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38" w:rsidRDefault="00737F38" w:rsidP="00F31E54">
      <w:pPr>
        <w:jc w:val="center"/>
        <w:sectPr w:rsidR="00737F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03" w:right="1274" w:bottom="1702" w:left="1134" w:header="708" w:footer="1789" w:gutter="0"/>
          <w:cols w:space="708"/>
          <w:titlePg/>
          <w:docGrid w:linePitch="360"/>
        </w:sectPr>
      </w:pPr>
    </w:p>
    <w:p w:rsidR="006A4373" w:rsidRDefault="00F31E54" w:rsidP="006A4373">
      <w:pPr>
        <w:spacing w:after="200" w:line="276" w:lineRule="auto"/>
        <w:jc w:val="center"/>
        <w:rPr>
          <w:rFonts w:eastAsia="Calibri" w:cs="Arial"/>
          <w:color w:val="1F4E79" w:themeColor="accent1" w:themeShade="80"/>
          <w:sz w:val="40"/>
          <w:szCs w:val="40"/>
        </w:rPr>
      </w:pPr>
      <w:r>
        <w:rPr>
          <w:rFonts w:eastAsia="Calibri" w:cs="Arial"/>
          <w:color w:val="1F4E79" w:themeColor="accent1" w:themeShade="80"/>
          <w:sz w:val="40"/>
          <w:szCs w:val="40"/>
        </w:rPr>
        <w:t xml:space="preserve">                       </w:t>
      </w:r>
    </w:p>
    <w:p w:rsidR="006A4373" w:rsidRDefault="006A4373" w:rsidP="006A4373">
      <w:pPr>
        <w:spacing w:after="200" w:line="276" w:lineRule="auto"/>
        <w:jc w:val="center"/>
        <w:rPr>
          <w:rFonts w:eastAsia="Calibri" w:cs="Arial"/>
          <w:color w:val="1F4E79" w:themeColor="accent1" w:themeShade="80"/>
          <w:sz w:val="40"/>
          <w:szCs w:val="40"/>
        </w:rPr>
      </w:pPr>
    </w:p>
    <w:p w:rsidR="006A4373" w:rsidRDefault="006A4373" w:rsidP="006A4373">
      <w:pPr>
        <w:spacing w:after="200" w:line="276" w:lineRule="auto"/>
        <w:jc w:val="center"/>
        <w:rPr>
          <w:rFonts w:eastAsia="Calibri" w:cs="Arial"/>
          <w:color w:val="1F4E79" w:themeColor="accent1" w:themeShade="80"/>
          <w:sz w:val="40"/>
          <w:szCs w:val="40"/>
        </w:rPr>
      </w:pPr>
      <w:r>
        <w:rPr>
          <w:rFonts w:eastAsia="Calibri" w:cs="Arial"/>
          <w:color w:val="1F4E79" w:themeColor="accent1" w:themeShade="80"/>
          <w:sz w:val="40"/>
          <w:szCs w:val="40"/>
        </w:rPr>
        <w:t xml:space="preserve">                        </w:t>
      </w:r>
    </w:p>
    <w:p w:rsidR="006A4373" w:rsidRPr="00DE5096" w:rsidRDefault="00B74DFF" w:rsidP="00B74DFF">
      <w:pPr>
        <w:spacing w:after="0" w:line="276" w:lineRule="auto"/>
        <w:jc w:val="center"/>
        <w:rPr>
          <w:color w:val="1F4E79" w:themeColor="accent1" w:themeShade="80"/>
          <w:sz w:val="220"/>
          <w:szCs w:val="72"/>
        </w:rPr>
      </w:pPr>
      <w:r>
        <w:rPr>
          <w:rFonts w:eastAsia="Calibri" w:cs="Arial"/>
          <w:color w:val="1F4E79" w:themeColor="accent1" w:themeShade="80"/>
          <w:sz w:val="72"/>
          <w:szCs w:val="40"/>
        </w:rPr>
        <w:t xml:space="preserve">       </w:t>
      </w:r>
      <w:r w:rsidR="00512360">
        <w:rPr>
          <w:rFonts w:eastAsia="Calibri" w:cs="Arial"/>
          <w:color w:val="1F4E79" w:themeColor="accent1" w:themeShade="80"/>
          <w:sz w:val="72"/>
          <w:szCs w:val="40"/>
        </w:rPr>
        <w:tab/>
        <w:t xml:space="preserve">      </w:t>
      </w:r>
      <w:r w:rsidR="00DE5096" w:rsidRPr="00DE5096">
        <w:rPr>
          <w:rFonts w:eastAsia="Calibri" w:cs="Arial"/>
          <w:color w:val="1F4E79" w:themeColor="accent1" w:themeShade="80"/>
          <w:sz w:val="72"/>
          <w:szCs w:val="40"/>
        </w:rPr>
        <w:t>Deputy Head</w:t>
      </w:r>
    </w:p>
    <w:p w:rsidR="004C54F4" w:rsidRPr="00512360" w:rsidRDefault="00512360" w:rsidP="00B74DFF">
      <w:pPr>
        <w:spacing w:after="0" w:line="276" w:lineRule="auto"/>
        <w:jc w:val="center"/>
        <w:rPr>
          <w:color w:val="1F4E79" w:themeColor="accent1" w:themeShade="80"/>
          <w:sz w:val="72"/>
          <w:szCs w:val="72"/>
        </w:rPr>
      </w:pPr>
      <w:r>
        <w:rPr>
          <w:color w:val="1F4E79" w:themeColor="accent1" w:themeShade="80"/>
          <w:sz w:val="72"/>
          <w:szCs w:val="72"/>
        </w:rPr>
        <w:t xml:space="preserve">             </w:t>
      </w:r>
      <w:proofErr w:type="gramStart"/>
      <w:r>
        <w:rPr>
          <w:color w:val="1F4E79" w:themeColor="accent1" w:themeShade="80"/>
          <w:sz w:val="72"/>
          <w:szCs w:val="72"/>
        </w:rPr>
        <w:t>of</w:t>
      </w:r>
      <w:proofErr w:type="gramEnd"/>
      <w:r>
        <w:rPr>
          <w:color w:val="1F4E79" w:themeColor="accent1" w:themeShade="80"/>
          <w:sz w:val="72"/>
          <w:szCs w:val="72"/>
        </w:rPr>
        <w:t xml:space="preserve"> </w:t>
      </w:r>
    </w:p>
    <w:p w:rsidR="006A4373" w:rsidRPr="00512360" w:rsidRDefault="00512360" w:rsidP="00B74DFF">
      <w:pPr>
        <w:spacing w:after="0" w:line="276" w:lineRule="auto"/>
        <w:jc w:val="center"/>
        <w:rPr>
          <w:color w:val="1F4E79" w:themeColor="accent1" w:themeShade="80"/>
          <w:sz w:val="72"/>
          <w:szCs w:val="72"/>
        </w:rPr>
      </w:pPr>
      <w:r>
        <w:rPr>
          <w:color w:val="1F4E79" w:themeColor="accent1" w:themeShade="80"/>
          <w:sz w:val="72"/>
          <w:szCs w:val="72"/>
        </w:rPr>
        <w:t xml:space="preserve">             English</w:t>
      </w:r>
    </w:p>
    <w:p w:rsidR="004609A4" w:rsidRPr="006A4373" w:rsidRDefault="004C54F4" w:rsidP="006A4373">
      <w:pPr>
        <w:spacing w:after="200" w:line="276" w:lineRule="auto"/>
        <w:jc w:val="center"/>
        <w:rPr>
          <w:color w:val="1F4E79" w:themeColor="accent1" w:themeShade="80"/>
          <w:sz w:val="72"/>
          <w:szCs w:val="72"/>
        </w:rPr>
      </w:pPr>
      <w:r>
        <w:rPr>
          <w:color w:val="1F4E79" w:themeColor="accent1" w:themeShade="80"/>
          <w:sz w:val="72"/>
          <w:szCs w:val="72"/>
        </w:rPr>
        <w:t xml:space="preserve">              </w:t>
      </w:r>
    </w:p>
    <w:p w:rsidR="004609A4" w:rsidRPr="00871F88" w:rsidRDefault="004609A4">
      <w:pPr>
        <w:pStyle w:val="Title"/>
        <w:rPr>
          <w:color w:val="1F4E79" w:themeColor="accent1" w:themeShade="80"/>
        </w:rPr>
      </w:pPr>
    </w:p>
    <w:p w:rsidR="00F31E54" w:rsidRPr="00871F88" w:rsidRDefault="004609A4" w:rsidP="00F31E54">
      <w:pPr>
        <w:pStyle w:val="Title"/>
        <w:rPr>
          <w:color w:val="1F4E79" w:themeColor="accent1" w:themeShade="80"/>
        </w:rPr>
      </w:pPr>
      <w:r w:rsidRPr="00871F88">
        <w:rPr>
          <w:color w:val="1F4E79" w:themeColor="accent1" w:themeShade="80"/>
        </w:rPr>
        <w:t xml:space="preserve">                        </w:t>
      </w:r>
      <w:r w:rsidR="00F31E54" w:rsidRPr="00871F88">
        <w:rPr>
          <w:color w:val="1F4E79" w:themeColor="accent1" w:themeShade="80"/>
        </w:rPr>
        <w:t xml:space="preserve">   </w:t>
      </w:r>
    </w:p>
    <w:p w:rsidR="00F31E54" w:rsidRPr="00871F88" w:rsidRDefault="00F31E54" w:rsidP="00F31E54">
      <w:pPr>
        <w:pStyle w:val="Title"/>
        <w:rPr>
          <w:rFonts w:eastAsia="Calibri" w:cs="Arial"/>
          <w:color w:val="1F4E79" w:themeColor="accent1" w:themeShade="80"/>
          <w:sz w:val="52"/>
          <w:szCs w:val="52"/>
        </w:rPr>
      </w:pPr>
      <w:r w:rsidRPr="00871F88">
        <w:rPr>
          <w:color w:val="1F4E79" w:themeColor="accent1" w:themeShade="80"/>
          <w:sz w:val="52"/>
          <w:szCs w:val="52"/>
        </w:rPr>
        <w:t xml:space="preserve">                       </w:t>
      </w:r>
      <w:r w:rsidRPr="00871F88">
        <w:rPr>
          <w:rFonts w:eastAsia="Calibri" w:cs="Arial"/>
          <w:color w:val="1F4E79" w:themeColor="accent1" w:themeShade="80"/>
          <w:sz w:val="52"/>
          <w:szCs w:val="52"/>
        </w:rPr>
        <w:t xml:space="preserve">Job Description </w:t>
      </w:r>
    </w:p>
    <w:p w:rsidR="00F31E54" w:rsidRPr="00871F88" w:rsidRDefault="00512360" w:rsidP="00512360">
      <w:pPr>
        <w:pStyle w:val="Title"/>
        <w:tabs>
          <w:tab w:val="left" w:pos="990"/>
          <w:tab w:val="center" w:pos="4686"/>
        </w:tabs>
        <w:jc w:val="left"/>
        <w:rPr>
          <w:rFonts w:eastAsia="Calibri" w:cs="Arial"/>
          <w:color w:val="1F4E79" w:themeColor="accent1" w:themeShade="80"/>
          <w:sz w:val="52"/>
          <w:szCs w:val="52"/>
        </w:rPr>
      </w:pPr>
      <w:r>
        <w:rPr>
          <w:rFonts w:eastAsia="Calibri" w:cs="Arial"/>
          <w:color w:val="1F4E79" w:themeColor="accent1" w:themeShade="80"/>
          <w:sz w:val="52"/>
          <w:szCs w:val="52"/>
        </w:rPr>
        <w:tab/>
      </w:r>
      <w:r>
        <w:rPr>
          <w:rFonts w:eastAsia="Calibri" w:cs="Arial"/>
          <w:color w:val="1F4E79" w:themeColor="accent1" w:themeShade="80"/>
          <w:sz w:val="52"/>
          <w:szCs w:val="52"/>
        </w:rPr>
        <w:tab/>
      </w:r>
      <w:r w:rsidR="00F31E54" w:rsidRPr="00871F88">
        <w:rPr>
          <w:rFonts w:eastAsia="Calibri" w:cs="Arial"/>
          <w:color w:val="1F4E79" w:themeColor="accent1" w:themeShade="80"/>
          <w:sz w:val="52"/>
          <w:szCs w:val="52"/>
        </w:rPr>
        <w:t xml:space="preserve">              </w:t>
      </w:r>
      <w:r w:rsidR="00871F88" w:rsidRPr="00871F88">
        <w:rPr>
          <w:rFonts w:eastAsia="Calibri" w:cs="Arial"/>
          <w:color w:val="1F4E79" w:themeColor="accent1" w:themeShade="80"/>
          <w:sz w:val="52"/>
          <w:szCs w:val="52"/>
        </w:rPr>
        <w:t xml:space="preserve">                  </w:t>
      </w:r>
    </w:p>
    <w:p w:rsidR="004F2AEB" w:rsidRDefault="00F31E54" w:rsidP="004F2AEB">
      <w:r>
        <w:lastRenderedPageBreak/>
        <w:t xml:space="preserve">                                                          </w:t>
      </w:r>
    </w:p>
    <w:p w:rsidR="004F2AEB" w:rsidRDefault="004F2AEB" w:rsidP="004F2AEB"/>
    <w:p w:rsidR="004F2AEB" w:rsidRDefault="004F2AEB" w:rsidP="004F2AEB"/>
    <w:p w:rsidR="00D42730" w:rsidRPr="00B7550C" w:rsidRDefault="00D42730" w:rsidP="00D42730">
      <w:pPr>
        <w:rPr>
          <w:rFonts w:cs="Arial"/>
          <w:sz w:val="20"/>
          <w:szCs w:val="20"/>
        </w:rPr>
      </w:pPr>
      <w:r w:rsidRPr="00B377A3">
        <w:rPr>
          <w:rFonts w:cs="Arial"/>
          <w:b/>
          <w:sz w:val="20"/>
          <w:szCs w:val="20"/>
        </w:rPr>
        <w:t>Salary:</w:t>
      </w:r>
      <w:r w:rsidRPr="00B377A3">
        <w:rPr>
          <w:rFonts w:cs="Arial"/>
          <w:b/>
          <w:sz w:val="20"/>
          <w:szCs w:val="20"/>
        </w:rPr>
        <w:tab/>
        <w:t xml:space="preserve">           </w:t>
      </w:r>
      <w:r w:rsidR="00B377A3">
        <w:rPr>
          <w:rFonts w:cs="Arial"/>
          <w:b/>
          <w:sz w:val="20"/>
          <w:szCs w:val="20"/>
        </w:rPr>
        <w:t xml:space="preserve">              </w:t>
      </w:r>
      <w:r w:rsidR="00B7550C">
        <w:rPr>
          <w:rFonts w:cs="Arial"/>
          <w:b/>
          <w:sz w:val="20"/>
          <w:szCs w:val="20"/>
        </w:rPr>
        <w:t xml:space="preserve"> </w:t>
      </w:r>
      <w:r w:rsidR="00DE5096">
        <w:rPr>
          <w:rFonts w:cs="Arial"/>
          <w:sz w:val="20"/>
          <w:szCs w:val="20"/>
        </w:rPr>
        <w:t>MPS/UPS + TLR 2c £5196</w:t>
      </w:r>
    </w:p>
    <w:p w:rsidR="00D42730" w:rsidRDefault="00D42730" w:rsidP="00D42730">
      <w:pPr>
        <w:rPr>
          <w:rFonts w:cs="Arial"/>
          <w:sz w:val="20"/>
          <w:szCs w:val="20"/>
        </w:rPr>
      </w:pPr>
      <w:r w:rsidRPr="00B377A3">
        <w:rPr>
          <w:rFonts w:cs="Arial"/>
          <w:b/>
          <w:sz w:val="20"/>
          <w:szCs w:val="20"/>
        </w:rPr>
        <w:t xml:space="preserve">Responsible to: </w:t>
      </w:r>
      <w:r w:rsidRPr="00B377A3">
        <w:rPr>
          <w:rFonts w:cs="Arial"/>
          <w:b/>
          <w:sz w:val="20"/>
          <w:szCs w:val="20"/>
        </w:rPr>
        <w:tab/>
      </w:r>
      <w:r w:rsidR="00E02C56">
        <w:rPr>
          <w:rFonts w:cs="Arial"/>
          <w:sz w:val="20"/>
          <w:szCs w:val="20"/>
        </w:rPr>
        <w:t>Faculty L</w:t>
      </w:r>
      <w:r w:rsidR="00AD7C0C">
        <w:rPr>
          <w:rFonts w:cs="Arial"/>
          <w:sz w:val="20"/>
          <w:szCs w:val="20"/>
        </w:rPr>
        <w:t>ead</w:t>
      </w:r>
      <w:r w:rsidR="004C54F4">
        <w:rPr>
          <w:rFonts w:cs="Arial"/>
          <w:sz w:val="20"/>
          <w:szCs w:val="20"/>
        </w:rPr>
        <w:t>er of English</w:t>
      </w:r>
    </w:p>
    <w:p w:rsidR="006A4373" w:rsidRDefault="006A4373" w:rsidP="00B7550C">
      <w:pPr>
        <w:spacing w:before="62" w:line="412" w:lineRule="exact"/>
        <w:rPr>
          <w:b/>
        </w:rPr>
      </w:pPr>
    </w:p>
    <w:p w:rsidR="00B7550C" w:rsidRDefault="006A4373" w:rsidP="00B7550C">
      <w:pPr>
        <w:spacing w:before="62" w:line="412" w:lineRule="exact"/>
      </w:pPr>
      <w:r>
        <w:rPr>
          <w:b/>
        </w:rPr>
        <w:t>Professional d</w:t>
      </w:r>
      <w:r w:rsidR="00B7550C">
        <w:rPr>
          <w:b/>
        </w:rPr>
        <w:t>uties</w:t>
      </w:r>
      <w:r>
        <w:t xml:space="preserve"> </w:t>
      </w:r>
    </w:p>
    <w:p w:rsidR="006A4373" w:rsidRDefault="00B7550C" w:rsidP="0042610E">
      <w:pPr>
        <w:pStyle w:val="BodyText"/>
        <w:spacing w:before="120" w:after="0" w:line="240" w:lineRule="atLeast"/>
        <w:rPr>
          <w:rFonts w:cs="Arial"/>
          <w:sz w:val="20"/>
          <w:szCs w:val="20"/>
        </w:rPr>
      </w:pPr>
      <w:r w:rsidRPr="00B7550C">
        <w:rPr>
          <w:rFonts w:cs="Arial"/>
          <w:sz w:val="20"/>
          <w:szCs w:val="20"/>
        </w:rPr>
        <w:t xml:space="preserve">As a teacher employed by The Fernwood Academy Trust you shall carry out the professional duties of a school teacher as circumstances may reasonably require as provided for under the current School Teachers' Pay and Conditions Document. </w:t>
      </w:r>
    </w:p>
    <w:p w:rsidR="0042610E" w:rsidRDefault="0042610E" w:rsidP="00CC6874">
      <w:pPr>
        <w:spacing w:before="120" w:after="0" w:line="240" w:lineRule="atLeast"/>
        <w:jc w:val="both"/>
        <w:rPr>
          <w:rFonts w:cs="Arial"/>
          <w:b/>
        </w:rPr>
      </w:pPr>
    </w:p>
    <w:p w:rsidR="006A4373" w:rsidRPr="006A4373" w:rsidRDefault="006A4373" w:rsidP="00CC6874">
      <w:pPr>
        <w:spacing w:before="120" w:after="0" w:line="240" w:lineRule="atLeast"/>
        <w:jc w:val="both"/>
        <w:rPr>
          <w:rFonts w:cs="Arial"/>
          <w:b/>
        </w:rPr>
      </w:pPr>
      <w:r w:rsidRPr="006A4373">
        <w:rPr>
          <w:rFonts w:cs="Arial"/>
          <w:b/>
        </w:rPr>
        <w:t>General duties and responsibilities for all qualified teachers</w:t>
      </w:r>
    </w:p>
    <w:p w:rsidR="0042610E" w:rsidRDefault="0042610E" w:rsidP="00CC6874">
      <w:pPr>
        <w:pStyle w:val="BodyText3"/>
        <w:spacing w:after="0"/>
        <w:rPr>
          <w:sz w:val="20"/>
          <w:szCs w:val="20"/>
        </w:rPr>
      </w:pPr>
    </w:p>
    <w:p w:rsidR="006A4373" w:rsidRPr="006A4373" w:rsidRDefault="006A4373" w:rsidP="00CC6874">
      <w:pPr>
        <w:pStyle w:val="BodyText3"/>
        <w:spacing w:after="0"/>
        <w:rPr>
          <w:sz w:val="20"/>
          <w:szCs w:val="20"/>
        </w:rPr>
      </w:pPr>
      <w:r w:rsidRPr="006A4373">
        <w:rPr>
          <w:sz w:val="20"/>
          <w:szCs w:val="20"/>
        </w:rPr>
        <w:t xml:space="preserve">The post requires you to teach </w:t>
      </w:r>
      <w:r w:rsidR="00E02C56">
        <w:rPr>
          <w:sz w:val="20"/>
          <w:szCs w:val="20"/>
        </w:rPr>
        <w:t>students</w:t>
      </w:r>
      <w:r w:rsidR="00EE7F4B">
        <w:rPr>
          <w:sz w:val="20"/>
          <w:szCs w:val="20"/>
        </w:rPr>
        <w:t xml:space="preserve"> in the age 11-16 </w:t>
      </w:r>
      <w:r w:rsidRPr="006A4373">
        <w:rPr>
          <w:sz w:val="20"/>
          <w:szCs w:val="20"/>
        </w:rPr>
        <w:t>age range within the professional duties of a Class Teacher under the School Teachers' Pay and Conditions Document, and in addition:</w:t>
      </w:r>
    </w:p>
    <w:p w:rsidR="006A4373" w:rsidRPr="006A4373" w:rsidRDefault="006A4373" w:rsidP="006A43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  <w:szCs w:val="20"/>
          <w:lang w:val="en-US"/>
        </w:rPr>
      </w:pPr>
    </w:p>
    <w:p w:rsidR="006A4373" w:rsidRDefault="006A4373" w:rsidP="002347AD">
      <w:pPr>
        <w:pStyle w:val="BodyText3"/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</w:rPr>
      </w:pPr>
      <w:r w:rsidRPr="006A4373">
        <w:rPr>
          <w:sz w:val="20"/>
          <w:szCs w:val="20"/>
        </w:rPr>
        <w:t xml:space="preserve">Plan, teach and evaluate lessons to ensure a variety of tasks and learning experiences for </w:t>
      </w:r>
      <w:r w:rsidR="00E02C56">
        <w:rPr>
          <w:sz w:val="20"/>
          <w:szCs w:val="20"/>
        </w:rPr>
        <w:t>students</w:t>
      </w:r>
      <w:r w:rsidRPr="006A4373">
        <w:rPr>
          <w:sz w:val="20"/>
          <w:szCs w:val="20"/>
        </w:rPr>
        <w:t xml:space="preserve"> matched to their needs;</w:t>
      </w:r>
    </w:p>
    <w:p w:rsidR="002347AD" w:rsidRPr="002347AD" w:rsidRDefault="002347AD" w:rsidP="002347AD">
      <w:pPr>
        <w:pStyle w:val="BodyText3"/>
        <w:widowControl w:val="0"/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 xml:space="preserve">Continuously assess </w:t>
      </w:r>
      <w:r w:rsidR="00E02C56">
        <w:rPr>
          <w:sz w:val="20"/>
          <w:szCs w:val="20"/>
          <w:lang w:val="en-US"/>
        </w:rPr>
        <w:t>students</w:t>
      </w:r>
      <w:r w:rsidRPr="006A4373">
        <w:rPr>
          <w:sz w:val="20"/>
          <w:szCs w:val="20"/>
          <w:lang w:val="en-US"/>
        </w:rPr>
        <w:t xml:space="preserve">, provide feedback, set targets for </w:t>
      </w:r>
      <w:r w:rsidR="00E02C56">
        <w:rPr>
          <w:sz w:val="20"/>
          <w:szCs w:val="20"/>
          <w:lang w:val="en-US"/>
        </w:rPr>
        <w:t>students</w:t>
      </w:r>
      <w:r w:rsidRPr="006A4373">
        <w:rPr>
          <w:sz w:val="20"/>
          <w:szCs w:val="20"/>
          <w:lang w:val="en-US"/>
        </w:rPr>
        <w:t xml:space="preserve"> and ensure they know how best to improve;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 xml:space="preserve">Use examples of </w:t>
      </w:r>
      <w:r w:rsidR="00E02C56">
        <w:rPr>
          <w:sz w:val="20"/>
          <w:szCs w:val="20"/>
          <w:lang w:val="en-US"/>
        </w:rPr>
        <w:t>students</w:t>
      </w:r>
      <w:r w:rsidRPr="006A4373">
        <w:rPr>
          <w:sz w:val="20"/>
          <w:szCs w:val="20"/>
          <w:lang w:val="en-US"/>
        </w:rPr>
        <w:t>' work to exemplify standards and secure, high expectations;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proofErr w:type="spellStart"/>
      <w:r w:rsidRPr="006A4373">
        <w:rPr>
          <w:sz w:val="20"/>
          <w:szCs w:val="20"/>
          <w:lang w:val="en-US"/>
        </w:rPr>
        <w:t>Organise</w:t>
      </w:r>
      <w:proofErr w:type="spellEnd"/>
      <w:r w:rsidRPr="006A4373">
        <w:rPr>
          <w:sz w:val="20"/>
          <w:szCs w:val="20"/>
          <w:lang w:val="en-US"/>
        </w:rPr>
        <w:t xml:space="preserve"> lessons effectively to ensure high quality learning;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Use positive discipline management techniques to resolve conflict and promote collaborative learning;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Consistently apply whole school policies to ensure effective learning and inclusion;</w:t>
      </w:r>
    </w:p>
    <w:p w:rsidR="002347AD" w:rsidRPr="002347AD" w:rsidRDefault="002347AD" w:rsidP="002347AD">
      <w:pPr>
        <w:widowControl w:val="0"/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Pr="006A4373" w:rsidRDefault="006A4373" w:rsidP="006A4373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Contribute to the teaching of literacy and numeracy across the curriculum;</w:t>
      </w:r>
    </w:p>
    <w:p w:rsidR="006A4373" w:rsidRPr="006A4373" w:rsidRDefault="006A4373" w:rsidP="00CC6874">
      <w:pPr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540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Use appropriate I</w:t>
      </w:r>
      <w:r w:rsidR="002347AD">
        <w:rPr>
          <w:sz w:val="20"/>
          <w:szCs w:val="20"/>
          <w:lang w:val="en-US"/>
        </w:rPr>
        <w:t>CT to ensure effective learning;</w:t>
      </w:r>
    </w:p>
    <w:p w:rsidR="002347AD" w:rsidRPr="002347AD" w:rsidRDefault="002347AD" w:rsidP="002347AD">
      <w:pPr>
        <w:widowControl w:val="0"/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Contribute to the academic, vocational and work-re</w:t>
      </w:r>
      <w:r w:rsidR="002347AD">
        <w:rPr>
          <w:sz w:val="20"/>
          <w:szCs w:val="20"/>
          <w:lang w:val="en-US"/>
        </w:rPr>
        <w:t>lated curriculum as appropriate;</w:t>
      </w:r>
    </w:p>
    <w:p w:rsidR="002347AD" w:rsidRPr="002347AD" w:rsidRDefault="002347AD" w:rsidP="002347AD">
      <w:pPr>
        <w:widowControl w:val="0"/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Pr="006A4373" w:rsidRDefault="006A4373" w:rsidP="006A4373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Contribute to the development of all school policies;</w:t>
      </w:r>
    </w:p>
    <w:p w:rsidR="006A4373" w:rsidRPr="006A4373" w:rsidRDefault="006A4373" w:rsidP="006A4373">
      <w:pPr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0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7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Participate in continuous profess</w:t>
      </w:r>
      <w:r w:rsidR="002347AD">
        <w:rPr>
          <w:sz w:val="20"/>
          <w:szCs w:val="20"/>
          <w:lang w:val="en-US"/>
        </w:rPr>
        <w:t>ional development and appraisal;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Act to promote a "pathway" approach, working with primary schools and post 16 providers as appropriate;</w:t>
      </w:r>
    </w:p>
    <w:p w:rsidR="002347AD" w:rsidRPr="002347AD" w:rsidRDefault="002347AD" w:rsidP="002347AD">
      <w:pPr>
        <w:widowControl w:val="0"/>
        <w:tabs>
          <w:tab w:val="left" w:pos="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 xml:space="preserve">Work with parents as partners to </w:t>
      </w:r>
      <w:r w:rsidR="002347AD">
        <w:rPr>
          <w:sz w:val="20"/>
          <w:szCs w:val="20"/>
          <w:lang w:val="en-US"/>
        </w:rPr>
        <w:t>raise standards and achievement;</w:t>
      </w:r>
    </w:p>
    <w:p w:rsidR="0042610E" w:rsidRDefault="0042610E" w:rsidP="0042610E">
      <w:pPr>
        <w:pStyle w:val="ListParagraph"/>
        <w:rPr>
          <w:sz w:val="20"/>
          <w:szCs w:val="20"/>
          <w:lang w:val="en-US"/>
        </w:rPr>
      </w:pPr>
    </w:p>
    <w:p w:rsidR="0042610E" w:rsidRDefault="0042610E" w:rsidP="0042610E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42610E" w:rsidRDefault="0042610E" w:rsidP="0042610E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42610E" w:rsidRDefault="0042610E" w:rsidP="0042610E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42610E" w:rsidRDefault="0042610E" w:rsidP="0042610E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>Form professional and co-operative working relationship with colleagues;</w:t>
      </w:r>
    </w:p>
    <w:p w:rsidR="0042610E" w:rsidRDefault="0042610E" w:rsidP="0042610E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80"/>
        <w:rPr>
          <w:sz w:val="20"/>
          <w:szCs w:val="20"/>
          <w:lang w:val="en-US"/>
        </w:rPr>
      </w:pP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 xml:space="preserve">Set a good example to </w:t>
      </w:r>
      <w:r w:rsidR="00E02C56">
        <w:rPr>
          <w:sz w:val="20"/>
          <w:szCs w:val="20"/>
          <w:lang w:val="en-US"/>
        </w:rPr>
        <w:t>students</w:t>
      </w:r>
      <w:r w:rsidRPr="006A4373">
        <w:rPr>
          <w:sz w:val="20"/>
          <w:szCs w:val="20"/>
          <w:lang w:val="en-US"/>
        </w:rPr>
        <w:t xml:space="preserve"> through personal and professional conduct and presentation;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6A4373" w:rsidP="006A4373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 w:rsidRPr="006A4373">
        <w:rPr>
          <w:sz w:val="20"/>
          <w:szCs w:val="20"/>
          <w:lang w:val="en-US"/>
        </w:rPr>
        <w:t xml:space="preserve">Remain committed to ensuring that every </w:t>
      </w:r>
      <w:r w:rsidR="00E02C56">
        <w:rPr>
          <w:sz w:val="20"/>
          <w:szCs w:val="20"/>
          <w:lang w:val="en-US"/>
        </w:rPr>
        <w:t>student</w:t>
      </w:r>
      <w:r w:rsidRPr="006A4373">
        <w:rPr>
          <w:sz w:val="20"/>
          <w:szCs w:val="20"/>
          <w:lang w:val="en-US"/>
        </w:rPr>
        <w:t xml:space="preserve"> is given the opportunity to achieve their potential and meet the high expectations set for them;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Default="002347AD" w:rsidP="002347AD">
      <w:pPr>
        <w:widowControl w:val="0"/>
        <w:numPr>
          <w:ilvl w:val="0"/>
          <w:numId w:val="27"/>
        </w:numPr>
        <w:tabs>
          <w:tab w:val="clear" w:pos="36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Be responsible to </w:t>
      </w:r>
      <w:r w:rsidR="00E02C56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line manager;</w:t>
      </w:r>
    </w:p>
    <w:p w:rsidR="002347AD" w:rsidRPr="002347AD" w:rsidRDefault="002347AD" w:rsidP="002347AD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sz w:val="20"/>
          <w:szCs w:val="20"/>
          <w:lang w:val="en-US"/>
        </w:rPr>
      </w:pPr>
    </w:p>
    <w:p w:rsidR="006A4373" w:rsidRPr="006A4373" w:rsidRDefault="006A4373" w:rsidP="006A4373">
      <w:pPr>
        <w:widowControl w:val="0"/>
        <w:numPr>
          <w:ilvl w:val="0"/>
          <w:numId w:val="28"/>
        </w:numPr>
        <w:tabs>
          <w:tab w:val="clear" w:pos="360"/>
          <w:tab w:val="left" w:pos="0"/>
          <w:tab w:val="left" w:pos="142"/>
          <w:tab w:val="num" w:pos="502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02"/>
        <w:rPr>
          <w:sz w:val="20"/>
          <w:szCs w:val="20"/>
        </w:rPr>
      </w:pPr>
      <w:r w:rsidRPr="006A4373">
        <w:rPr>
          <w:sz w:val="20"/>
          <w:szCs w:val="20"/>
          <w:lang w:val="en-US"/>
        </w:rPr>
        <w:t>You may be asked to undertake any other duties which may be reasonably regarded as within the nature of the duties and responsibility/grade of the post defined, subject to the proviso that normally any changes of a permanent nature shall be incorporated into the job description in specific cases.</w:t>
      </w:r>
    </w:p>
    <w:p w:rsidR="002347AD" w:rsidRDefault="002347AD" w:rsidP="002347AD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DE5096" w:rsidRDefault="00DE5096" w:rsidP="002347AD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DE5096" w:rsidRPr="00DE5096" w:rsidRDefault="00DE5096" w:rsidP="00DE509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E5096">
        <w:rPr>
          <w:rFonts w:cs="Arial"/>
          <w:b/>
          <w:sz w:val="20"/>
          <w:szCs w:val="20"/>
        </w:rPr>
        <w:t>Leadership Responsibility</w:t>
      </w:r>
      <w:r>
        <w:rPr>
          <w:rFonts w:cs="Arial"/>
          <w:b/>
          <w:sz w:val="20"/>
          <w:szCs w:val="20"/>
        </w:rPr>
        <w:t>: Deputy Head of English</w:t>
      </w:r>
    </w:p>
    <w:p w:rsidR="00DE5096" w:rsidRDefault="00DE5096" w:rsidP="00DE509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DE5096" w:rsidRDefault="00DE5096" w:rsidP="00DE509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addition to the duties and responsibilities of a classroom teacher, you will also be required to:</w:t>
      </w:r>
    </w:p>
    <w:p w:rsidR="00DE5096" w:rsidRDefault="00DE5096" w:rsidP="00DE509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DE5096" w:rsidRDefault="00DE5096" w:rsidP="00DE509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E5096">
        <w:rPr>
          <w:sz w:val="20"/>
          <w:szCs w:val="20"/>
        </w:rPr>
        <w:t>Devise a</w:t>
      </w:r>
      <w:r w:rsidR="00512360">
        <w:rPr>
          <w:sz w:val="20"/>
          <w:szCs w:val="20"/>
        </w:rPr>
        <w:t>nd teach new curriculum content;</w:t>
      </w:r>
    </w:p>
    <w:p w:rsidR="00DE5096" w:rsidRPr="00DE5096" w:rsidRDefault="00DE5096" w:rsidP="00DE5096">
      <w:pPr>
        <w:pStyle w:val="ListParagraph"/>
        <w:rPr>
          <w:sz w:val="20"/>
          <w:szCs w:val="20"/>
        </w:rPr>
      </w:pPr>
    </w:p>
    <w:p w:rsidR="00DE5096" w:rsidRDefault="00DE5096" w:rsidP="00DE509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E5096">
        <w:rPr>
          <w:sz w:val="20"/>
          <w:szCs w:val="20"/>
        </w:rPr>
        <w:t xml:space="preserve">Contribute to the effective leadership of the English department </w:t>
      </w:r>
      <w:r w:rsidR="00B74DFF">
        <w:rPr>
          <w:sz w:val="20"/>
          <w:szCs w:val="20"/>
        </w:rPr>
        <w:t>with quality a</w:t>
      </w:r>
      <w:r>
        <w:rPr>
          <w:sz w:val="20"/>
          <w:szCs w:val="20"/>
        </w:rPr>
        <w:t xml:space="preserve">ssurance </w:t>
      </w:r>
      <w:r w:rsidR="00B74DFF">
        <w:rPr>
          <w:sz w:val="20"/>
          <w:szCs w:val="20"/>
        </w:rPr>
        <w:t>practices to monitor and improve the quality of teaching</w:t>
      </w:r>
      <w:r w:rsidR="00512360">
        <w:rPr>
          <w:sz w:val="20"/>
          <w:szCs w:val="20"/>
        </w:rPr>
        <w:t>;</w:t>
      </w:r>
    </w:p>
    <w:p w:rsidR="00DE5096" w:rsidRPr="00DE5096" w:rsidRDefault="00DE5096" w:rsidP="00DE5096">
      <w:pPr>
        <w:pStyle w:val="ListParagraph"/>
        <w:rPr>
          <w:sz w:val="20"/>
          <w:szCs w:val="20"/>
        </w:rPr>
      </w:pPr>
    </w:p>
    <w:p w:rsidR="00512360" w:rsidRPr="00512360" w:rsidRDefault="00DE5096" w:rsidP="0051236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DE5096">
        <w:rPr>
          <w:sz w:val="20"/>
          <w:szCs w:val="20"/>
        </w:rPr>
        <w:t xml:space="preserve">Be a role model of outstanding teaching in the department </w:t>
      </w:r>
      <w:r w:rsidR="00512360">
        <w:rPr>
          <w:sz w:val="20"/>
          <w:szCs w:val="20"/>
        </w:rPr>
        <w:t>;</w:t>
      </w:r>
    </w:p>
    <w:p w:rsidR="00512360" w:rsidRPr="00512360" w:rsidRDefault="00512360" w:rsidP="00512360">
      <w:pPr>
        <w:pStyle w:val="ListParagraph"/>
        <w:rPr>
          <w:sz w:val="20"/>
          <w:szCs w:val="20"/>
        </w:rPr>
      </w:pPr>
    </w:p>
    <w:p w:rsidR="00DE5096" w:rsidRPr="00512360" w:rsidRDefault="00DE5096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>Observe, mentor and provide guidance to teachers in the depart</w:t>
      </w:r>
      <w:r w:rsidR="00512360">
        <w:rPr>
          <w:rFonts w:cs="Arial"/>
          <w:sz w:val="20"/>
          <w:szCs w:val="20"/>
        </w:rPr>
        <w:t>ment including trainee teachers;</w:t>
      </w:r>
    </w:p>
    <w:p w:rsidR="00DE5096" w:rsidRPr="00512360" w:rsidRDefault="00DE5096" w:rsidP="00512360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512360" w:rsidRPr="00512360" w:rsidRDefault="00DE5096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>Lead key aspects of the English department as agreed with the Head of English (e.g. Key Stage assessment and planning, resource planning, teaching and learning development)</w:t>
      </w:r>
      <w:r w:rsidR="00512360">
        <w:rPr>
          <w:rFonts w:cs="Arial"/>
          <w:sz w:val="20"/>
          <w:szCs w:val="20"/>
        </w:rPr>
        <w:t>;</w:t>
      </w:r>
      <w:r w:rsidRPr="00512360">
        <w:rPr>
          <w:rFonts w:cs="Arial"/>
          <w:sz w:val="20"/>
          <w:szCs w:val="20"/>
        </w:rPr>
        <w:t xml:space="preserve"> </w:t>
      </w:r>
    </w:p>
    <w:p w:rsidR="00512360" w:rsidRPr="00512360" w:rsidRDefault="00512360" w:rsidP="0051236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74DFF" w:rsidRDefault="00DE5096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 xml:space="preserve">Be held accountable for the progress of pupils beyond your own classroom </w:t>
      </w:r>
      <w:r w:rsidR="00B74DFF" w:rsidRPr="00512360">
        <w:rPr>
          <w:rFonts w:cs="Arial"/>
          <w:sz w:val="20"/>
          <w:szCs w:val="20"/>
        </w:rPr>
        <w:t>through the use of regular, measurable and significant assessments to monitor progress and set targets</w:t>
      </w:r>
      <w:r w:rsidR="00512360">
        <w:rPr>
          <w:rFonts w:cs="Arial"/>
          <w:sz w:val="20"/>
          <w:szCs w:val="20"/>
        </w:rPr>
        <w:t>;</w:t>
      </w:r>
      <w:r w:rsidR="00B74DFF" w:rsidRPr="00512360">
        <w:rPr>
          <w:rFonts w:cs="Arial"/>
          <w:sz w:val="20"/>
          <w:szCs w:val="20"/>
        </w:rPr>
        <w:t xml:space="preserve"> </w:t>
      </w:r>
    </w:p>
    <w:p w:rsidR="00512360" w:rsidRPr="00512360" w:rsidRDefault="00512360" w:rsidP="0051236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74DFF" w:rsidRDefault="00B74DFF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>Produce periodic assessments with marks schemes</w:t>
      </w:r>
      <w:r w:rsidR="00512360">
        <w:rPr>
          <w:rFonts w:cs="Arial"/>
          <w:sz w:val="20"/>
          <w:szCs w:val="20"/>
        </w:rPr>
        <w:t>;;</w:t>
      </w:r>
      <w:r w:rsidRPr="00512360">
        <w:rPr>
          <w:rFonts w:cs="Arial"/>
          <w:sz w:val="20"/>
          <w:szCs w:val="20"/>
        </w:rPr>
        <w:t xml:space="preserve"> </w:t>
      </w:r>
    </w:p>
    <w:p w:rsidR="00512360" w:rsidRPr="00512360" w:rsidRDefault="00512360" w:rsidP="0051236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74DFF" w:rsidRDefault="00B74DFF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>Ensure asses</w:t>
      </w:r>
      <w:r w:rsidR="00512360">
        <w:rPr>
          <w:rFonts w:cs="Arial"/>
          <w:sz w:val="20"/>
          <w:szCs w:val="20"/>
        </w:rPr>
        <w:t>sments are moderated internally;</w:t>
      </w:r>
    </w:p>
    <w:p w:rsidR="00512360" w:rsidRPr="00512360" w:rsidRDefault="00512360" w:rsidP="0051236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74DFF" w:rsidRDefault="00B74DFF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>Ensure end of year assessments reflect each pupil’s overall level or grade which is both externally valid and provides an accurate base</w:t>
      </w:r>
      <w:r w:rsidR="00512360">
        <w:rPr>
          <w:rFonts w:cs="Arial"/>
          <w:sz w:val="20"/>
          <w:szCs w:val="20"/>
        </w:rPr>
        <w:t>line for the next academic year;</w:t>
      </w:r>
    </w:p>
    <w:p w:rsidR="00512360" w:rsidRPr="00512360" w:rsidRDefault="00512360" w:rsidP="0051236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74DFF" w:rsidRPr="00512360" w:rsidRDefault="00B74DFF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>Work in collaboration with classroom teachers and SENCO to ensure pupils receive high quality interventions</w:t>
      </w:r>
      <w:r w:rsidR="00512360">
        <w:rPr>
          <w:rFonts w:cs="Arial"/>
          <w:sz w:val="20"/>
          <w:szCs w:val="20"/>
        </w:rPr>
        <w:t>;</w:t>
      </w:r>
      <w:bookmarkStart w:id="0" w:name="_GoBack"/>
      <w:bookmarkEnd w:id="0"/>
      <w:r w:rsidRPr="00512360">
        <w:rPr>
          <w:rFonts w:cs="Arial"/>
          <w:sz w:val="20"/>
          <w:szCs w:val="20"/>
        </w:rPr>
        <w:t xml:space="preserve"> </w:t>
      </w:r>
    </w:p>
    <w:p w:rsidR="00B74DFF" w:rsidRPr="00B74DFF" w:rsidRDefault="00B74DFF" w:rsidP="00512360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B74DFF" w:rsidRPr="00512360" w:rsidRDefault="00B74DFF" w:rsidP="005123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12360">
        <w:rPr>
          <w:rFonts w:cs="Arial"/>
          <w:sz w:val="20"/>
          <w:szCs w:val="20"/>
        </w:rPr>
        <w:t xml:space="preserve">To develop an exciting and motivating extra-curricular enrichment programme including competitions, trips and visits. </w:t>
      </w:r>
    </w:p>
    <w:p w:rsidR="00B7550C" w:rsidRPr="00DE5096" w:rsidRDefault="00B7550C" w:rsidP="00DE5096">
      <w:pPr>
        <w:rPr>
          <w:sz w:val="20"/>
          <w:szCs w:val="20"/>
        </w:rPr>
      </w:pPr>
    </w:p>
    <w:sectPr w:rsidR="00B7550C" w:rsidRPr="00DE5096">
      <w:type w:val="continuous"/>
      <w:pgSz w:w="11906" w:h="16838"/>
      <w:pgMar w:top="2127" w:right="1274" w:bottom="1276" w:left="1260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AF" w:rsidRDefault="000716AF">
      <w:pPr>
        <w:spacing w:after="0" w:line="240" w:lineRule="auto"/>
      </w:pPr>
      <w:r>
        <w:separator/>
      </w:r>
    </w:p>
  </w:endnote>
  <w:endnote w:type="continuationSeparator" w:id="0">
    <w:p w:rsidR="000716AF" w:rsidRDefault="0007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8" w:rsidRDefault="009B5702">
    <w:pPr>
      <w:pStyle w:val="Footer"/>
    </w:pPr>
    <w:r>
      <w:rPr>
        <w:rFonts w:cs="Times New Roman"/>
        <w:noProof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-90805</wp:posOffset>
              </wp:positionV>
              <wp:extent cx="6953250" cy="9525"/>
              <wp:effectExtent l="19050" t="19050" r="19050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27D27B" id="Straight Connector 22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15pt" to="547.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e+1AEAAIQDAAAOAAAAZHJzL2Uyb0RvYy54bWysU02P0zAQvSPxHyzfadKsuupGTVeiVbkg&#10;qLQs96ljJ5b8pbFp2n/P2CnVAjdEDpbnw8/znl82zxdr2Fli1N51fLmoOZNO+F67oeOv3w4f1pzF&#10;BK4H453s+FVG/rx9/24zhVY2fvSml8gIxMV2Ch0fUwptVUUxSgtx4YN0VFQeLSQKcah6hInQrama&#10;un6sJo99QC9kjJTdz0W+LfhKSZG+KhVlYqbjNFsqK5b1lNdqu4F2QAijFrcx4B+msKAdXXqH2kMC&#10;9gP1X1BWC/TRq7QQ3lZeKS1k4UBslvUfbF5GCLJwIXFiuMsU/x+s+HI+ItN9x5uGMweW3uglIehh&#10;TGznnSMFPTIqklJTiC0d2Lkj3qIYjphpXxRapowO38kERQiixi5F5+tdZ3lJTFDy8Wn10KzoOQTV&#10;nlbNKoNXM0pGCxjTJ+kty5uOG+2yCtDC+XNMc+uvlpx2/qCNoTy0xrGp4w/rZZ3RgQylDCTa2kAU&#10;oxs4AzOQU0XCAhm90X0+nk9HHE47g+wM2S31x/pQDEKT/daW795DHOe+Upp9ZHUiMxttO76u83fj&#10;ZVxGl8WONwZZylm8vDv5/lo0rXJET13kuNkye+ltTPu3P8/2JwAAAP//AwBQSwMEFAAGAAgAAAAh&#10;AC0SihbhAAAACQEAAA8AAABkcnMvZG93bnJldi54bWxMj0FLw0AQhe+C/2EZwVu7aWOkjZkULYpW&#10;hWIVwds2Oyah2dmQ3Tbx37s56XHee7z5XrYaTCNO1LnaMsJsGoEgLqyuuUT4eH+YLEA4r1irxjIh&#10;/JCDVX5+lqlU257f6LTzpQgl7FKFUHnfplK6oiKj3NS2xMH7tp1RPpxdKXWn+lBuGjmPomtpVM3h&#10;Q6VaWldUHHZHg9Bvv5byLomT+8/Xw/p58xJvH58Y8fJiuL0B4Wnwf2EY8QM65IFpb4+snWgQwhCP&#10;MJldxSBGO1omQdqP0nwBMs/k/wX5LwAAAP//AwBQSwECLQAUAAYACAAAACEAtoM4kv4AAADhAQAA&#10;EwAAAAAAAAAAAAAAAAAAAAAAW0NvbnRlbnRfVHlwZXNdLnhtbFBLAQItABQABgAIAAAAIQA4/SH/&#10;1gAAAJQBAAALAAAAAAAAAAAAAAAAAC8BAABfcmVscy8ucmVsc1BLAQItABQABgAIAAAAIQB/V1e+&#10;1AEAAIQDAAAOAAAAAAAAAAAAAAAAAC4CAABkcnMvZTJvRG9jLnhtbFBLAQItABQABgAIAAAAIQAt&#10;EooW4QAAAAkBAAAPAAAAAAAAAAAAAAAAAC4EAABkcnMvZG93bnJldi54bWxQSwUGAAAAAAQABADz&#10;AAAAPAUAAAAA&#10;" strokecolor="#00b0f0" strokeweight="3pt">
              <v:stroke joinstyle="miter"/>
              <w10:wrap anchorx="margin"/>
            </v:line>
          </w:pict>
        </mc:Fallback>
      </mc:AlternateContent>
    </w:r>
    <w:r>
      <w:rPr>
        <w:rFonts w:eastAsia="Times New Roman" w:cs="Arial"/>
        <w:color w:val="808080"/>
        <w:spacing w:val="60"/>
        <w:sz w:val="24"/>
        <w:szCs w:val="24"/>
        <w:lang w:eastAsia="en-GB"/>
      </w:rPr>
      <w:t>Page</w:t>
    </w:r>
    <w:r>
      <w:rPr>
        <w:rFonts w:eastAsia="Times New Roman" w:cs="Arial"/>
        <w:sz w:val="24"/>
        <w:szCs w:val="24"/>
        <w:lang w:eastAsia="en-GB"/>
      </w:rPr>
      <w:t xml:space="preserve"> | </w:t>
    </w:r>
    <w:r>
      <w:rPr>
        <w:rFonts w:eastAsia="Times New Roman" w:cs="Arial"/>
        <w:sz w:val="24"/>
        <w:szCs w:val="24"/>
        <w:lang w:eastAsia="en-GB"/>
      </w:rPr>
      <w:fldChar w:fldCharType="begin"/>
    </w:r>
    <w:r>
      <w:rPr>
        <w:rFonts w:eastAsia="Times New Roman" w:cs="Arial"/>
        <w:sz w:val="24"/>
        <w:szCs w:val="24"/>
        <w:lang w:eastAsia="en-GB"/>
      </w:rPr>
      <w:instrText xml:space="preserve"> PAGE   \* MERGEFORMAT </w:instrText>
    </w:r>
    <w:r>
      <w:rPr>
        <w:rFonts w:eastAsia="Times New Roman" w:cs="Arial"/>
        <w:sz w:val="24"/>
        <w:szCs w:val="24"/>
        <w:lang w:eastAsia="en-GB"/>
      </w:rPr>
      <w:fldChar w:fldCharType="separate"/>
    </w:r>
    <w:r>
      <w:rPr>
        <w:rFonts w:eastAsia="Times New Roman" w:cs="Arial"/>
        <w:b/>
        <w:bCs/>
        <w:noProof/>
        <w:sz w:val="24"/>
        <w:szCs w:val="24"/>
        <w:lang w:eastAsia="en-GB"/>
      </w:rPr>
      <w:t>2</w:t>
    </w:r>
    <w:r>
      <w:rPr>
        <w:rFonts w:eastAsia="Times New Roman" w:cs="Arial"/>
        <w:b/>
        <w:bCs/>
        <w:noProof/>
        <w:sz w:val="24"/>
        <w:szCs w:val="24"/>
        <w:lang w:eastAsia="en-GB"/>
      </w:rPr>
      <w:fldChar w:fldCharType="end"/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eastAsia="Times New Roman" w:cs="Arial"/>
        <w:sz w:val="16"/>
        <w:szCs w:val="24"/>
        <w:lang w:eastAsia="en-GB"/>
      </w:rPr>
      <w:fldChar w:fldCharType="begin"/>
    </w:r>
    <w:r>
      <w:rPr>
        <w:rFonts w:eastAsia="Times New Roman" w:cs="Arial"/>
        <w:sz w:val="16"/>
        <w:szCs w:val="24"/>
        <w:lang w:eastAsia="en-GB"/>
      </w:rPr>
      <w:instrText xml:space="preserve"> SAVEDATE  \@ "dd MMMM yyyy"  \* MERGEFORMAT </w:instrText>
    </w:r>
    <w:r>
      <w:rPr>
        <w:rFonts w:eastAsia="Times New Roman" w:cs="Arial"/>
        <w:sz w:val="16"/>
        <w:szCs w:val="24"/>
        <w:lang w:eastAsia="en-GB"/>
      </w:rPr>
      <w:fldChar w:fldCharType="separate"/>
    </w:r>
    <w:r w:rsidR="00512360">
      <w:rPr>
        <w:rFonts w:eastAsia="Times New Roman" w:cs="Arial"/>
        <w:noProof/>
        <w:sz w:val="16"/>
        <w:szCs w:val="24"/>
        <w:lang w:eastAsia="en-GB"/>
      </w:rPr>
      <w:t>16 May 2019</w:t>
    </w:r>
    <w:r>
      <w:rPr>
        <w:rFonts w:eastAsia="Times New Roman" w:cs="Arial"/>
        <w:sz w:val="16"/>
        <w:szCs w:val="24"/>
        <w:lang w:eastAsia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8" w:rsidRDefault="009B57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-81280</wp:posOffset>
              </wp:positionV>
              <wp:extent cx="7553325" cy="0"/>
              <wp:effectExtent l="9525" t="13970" r="9525" b="1460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8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-6.4pt;width:59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WpIQIAADwEAAAOAAAAZHJzL2Uyb0RvYy54bWysU02P2jAQvVfqf7B8hyQQPjYirLYJ9LLd&#10;Iu32BxjbSawmtmUbAqr63zs2BC3tpap6ccbxzJs3M29Wj6euRUdurFAyx8k4xohLqpiQdY6/vW1H&#10;S4ysI5KRVkme4zO3+HH98cOq1xmfqEa1jBsEINJmvc5x45zOosjShnfEjpXmEh4rZTri4GrqiBnS&#10;A3rXRpM4nke9MkwbRbm18Le8POJ1wK8qTt3XqrLcoTbHwM2F04Rz789ovSJZbYhuBL3SIP/AoiNC&#10;QtIbVEkcQQcj/oDqBDXKqsqNqeoiVVWC8lADVJPEv1Xz2hDNQy3QHKtvbbL/D5a+HHcGCZbjKUaS&#10;dDCip4NTITOa+vb02mbgVcid8QXSk3zVz4p+t0iqoiGy5sH57awhNvER0V2Iv1gNSfb9F8XAhwB+&#10;6NWpMp2HhC6gUxjJ+TYSfnKIws/FbDadTmYY0eEtItkQqI11n7nqkDdybJ0hom5coaSEwSuThDTk&#10;+Gydp0WyIcBnlWor2jbMv5WoB+6TRRyHCKtawfyr97Om3hetQUfiJRR/irdBNYB252bUQbKA1nDC&#10;NlfbEdFebPBvpceDyoDP1bpo5MdD/LBZbpbpKJ3MN6M0LsvR07ZIR/NtspiV07IoyuSnp5akWSMY&#10;49KzG/SapH+nh+vmXJR2U+ytD9E9emgYkB2+gXQYrZ/mRRd7xc47M4wcJBqcr+vkd+D9Hez3S7/+&#10;BQAA//8DAFBLAwQUAAYACAAAACEA5YJ7ZuEAAAANAQAADwAAAGRycy9kb3ducmV2LnhtbEyPwU7D&#10;MBBE70j8g7VIXFDrtHIpCnGqFgmRG1DauxsvSYq9DrHTBr4eR0KC2+7OaPZNthqsYSfsfONIwmya&#10;AEMqnW6okrB7e5zcAfNBkVbGEUr4Qg+r/PIiU6l2Z3rF0zZULIaQT5WEOoQ25dyXNVrlp65Fitq7&#10;66wKce0qrjt1juHW8HmS3HKrGoofatXiQ43lx7a3EvY3/dIXy6ej+dysnzcv3+JYiELK66thfQ8s&#10;4BD+zDDiR3TII9PB9aQ9MxImMyFimTBO81hitCRisQB2+D3xPOP/W+Q/AAAA//8DAFBLAQItABQA&#10;BgAIAAAAIQC2gziS/gAAAOEBAAATAAAAAAAAAAAAAAAAAAAAAABbQ29udGVudF9UeXBlc10ueG1s&#10;UEsBAi0AFAAGAAgAAAAhADj9If/WAAAAlAEAAAsAAAAAAAAAAAAAAAAALwEAAF9yZWxzLy5yZWxz&#10;UEsBAi0AFAAGAAgAAAAhAJUNhakhAgAAPAQAAA4AAAAAAAAAAAAAAAAALgIAAGRycy9lMm9Eb2Mu&#10;eG1sUEsBAi0AFAAGAAgAAAAhAOWCe2bhAAAADQEAAA8AAAAAAAAAAAAAAAAAewQAAGRycy9kb3du&#10;cmV2LnhtbFBLBQYAAAAABAAEAPMAAACJBQAAAAA=&#10;" strokecolor="#00b0f0" strokeweight="1pt"/>
          </w:pict>
        </mc:Fallback>
      </mc:AlternateContent>
    </w:r>
    <w:r>
      <w:rPr>
        <w:rFonts w:ascii="Calibri" w:eastAsia="Calibri" w:hAnsi="Calibri" w:cs="Calibri"/>
      </w:rPr>
      <w:t>“</w:t>
    </w:r>
    <w:r>
      <w:rPr>
        <w:rFonts w:ascii="Calibri" w:eastAsia="Calibri" w:hAnsi="Calibri" w:cs="Calibri"/>
        <w:i/>
        <w:iCs/>
        <w:color w:val="00B0F0"/>
      </w:rPr>
      <w:t>High</w:t>
    </w:r>
    <w:r>
      <w:rPr>
        <w:rFonts w:ascii="Calibri" w:eastAsia="Calibri" w:hAnsi="Calibri" w:cs="Calibri"/>
        <w:color w:val="00B0F0"/>
      </w:rPr>
      <w:t xml:space="preserve"> </w:t>
    </w:r>
    <w:r>
      <w:rPr>
        <w:rFonts w:ascii="Calibri" w:eastAsia="Calibri" w:hAnsi="Calibri" w:cs="Calibri"/>
        <w:i/>
        <w:iCs/>
      </w:rPr>
      <w:t>Achievement with Care &amp; Discipline for all</w:t>
    </w:r>
    <w:r>
      <w:rPr>
        <w:rFonts w:ascii="Calibri" w:eastAsia="Calibri" w:hAnsi="Calibri" w:cs="Calibri"/>
      </w:rPr>
      <w:t>”</w:t>
    </w:r>
    <w:r>
      <w:rPr>
        <w:rFonts w:ascii="Calibri" w:eastAsia="Calibri" w:hAnsi="Calibri" w:cs="Calibri"/>
      </w:rPr>
      <w:tab/>
    </w:r>
    <w:r w:rsidR="00BB4C94">
      <w:rPr>
        <w:rFonts w:ascii="Calibri" w:eastAsia="Calibri" w:hAnsi="Calibri" w:cs="Calibri"/>
      </w:rPr>
      <w:t xml:space="preserve">                            </w:t>
    </w:r>
  </w:p>
  <w:p w:rsidR="00737F38" w:rsidRDefault="009B570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808080" w:themeColor="background1" w:themeShade="80"/>
      </w:rPr>
    </w:pPr>
    <w:r>
      <w:rPr>
        <w:rFonts w:ascii="Calibri" w:eastAsia="Calibri" w:hAnsi="Calibri" w:cs="Calibri"/>
        <w:color w:val="808080" w:themeColor="background1" w:themeShade="80"/>
      </w:rPr>
      <w:t xml:space="preserve">Page </w:t>
    </w:r>
    <w:r>
      <w:rPr>
        <w:rFonts w:ascii="Calibri" w:eastAsia="Calibri" w:hAnsi="Calibri" w:cs="Calibri"/>
        <w:b/>
        <w:color w:val="808080" w:themeColor="background1" w:themeShade="80"/>
      </w:rPr>
      <w:fldChar w:fldCharType="begin"/>
    </w:r>
    <w:r>
      <w:rPr>
        <w:rFonts w:ascii="Calibri" w:eastAsia="Calibri" w:hAnsi="Calibri" w:cs="Calibri"/>
        <w:b/>
        <w:color w:val="808080" w:themeColor="background1" w:themeShade="80"/>
      </w:rPr>
      <w:instrText xml:space="preserve"> PAGE  \* Arabic  \* MERGEFORMAT </w:instrText>
    </w:r>
    <w:r>
      <w:rPr>
        <w:rFonts w:ascii="Calibri" w:eastAsia="Calibri" w:hAnsi="Calibri" w:cs="Calibri"/>
        <w:b/>
        <w:color w:val="808080" w:themeColor="background1" w:themeShade="80"/>
      </w:rPr>
      <w:fldChar w:fldCharType="separate"/>
    </w:r>
    <w:r w:rsidR="00731132">
      <w:rPr>
        <w:rFonts w:ascii="Calibri" w:eastAsia="Calibri" w:hAnsi="Calibri" w:cs="Calibri"/>
        <w:b/>
        <w:noProof/>
        <w:color w:val="808080" w:themeColor="background1" w:themeShade="80"/>
      </w:rPr>
      <w:t>2</w:t>
    </w:r>
    <w:r>
      <w:rPr>
        <w:rFonts w:ascii="Calibri" w:eastAsia="Calibri" w:hAnsi="Calibri" w:cs="Calibri"/>
        <w:b/>
        <w:color w:val="808080" w:themeColor="background1" w:themeShade="80"/>
      </w:rPr>
      <w:fldChar w:fldCharType="end"/>
    </w:r>
    <w:r>
      <w:rPr>
        <w:rFonts w:ascii="Calibri" w:eastAsia="Calibri" w:hAnsi="Calibri" w:cs="Calibri"/>
        <w:color w:val="808080" w:themeColor="background1" w:themeShade="80"/>
      </w:rPr>
      <w:t xml:space="preserve"> of </w:t>
    </w:r>
    <w:r>
      <w:rPr>
        <w:rFonts w:ascii="Calibri" w:eastAsia="Calibri" w:hAnsi="Calibri" w:cs="Calibri"/>
        <w:b/>
        <w:color w:val="808080" w:themeColor="background1" w:themeShade="80"/>
      </w:rPr>
      <w:fldChar w:fldCharType="begin"/>
    </w:r>
    <w:r>
      <w:rPr>
        <w:rFonts w:ascii="Calibri" w:eastAsia="Calibri" w:hAnsi="Calibri" w:cs="Calibri"/>
        <w:b/>
        <w:color w:val="808080" w:themeColor="background1" w:themeShade="80"/>
      </w:rPr>
      <w:instrText xml:space="preserve"> NUMPAGES  \* Arabic  \* MERGEFORMAT </w:instrText>
    </w:r>
    <w:r>
      <w:rPr>
        <w:rFonts w:ascii="Calibri" w:eastAsia="Calibri" w:hAnsi="Calibri" w:cs="Calibri"/>
        <w:b/>
        <w:color w:val="808080" w:themeColor="background1" w:themeShade="80"/>
      </w:rPr>
      <w:fldChar w:fldCharType="separate"/>
    </w:r>
    <w:r w:rsidR="00731132">
      <w:rPr>
        <w:rFonts w:ascii="Calibri" w:eastAsia="Calibri" w:hAnsi="Calibri" w:cs="Calibri"/>
        <w:b/>
        <w:noProof/>
        <w:color w:val="808080" w:themeColor="background1" w:themeShade="80"/>
      </w:rPr>
      <w:t>3</w:t>
    </w:r>
    <w:r>
      <w:rPr>
        <w:rFonts w:ascii="Calibri" w:eastAsia="Calibri" w:hAnsi="Calibri" w:cs="Calibri"/>
        <w:b/>
        <w:noProof/>
        <w:color w:val="808080" w:themeColor="background1" w:themeShade="80"/>
      </w:rPr>
      <w:fldChar w:fldCharType="end"/>
    </w:r>
  </w:p>
  <w:p w:rsidR="00737F38" w:rsidRDefault="00737F38">
    <w:pPr>
      <w:pStyle w:val="Footer"/>
      <w:rPr>
        <w:rStyle w:val="Emphasis"/>
        <w:rFonts w:ascii="Arial" w:hAnsi="Arial"/>
        <w:iCs w:val="0"/>
        <w:color w:val="aut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C4" w:rsidRDefault="00512360">
    <w:pPr>
      <w:pStyle w:val="Footer"/>
    </w:pPr>
    <w:r>
      <w:t>May 2019</w:t>
    </w:r>
  </w:p>
  <w:p w:rsidR="00B10AEC" w:rsidRDefault="00B10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AF" w:rsidRDefault="000716AF">
      <w:pPr>
        <w:spacing w:after="0" w:line="240" w:lineRule="auto"/>
      </w:pPr>
      <w:r>
        <w:separator/>
      </w:r>
    </w:p>
  </w:footnote>
  <w:footnote w:type="continuationSeparator" w:id="0">
    <w:p w:rsidR="000716AF" w:rsidRDefault="0007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8" w:rsidRDefault="009B5702">
    <w:pPr>
      <w:pStyle w:val="Header"/>
      <w:tabs>
        <w:tab w:val="clear" w:pos="9026"/>
      </w:tabs>
      <w:ind w:right="1434" w:firstLine="1440"/>
      <w:rPr>
        <w:rStyle w:val="Emphasis"/>
        <w:color w:val="FFFFFF" w:themeColor="background1"/>
      </w:rPr>
    </w:pPr>
    <w:r>
      <w:rPr>
        <w:rFonts w:ascii="Times New Roman" w:hAnsi="Times New Roman"/>
        <w:iCs/>
        <w:noProof/>
        <w:color w:val="FFFFFF" w:themeColor="background1"/>
        <w:sz w:val="16"/>
        <w:lang w:eastAsia="en-GB"/>
      </w:rPr>
      <w:drawing>
        <wp:anchor distT="0" distB="0" distL="114300" distR="114300" simplePos="0" relativeHeight="251678720" behindDoc="0" locked="0" layoutInCell="1" allowOverlap="1" wp14:anchorId="309A4F2D" wp14:editId="2ADC4A97">
          <wp:simplePos x="0" y="0"/>
          <wp:positionH relativeFrom="column">
            <wp:posOffset>38100</wp:posOffset>
          </wp:positionH>
          <wp:positionV relativeFrom="paragraph">
            <wp:posOffset>-214630</wp:posOffset>
          </wp:positionV>
          <wp:extent cx="752475" cy="7524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-Logo-PNG-M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ajorEastAsia" w:hAnsi="Times New Roman" w:cstheme="majorBidi"/>
        <w:noProof/>
        <w:color w:val="FFFFFF" w:themeColor="background1"/>
        <w:spacing w:val="-10"/>
        <w:kern w:val="28"/>
        <w:sz w:val="72"/>
        <w:szCs w:val="56"/>
        <w:lang w:eastAsia="en-GB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0264324" wp14:editId="36EAB670">
              <wp:simplePos x="0" y="0"/>
              <wp:positionH relativeFrom="column">
                <wp:posOffset>-809625</wp:posOffset>
              </wp:positionH>
              <wp:positionV relativeFrom="paragraph">
                <wp:posOffset>-297180</wp:posOffset>
              </wp:positionV>
              <wp:extent cx="7610475" cy="892175"/>
              <wp:effectExtent l="0" t="0" r="9525" b="317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892175"/>
                      </a:xfrm>
                      <a:prstGeom prst="rect">
                        <a:avLst/>
                      </a:prstGeom>
                      <a:solidFill>
                        <a:srgbClr val="33495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8C5B59" id="Rectangle 25" o:spid="_x0000_s1026" style="position:absolute;margin-left:-63.75pt;margin-top:-23.4pt;width:599.25pt;height:70.2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yjagIAAMoEAAAOAAAAZHJzL2Uyb0RvYy54bWysVE1P3DAQvVfqf7B8L8kuCwsRu2gFpaqE&#10;ABUqzrOOs4nkr9reD/rr++xkYUt7qpqDM+OZzPM8v8nF5U4rtpE+dNbM+Oio5EwaYevOrGb8+9PN&#10;pzPOQiRTk7JGzviLDPxy/vHDxdZVcmxbq2rpGYqYUG3djLcxuqoogmilpnBknTQINtZrinD9qqg9&#10;bVFdq2JclqfF1vraeStkCNi97oN8nus3jRTxvmmCjEzNOM4W8+rzukxrMb+gauXJtZ0YjkH/cApN&#10;nQHoa6lrisTWvvujlO6Et8E28UhYXdim6YTMPaCbUfmum8eWnMy9gJzgXmkK/6+suNs8eNbVMz4+&#10;4cyQxh19A2tkVkoy7IGgrQsV8h7dgx+8ADN1u2u8Tm/0wXaZ1JdXUuUuMoHN6emonExRXCB2dj4e&#10;wUaZ4u1r50P8Iq1myZhxD/jMJW1uQ+xT9ykJLFjV1TedUtnxq+WV8mxDuODj48n5yeeh+m9pyrAt&#10;5DmelhCBIAitURRhaofWg1lxRmoFBYvoM7axCQHgVCXsawptj5HLJgiqdBehXdVp9FWmZ0BWJkVl&#10;Vt/QQaKwJy1ZS1u/gHVvezkGJ246gNxSiA/koT8cEjMV77E0yuLkdrA4a63/+bf9lA9ZIMrZFnpG&#10;Vz/W5CVn6quBYM5Hk0kagOxMTqZjOP4wsjyMmLW+smB0hOl1IpspP6q92XirnzF6i4SKEBkB7J6/&#10;wbmK/ZxheIVcLHIaRO8o3ppHJ1LxPb1Pu2fybrj/COXc2b32qXongz43fWnsYh1t02WNvPEKbSUH&#10;A5NVNgx3mshDP2e9/YLmvwAAAP//AwBQSwMEFAAGAAgAAAAhAAb7AfXiAAAADAEAAA8AAABkcnMv&#10;ZG93bnJldi54bWxMj8FOwzAMhu9IvENkJG5b2jLarTSdAME4IcQ2BMesMW2hcaom28rb453gZsuf&#10;fn9/sRxtJw44+NaRgngagUCqnGmpVrDdPE7mIHzQZHTnCBX8oIdleX5W6Ny4I73iYR1qwSHkc62g&#10;CaHPpfRVg1b7qeuR+PbpBqsDr0MtzaCPHG47mURRKq1uiT80usf7Bqvv9d4q+Hpr0ve7j02yyOTs&#10;YYVPBlcvz0pdXoy3NyACjuEPhpM+q0PJTju3J+NFp2ASJ9k1szzNUi5xQqIs5n47BYurDGRZyP8l&#10;yl8AAAD//wMAUEsBAi0AFAAGAAgAAAAhALaDOJL+AAAA4QEAABMAAAAAAAAAAAAAAAAAAAAAAFtD&#10;b250ZW50X1R5cGVzXS54bWxQSwECLQAUAAYACAAAACEAOP0h/9YAAACUAQAACwAAAAAAAAAAAAAA&#10;AAAvAQAAX3JlbHMvLnJlbHNQSwECLQAUAAYACAAAACEAvJgco2oCAADKBAAADgAAAAAAAAAAAAAA&#10;AAAuAgAAZHJzL2Uyb0RvYy54bWxQSwECLQAUAAYACAAAACEABvsB9eIAAAAMAQAADwAAAAAAAAAA&#10;AAAAAADEBAAAZHJzL2Rvd25yZXYueG1sUEsFBgAAAAAEAAQA8wAAANMFAAAAAA==&#10;" fillcolor="#33495e" stroked="f" strokeweight="1pt"/>
          </w:pict>
        </mc:Fallback>
      </mc:AlternateContent>
    </w:r>
    <w:r>
      <w:rPr>
        <w:rStyle w:val="Emphasis"/>
        <w:color w:val="FFFFFF" w:themeColor="background1"/>
      </w:rPr>
      <w:t>The Fernwood School</w:t>
    </w:r>
  </w:p>
  <w:p w:rsidR="00737F38" w:rsidRDefault="009B5702">
    <w:pPr>
      <w:pStyle w:val="Header"/>
      <w:tabs>
        <w:tab w:val="clear" w:pos="9026"/>
        <w:tab w:val="left" w:pos="1418"/>
      </w:tabs>
      <w:ind w:right="1150"/>
      <w:rPr>
        <w:rStyle w:val="Emphasis"/>
        <w:color w:val="auto"/>
      </w:rPr>
    </w:pPr>
    <w:r>
      <w:rPr>
        <w:rStyle w:val="Emphasis"/>
        <w:color w:val="FFFFFF" w:themeColor="background1"/>
      </w:rPr>
      <w:tab/>
    </w:r>
    <w:sdt>
      <w:sdtPr>
        <w:rPr>
          <w:rStyle w:val="Emphasis"/>
          <w:color w:val="FFFFFF" w:themeColor="background1"/>
        </w:rPr>
        <w:alias w:val="Title"/>
        <w:tag w:val=""/>
        <w:id w:val="155388547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 w:rsidR="008703D0">
          <w:rPr>
            <w:rStyle w:val="Emphasis"/>
            <w:color w:val="FFFFFF" w:themeColor="background1"/>
          </w:rPr>
          <w:t>Job Description</w:t>
        </w:r>
      </w:sdtContent>
    </w:sdt>
  </w:p>
  <w:p w:rsidR="00737F38" w:rsidRDefault="00737F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8" w:rsidRDefault="009B5702">
    <w:pPr>
      <w:pStyle w:val="Header"/>
      <w:tabs>
        <w:tab w:val="clear" w:pos="9026"/>
        <w:tab w:val="left" w:pos="7938"/>
        <w:tab w:val="left" w:pos="8080"/>
      </w:tabs>
      <w:ind w:left="284" w:right="1434" w:firstLine="1156"/>
      <w:jc w:val="right"/>
      <w:rPr>
        <w:rStyle w:val="Emphasis"/>
      </w:rPr>
    </w:pPr>
    <w:r>
      <w:rPr>
        <w:rFonts w:ascii="Times New Roman" w:hAnsi="Times New Roman"/>
        <w:iCs/>
        <w:noProof/>
        <w:color w:val="FFF6D2"/>
        <w:sz w:val="20"/>
        <w:lang w:eastAsia="en-GB"/>
      </w:rPr>
      <w:drawing>
        <wp:anchor distT="0" distB="0" distL="114300" distR="114300" simplePos="0" relativeHeight="251672576" behindDoc="0" locked="0" layoutInCell="1" allowOverlap="1" wp14:anchorId="17550C0B" wp14:editId="34BBB519">
          <wp:simplePos x="0" y="0"/>
          <wp:positionH relativeFrom="column">
            <wp:posOffset>5153025</wp:posOffset>
          </wp:positionH>
          <wp:positionV relativeFrom="paragraph">
            <wp:posOffset>-262255</wp:posOffset>
          </wp:positionV>
          <wp:extent cx="752475" cy="7524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-Logo-PNG-M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1F5547" wp14:editId="6D174C6C">
              <wp:simplePos x="0" y="0"/>
              <wp:positionH relativeFrom="column">
                <wp:posOffset>-819151</wp:posOffset>
              </wp:positionH>
              <wp:positionV relativeFrom="paragraph">
                <wp:posOffset>-325755</wp:posOffset>
              </wp:positionV>
              <wp:extent cx="7610475" cy="892175"/>
              <wp:effectExtent l="0" t="0" r="9525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892175"/>
                      </a:xfrm>
                      <a:prstGeom prst="rect">
                        <a:avLst/>
                      </a:prstGeom>
                      <a:solidFill>
                        <a:srgbClr val="3349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7A3CC0" id="Rectangle 1" o:spid="_x0000_s1026" style="position:absolute;margin-left:-64.5pt;margin-top:-25.65pt;width:599.25pt;height:7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eJlwIAAIUFAAAOAAAAZHJzL2Uyb0RvYy54bWysVEtv2zAMvg/YfxB0X22nSR9BnSJo12FA&#10;0QZth54VWYoNyKImKXGyXz9Kst3Hih2G5aBQIvmR/Ezy4nLfKrIT1jWgS1oc5ZQIzaFq9KakP55u&#10;vpxR4jzTFVOgRUkPwtHLxedPF52ZiwnUoCphCYJoN+9MSWvvzTzLHK9Fy9wRGKFRKcG2zOPVbrLK&#10;sg7RW5VN8vwk68BWxgIXzuHrdVLSRcSXUnB/L6UTnqiSYm4+njae63Bmiws231hm6ob3abB/yKJl&#10;jcagI9Q184xsbfMHVNtwCw6kP+LQZiBlw0WsAasp8nfVPNbMiFgLkuPMSJP7f7D8breypKnw21Gi&#10;WYuf6AFJY3qjBCkCPZ1xc7R6NCvb3xyKoda9tG34xyrIPlJ6GCkVe084Pp6eFPn0dEYJR93Z+aRA&#10;GWGyF29jnf8moCVBKKnF6JFJtrt1PpkOJiGYA9VUN41S8WI36ytlyY7h5z0+np7Pvvbob8yUDsYa&#10;gltCDC9ZqCzVEiV/UCLYKf0gJFKC2U9iJrEZxRiHcS60L5KqZpVI4Wc5/obooX2DR6w0AgZkifFH&#10;7B5gsEwgA3bKsrcPriL28uic/y2x5Dx6xMig/ejcNhrsRwAKq+ojJ/uBpERNYGkN1QEbxkKaJGf4&#10;TYPf7ZY5v2IWRweHDNeBv8dDKuhKCr1ESQ3210fvwR47GrWUdDiKJXU/t8wKStR3jb1+XkynYXbj&#10;ZTo7neDFvtasX2v0tr0CbAfsZ8wuisHeq0GUFtpn3BrLEBVVTHOMXVLu7XC58mlF4N7hYrmMZjiv&#10;hvlb/Wh4AA+shr582j8za/rm9dj2dzCMLZu/6+FkGzw1LLceZBMb/IXXnm+c9dg4/V4Ky+T1PVq9&#10;bM/FbwAAAP//AwBQSwMEFAAGAAgAAAAhAGTp5LbjAAAADAEAAA8AAABkcnMvZG93bnJldi54bWxM&#10;j8FOwzAQRO9I/Qdrkbi1TkKbNiFOBQjKCSHaIji68RKnxOsodtvw97incpvVjGbfFMvBtOyIvWss&#10;CYgnETCkyqqGagHbzfN4Acx5SUq2llDALzpYlqOrQubKnugdj2tfs1BCLpcCtPddzrmrNBrpJrZD&#10;Ct637Y304exrrnp5CuWm5UkUpdzIhsIHLTt81Fj9rA9GwP5Dp58PX5skm/Pp0wpfFK7eXoW4uR7u&#10;74B5HPwlDGf8gA5lYNrZAynHWgHjOMnCGB/ULL4Fdo5EaTYDthOwyBLgZcH/jyj/AAAA//8DAFBL&#10;AQItABQABgAIAAAAIQC2gziS/gAAAOEBAAATAAAAAAAAAAAAAAAAAAAAAABbQ29udGVudF9UeXBl&#10;c10ueG1sUEsBAi0AFAAGAAgAAAAhADj9If/WAAAAlAEAAAsAAAAAAAAAAAAAAAAALwEAAF9yZWxz&#10;Ly5yZWxzUEsBAi0AFAAGAAgAAAAhACGqJ4mXAgAAhQUAAA4AAAAAAAAAAAAAAAAALgIAAGRycy9l&#10;Mm9Eb2MueG1sUEsBAi0AFAAGAAgAAAAhAGTp5LbjAAAADAEAAA8AAAAAAAAAAAAAAAAA8QQAAGRy&#10;cy9kb3ducmV2LnhtbFBLBQYAAAAABAAEAPMAAAABBgAAAAA=&#10;" fillcolor="#33495e" stroked="f" strokeweight="1pt"/>
          </w:pict>
        </mc:Fallback>
      </mc:AlternateContent>
    </w:r>
    <w:r>
      <w:rPr>
        <w:rStyle w:val="Emphasis"/>
        <w:sz w:val="20"/>
      </w:rPr>
      <w:t>The Fernwoo</w:t>
    </w:r>
    <w:r w:rsidR="00B10AEC">
      <w:rPr>
        <w:rStyle w:val="Emphasis"/>
        <w:sz w:val="20"/>
      </w:rPr>
      <w:t xml:space="preserve">d School – </w:t>
    </w:r>
  </w:p>
  <w:p w:rsidR="00737F38" w:rsidRDefault="009B5702">
    <w:pPr>
      <w:pStyle w:val="Header"/>
      <w:tabs>
        <w:tab w:val="clear" w:pos="9026"/>
        <w:tab w:val="left" w:pos="1418"/>
        <w:tab w:val="left" w:pos="7938"/>
        <w:tab w:val="left" w:pos="8080"/>
      </w:tabs>
      <w:ind w:left="284" w:right="1434"/>
      <w:jc w:val="right"/>
      <w:rPr>
        <w:rStyle w:val="Emphasis"/>
      </w:rPr>
    </w:pPr>
    <w:r>
      <w:rPr>
        <w:rStyle w:val="Emphasis"/>
      </w:rPr>
      <w:tab/>
    </w:r>
    <w:sdt>
      <w:sdtPr>
        <w:rPr>
          <w:rStyle w:val="Emphasis"/>
          <w:sz w:val="20"/>
        </w:rPr>
        <w:alias w:val="Title"/>
        <w:tag w:val=""/>
        <w:id w:val="-2547507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 w:rsidR="008703D0">
          <w:rPr>
            <w:rStyle w:val="Emphasis"/>
            <w:sz w:val="20"/>
          </w:rPr>
          <w:t>Job Description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8" w:rsidRDefault="009B5702">
    <w:pPr>
      <w:pStyle w:val="NormalWeb"/>
      <w:spacing w:before="0" w:beforeAutospacing="0" w:after="0" w:afterAutospacing="0"/>
      <w:ind w:left="2880" w:firstLine="720"/>
      <w:rPr>
        <w:color w:val="F7C212"/>
        <w:kern w:val="24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-68580</wp:posOffset>
              </wp:positionV>
              <wp:extent cx="2463165" cy="9831070"/>
              <wp:effectExtent l="0" t="0" r="0" b="0"/>
              <wp:wrapNone/>
              <wp:docPr id="13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3165" cy="9831070"/>
                      </a:xfrm>
                      <a:prstGeom prst="rect">
                        <a:avLst/>
                      </a:prstGeom>
                      <a:solidFill>
                        <a:srgbClr val="33495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68907" id="Rectangle 6" o:spid="_x0000_s1026" style="position:absolute;margin-left:-34.2pt;margin-top:-5.4pt;width:193.95pt;height:774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2b1wEAAIsDAAAOAAAAZHJzL2Uyb0RvYy54bWysU8tu2zAQvBfoPxC815KtxHEEyznETS9F&#10;GzTtB6wpUiLAF5asZf99l5Tr9HErqgO1Ky53doaj7cPJGnaUGLV3HV8uas6kE77Xbuj4t69P7zac&#10;xQSuB+Od7PhZRv6we/tmO4VWrvzoTS+RURMX2yl0fEwptFUVxSgtxIUP0tGm8mghUYpD1SNM1N2a&#10;alXX62ry2Af0QsZIX/fzJt+V/kpJkT4rFWVipuM0WyorlvWQ12q3hXZACKMWlzHgH6awoB2BXlvt&#10;IQH7jvqvVlYL9NGrtBDeVl4pLWThQGyW9R9sXkYIsnAhcWK4yhT/X1vx6fiMTPd0dw1nDizd0RdS&#10;DdxgJFtnfaYQWyp7Cc94ySKFmexJoc1vosFORdPzVVN5SkzQx9XNulmubzkTtHe/aZb1XVG9ej0e&#10;MKYP0luWg44jwRct4fgxJoKk0p8lGS16o/snbUxJcDg8GmRHoAtumpv72/d5ZjryW5lxbCKKq7ua&#10;TCCAjKYMJAptIOrRDZyBGcjBImHBdj4jUKcZew9xnDFK29k2VifyrtG245s6Pxdk4/IxWdx3YZA1&#10;nFXL0cH3Z1Idk3n0sy/BidGTLTN8Hj9X0Y0XIhd3Zkv9mpeq139o9wMAAP//AwBQSwMEFAAGAAgA&#10;AAAhAKKVYJLiAAAADAEAAA8AAABkcnMvZG93bnJldi54bWxMj01PwzAMhu9I/IfISNy2tFvXbaXp&#10;BAjGCSH2IThmjWkLjVM12Vb+PeYEN1t+9Pp589VgW3HC3jeOFMTjCARS6UxDlYLd9nG0AOGDJqNb&#10;R6jgGz2sisuLXGfGnekVT5tQCQ4hn2kFdQhdJqUva7Taj12HxLcP11sdeO0raXp95nDbykkUpdLq&#10;hvhDrTu8r7H82hytgs99nb7dvW8ny7lMHtb4ZHD98qzU9dVwewMi4BD+YPjVZ3Uo2OngjmS8aBWM&#10;0kXCKA9xxB2YmMbLGYgDo7PpPAFZ5PJ/ieIHAAD//wMAUEsBAi0AFAAGAAgAAAAhALaDOJL+AAAA&#10;4QEAABMAAAAAAAAAAAAAAAAAAAAAAFtDb250ZW50X1R5cGVzXS54bWxQSwECLQAUAAYACAAAACEA&#10;OP0h/9YAAACUAQAACwAAAAAAAAAAAAAAAAAvAQAAX3JlbHMvLnJlbHNQSwECLQAUAAYACAAAACEA&#10;WP39m9cBAACLAwAADgAAAAAAAAAAAAAAAAAuAgAAZHJzL2Uyb0RvYy54bWxQSwECLQAUAAYACAAA&#10;ACEAopVgkuIAAAAMAQAADwAAAAAAAAAAAAAAAAAxBAAAZHJzL2Rvd25yZXYueG1sUEsFBgAAAAAE&#10;AAQA8wAAAEAFAAAAAA==&#10;" fillcolor="#33495e" stroked="f" strokeweight="1pt"/>
          </w:pict>
        </mc:Fallback>
      </mc:AlternateContent>
    </w:r>
    <w:r>
      <w:rPr>
        <w:noProof/>
        <w:sz w:val="4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45085</wp:posOffset>
          </wp:positionV>
          <wp:extent cx="2021205" cy="2011680"/>
          <wp:effectExtent l="0" t="0" r="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rnwoo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05" cy="201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7C212"/>
        <w:kern w:val="24"/>
        <w:sz w:val="64"/>
        <w:szCs w:val="64"/>
      </w:rPr>
      <w:t xml:space="preserve"> </w:t>
    </w:r>
  </w:p>
  <w:p w:rsidR="00737F38" w:rsidRDefault="009B5702">
    <w:pPr>
      <w:pStyle w:val="NormalWeb"/>
      <w:spacing w:before="0" w:beforeAutospacing="0" w:after="0" w:afterAutospacing="0"/>
      <w:ind w:left="2880" w:firstLine="720"/>
    </w:pPr>
    <w:r>
      <w:rPr>
        <w:kern w:val="24"/>
        <w:sz w:val="64"/>
        <w:szCs w:val="64"/>
      </w:rPr>
      <w:t>The Fernwood School</w:t>
    </w:r>
  </w:p>
  <w:p w:rsidR="00737F38" w:rsidRDefault="009B5702">
    <w:pPr>
      <w:pStyle w:val="NormalWeb"/>
      <w:spacing w:before="0" w:beforeAutospacing="0" w:after="0" w:afterAutospacing="0"/>
      <w:ind w:left="2880" w:firstLine="720"/>
      <w:rPr>
        <w:color w:val="FFFFFF" w:themeColor="background1"/>
        <w:sz w:val="22"/>
      </w:rPr>
    </w:pPr>
    <w:r>
      <w:rPr>
        <w:i/>
        <w:iCs/>
        <w:color w:val="0070C0"/>
        <w:kern w:val="24"/>
        <w:sz w:val="28"/>
        <w:szCs w:val="32"/>
      </w:rPr>
      <w:t>High Achievement with Care &amp; Discipline for All</w:t>
    </w:r>
    <w:r>
      <w:rPr>
        <w:i/>
        <w:iCs/>
        <w:color w:val="FFFFFF" w:themeColor="background1"/>
        <w:kern w:val="24"/>
        <w:sz w:val="28"/>
        <w:szCs w:val="32"/>
      </w:rPr>
      <w:t>"</w:t>
    </w: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624205</wp:posOffset>
              </wp:positionV>
              <wp:extent cx="6953250" cy="9525"/>
              <wp:effectExtent l="19050" t="1905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066AF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49.15pt" to="513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r67QEAABsEAAAOAAAAZHJzL2Uyb0RvYy54bWysU01v2zAMvQ/ofxB0b+ykSD+MOAWaIrsM&#10;W7BuuyuyZAvQFygtdv79KNnxug47bNhFEEXyke+R2jwORpOTgKCcrelyUVIiLHeNsm1Nv37ZX99T&#10;EiKzDdPOipqeRaCP26t3m95XYuU6pxsBBEFsqHpf0y5GXxVF4J0wLCycFxad0oFhEU1oiwZYj+hG&#10;F6uyvC16B40Hx0UI+Po8Ouk240spePwkZRCR6JpibzGfkM9jOovthlUtMN8pPrXB/qELw5TFojPU&#10;M4uMfAf1G5RRHFxwMi64M4WTUnGROSCbZfmGzUvHvMhcUJzgZ5nC/4PlH08HIKqp6R0llhkc0UsE&#10;ptoukp2zFgV0QO6STr0PFYbv7AEmK/gDJNKDBEOkVv4brkCWAYmRIat8nlUWQyQcH28f1jerNQ6D&#10;o+9hvVon8GJESWgeQnwvnCHpUlOtbNKAVez0IcQx9BKSnrUlfU1v7pdlmcOC06rZK62TM0B73Gkg&#10;J5bmXz6V+zxyrPYqDC1tsYVEcKSUb/GsxVjgs5AoEbY+ksvLKWZYxrmwcTmx0BajU5rEFubEqbW0&#10;1X9KnOJTqsiL+zfJc0au7Gyck42yDkZhfq0eh0vLcoy/KDDyThIcXXPOw87S4AbmOU2/Ja34azun&#10;//zT2x8AAAD//wMAUEsDBBQABgAIAAAAIQA0XDF74wAAAAoBAAAPAAAAZHJzL2Rvd25yZXYueG1s&#10;TI/BTsJAEIbvJrzDZki8wVYqTVu6JUo0ipIQ0JB4W7pj29CdbboLrW/vctLjzHz55/uz5aAbdsHO&#10;1oYE3E0DYEiFUTWVAj4/nicxMOskKdkYQgE/aGGZj24ymSrT0w4ve1cyH0I2lQIq59qUc1tUqKWd&#10;mhbJ375Np6XzY1dy1cneh+uGz4Ig4lrW5D9UssVVhcVpf9YC+u1Xwh/n4fzpsDmt3tbv4fbllYS4&#10;HQ8PC2AOB/cHw1Xfq0PunY7mTMqyRsAkiu89KiCJQ2BXIJhFEbCj3yQx8Dzj/yvkvwAAAP//AwBQ&#10;SwECLQAUAAYACAAAACEAtoM4kv4AAADhAQAAEwAAAAAAAAAAAAAAAAAAAAAAW0NvbnRlbnRfVHlw&#10;ZXNdLnhtbFBLAQItABQABgAIAAAAIQA4/SH/1gAAAJQBAAALAAAAAAAAAAAAAAAAAC8BAABfcmVs&#10;cy8ucmVsc1BLAQItABQABgAIAAAAIQCAq8r67QEAABsEAAAOAAAAAAAAAAAAAAAAAC4CAABkcnMv&#10;ZTJvRG9jLnhtbFBLAQItABQABgAIAAAAIQA0XDF74wAAAAoBAAAPAAAAAAAAAAAAAAAAAEcEAABk&#10;cnMvZG93bnJldi54bWxQSwUGAAAAAAQABADzAAAAVwUAAAAA&#10;" strokecolor="#00b0f0" strokeweight="3pt">
              <v:stroke joinstyle="miter"/>
            </v:line>
          </w:pict>
        </mc:Fallback>
      </mc:AlternateContent>
    </w:r>
  </w:p>
  <w:p w:rsidR="00737F38" w:rsidRDefault="0073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C3"/>
    <w:multiLevelType w:val="hybridMultilevel"/>
    <w:tmpl w:val="E750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30148"/>
    <w:multiLevelType w:val="multilevel"/>
    <w:tmpl w:val="C26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7347F"/>
    <w:multiLevelType w:val="multilevel"/>
    <w:tmpl w:val="C26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C4562"/>
    <w:multiLevelType w:val="multilevel"/>
    <w:tmpl w:val="34A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515FC"/>
    <w:multiLevelType w:val="multilevel"/>
    <w:tmpl w:val="C26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9A7"/>
    <w:multiLevelType w:val="singleLevel"/>
    <w:tmpl w:val="4350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072C69"/>
    <w:multiLevelType w:val="hybridMultilevel"/>
    <w:tmpl w:val="DC2C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F91"/>
    <w:multiLevelType w:val="hybridMultilevel"/>
    <w:tmpl w:val="996685A6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C60570"/>
    <w:multiLevelType w:val="hybridMultilevel"/>
    <w:tmpl w:val="B64611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5A6F30"/>
    <w:multiLevelType w:val="hybridMultilevel"/>
    <w:tmpl w:val="CA74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B52000"/>
    <w:multiLevelType w:val="hybridMultilevel"/>
    <w:tmpl w:val="D5B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BF5AC3"/>
    <w:multiLevelType w:val="singleLevel"/>
    <w:tmpl w:val="0B2A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6C66BA"/>
    <w:multiLevelType w:val="hybridMultilevel"/>
    <w:tmpl w:val="85CA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6ED2"/>
    <w:multiLevelType w:val="hybridMultilevel"/>
    <w:tmpl w:val="B8D0B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4DDA"/>
    <w:multiLevelType w:val="hybridMultilevel"/>
    <w:tmpl w:val="F75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617E"/>
    <w:multiLevelType w:val="hybridMultilevel"/>
    <w:tmpl w:val="BE3461D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3A05FD"/>
    <w:multiLevelType w:val="hybridMultilevel"/>
    <w:tmpl w:val="F75E5DE8"/>
    <w:lvl w:ilvl="0" w:tplc="9B7A250A">
      <w:start w:val="1"/>
      <w:numFmt w:val="upperLetter"/>
      <w:lvlText w:val="Part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46140"/>
    <w:multiLevelType w:val="hybridMultilevel"/>
    <w:tmpl w:val="5082F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B75F3"/>
    <w:multiLevelType w:val="singleLevel"/>
    <w:tmpl w:val="0B2A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DF10E6"/>
    <w:multiLevelType w:val="hybridMultilevel"/>
    <w:tmpl w:val="AA8C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54C7F"/>
    <w:multiLevelType w:val="hybridMultilevel"/>
    <w:tmpl w:val="D8ACEB3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860"/>
    <w:multiLevelType w:val="hybridMultilevel"/>
    <w:tmpl w:val="235A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0563"/>
    <w:multiLevelType w:val="hybridMultilevel"/>
    <w:tmpl w:val="98C0A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F3DBE"/>
    <w:multiLevelType w:val="hybridMultilevel"/>
    <w:tmpl w:val="1A3A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A44B07"/>
    <w:multiLevelType w:val="hybridMultilevel"/>
    <w:tmpl w:val="8CF8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659E"/>
    <w:multiLevelType w:val="singleLevel"/>
    <w:tmpl w:val="91EC82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E53741"/>
    <w:multiLevelType w:val="hybridMultilevel"/>
    <w:tmpl w:val="F1C82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02C7"/>
    <w:multiLevelType w:val="multilevel"/>
    <w:tmpl w:val="C26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1A49"/>
    <w:multiLevelType w:val="hybridMultilevel"/>
    <w:tmpl w:val="1EE0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C37"/>
    <w:multiLevelType w:val="hybridMultilevel"/>
    <w:tmpl w:val="F238D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538F6"/>
    <w:multiLevelType w:val="multilevel"/>
    <w:tmpl w:val="C262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23"/>
  </w:num>
  <w:num w:numId="11">
    <w:abstractNumId w:val="3"/>
  </w:num>
  <w:num w:numId="12">
    <w:abstractNumId w:val="30"/>
  </w:num>
  <w:num w:numId="13">
    <w:abstractNumId w:val="2"/>
  </w:num>
  <w:num w:numId="14">
    <w:abstractNumId w:val="1"/>
  </w:num>
  <w:num w:numId="15">
    <w:abstractNumId w:val="27"/>
  </w:num>
  <w:num w:numId="16">
    <w:abstractNumId w:val="4"/>
  </w:num>
  <w:num w:numId="17">
    <w:abstractNumId w:val="20"/>
  </w:num>
  <w:num w:numId="18">
    <w:abstractNumId w:val="11"/>
  </w:num>
  <w:num w:numId="19">
    <w:abstractNumId w:val="8"/>
  </w:num>
  <w:num w:numId="20">
    <w:abstractNumId w:val="15"/>
  </w:num>
  <w:num w:numId="21">
    <w:abstractNumId w:val="13"/>
  </w:num>
  <w:num w:numId="22">
    <w:abstractNumId w:val="29"/>
  </w:num>
  <w:num w:numId="23">
    <w:abstractNumId w:val="22"/>
  </w:num>
  <w:num w:numId="24">
    <w:abstractNumId w:val="26"/>
  </w:num>
  <w:num w:numId="25">
    <w:abstractNumId w:val="19"/>
  </w:num>
  <w:num w:numId="26">
    <w:abstractNumId w:val="6"/>
  </w:num>
  <w:num w:numId="27">
    <w:abstractNumId w:val="25"/>
  </w:num>
  <w:num w:numId="28">
    <w:abstractNumId w:val="5"/>
  </w:num>
  <w:num w:numId="29">
    <w:abstractNumId w:val="14"/>
  </w:num>
  <w:num w:numId="30">
    <w:abstractNumId w:val="21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8"/>
    <w:rsid w:val="000716AF"/>
    <w:rsid w:val="002347AD"/>
    <w:rsid w:val="00245BBA"/>
    <w:rsid w:val="00252FA4"/>
    <w:rsid w:val="00415C8D"/>
    <w:rsid w:val="0042610E"/>
    <w:rsid w:val="004547D0"/>
    <w:rsid w:val="004609A4"/>
    <w:rsid w:val="004C54F4"/>
    <w:rsid w:val="004F2AEB"/>
    <w:rsid w:val="00512360"/>
    <w:rsid w:val="006A4373"/>
    <w:rsid w:val="00731132"/>
    <w:rsid w:val="00737F38"/>
    <w:rsid w:val="00821DF8"/>
    <w:rsid w:val="008406C4"/>
    <w:rsid w:val="008703D0"/>
    <w:rsid w:val="00871F88"/>
    <w:rsid w:val="009B5702"/>
    <w:rsid w:val="00A23CF5"/>
    <w:rsid w:val="00A25663"/>
    <w:rsid w:val="00AD7C0C"/>
    <w:rsid w:val="00B10AEC"/>
    <w:rsid w:val="00B377A3"/>
    <w:rsid w:val="00B74DFF"/>
    <w:rsid w:val="00B7550C"/>
    <w:rsid w:val="00BB4C94"/>
    <w:rsid w:val="00CC6874"/>
    <w:rsid w:val="00D42730"/>
    <w:rsid w:val="00D859F0"/>
    <w:rsid w:val="00D95043"/>
    <w:rsid w:val="00DE5096"/>
    <w:rsid w:val="00E02C56"/>
    <w:rsid w:val="00EE7F4B"/>
    <w:rsid w:val="00F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DAF4D5"/>
  <w15:docId w15:val="{05B9D7CC-EC2A-4CAD-8F5C-100027E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33495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33495E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1080" w:after="960" w:line="240" w:lineRule="auto"/>
      <w:contextualSpacing/>
      <w:jc w:val="center"/>
    </w:pPr>
    <w:rPr>
      <w:rFonts w:ascii="Times New Roman" w:eastAsiaTheme="majorEastAsia" w:hAnsi="Times New Roman" w:cstheme="majorBidi"/>
      <w:color w:val="33495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color w:val="33495E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Theme="majorEastAsia" w:hAnsi="Times New Roman" w:cstheme="majorBidi"/>
      <w:color w:val="33495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color w:val="33495E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 w:val="0"/>
      <w:iCs/>
      <w:color w:val="FFF6D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rebuchet MS" w:eastAsia="Times New Roman" w:hAnsi="Trebuchet M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Tabletextbullet">
    <w:name w:val="Table text bullet"/>
    <w:basedOn w:val="Normal"/>
    <w:uiPriority w:val="99"/>
    <w:pPr>
      <w:tabs>
        <w:tab w:val="left" w:pos="567"/>
      </w:tabs>
      <w:spacing w:before="60" w:after="60" w:line="240" w:lineRule="auto"/>
    </w:pPr>
    <w:rPr>
      <w:rFonts w:ascii="Tahoma" w:eastAsia="Times New Roman" w:hAnsi="Tahoma" w:cs="Tahoma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B755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50C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6A43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A4373"/>
    <w:rPr>
      <w:rFonts w:ascii="Arial" w:hAnsi="Arial"/>
      <w:sz w:val="16"/>
      <w:szCs w:val="16"/>
    </w:rPr>
  </w:style>
  <w:style w:type="paragraph" w:customStyle="1" w:styleId="Default">
    <w:name w:val="Default"/>
    <w:rsid w:val="00DE509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4B73-6178-4B5D-8405-6EBB625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Fernwood School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Ryan Powell</dc:creator>
  <cp:lastModifiedBy>C Smith</cp:lastModifiedBy>
  <cp:revision>2</cp:revision>
  <cp:lastPrinted>2015-02-23T16:12:00Z</cp:lastPrinted>
  <dcterms:created xsi:type="dcterms:W3CDTF">2019-05-16T12:44:00Z</dcterms:created>
  <dcterms:modified xsi:type="dcterms:W3CDTF">2019-05-16T12:44:00Z</dcterms:modified>
</cp:coreProperties>
</file>