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8056" w14:textId="77777777" w:rsidR="00946B0D" w:rsidRPr="00014ADC" w:rsidRDefault="00946B0D" w:rsidP="002F3159">
      <w:pPr>
        <w:spacing w:after="0" w:line="240" w:lineRule="auto"/>
        <w:jc w:val="center"/>
        <w:rPr>
          <w:rFonts w:ascii="Gill Sans MT" w:hAnsi="Gill Sans MT"/>
          <w:color w:val="C00000"/>
          <w:sz w:val="96"/>
          <w:szCs w:val="96"/>
        </w:rPr>
      </w:pPr>
      <w:r w:rsidRPr="00014ADC">
        <w:rPr>
          <w:rFonts w:ascii="Gill Sans MT" w:hAnsi="Gill Sans MT"/>
          <w:color w:val="C00000"/>
          <w:sz w:val="96"/>
          <w:szCs w:val="96"/>
        </w:rPr>
        <w:t>Godstowe</w:t>
      </w:r>
    </w:p>
    <w:p w14:paraId="210E4D45" w14:textId="77777777" w:rsidR="00946B0D" w:rsidRPr="007833E1" w:rsidRDefault="00946B0D" w:rsidP="00946B0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CB7045E" w14:textId="77777777" w:rsidR="00946B0D" w:rsidRPr="007833E1" w:rsidRDefault="00946B0D" w:rsidP="00946B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33E1">
        <w:rPr>
          <w:rFonts w:asciiTheme="minorHAnsi" w:hAnsiTheme="minorHAnsi" w:cstheme="minorHAnsi"/>
          <w:b/>
          <w:sz w:val="24"/>
          <w:szCs w:val="24"/>
        </w:rPr>
        <w:t>Job Description</w:t>
      </w:r>
    </w:p>
    <w:p w14:paraId="542F5BBF" w14:textId="77777777" w:rsidR="002F3159" w:rsidRPr="007833E1" w:rsidRDefault="002F3159" w:rsidP="00946B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DF80CF" w14:textId="77777777" w:rsidR="002F3159" w:rsidRPr="007833E1" w:rsidRDefault="005C0E1C" w:rsidP="00946B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33E1">
        <w:rPr>
          <w:rFonts w:asciiTheme="minorHAnsi" w:hAnsiTheme="minorHAnsi" w:cstheme="minorHAnsi"/>
          <w:b/>
          <w:sz w:val="24"/>
          <w:szCs w:val="24"/>
        </w:rPr>
        <w:t>School Nurse</w:t>
      </w:r>
      <w:r w:rsidR="003D558E" w:rsidRPr="007833E1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0F4A8A" w:rsidRPr="007833E1">
        <w:rPr>
          <w:rFonts w:asciiTheme="minorHAnsi" w:hAnsiTheme="minorHAnsi" w:cstheme="minorHAnsi"/>
          <w:b/>
          <w:sz w:val="24"/>
          <w:szCs w:val="24"/>
        </w:rPr>
        <w:t>part-time</w:t>
      </w:r>
      <w:r w:rsidR="003D558E" w:rsidRPr="007833E1">
        <w:rPr>
          <w:rFonts w:asciiTheme="minorHAnsi" w:hAnsiTheme="minorHAnsi" w:cstheme="minorHAnsi"/>
          <w:b/>
          <w:sz w:val="24"/>
          <w:szCs w:val="24"/>
        </w:rPr>
        <w:t>)</w:t>
      </w:r>
    </w:p>
    <w:p w14:paraId="145D578C" w14:textId="77777777" w:rsidR="002F3159" w:rsidRPr="007833E1" w:rsidRDefault="002F3159" w:rsidP="00946B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F4613C" w14:textId="77777777" w:rsidR="002F3159" w:rsidRPr="007833E1" w:rsidRDefault="002F3159" w:rsidP="00946B0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833E1">
        <w:rPr>
          <w:rFonts w:asciiTheme="minorHAnsi" w:hAnsiTheme="minorHAnsi" w:cstheme="minorHAnsi"/>
          <w:sz w:val="20"/>
          <w:szCs w:val="20"/>
        </w:rPr>
        <w:t xml:space="preserve">The </w:t>
      </w:r>
      <w:proofErr w:type="gramStart"/>
      <w:r w:rsidRPr="007833E1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7833E1">
        <w:rPr>
          <w:rFonts w:asciiTheme="minorHAnsi" w:hAnsiTheme="minorHAnsi" w:cstheme="minorHAnsi"/>
          <w:sz w:val="20"/>
          <w:szCs w:val="20"/>
        </w:rPr>
        <w:t xml:space="preserve"> is committed to safeguarding and promoting the welfare of children</w:t>
      </w:r>
    </w:p>
    <w:p w14:paraId="494330A9" w14:textId="77777777" w:rsidR="002F3159" w:rsidRPr="007833E1" w:rsidRDefault="002F3159" w:rsidP="00946B0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833E1">
        <w:rPr>
          <w:rFonts w:asciiTheme="minorHAnsi" w:hAnsiTheme="minorHAnsi" w:cstheme="minorHAnsi"/>
          <w:sz w:val="20"/>
          <w:szCs w:val="20"/>
        </w:rPr>
        <w:t>and young people and expects all staff and volunteers to share this commitment.</w:t>
      </w:r>
    </w:p>
    <w:p w14:paraId="31AE9285" w14:textId="77777777" w:rsidR="00946B0D" w:rsidRPr="007833E1" w:rsidRDefault="00946B0D" w:rsidP="00946B0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37CAF7" w14:textId="77777777" w:rsidR="005A2C24" w:rsidRPr="007833E1" w:rsidRDefault="005A2C24" w:rsidP="00946B0D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</w:p>
    <w:p w14:paraId="2472269F" w14:textId="77777777" w:rsidR="00365BE8" w:rsidRPr="007833E1" w:rsidRDefault="00365BE8" w:rsidP="00365BE8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  <w:r w:rsidRPr="007833E1">
        <w:rPr>
          <w:rFonts w:asciiTheme="minorHAnsi" w:hAnsiTheme="minorHAnsi" w:cstheme="minorHAnsi"/>
          <w:b/>
        </w:rPr>
        <w:t>Post</w:t>
      </w:r>
    </w:p>
    <w:p w14:paraId="4A4060C7" w14:textId="77777777" w:rsidR="00365BE8" w:rsidRPr="007833E1" w:rsidRDefault="00365BE8" w:rsidP="00365BE8">
      <w:pPr>
        <w:spacing w:after="0" w:line="240" w:lineRule="auto"/>
        <w:rPr>
          <w:rFonts w:asciiTheme="minorHAnsi" w:hAnsiTheme="minorHAnsi" w:cstheme="minorHAnsi"/>
        </w:rPr>
      </w:pPr>
    </w:p>
    <w:p w14:paraId="22CD82EB" w14:textId="77777777" w:rsidR="00365BE8" w:rsidRPr="007833E1" w:rsidRDefault="005C0E1C" w:rsidP="00365BE8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  <w:r w:rsidRPr="007833E1">
        <w:rPr>
          <w:rFonts w:asciiTheme="minorHAnsi" w:hAnsiTheme="minorHAnsi" w:cstheme="minorHAnsi"/>
        </w:rPr>
        <w:t xml:space="preserve">School Nurse, </w:t>
      </w:r>
      <w:r w:rsidR="000F4A8A" w:rsidRPr="007833E1">
        <w:rPr>
          <w:rFonts w:asciiTheme="minorHAnsi" w:hAnsiTheme="minorHAnsi" w:cstheme="minorHAnsi"/>
        </w:rPr>
        <w:t>part-time</w:t>
      </w:r>
      <w:r w:rsidR="00CD7263" w:rsidRPr="007833E1">
        <w:rPr>
          <w:rFonts w:asciiTheme="minorHAnsi" w:hAnsiTheme="minorHAnsi" w:cstheme="minorHAnsi"/>
        </w:rPr>
        <w:t xml:space="preserve">, </w:t>
      </w:r>
      <w:r w:rsidR="000F4A8A" w:rsidRPr="007833E1">
        <w:rPr>
          <w:rFonts w:asciiTheme="minorHAnsi" w:hAnsiTheme="minorHAnsi" w:cstheme="minorHAnsi"/>
        </w:rPr>
        <w:t xml:space="preserve">during term-time </w:t>
      </w:r>
      <w:r w:rsidR="00C000F7" w:rsidRPr="007833E1">
        <w:rPr>
          <w:rFonts w:asciiTheme="minorHAnsi" w:hAnsiTheme="minorHAnsi" w:cstheme="minorHAnsi"/>
        </w:rPr>
        <w:t>and for some hours prior to the start of term and after the end of term.</w:t>
      </w:r>
      <w:r w:rsidR="00CD7263" w:rsidRPr="007833E1">
        <w:rPr>
          <w:rFonts w:asciiTheme="minorHAnsi" w:hAnsiTheme="minorHAnsi" w:cstheme="minorHAnsi"/>
        </w:rPr>
        <w:t xml:space="preserve">  </w:t>
      </w:r>
    </w:p>
    <w:p w14:paraId="412435EE" w14:textId="77777777" w:rsidR="00365BE8" w:rsidRPr="007833E1" w:rsidRDefault="00365BE8" w:rsidP="00946B0D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</w:p>
    <w:p w14:paraId="2535CD05" w14:textId="77777777" w:rsidR="00365BE8" w:rsidRPr="007833E1" w:rsidRDefault="00365BE8" w:rsidP="00946B0D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</w:p>
    <w:p w14:paraId="1C06FF54" w14:textId="77777777" w:rsidR="00946B0D" w:rsidRPr="007833E1" w:rsidRDefault="005C0E1C" w:rsidP="00946B0D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  <w:r w:rsidRPr="007833E1">
        <w:rPr>
          <w:rFonts w:asciiTheme="minorHAnsi" w:hAnsiTheme="minorHAnsi" w:cstheme="minorHAnsi"/>
          <w:b/>
        </w:rPr>
        <w:t>Purpose of the Job</w:t>
      </w:r>
    </w:p>
    <w:p w14:paraId="537DEA11" w14:textId="77777777" w:rsidR="00946B0D" w:rsidRPr="007833E1" w:rsidRDefault="00946B0D" w:rsidP="00946B0D">
      <w:pPr>
        <w:spacing w:after="0" w:line="240" w:lineRule="auto"/>
        <w:rPr>
          <w:rFonts w:asciiTheme="minorHAnsi" w:hAnsiTheme="minorHAnsi" w:cstheme="minorHAnsi"/>
        </w:rPr>
      </w:pPr>
    </w:p>
    <w:p w14:paraId="208982FE" w14:textId="77777777" w:rsidR="005A2C24" w:rsidRPr="007833E1" w:rsidRDefault="005C0E1C" w:rsidP="005C0E1C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facilitate the smooth and efficient running of the Medical Centre.</w:t>
      </w:r>
    </w:p>
    <w:p w14:paraId="56730491" w14:textId="77777777" w:rsidR="005C0E1C" w:rsidRPr="007833E1" w:rsidRDefault="005C0E1C" w:rsidP="005C0E1C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help promote the health and welfare of </w:t>
      </w:r>
      <w:proofErr w:type="gramStart"/>
      <w:r w:rsidRPr="007833E1">
        <w:rPr>
          <w:rFonts w:asciiTheme="minorHAnsi" w:hAnsiTheme="minorHAnsi" w:cstheme="minorHAnsi"/>
        </w:rPr>
        <w:t>pupils</w:t>
      </w:r>
      <w:proofErr w:type="gramEnd"/>
    </w:p>
    <w:p w14:paraId="158314A8" w14:textId="77777777" w:rsidR="005C0E1C" w:rsidRPr="007833E1" w:rsidRDefault="005C0E1C" w:rsidP="005C0E1C">
      <w:pPr>
        <w:numPr>
          <w:ilvl w:val="0"/>
          <w:numId w:val="19"/>
        </w:numPr>
        <w:spacing w:line="240" w:lineRule="auto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liaise with the Head</w:t>
      </w:r>
      <w:r w:rsidR="00EA440E" w:rsidRPr="007833E1">
        <w:rPr>
          <w:rFonts w:asciiTheme="minorHAnsi" w:hAnsiTheme="minorHAnsi" w:cstheme="minorHAnsi"/>
        </w:rPr>
        <w:t>mistress</w:t>
      </w:r>
      <w:r w:rsidRPr="007833E1">
        <w:rPr>
          <w:rFonts w:asciiTheme="minorHAnsi" w:hAnsiTheme="minorHAnsi" w:cstheme="minorHAnsi"/>
        </w:rPr>
        <w:t xml:space="preserve">, </w:t>
      </w:r>
      <w:r w:rsidR="00EA440E" w:rsidRPr="007833E1">
        <w:rPr>
          <w:rFonts w:asciiTheme="minorHAnsi" w:hAnsiTheme="minorHAnsi" w:cstheme="minorHAnsi"/>
        </w:rPr>
        <w:t xml:space="preserve">Boarding </w:t>
      </w:r>
      <w:r w:rsidRPr="007833E1">
        <w:rPr>
          <w:rFonts w:asciiTheme="minorHAnsi" w:hAnsiTheme="minorHAnsi" w:cstheme="minorHAnsi"/>
        </w:rPr>
        <w:t xml:space="preserve">House Staff, </w:t>
      </w:r>
      <w:proofErr w:type="gramStart"/>
      <w:r w:rsidRPr="007833E1">
        <w:rPr>
          <w:rFonts w:asciiTheme="minorHAnsi" w:hAnsiTheme="minorHAnsi" w:cstheme="minorHAnsi"/>
        </w:rPr>
        <w:t>parents</w:t>
      </w:r>
      <w:proofErr w:type="gramEnd"/>
      <w:r w:rsidRPr="007833E1">
        <w:rPr>
          <w:rFonts w:asciiTheme="minorHAnsi" w:hAnsiTheme="minorHAnsi" w:cstheme="minorHAnsi"/>
        </w:rPr>
        <w:t xml:space="preserve"> and other staff as appropriate.</w:t>
      </w:r>
    </w:p>
    <w:p w14:paraId="60BC2CAC" w14:textId="77777777" w:rsidR="00946B0D" w:rsidRPr="007833E1" w:rsidRDefault="00946B0D" w:rsidP="00946B0D">
      <w:pPr>
        <w:spacing w:after="0" w:line="240" w:lineRule="auto"/>
        <w:rPr>
          <w:rFonts w:asciiTheme="minorHAnsi" w:hAnsiTheme="minorHAnsi" w:cstheme="minorHAnsi"/>
        </w:rPr>
      </w:pPr>
    </w:p>
    <w:p w14:paraId="2E0AB2CE" w14:textId="77777777" w:rsidR="00946B0D" w:rsidRPr="007833E1" w:rsidRDefault="00946B0D" w:rsidP="00946B0D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</w:rPr>
      </w:pPr>
      <w:r w:rsidRPr="007833E1">
        <w:rPr>
          <w:rFonts w:asciiTheme="minorHAnsi" w:hAnsiTheme="minorHAnsi" w:cstheme="minorHAnsi"/>
          <w:b/>
        </w:rPr>
        <w:t>Duties and Responsibilities:</w:t>
      </w:r>
    </w:p>
    <w:p w14:paraId="6B7A4706" w14:textId="77777777" w:rsidR="00946B0D" w:rsidRPr="007833E1" w:rsidRDefault="00946B0D" w:rsidP="00946B0D">
      <w:pPr>
        <w:spacing w:after="0" w:line="240" w:lineRule="auto"/>
        <w:rPr>
          <w:rFonts w:asciiTheme="minorHAnsi" w:hAnsiTheme="minorHAnsi" w:cstheme="minorHAnsi"/>
        </w:rPr>
      </w:pPr>
    </w:p>
    <w:p w14:paraId="4D03A83E" w14:textId="77777777" w:rsidR="00946B0D" w:rsidRPr="007833E1" w:rsidRDefault="005C0E1C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administer first aid and appropriate care to pupils and staff.</w:t>
      </w:r>
    </w:p>
    <w:p w14:paraId="205A1E21" w14:textId="77777777" w:rsidR="00946B0D" w:rsidRPr="007833E1" w:rsidRDefault="00946B0D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</w:t>
      </w:r>
      <w:r w:rsidR="005C0E1C" w:rsidRPr="007833E1">
        <w:rPr>
          <w:rFonts w:asciiTheme="minorHAnsi" w:hAnsiTheme="minorHAnsi" w:cstheme="minorHAnsi"/>
        </w:rPr>
        <w:t xml:space="preserve">care for the </w:t>
      </w:r>
      <w:r w:rsidR="00C000F7" w:rsidRPr="007833E1">
        <w:rPr>
          <w:rFonts w:asciiTheme="minorHAnsi" w:hAnsiTheme="minorHAnsi" w:cstheme="minorHAnsi"/>
        </w:rPr>
        <w:t>pupils who need to stay in the M</w:t>
      </w:r>
      <w:r w:rsidR="005C0E1C" w:rsidRPr="007833E1">
        <w:rPr>
          <w:rFonts w:asciiTheme="minorHAnsi" w:hAnsiTheme="minorHAnsi" w:cstheme="minorHAnsi"/>
        </w:rPr>
        <w:t xml:space="preserve">edical </w:t>
      </w:r>
      <w:r w:rsidR="00C000F7" w:rsidRPr="007833E1">
        <w:rPr>
          <w:rFonts w:asciiTheme="minorHAnsi" w:hAnsiTheme="minorHAnsi" w:cstheme="minorHAnsi"/>
        </w:rPr>
        <w:t>C</w:t>
      </w:r>
      <w:r w:rsidR="005C0E1C" w:rsidRPr="007833E1">
        <w:rPr>
          <w:rFonts w:asciiTheme="minorHAnsi" w:hAnsiTheme="minorHAnsi" w:cstheme="minorHAnsi"/>
        </w:rPr>
        <w:t>entre</w:t>
      </w:r>
      <w:r w:rsidR="006029B3" w:rsidRPr="007833E1">
        <w:rPr>
          <w:rFonts w:asciiTheme="minorHAnsi" w:hAnsiTheme="minorHAnsi" w:cstheme="minorHAnsi"/>
        </w:rPr>
        <w:t xml:space="preserve"> and supervise or carry out other treatments</w:t>
      </w:r>
      <w:r w:rsidR="005C0E1C" w:rsidRPr="007833E1">
        <w:rPr>
          <w:rFonts w:asciiTheme="minorHAnsi" w:hAnsiTheme="minorHAnsi" w:cstheme="minorHAnsi"/>
        </w:rPr>
        <w:t>.</w:t>
      </w:r>
    </w:p>
    <w:p w14:paraId="3C429608" w14:textId="77777777" w:rsidR="00946B0D" w:rsidRPr="007833E1" w:rsidRDefault="00946B0D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</w:t>
      </w:r>
      <w:r w:rsidR="005C0E1C" w:rsidRPr="007833E1">
        <w:rPr>
          <w:rFonts w:asciiTheme="minorHAnsi" w:hAnsiTheme="minorHAnsi" w:cstheme="minorHAnsi"/>
        </w:rPr>
        <w:t>assist with the immunisation programme with the Child Health Team and the school Doctor’s surgeries, as required.</w:t>
      </w:r>
    </w:p>
    <w:p w14:paraId="618273AA" w14:textId="77777777" w:rsidR="00946B0D" w:rsidRPr="007833E1" w:rsidRDefault="00946B0D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</w:t>
      </w:r>
      <w:r w:rsidR="005C0E1C" w:rsidRPr="007833E1">
        <w:rPr>
          <w:rFonts w:asciiTheme="minorHAnsi" w:hAnsiTheme="minorHAnsi" w:cstheme="minorHAnsi"/>
        </w:rPr>
        <w:t xml:space="preserve">advise and treat patients with common minor ailments, admitting pupils to the Medical Centre and referring boarders to the </w:t>
      </w:r>
      <w:proofErr w:type="gramStart"/>
      <w:r w:rsidR="005C0E1C" w:rsidRPr="007833E1">
        <w:rPr>
          <w:rFonts w:asciiTheme="minorHAnsi" w:hAnsiTheme="minorHAnsi" w:cstheme="minorHAnsi"/>
        </w:rPr>
        <w:t>School</w:t>
      </w:r>
      <w:proofErr w:type="gramEnd"/>
      <w:r w:rsidR="005C0E1C" w:rsidRPr="007833E1">
        <w:rPr>
          <w:rFonts w:asciiTheme="minorHAnsi" w:hAnsiTheme="minorHAnsi" w:cstheme="minorHAnsi"/>
        </w:rPr>
        <w:t xml:space="preserve"> Doctor as appropriate, or day pupils to their parents.</w:t>
      </w:r>
    </w:p>
    <w:p w14:paraId="649C3AE4" w14:textId="77777777" w:rsidR="00946B0D" w:rsidRPr="007833E1" w:rsidRDefault="00946B0D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</w:t>
      </w:r>
      <w:r w:rsidR="005C0E1C" w:rsidRPr="007833E1">
        <w:rPr>
          <w:rFonts w:asciiTheme="minorHAnsi" w:hAnsiTheme="minorHAnsi" w:cstheme="minorHAnsi"/>
        </w:rPr>
        <w:t>carry out routine health checks.</w:t>
      </w:r>
    </w:p>
    <w:p w14:paraId="588C1983" w14:textId="77777777" w:rsidR="00946B0D" w:rsidRPr="007833E1" w:rsidRDefault="005C0E1C" w:rsidP="00946B0D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be aware of the girls’ physical and emotional needs:  to be able to talk sensitively to them and know when to suggest that other professional help is needed.</w:t>
      </w:r>
    </w:p>
    <w:p w14:paraId="11BBAAE2" w14:textId="77777777" w:rsidR="00946B0D" w:rsidRPr="007833E1" w:rsidRDefault="00946B0D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To </w:t>
      </w:r>
      <w:r w:rsidR="005C0E1C" w:rsidRPr="007833E1">
        <w:rPr>
          <w:rFonts w:asciiTheme="minorHAnsi" w:hAnsiTheme="minorHAnsi" w:cstheme="minorHAnsi"/>
        </w:rPr>
        <w:t>have current knowledge of chronic diseases, e.g. Asthma, Diabetes, Epilepsy, etc. and to undertake regular update training.</w:t>
      </w:r>
    </w:p>
    <w:p w14:paraId="67974FFB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assist with the health education and counselling of pupils.</w:t>
      </w:r>
    </w:p>
    <w:p w14:paraId="32E42CA5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keep accurate records of all attendance to the Medical Centre.</w:t>
      </w:r>
    </w:p>
    <w:p w14:paraId="76919552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action any stock drugs or medical supplies that need reordering.</w:t>
      </w:r>
    </w:p>
    <w:p w14:paraId="4A1A73C2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care for the fabric and equipment in the Medical Centre.</w:t>
      </w:r>
    </w:p>
    <w:p w14:paraId="73D7B4D0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maintain professional competence by attending courses and study days.</w:t>
      </w:r>
    </w:p>
    <w:p w14:paraId="35407983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arrange appointments with specialists and physiotherapists and for other investigations, plus escorts and transport.</w:t>
      </w:r>
    </w:p>
    <w:p w14:paraId="05826A70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ensure that parents, house-</w:t>
      </w:r>
      <w:proofErr w:type="gramStart"/>
      <w:r w:rsidRPr="007833E1">
        <w:rPr>
          <w:rFonts w:asciiTheme="minorHAnsi" w:hAnsiTheme="minorHAnsi" w:cstheme="minorHAnsi"/>
        </w:rPr>
        <w:t>staff</w:t>
      </w:r>
      <w:proofErr w:type="gramEnd"/>
      <w:r w:rsidRPr="007833E1">
        <w:rPr>
          <w:rFonts w:asciiTheme="minorHAnsi" w:hAnsiTheme="minorHAnsi" w:cstheme="minorHAnsi"/>
        </w:rPr>
        <w:t xml:space="preserve"> and the senior management of the school are kept well informed of any relevant issues.</w:t>
      </w:r>
    </w:p>
    <w:p w14:paraId="773A07FA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To facilitate a daily record of events within the Medical Centre, maintaining confidentiality as appropriate.</w:t>
      </w:r>
    </w:p>
    <w:p w14:paraId="0850F1FE" w14:textId="77777777" w:rsidR="005C0E1C" w:rsidRPr="007833E1" w:rsidRDefault="005C0E1C" w:rsidP="005C0E1C">
      <w:pPr>
        <w:numPr>
          <w:ilvl w:val="1"/>
          <w:numId w:val="2"/>
        </w:numPr>
        <w:tabs>
          <w:tab w:val="clear" w:pos="1440"/>
          <w:tab w:val="left" w:pos="851"/>
        </w:tabs>
        <w:spacing w:after="0" w:line="240" w:lineRule="auto"/>
        <w:ind w:left="851" w:hanging="425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lastRenderedPageBreak/>
        <w:t>To develop health care plans for students with special care needs for the purpose of providing direction to school staff.</w:t>
      </w:r>
    </w:p>
    <w:p w14:paraId="24604D9B" w14:textId="77777777" w:rsidR="000C23BC" w:rsidRPr="007833E1" w:rsidRDefault="000C23BC" w:rsidP="005A2C24">
      <w:pPr>
        <w:pStyle w:val="ListParagraph"/>
        <w:tabs>
          <w:tab w:val="left" w:pos="426"/>
        </w:tabs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D8DECDB" w14:textId="77777777" w:rsidR="004A5698" w:rsidRPr="007833E1" w:rsidRDefault="004A5698" w:rsidP="00946B0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8C45437" w14:textId="77777777" w:rsidR="004A5698" w:rsidRPr="007833E1" w:rsidRDefault="004A5698" w:rsidP="00946B0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EDFA6D5" w14:textId="77777777" w:rsidR="0016198B" w:rsidRPr="007833E1" w:rsidRDefault="0016198B" w:rsidP="0049245D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51025F2" w14:textId="77777777" w:rsidR="0016198B" w:rsidRPr="007833E1" w:rsidRDefault="0016198B" w:rsidP="0049245D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78CBCB0" w14:textId="77777777" w:rsidR="0016198B" w:rsidRPr="007833E1" w:rsidRDefault="0016198B" w:rsidP="0049245D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D2F6482" w14:textId="77777777" w:rsidR="00946B0D" w:rsidRPr="007833E1" w:rsidRDefault="00C000F7" w:rsidP="0049245D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833E1">
        <w:rPr>
          <w:rFonts w:asciiTheme="minorHAnsi" w:hAnsiTheme="minorHAnsi" w:cstheme="minorHAnsi"/>
          <w:b/>
          <w:bCs/>
        </w:rPr>
        <w:t>Other Requirements</w:t>
      </w:r>
    </w:p>
    <w:p w14:paraId="5E2FAE62" w14:textId="77777777" w:rsidR="0049245D" w:rsidRPr="007833E1" w:rsidRDefault="0049245D" w:rsidP="0049245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641D9AA" w14:textId="77777777" w:rsidR="00946B0D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>Efficient organisational skills</w:t>
      </w:r>
    </w:p>
    <w:p w14:paraId="07483676" w14:textId="77777777" w:rsidR="00C000F7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 xml:space="preserve">To be able to communicate </w:t>
      </w:r>
      <w:proofErr w:type="gramStart"/>
      <w:r w:rsidRPr="007833E1">
        <w:rPr>
          <w:rFonts w:asciiTheme="minorHAnsi" w:hAnsiTheme="minorHAnsi" w:cstheme="minorHAnsi"/>
          <w:bCs/>
        </w:rPr>
        <w:t>effectively</w:t>
      </w:r>
      <w:proofErr w:type="gramEnd"/>
    </w:p>
    <w:p w14:paraId="785E0F53" w14:textId="77777777" w:rsidR="00C000F7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>To be a good member of the team</w:t>
      </w:r>
    </w:p>
    <w:p w14:paraId="4B7EE7C6" w14:textId="77777777" w:rsidR="00C000F7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>To be committed to excellence</w:t>
      </w:r>
    </w:p>
    <w:p w14:paraId="5E8E8440" w14:textId="77777777" w:rsidR="00C000F7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>Sense of humour</w:t>
      </w:r>
    </w:p>
    <w:p w14:paraId="1C74659E" w14:textId="77777777" w:rsidR="00C000F7" w:rsidRPr="007833E1" w:rsidRDefault="00C000F7" w:rsidP="00C000F7">
      <w:pPr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833E1">
        <w:rPr>
          <w:rFonts w:asciiTheme="minorHAnsi" w:hAnsiTheme="minorHAnsi" w:cstheme="minorHAnsi"/>
          <w:bCs/>
        </w:rPr>
        <w:t>To be caring, kind and committed.</w:t>
      </w:r>
    </w:p>
    <w:p w14:paraId="386B141F" w14:textId="77777777" w:rsidR="000C23BC" w:rsidRPr="007833E1" w:rsidRDefault="000C23BC" w:rsidP="0049245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7EEFCC2A" w14:textId="77777777" w:rsidR="000C23BC" w:rsidRPr="007833E1" w:rsidRDefault="000C23BC" w:rsidP="0049245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0785E78" w14:textId="77777777" w:rsidR="000C23BC" w:rsidRPr="007833E1" w:rsidRDefault="000C23BC" w:rsidP="0049245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4CCFB22" w14:textId="77777777" w:rsidR="000C23BC" w:rsidRPr="007833E1" w:rsidRDefault="000C23BC" w:rsidP="000C23BC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7833E1">
        <w:rPr>
          <w:rFonts w:asciiTheme="minorHAnsi" w:hAnsiTheme="minorHAnsi" w:cstheme="minorHAnsi"/>
          <w:b/>
          <w:bCs/>
        </w:rPr>
        <w:t>Child Protection</w:t>
      </w:r>
    </w:p>
    <w:p w14:paraId="36CB2384" w14:textId="77777777" w:rsidR="000C23BC" w:rsidRPr="007833E1" w:rsidRDefault="000C23BC" w:rsidP="000C23B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A1E4277" w14:textId="77777777" w:rsidR="000C23BC" w:rsidRPr="007833E1" w:rsidRDefault="000C23BC" w:rsidP="000C23BC">
      <w:pPr>
        <w:spacing w:after="0" w:line="240" w:lineRule="auto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 xml:space="preserve">All members of staff are responsible for the promoting and safeguarding the welfare of children.  All members of staff are required to participate in regular child protection training and to </w:t>
      </w:r>
      <w:proofErr w:type="gramStart"/>
      <w:r w:rsidRPr="007833E1">
        <w:rPr>
          <w:rFonts w:asciiTheme="minorHAnsi" w:hAnsiTheme="minorHAnsi" w:cstheme="minorHAnsi"/>
        </w:rPr>
        <w:t>follow the child protection policy at all times</w:t>
      </w:r>
      <w:proofErr w:type="gramEnd"/>
      <w:r w:rsidRPr="007833E1">
        <w:rPr>
          <w:rFonts w:asciiTheme="minorHAnsi" w:hAnsiTheme="minorHAnsi" w:cstheme="minorHAnsi"/>
        </w:rPr>
        <w:t xml:space="preserve">.  Any child protection issues must be referred to the designated person for child protection and/or the </w:t>
      </w:r>
      <w:proofErr w:type="gramStart"/>
      <w:r w:rsidRPr="007833E1">
        <w:rPr>
          <w:rFonts w:asciiTheme="minorHAnsi" w:hAnsiTheme="minorHAnsi" w:cstheme="minorHAnsi"/>
        </w:rPr>
        <w:t>Headmaster</w:t>
      </w:r>
      <w:proofErr w:type="gramEnd"/>
      <w:r w:rsidRPr="007833E1">
        <w:rPr>
          <w:rFonts w:asciiTheme="minorHAnsi" w:hAnsiTheme="minorHAnsi" w:cstheme="minorHAnsi"/>
        </w:rPr>
        <w:t>.</w:t>
      </w:r>
    </w:p>
    <w:p w14:paraId="65E89BF4" w14:textId="77777777" w:rsidR="000C23BC" w:rsidRPr="007833E1" w:rsidRDefault="000C23BC" w:rsidP="000C23BC">
      <w:pPr>
        <w:jc w:val="both"/>
        <w:rPr>
          <w:rFonts w:asciiTheme="minorHAnsi" w:hAnsiTheme="minorHAnsi" w:cstheme="minorHAnsi"/>
        </w:rPr>
      </w:pPr>
    </w:p>
    <w:p w14:paraId="27B3DFD8" w14:textId="77777777" w:rsidR="000C23BC" w:rsidRPr="007833E1" w:rsidRDefault="000C23BC" w:rsidP="0049245D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A9F3324" w14:textId="77777777" w:rsidR="00646D84" w:rsidRPr="007833E1" w:rsidRDefault="00C000F7" w:rsidP="00646D84">
      <w:pPr>
        <w:spacing w:after="0" w:line="240" w:lineRule="auto"/>
        <w:rPr>
          <w:rFonts w:asciiTheme="minorHAnsi" w:hAnsiTheme="minorHAnsi" w:cstheme="minorHAnsi"/>
          <w:i/>
        </w:rPr>
      </w:pPr>
      <w:r w:rsidRPr="007833E1">
        <w:rPr>
          <w:rFonts w:asciiTheme="minorHAnsi" w:hAnsiTheme="minorHAnsi" w:cstheme="minorHAnsi"/>
          <w:i/>
        </w:rPr>
        <w:t>This Job Description is not a comprehensive definition of the post and may be subject to modification or amendment at any time after consultation with the holder of the post.</w:t>
      </w:r>
    </w:p>
    <w:p w14:paraId="0879C579" w14:textId="77777777" w:rsidR="00C000F7" w:rsidRPr="007833E1" w:rsidRDefault="00C000F7" w:rsidP="00646D84">
      <w:pPr>
        <w:spacing w:after="0" w:line="240" w:lineRule="auto"/>
        <w:rPr>
          <w:rFonts w:asciiTheme="minorHAnsi" w:hAnsiTheme="minorHAnsi" w:cstheme="minorHAnsi"/>
          <w:i/>
        </w:rPr>
      </w:pPr>
    </w:p>
    <w:p w14:paraId="42995AD2" w14:textId="77777777" w:rsidR="00C000F7" w:rsidRPr="007833E1" w:rsidRDefault="00C000F7" w:rsidP="00646D84">
      <w:pPr>
        <w:spacing w:after="0" w:line="240" w:lineRule="auto"/>
        <w:rPr>
          <w:rFonts w:asciiTheme="minorHAnsi" w:hAnsiTheme="minorHAnsi" w:cstheme="minorHAnsi"/>
          <w:i/>
        </w:rPr>
      </w:pPr>
    </w:p>
    <w:p w14:paraId="103DF60B" w14:textId="77777777" w:rsidR="00646D84" w:rsidRPr="007833E1" w:rsidRDefault="00646D84" w:rsidP="00646D84">
      <w:pPr>
        <w:spacing w:after="0" w:line="240" w:lineRule="auto"/>
        <w:rPr>
          <w:rFonts w:asciiTheme="minorHAnsi" w:hAnsiTheme="minorHAnsi" w:cstheme="minorHAnsi"/>
        </w:rPr>
      </w:pPr>
    </w:p>
    <w:p w14:paraId="3414CFF9" w14:textId="62FA69A2" w:rsidR="00646D84" w:rsidRPr="007833E1" w:rsidRDefault="0043185D" w:rsidP="00646D84">
      <w:pPr>
        <w:spacing w:after="0" w:line="240" w:lineRule="auto"/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>May 2024</w:t>
      </w:r>
    </w:p>
    <w:p w14:paraId="1D7B6457" w14:textId="77777777" w:rsidR="00EA440E" w:rsidRPr="007833E1" w:rsidRDefault="00EA440E" w:rsidP="00646D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1C53220" w14:textId="77777777" w:rsidR="00EA440E" w:rsidRPr="007833E1" w:rsidRDefault="00EA440E" w:rsidP="00EA440E">
      <w:pPr>
        <w:rPr>
          <w:rFonts w:asciiTheme="minorHAnsi" w:hAnsiTheme="minorHAnsi" w:cstheme="minorHAnsi"/>
        </w:rPr>
      </w:pPr>
    </w:p>
    <w:p w14:paraId="2520CB45" w14:textId="77777777" w:rsidR="00EA440E" w:rsidRPr="007833E1" w:rsidRDefault="00EA440E" w:rsidP="00EA440E">
      <w:pPr>
        <w:rPr>
          <w:rFonts w:asciiTheme="minorHAnsi" w:hAnsiTheme="minorHAnsi" w:cstheme="minorHAnsi"/>
        </w:rPr>
      </w:pPr>
    </w:p>
    <w:p w14:paraId="7622E124" w14:textId="77777777" w:rsidR="000C23BC" w:rsidRPr="007833E1" w:rsidRDefault="00EA440E" w:rsidP="00EA440E">
      <w:pPr>
        <w:tabs>
          <w:tab w:val="left" w:pos="6075"/>
        </w:tabs>
        <w:rPr>
          <w:rFonts w:asciiTheme="minorHAnsi" w:hAnsiTheme="minorHAnsi" w:cstheme="minorHAnsi"/>
        </w:rPr>
      </w:pPr>
      <w:r w:rsidRPr="007833E1">
        <w:rPr>
          <w:rFonts w:asciiTheme="minorHAnsi" w:hAnsiTheme="minorHAnsi" w:cstheme="minorHAnsi"/>
        </w:rPr>
        <w:tab/>
      </w:r>
    </w:p>
    <w:sectPr w:rsidR="000C23BC" w:rsidRPr="007833E1" w:rsidSect="002F3159">
      <w:footerReference w:type="default" r:id="rId8"/>
      <w:pgSz w:w="11906" w:h="16838"/>
      <w:pgMar w:top="567" w:right="1134" w:bottom="144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426D" w14:textId="77777777" w:rsidR="006A2B90" w:rsidRDefault="006A2B90" w:rsidP="007E68F4">
      <w:pPr>
        <w:spacing w:after="0" w:line="240" w:lineRule="auto"/>
      </w:pPr>
      <w:r>
        <w:separator/>
      </w:r>
    </w:p>
  </w:endnote>
  <w:endnote w:type="continuationSeparator" w:id="0">
    <w:p w14:paraId="779F1CC9" w14:textId="77777777" w:rsidR="006A2B90" w:rsidRDefault="006A2B90" w:rsidP="007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9A6C" w14:textId="0DE2C723" w:rsidR="006029B3" w:rsidRPr="007E68F4" w:rsidRDefault="00EA440E">
    <w:pPr>
      <w:pStyle w:val="Footer"/>
      <w:rPr>
        <w:sz w:val="18"/>
        <w:szCs w:val="18"/>
      </w:rPr>
    </w:pPr>
    <w:r>
      <w:rPr>
        <w:sz w:val="18"/>
        <w:szCs w:val="18"/>
      </w:rPr>
      <w:t>JD</w:t>
    </w:r>
    <w:r w:rsidR="006029B3">
      <w:rPr>
        <w:sz w:val="18"/>
        <w:szCs w:val="18"/>
      </w:rPr>
      <w:t xml:space="preserve"> </w:t>
    </w:r>
    <w:r w:rsidR="00CD7263">
      <w:rPr>
        <w:sz w:val="18"/>
        <w:szCs w:val="18"/>
      </w:rPr>
      <w:t>School Nurse</w:t>
    </w:r>
    <w:r w:rsidR="006029B3">
      <w:rPr>
        <w:sz w:val="18"/>
        <w:szCs w:val="18"/>
      </w:rPr>
      <w:t xml:space="preserve"> </w:t>
    </w:r>
    <w:r w:rsidR="0043185D">
      <w:rPr>
        <w:sz w:val="18"/>
        <w:szCs w:val="18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226E" w14:textId="77777777" w:rsidR="006A2B90" w:rsidRDefault="006A2B90" w:rsidP="007E68F4">
      <w:pPr>
        <w:spacing w:after="0" w:line="240" w:lineRule="auto"/>
      </w:pPr>
      <w:r>
        <w:separator/>
      </w:r>
    </w:p>
  </w:footnote>
  <w:footnote w:type="continuationSeparator" w:id="0">
    <w:p w14:paraId="02CA5310" w14:textId="77777777" w:rsidR="006A2B90" w:rsidRDefault="006A2B90" w:rsidP="007E6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0B34"/>
    <w:multiLevelType w:val="hybridMultilevel"/>
    <w:tmpl w:val="C79C3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3AE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1D561BA4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EC34E22"/>
    <w:multiLevelType w:val="hybridMultilevel"/>
    <w:tmpl w:val="2C9A72D2"/>
    <w:lvl w:ilvl="0" w:tplc="16DA2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54E1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2455E32"/>
    <w:multiLevelType w:val="hybridMultilevel"/>
    <w:tmpl w:val="EC70493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E638F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2EC62846"/>
    <w:multiLevelType w:val="hybridMultilevel"/>
    <w:tmpl w:val="59B84B20"/>
    <w:lvl w:ilvl="0" w:tplc="F2B4855A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514D8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2F982152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0863436"/>
    <w:multiLevelType w:val="hybridMultilevel"/>
    <w:tmpl w:val="5B24FBCC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317767F5"/>
    <w:multiLevelType w:val="hybridMultilevel"/>
    <w:tmpl w:val="7C4A8F0E"/>
    <w:lvl w:ilvl="0" w:tplc="FD98409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675A8"/>
    <w:multiLevelType w:val="hybridMultilevel"/>
    <w:tmpl w:val="0B96D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778C"/>
    <w:multiLevelType w:val="hybridMultilevel"/>
    <w:tmpl w:val="7C4A8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E76C4"/>
    <w:multiLevelType w:val="hybridMultilevel"/>
    <w:tmpl w:val="02F4B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269BF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667D21AF"/>
    <w:multiLevelType w:val="hybridMultilevel"/>
    <w:tmpl w:val="7C4A8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61FF0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757E3B21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75E76F4E"/>
    <w:multiLevelType w:val="singleLevel"/>
    <w:tmpl w:val="A40E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858472994">
    <w:abstractNumId w:val="14"/>
  </w:num>
  <w:num w:numId="2" w16cid:durableId="1355813210">
    <w:abstractNumId w:val="11"/>
  </w:num>
  <w:num w:numId="3" w16cid:durableId="1763142013">
    <w:abstractNumId w:val="10"/>
  </w:num>
  <w:num w:numId="4" w16cid:durableId="7920959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52266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440141">
    <w:abstractNumId w:val="16"/>
  </w:num>
  <w:num w:numId="7" w16cid:durableId="954097921">
    <w:abstractNumId w:val="5"/>
  </w:num>
  <w:num w:numId="8" w16cid:durableId="960190732">
    <w:abstractNumId w:val="4"/>
  </w:num>
  <w:num w:numId="9" w16cid:durableId="1461722564">
    <w:abstractNumId w:val="1"/>
  </w:num>
  <w:num w:numId="10" w16cid:durableId="467818096">
    <w:abstractNumId w:val="18"/>
  </w:num>
  <w:num w:numId="11" w16cid:durableId="1013068152">
    <w:abstractNumId w:val="9"/>
  </w:num>
  <w:num w:numId="12" w16cid:durableId="339816093">
    <w:abstractNumId w:val="17"/>
  </w:num>
  <w:num w:numId="13" w16cid:durableId="66923726">
    <w:abstractNumId w:val="19"/>
  </w:num>
  <w:num w:numId="14" w16cid:durableId="325011931">
    <w:abstractNumId w:val="15"/>
  </w:num>
  <w:num w:numId="15" w16cid:durableId="670523250">
    <w:abstractNumId w:val="2"/>
  </w:num>
  <w:num w:numId="16" w16cid:durableId="1692487142">
    <w:abstractNumId w:val="6"/>
  </w:num>
  <w:num w:numId="17" w16cid:durableId="604964204">
    <w:abstractNumId w:val="8"/>
  </w:num>
  <w:num w:numId="18" w16cid:durableId="603148971">
    <w:abstractNumId w:val="3"/>
  </w:num>
  <w:num w:numId="19" w16cid:durableId="1036008854">
    <w:abstractNumId w:val="0"/>
  </w:num>
  <w:num w:numId="20" w16cid:durableId="1590969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B0D"/>
    <w:rsid w:val="00011367"/>
    <w:rsid w:val="00066D4D"/>
    <w:rsid w:val="000C23BC"/>
    <w:rsid w:val="000F15ED"/>
    <w:rsid w:val="000F4A8A"/>
    <w:rsid w:val="0016198B"/>
    <w:rsid w:val="00205C66"/>
    <w:rsid w:val="002F3159"/>
    <w:rsid w:val="0033517C"/>
    <w:rsid w:val="003445F0"/>
    <w:rsid w:val="00365BE8"/>
    <w:rsid w:val="003D558E"/>
    <w:rsid w:val="0043185D"/>
    <w:rsid w:val="0049245D"/>
    <w:rsid w:val="004A45D2"/>
    <w:rsid w:val="004A5698"/>
    <w:rsid w:val="005161C1"/>
    <w:rsid w:val="005860D0"/>
    <w:rsid w:val="005A2C24"/>
    <w:rsid w:val="005B255D"/>
    <w:rsid w:val="005C0E1C"/>
    <w:rsid w:val="006029B3"/>
    <w:rsid w:val="00646D84"/>
    <w:rsid w:val="00652F88"/>
    <w:rsid w:val="006A2B90"/>
    <w:rsid w:val="006C290D"/>
    <w:rsid w:val="006D0373"/>
    <w:rsid w:val="007833E1"/>
    <w:rsid w:val="007C2C3F"/>
    <w:rsid w:val="007E68F4"/>
    <w:rsid w:val="007F2F89"/>
    <w:rsid w:val="00803F9A"/>
    <w:rsid w:val="00816A4B"/>
    <w:rsid w:val="00946B0D"/>
    <w:rsid w:val="009915C8"/>
    <w:rsid w:val="00A272A2"/>
    <w:rsid w:val="00AD790F"/>
    <w:rsid w:val="00B11FCC"/>
    <w:rsid w:val="00B82D16"/>
    <w:rsid w:val="00C000F7"/>
    <w:rsid w:val="00C71682"/>
    <w:rsid w:val="00CD7263"/>
    <w:rsid w:val="00D12C37"/>
    <w:rsid w:val="00DA20CD"/>
    <w:rsid w:val="00EA3A67"/>
    <w:rsid w:val="00EA440E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6365"/>
  <w15:chartTrackingRefBased/>
  <w15:docId w15:val="{89E991DF-A6DF-4422-A061-3537619E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0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46B0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B0D"/>
    <w:pPr>
      <w:ind w:left="720"/>
      <w:contextualSpacing/>
    </w:pPr>
  </w:style>
  <w:style w:type="character" w:customStyle="1" w:styleId="Heading2Char">
    <w:name w:val="Heading 2 Char"/>
    <w:link w:val="Heading2"/>
    <w:rsid w:val="00946B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68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E68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68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E68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E43C-862F-432C-9F09-D5E175A8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Licensed Site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Wright</dc:creator>
  <cp:keywords/>
  <dc:description/>
  <cp:lastModifiedBy>Matthew Watts</cp:lastModifiedBy>
  <cp:revision>3</cp:revision>
  <cp:lastPrinted>2024-05-01T14:26:00Z</cp:lastPrinted>
  <dcterms:created xsi:type="dcterms:W3CDTF">2024-05-01T14:25:00Z</dcterms:created>
  <dcterms:modified xsi:type="dcterms:W3CDTF">2024-05-01T14:27:00Z</dcterms:modified>
</cp:coreProperties>
</file>