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8681" w14:textId="71E4FF9A" w:rsidR="00DF37D2" w:rsidRDefault="00DF37D2" w:rsidP="00DC1D9C">
      <w:pPr>
        <w:pStyle w:val="PlainText"/>
        <w:rPr>
          <w:b/>
          <w:szCs w:val="22"/>
          <w:u w:val="single"/>
        </w:rPr>
      </w:pPr>
    </w:p>
    <w:p w14:paraId="24ABC939" w14:textId="65331E8B" w:rsidR="00800BB4" w:rsidRDefault="00800BB4" w:rsidP="00DC1D9C">
      <w:pPr>
        <w:pStyle w:val="PlainText"/>
        <w:rPr>
          <w:b/>
          <w:szCs w:val="22"/>
          <w:u w:val="single"/>
        </w:rPr>
      </w:pPr>
      <w:r w:rsidRPr="006E5F7F">
        <w:rPr>
          <w:rFonts w:ascii="Helvetica" w:hAnsi="Helvetica" w:cs="Helvetica"/>
          <w:noProof/>
          <w:sz w:val="20"/>
          <w:szCs w:val="20"/>
          <w:lang w:eastAsia="en-SG"/>
        </w:rPr>
        <w:drawing>
          <wp:anchor distT="0" distB="0" distL="114300" distR="114300" simplePos="0" relativeHeight="251659264" behindDoc="0" locked="0" layoutInCell="1" allowOverlap="1" wp14:anchorId="667A4957" wp14:editId="3DEEB2BD">
            <wp:simplePos x="0" y="0"/>
            <wp:positionH relativeFrom="margin">
              <wp:posOffset>6299835</wp:posOffset>
            </wp:positionH>
            <wp:positionV relativeFrom="paragraph">
              <wp:posOffset>133642</wp:posOffset>
            </wp:positionV>
            <wp:extent cx="416560" cy="5822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5A95B" w14:textId="77777777" w:rsidR="00667906" w:rsidRDefault="00800BB4">
      <w:pPr>
        <w:rPr>
          <w:b/>
          <w:u w:val="single"/>
        </w:rPr>
      </w:pPr>
      <w:r w:rsidRPr="00800BB4">
        <w:rPr>
          <w:rFonts w:ascii="Calibri" w:hAnsi="Calibri"/>
          <w:noProof/>
          <w:lang w:eastAsia="en-SG"/>
        </w:rPr>
        <w:drawing>
          <wp:inline distT="0" distB="0" distL="0" distR="0" wp14:anchorId="03D24ED0" wp14:editId="29B8AD5B">
            <wp:extent cx="2004646" cy="364992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cked 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347" cy="38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8ACF9" w14:textId="77777777" w:rsidR="00667906" w:rsidRDefault="00667906">
      <w:pPr>
        <w:rPr>
          <w:b/>
          <w:u w:val="single"/>
        </w:rPr>
      </w:pPr>
    </w:p>
    <w:p w14:paraId="449FE25E" w14:textId="094BC0A0" w:rsidR="00800BB4" w:rsidRPr="004B0463" w:rsidRDefault="008958B0" w:rsidP="008958B0">
      <w:pPr>
        <w:ind w:right="140"/>
        <w:jc w:val="center"/>
        <w:rPr>
          <w:rFonts w:ascii="Avenir Roman" w:hAnsi="Avenir Roman"/>
          <w:b/>
          <w:sz w:val="40"/>
          <w:szCs w:val="40"/>
        </w:rPr>
      </w:pPr>
      <w:r w:rsidRPr="004B0463">
        <w:rPr>
          <w:rFonts w:ascii="Avenir Light" w:hAnsi="Avenir Light"/>
          <w:color w:val="999999"/>
          <w:sz w:val="40"/>
          <w:szCs w:val="40"/>
        </w:rPr>
        <w:t>TEACH</w:t>
      </w:r>
      <w:r w:rsidRPr="004B0463">
        <w:rPr>
          <w:rFonts w:ascii="Avenir Roman" w:hAnsi="Avenir Roman"/>
          <w:b/>
          <w:sz w:val="40"/>
          <w:szCs w:val="40"/>
        </w:rPr>
        <w:t xml:space="preserve"> </w:t>
      </w:r>
      <w:r w:rsidRPr="004B0463">
        <w:rPr>
          <w:rFonts w:ascii="Avenir Roman" w:hAnsi="Avenir Roman"/>
          <w:b/>
          <w:color w:val="762954"/>
          <w:sz w:val="40"/>
          <w:szCs w:val="40"/>
        </w:rPr>
        <w:t>WORLDWISE</w:t>
      </w:r>
      <w:r w:rsidRPr="004B0463">
        <w:rPr>
          <w:rFonts w:ascii="Avenir Roman" w:hAnsi="Avenir Roman"/>
          <w:b/>
          <w:color w:val="999999"/>
          <w:sz w:val="40"/>
          <w:szCs w:val="40"/>
        </w:rPr>
        <w:t>.</w:t>
      </w:r>
    </w:p>
    <w:p w14:paraId="5DDA0B88" w14:textId="77777777" w:rsidR="00C73688" w:rsidRPr="00DF37D2" w:rsidRDefault="00C73688" w:rsidP="004C1E6C">
      <w:pPr>
        <w:pStyle w:val="PlainText"/>
        <w:jc w:val="both"/>
        <w:rPr>
          <w:b/>
          <w:sz w:val="24"/>
          <w:szCs w:val="24"/>
          <w:u w:val="single"/>
        </w:rPr>
      </w:pPr>
    </w:p>
    <w:p w14:paraId="10F9512D" w14:textId="35F59EA4" w:rsidR="002C7489" w:rsidRPr="004B0463" w:rsidRDefault="001A1683" w:rsidP="00667906">
      <w:pPr>
        <w:pStyle w:val="PlainText"/>
        <w:rPr>
          <w:rFonts w:ascii="Avenir LT Std 45 Book" w:hAnsi="Avenir LT Std 45 Book"/>
          <w:color w:val="3C3737"/>
          <w:sz w:val="24"/>
          <w:szCs w:val="24"/>
        </w:rPr>
      </w:pPr>
      <w:r w:rsidRPr="004B0463">
        <w:rPr>
          <w:rFonts w:ascii="Avenir LT Std 45 Book" w:hAnsi="Avenir LT Std 45 Book"/>
          <w:color w:val="3C3737"/>
          <w:sz w:val="24"/>
          <w:szCs w:val="24"/>
        </w:rPr>
        <w:t>Dulwich Coll</w:t>
      </w:r>
      <w:r w:rsidR="00B9542E" w:rsidRPr="004B0463">
        <w:rPr>
          <w:rFonts w:ascii="Avenir LT Std 45 Book" w:hAnsi="Avenir LT Std 45 Book"/>
          <w:color w:val="3C3737"/>
          <w:sz w:val="24"/>
          <w:szCs w:val="24"/>
        </w:rPr>
        <w:t>e</w:t>
      </w:r>
      <w:r w:rsidR="004D1F7D" w:rsidRPr="004B0463">
        <w:rPr>
          <w:rFonts w:ascii="Avenir LT Std 45 Book" w:hAnsi="Avenir LT Std 45 Book"/>
          <w:color w:val="3C3737"/>
          <w:sz w:val="24"/>
          <w:szCs w:val="24"/>
        </w:rPr>
        <w:t>ge International</w:t>
      </w:r>
      <w:r w:rsidR="007815C3" w:rsidRPr="004B0463">
        <w:rPr>
          <w:rFonts w:ascii="Avenir LT Std 45 Book" w:hAnsi="Avenir LT Std 45 Book"/>
          <w:color w:val="3C3737"/>
          <w:sz w:val="24"/>
          <w:szCs w:val="24"/>
        </w:rPr>
        <w:t xml:space="preserve"> 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 xml:space="preserve">is </w:t>
      </w:r>
      <w:r w:rsidR="00A246A7" w:rsidRPr="004B0463">
        <w:rPr>
          <w:rFonts w:ascii="Avenir LT Std 45 Book" w:hAnsi="Avenir LT Std 45 Book"/>
          <w:b/>
          <w:color w:val="3C3737"/>
          <w:sz w:val="24"/>
          <w:szCs w:val="24"/>
        </w:rPr>
        <w:t>O</w:t>
      </w:r>
      <w:r w:rsidR="0034375C" w:rsidRPr="004B0463">
        <w:rPr>
          <w:rFonts w:ascii="Avenir LT Std 45 Book" w:hAnsi="Avenir LT Std 45 Book"/>
          <w:b/>
          <w:color w:val="3C3737"/>
          <w:sz w:val="24"/>
          <w:szCs w:val="24"/>
        </w:rPr>
        <w:t xml:space="preserve">ne </w:t>
      </w:r>
      <w:r w:rsidR="00A246A7" w:rsidRPr="004B0463">
        <w:rPr>
          <w:rFonts w:ascii="Avenir LT Std 45 Book" w:hAnsi="Avenir LT Std 45 Book"/>
          <w:b/>
          <w:color w:val="3C3737"/>
          <w:sz w:val="24"/>
          <w:szCs w:val="24"/>
        </w:rPr>
        <w:t>F</w:t>
      </w:r>
      <w:r w:rsidR="007815C3" w:rsidRPr="004B0463">
        <w:rPr>
          <w:rFonts w:ascii="Avenir LT Std 45 Book" w:hAnsi="Avenir LT Std 45 Book"/>
          <w:b/>
          <w:color w:val="3C3737"/>
          <w:sz w:val="24"/>
          <w:szCs w:val="24"/>
        </w:rPr>
        <w:t xml:space="preserve">amily </w:t>
      </w:r>
      <w:r w:rsidR="00017A80" w:rsidRPr="004B0463">
        <w:rPr>
          <w:rFonts w:ascii="Avenir LT Std 45 Book" w:hAnsi="Avenir LT Std 45 Book"/>
          <w:b/>
          <w:color w:val="3C3737"/>
          <w:sz w:val="24"/>
          <w:szCs w:val="24"/>
        </w:rPr>
        <w:t>o</w:t>
      </w:r>
      <w:r w:rsidR="007815C3" w:rsidRPr="004B0463">
        <w:rPr>
          <w:rFonts w:ascii="Avenir LT Std 45 Book" w:hAnsi="Avenir LT Std 45 Book"/>
          <w:b/>
          <w:color w:val="3C3737"/>
          <w:sz w:val="24"/>
          <w:szCs w:val="24"/>
        </w:rPr>
        <w:t xml:space="preserve">f </w:t>
      </w:r>
      <w:r w:rsidR="00A246A7" w:rsidRPr="004B0463">
        <w:rPr>
          <w:rFonts w:ascii="Avenir LT Std 45 Book" w:hAnsi="Avenir LT Std 45 Book"/>
          <w:b/>
          <w:color w:val="3C3737"/>
          <w:sz w:val="24"/>
          <w:szCs w:val="24"/>
        </w:rPr>
        <w:t>S</w:t>
      </w:r>
      <w:r w:rsidR="007815C3" w:rsidRPr="004B0463">
        <w:rPr>
          <w:rFonts w:ascii="Avenir LT Std 45 Book" w:hAnsi="Avenir LT Std 45 Book"/>
          <w:b/>
          <w:color w:val="3C3737"/>
          <w:sz w:val="24"/>
          <w:szCs w:val="24"/>
        </w:rPr>
        <w:t>chools</w:t>
      </w:r>
      <w:r w:rsidR="002C7489" w:rsidRPr="004B0463">
        <w:rPr>
          <w:rFonts w:ascii="Avenir LT Std 45 Book" w:hAnsi="Avenir LT Std 45 Book"/>
          <w:color w:val="3C3737"/>
          <w:sz w:val="24"/>
          <w:szCs w:val="24"/>
        </w:rPr>
        <w:t xml:space="preserve"> </w:t>
      </w:r>
      <w:r w:rsidR="007815C3" w:rsidRPr="004B0463">
        <w:rPr>
          <w:rFonts w:ascii="Avenir LT Std 45 Book" w:hAnsi="Avenir LT Std 45 Book"/>
          <w:color w:val="3C3737"/>
          <w:sz w:val="24"/>
          <w:szCs w:val="24"/>
        </w:rPr>
        <w:t>focused on</w:t>
      </w:r>
      <w:r w:rsidR="002C7489" w:rsidRPr="004B0463">
        <w:rPr>
          <w:rFonts w:ascii="Avenir LT Std 45 Book" w:hAnsi="Avenir LT Std 45 Book"/>
          <w:color w:val="3C3737"/>
          <w:sz w:val="24"/>
          <w:szCs w:val="24"/>
        </w:rPr>
        <w:t xml:space="preserve"> 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>every student achiev</w:t>
      </w:r>
      <w:r w:rsidR="00EB1277">
        <w:rPr>
          <w:rFonts w:ascii="Avenir LT Std 45 Book" w:hAnsi="Avenir LT Std 45 Book"/>
          <w:color w:val="3C3737"/>
          <w:sz w:val="24"/>
          <w:szCs w:val="24"/>
        </w:rPr>
        <w:t>ing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 xml:space="preserve"> his or her</w:t>
      </w:r>
      <w:r w:rsidRPr="004B0463">
        <w:rPr>
          <w:rFonts w:ascii="Avenir LT Std 45 Book" w:hAnsi="Avenir LT Std 45 Book"/>
          <w:color w:val="3C3737"/>
          <w:sz w:val="24"/>
          <w:szCs w:val="24"/>
        </w:rPr>
        <w:t xml:space="preserve"> 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>very</w:t>
      </w:r>
      <w:r w:rsidRPr="004B0463">
        <w:rPr>
          <w:rFonts w:ascii="Avenir LT Std 45 Book" w:hAnsi="Avenir LT Std 45 Book"/>
          <w:color w:val="3C3737"/>
          <w:sz w:val="24"/>
          <w:szCs w:val="24"/>
        </w:rPr>
        <w:t xml:space="preserve"> best 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>in school and</w:t>
      </w:r>
      <w:r w:rsidR="005F0A5A" w:rsidRPr="004B0463">
        <w:rPr>
          <w:rFonts w:ascii="Avenir LT Std 45 Book" w:hAnsi="Avenir LT Std 45 Book"/>
          <w:color w:val="3C3737"/>
          <w:sz w:val="24"/>
          <w:szCs w:val="24"/>
        </w:rPr>
        <w:t xml:space="preserve"> 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 xml:space="preserve">life beyond, </w:t>
      </w:r>
      <w:r w:rsidR="00B9542E" w:rsidRPr="004B0463">
        <w:rPr>
          <w:rFonts w:ascii="Avenir LT Std 45 Book" w:hAnsi="Avenir LT Std 45 Book"/>
          <w:color w:val="3C3737"/>
          <w:sz w:val="24"/>
          <w:szCs w:val="24"/>
        </w:rPr>
        <w:t xml:space="preserve">which 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 xml:space="preserve">is why all our students </w:t>
      </w:r>
      <w:r w:rsidRPr="004B0463">
        <w:rPr>
          <w:rFonts w:ascii="Avenir LT Std 45 Book" w:hAnsi="Avenir LT Std 45 Book"/>
          <w:b/>
          <w:color w:val="3C3737"/>
          <w:sz w:val="24"/>
          <w:szCs w:val="24"/>
        </w:rPr>
        <w:t>Grad</w:t>
      </w:r>
      <w:r w:rsidR="002C7489" w:rsidRPr="004B0463">
        <w:rPr>
          <w:rFonts w:ascii="Avenir LT Std 45 Book" w:hAnsi="Avenir LT Std 45 Book"/>
          <w:b/>
          <w:color w:val="3C3737"/>
          <w:sz w:val="24"/>
          <w:szCs w:val="24"/>
        </w:rPr>
        <w:t xml:space="preserve">uate </w:t>
      </w:r>
      <w:r w:rsidR="00EF5F18" w:rsidRPr="004B0463">
        <w:rPr>
          <w:rFonts w:ascii="Avenir LT Std 45 Book" w:hAnsi="Avenir LT Std 45 Book"/>
          <w:b/>
          <w:color w:val="3C3737"/>
          <w:sz w:val="24"/>
          <w:szCs w:val="24"/>
        </w:rPr>
        <w:t>Worldwide</w:t>
      </w:r>
      <w:r w:rsidR="00B9542E" w:rsidRPr="004B0463">
        <w:rPr>
          <w:rFonts w:ascii="Avenir LT Std 45 Book" w:hAnsi="Avenir LT Std 45 Book"/>
          <w:b/>
          <w:color w:val="3C3737"/>
          <w:sz w:val="24"/>
          <w:szCs w:val="24"/>
        </w:rPr>
        <w:t>,</w:t>
      </w:r>
      <w:r w:rsidR="0034375C" w:rsidRPr="004B0463">
        <w:rPr>
          <w:rFonts w:ascii="Avenir LT Std 45 Book" w:hAnsi="Avenir LT Std 45 Book"/>
          <w:b/>
          <w:color w:val="3C3737"/>
          <w:sz w:val="24"/>
          <w:szCs w:val="24"/>
        </w:rPr>
        <w:t xml:space="preserve"> </w:t>
      </w:r>
      <w:r w:rsidR="00F17C64" w:rsidRPr="004B0463">
        <w:rPr>
          <w:rFonts w:ascii="Avenir LT Std 45 Book" w:hAnsi="Avenir LT Std 45 Book"/>
          <w:color w:val="3C3737"/>
          <w:sz w:val="24"/>
          <w:szCs w:val="24"/>
        </w:rPr>
        <w:t xml:space="preserve">ensuring they are </w:t>
      </w:r>
      <w:r w:rsidR="00AB6DCC" w:rsidRPr="004B0463">
        <w:rPr>
          <w:rFonts w:ascii="Avenir LT Std 45 Book" w:hAnsi="Avenir LT Std 45 Book"/>
          <w:color w:val="3C3737"/>
          <w:sz w:val="24"/>
          <w:szCs w:val="24"/>
        </w:rPr>
        <w:t>confidently prepare</w:t>
      </w:r>
      <w:r w:rsidR="00F17C64" w:rsidRPr="004B0463">
        <w:rPr>
          <w:rFonts w:ascii="Avenir LT Std 45 Book" w:hAnsi="Avenir LT Std 45 Book"/>
          <w:color w:val="3C3737"/>
          <w:sz w:val="24"/>
          <w:szCs w:val="24"/>
        </w:rPr>
        <w:t xml:space="preserve"> </w:t>
      </w:r>
      <w:r w:rsidR="00AB6DCC" w:rsidRPr="004B0463">
        <w:rPr>
          <w:rFonts w:ascii="Avenir LT Std 45 Book" w:hAnsi="Avenir LT Std 45 Book"/>
          <w:color w:val="3C3737"/>
          <w:sz w:val="24"/>
          <w:szCs w:val="24"/>
        </w:rPr>
        <w:t>for the uncertainties of the</w:t>
      </w:r>
      <w:r w:rsidR="00B562D1" w:rsidRPr="004B0463">
        <w:rPr>
          <w:rFonts w:ascii="Avenir LT Std 45 Book" w:hAnsi="Avenir LT Std 45 Book"/>
          <w:color w:val="3C3737"/>
          <w:sz w:val="24"/>
          <w:szCs w:val="24"/>
        </w:rPr>
        <w:t xml:space="preserve"> future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>.</w:t>
      </w:r>
      <w:r w:rsidR="002C7489" w:rsidRPr="004B0463">
        <w:rPr>
          <w:rFonts w:ascii="Avenir LT Std 45 Book" w:hAnsi="Avenir LT Std 45 Book"/>
          <w:color w:val="3C3737"/>
          <w:sz w:val="24"/>
          <w:szCs w:val="24"/>
        </w:rPr>
        <w:t xml:space="preserve"> </w:t>
      </w:r>
      <w:r w:rsidR="007815C3" w:rsidRPr="004B0463">
        <w:rPr>
          <w:rFonts w:ascii="Avenir LT Std 45 Book" w:hAnsi="Avenir LT Std 45 Book"/>
          <w:color w:val="3C3737"/>
          <w:sz w:val="24"/>
          <w:szCs w:val="24"/>
        </w:rPr>
        <w:t xml:space="preserve">To 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>guarantee</w:t>
      </w:r>
      <w:r w:rsidR="007815C3" w:rsidRPr="004B0463">
        <w:rPr>
          <w:rFonts w:ascii="Avenir LT Std 45 Book" w:hAnsi="Avenir LT Std 45 Book"/>
          <w:color w:val="3C3737"/>
          <w:sz w:val="24"/>
          <w:szCs w:val="24"/>
        </w:rPr>
        <w:t xml:space="preserve"> 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>this</w:t>
      </w:r>
      <w:r w:rsidR="005F0A5A" w:rsidRPr="004B0463">
        <w:rPr>
          <w:rFonts w:ascii="Avenir LT Std 45 Book" w:hAnsi="Avenir LT Std 45 Book"/>
          <w:color w:val="3C3737"/>
          <w:sz w:val="24"/>
          <w:szCs w:val="24"/>
        </w:rPr>
        <w:t xml:space="preserve"> experience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 xml:space="preserve"> for all </w:t>
      </w:r>
      <w:r w:rsidR="007815C3" w:rsidRPr="004B0463">
        <w:rPr>
          <w:rFonts w:ascii="Avenir LT Std 45 Book" w:hAnsi="Avenir LT Std 45 Book"/>
          <w:color w:val="3C3737"/>
          <w:sz w:val="24"/>
          <w:szCs w:val="24"/>
        </w:rPr>
        <w:t>our students</w:t>
      </w:r>
      <w:r w:rsidR="005418CE" w:rsidRPr="004B0463">
        <w:rPr>
          <w:rFonts w:ascii="Avenir LT Std 45 Book" w:hAnsi="Avenir LT Std 45 Book"/>
          <w:color w:val="3C3737"/>
          <w:sz w:val="24"/>
          <w:szCs w:val="24"/>
        </w:rPr>
        <w:t>,</w:t>
      </w:r>
      <w:r w:rsidR="007815C3" w:rsidRPr="004B0463">
        <w:rPr>
          <w:rFonts w:ascii="Avenir LT Std 45 Book" w:hAnsi="Avenir LT Std 45 Book"/>
          <w:color w:val="3C3737"/>
          <w:sz w:val="24"/>
          <w:szCs w:val="24"/>
        </w:rPr>
        <w:t xml:space="preserve"> we 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>look</w:t>
      </w:r>
      <w:r w:rsidR="007815C3" w:rsidRPr="004B0463">
        <w:rPr>
          <w:rFonts w:ascii="Avenir LT Std 45 Book" w:hAnsi="Avenir LT Std 45 Book"/>
          <w:color w:val="3C3737"/>
          <w:sz w:val="24"/>
          <w:szCs w:val="24"/>
        </w:rPr>
        <w:t xml:space="preserve"> to recruit </w:t>
      </w:r>
      <w:r w:rsidR="002C7489" w:rsidRPr="004B0463">
        <w:rPr>
          <w:rFonts w:ascii="Avenir LT Std 45 Book" w:hAnsi="Avenir LT Std 45 Book"/>
          <w:color w:val="3C3737"/>
          <w:sz w:val="24"/>
          <w:szCs w:val="24"/>
        </w:rPr>
        <w:t xml:space="preserve">the </w:t>
      </w:r>
      <w:r w:rsidR="007815C3" w:rsidRPr="004B0463">
        <w:rPr>
          <w:rFonts w:ascii="Avenir LT Std 45 Book" w:hAnsi="Avenir LT Std 45 Book"/>
          <w:color w:val="3C3737"/>
          <w:sz w:val="24"/>
          <w:szCs w:val="24"/>
        </w:rPr>
        <w:t xml:space="preserve">very </w:t>
      </w:r>
      <w:r w:rsidR="002C7489" w:rsidRPr="004B0463">
        <w:rPr>
          <w:rFonts w:ascii="Avenir LT Std 45 Book" w:hAnsi="Avenir LT Std 45 Book"/>
          <w:color w:val="3C3737"/>
          <w:sz w:val="24"/>
          <w:szCs w:val="24"/>
        </w:rPr>
        <w:t>b</w:t>
      </w:r>
      <w:r w:rsidR="000338B4" w:rsidRPr="004B0463">
        <w:rPr>
          <w:rFonts w:ascii="Avenir LT Std 45 Book" w:hAnsi="Avenir LT Std 45 Book"/>
          <w:color w:val="3C3737"/>
          <w:sz w:val="24"/>
          <w:szCs w:val="24"/>
        </w:rPr>
        <w:t xml:space="preserve">est 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>practitioners in</w:t>
      </w:r>
      <w:r w:rsidR="00AB6DCC" w:rsidRPr="004B0463">
        <w:rPr>
          <w:rFonts w:ascii="Avenir LT Std 45 Book" w:hAnsi="Avenir LT Std 45 Book"/>
          <w:color w:val="3C3737"/>
          <w:sz w:val="24"/>
          <w:szCs w:val="24"/>
        </w:rPr>
        <w:t xml:space="preserve"> international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 xml:space="preserve"> education so</w:t>
      </w:r>
      <w:r w:rsidR="005418CE" w:rsidRPr="004B0463">
        <w:rPr>
          <w:rFonts w:ascii="Avenir LT Std 45 Book" w:hAnsi="Avenir LT Std 45 Book"/>
          <w:color w:val="3C3737"/>
          <w:sz w:val="24"/>
          <w:szCs w:val="24"/>
        </w:rPr>
        <w:t xml:space="preserve"> that</w:t>
      </w:r>
      <w:r w:rsidR="00A246A7" w:rsidRPr="004B0463">
        <w:rPr>
          <w:rFonts w:ascii="Avenir LT Std 45 Book" w:hAnsi="Avenir LT Std 45 Book"/>
          <w:color w:val="3C3737"/>
          <w:sz w:val="24"/>
          <w:szCs w:val="24"/>
        </w:rPr>
        <w:t>,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 xml:space="preserve"> with us</w:t>
      </w:r>
      <w:r w:rsidR="00A246A7" w:rsidRPr="004B0463">
        <w:rPr>
          <w:rFonts w:ascii="Avenir LT Std 45 Book" w:hAnsi="Avenir LT Std 45 Book"/>
          <w:color w:val="3C3737"/>
          <w:sz w:val="24"/>
          <w:szCs w:val="24"/>
        </w:rPr>
        <w:t>,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 xml:space="preserve"> they </w:t>
      </w:r>
      <w:r w:rsidR="005418CE" w:rsidRPr="004B0463">
        <w:rPr>
          <w:rFonts w:ascii="Avenir LT Std 45 Book" w:hAnsi="Avenir LT Std 45 Book"/>
          <w:color w:val="3C3737"/>
          <w:sz w:val="24"/>
          <w:szCs w:val="24"/>
        </w:rPr>
        <w:t>continue to develop as</w:t>
      </w:r>
      <w:r w:rsidR="0034375C" w:rsidRPr="004B0463">
        <w:rPr>
          <w:rFonts w:ascii="Avenir LT Std 45 Book" w:hAnsi="Avenir LT Std 45 Book"/>
          <w:color w:val="3C3737"/>
          <w:sz w:val="24"/>
          <w:szCs w:val="24"/>
        </w:rPr>
        <w:t xml:space="preserve"> </w:t>
      </w:r>
      <w:proofErr w:type="spellStart"/>
      <w:r w:rsidR="007815C3" w:rsidRPr="004B0463">
        <w:rPr>
          <w:rFonts w:ascii="Avenir LT Std 45 Book" w:hAnsi="Avenir LT Std 45 Book"/>
          <w:b/>
          <w:color w:val="3C3737"/>
          <w:sz w:val="24"/>
          <w:szCs w:val="24"/>
        </w:rPr>
        <w:t>Worldwise</w:t>
      </w:r>
      <w:proofErr w:type="spellEnd"/>
      <w:r w:rsidR="007815C3" w:rsidRPr="004B0463">
        <w:rPr>
          <w:rFonts w:ascii="Avenir LT Std 45 Book" w:hAnsi="Avenir LT Std 45 Book"/>
          <w:b/>
          <w:color w:val="3C3737"/>
          <w:sz w:val="24"/>
          <w:szCs w:val="24"/>
        </w:rPr>
        <w:t xml:space="preserve"> T</w:t>
      </w:r>
      <w:r w:rsidR="000338B4" w:rsidRPr="004B0463">
        <w:rPr>
          <w:rFonts w:ascii="Avenir LT Std 45 Book" w:hAnsi="Avenir LT Std 45 Book"/>
          <w:b/>
          <w:color w:val="3C3737"/>
          <w:sz w:val="24"/>
          <w:szCs w:val="24"/>
        </w:rPr>
        <w:t>eachers</w:t>
      </w:r>
      <w:r w:rsidR="000338B4" w:rsidRPr="004B0463">
        <w:rPr>
          <w:rFonts w:ascii="Avenir LT Std 45 Book" w:hAnsi="Avenir LT Std 45 Book"/>
          <w:color w:val="3C3737"/>
          <w:sz w:val="24"/>
          <w:szCs w:val="24"/>
        </w:rPr>
        <w:t>.</w:t>
      </w:r>
      <w:r w:rsidR="00ED4A61" w:rsidRPr="004B0463">
        <w:rPr>
          <w:rFonts w:ascii="Avenir LT Std 45 Book" w:hAnsi="Avenir LT Std 45 Book"/>
          <w:color w:val="3C3737"/>
          <w:sz w:val="24"/>
          <w:szCs w:val="24"/>
        </w:rPr>
        <w:t xml:space="preserve">  Our teaching and learning is grounded in the </w:t>
      </w:r>
      <w:r w:rsidR="00ED4A61" w:rsidRPr="004B0463">
        <w:rPr>
          <w:rFonts w:ascii="Avenir LT Std 45 Book" w:hAnsi="Avenir LT Std 45 Book"/>
          <w:i/>
          <w:color w:val="3C3737"/>
          <w:sz w:val="24"/>
          <w:szCs w:val="24"/>
          <w:u w:val="single"/>
        </w:rPr>
        <w:t>Dulwich Learning principles</w:t>
      </w:r>
      <w:r w:rsidR="00ED4A61" w:rsidRPr="004B0463">
        <w:rPr>
          <w:rFonts w:ascii="Avenir LT Std 45 Book" w:hAnsi="Avenir LT Std 45 Book"/>
          <w:color w:val="3C3737"/>
          <w:sz w:val="24"/>
          <w:szCs w:val="24"/>
        </w:rPr>
        <w:t xml:space="preserve">. </w:t>
      </w:r>
    </w:p>
    <w:p w14:paraId="5FF818D1" w14:textId="77777777" w:rsidR="00667906" w:rsidRDefault="00667906" w:rsidP="00667906">
      <w:pPr>
        <w:pStyle w:val="PlainText"/>
        <w:rPr>
          <w:sz w:val="24"/>
          <w:szCs w:val="24"/>
        </w:rPr>
      </w:pPr>
    </w:p>
    <w:p w14:paraId="75C6F49A" w14:textId="77777777" w:rsidR="00667906" w:rsidRDefault="00667906" w:rsidP="00667906">
      <w:pPr>
        <w:pStyle w:val="PlainText"/>
        <w:rPr>
          <w:sz w:val="24"/>
          <w:szCs w:val="24"/>
        </w:rPr>
      </w:pPr>
    </w:p>
    <w:p w14:paraId="6CA1E1CB" w14:textId="77777777" w:rsidR="00667906" w:rsidRDefault="00667906" w:rsidP="00667906">
      <w:pPr>
        <w:pStyle w:val="PlainText"/>
        <w:rPr>
          <w:rFonts w:ascii="Avenir Roman" w:hAnsi="Avenir Roman"/>
          <w:b/>
          <w:i/>
          <w:sz w:val="28"/>
          <w:szCs w:val="28"/>
        </w:rPr>
        <w:sectPr w:rsidR="00667906" w:rsidSect="004D4722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FA471CE" w14:textId="62AEF2B4" w:rsidR="00667906" w:rsidRPr="004B0463" w:rsidRDefault="00667906" w:rsidP="00667906">
      <w:pPr>
        <w:pStyle w:val="PlainText"/>
        <w:jc w:val="center"/>
        <w:rPr>
          <w:rFonts w:ascii="Avenir LT Std 45 Book" w:hAnsi="Avenir LT Std 45 Book"/>
          <w:b/>
          <w:color w:val="762954"/>
          <w:sz w:val="32"/>
          <w:szCs w:val="32"/>
        </w:rPr>
      </w:pPr>
      <w:r w:rsidRPr="004B0463">
        <w:rPr>
          <w:rFonts w:ascii="Avenir LT Std 45 Book" w:hAnsi="Avenir LT Std 45 Book"/>
          <w:b/>
          <w:color w:val="762954"/>
          <w:sz w:val="32"/>
          <w:szCs w:val="32"/>
        </w:rPr>
        <w:t>Our vision of Teachers</w:t>
      </w:r>
    </w:p>
    <w:p w14:paraId="0F6236D3" w14:textId="3D8F9261" w:rsidR="00667906" w:rsidRDefault="00667906" w:rsidP="00667906">
      <w:pPr>
        <w:pStyle w:val="PlainText"/>
        <w:rPr>
          <w:sz w:val="24"/>
          <w:szCs w:val="24"/>
        </w:rPr>
      </w:pPr>
    </w:p>
    <w:p w14:paraId="47EF5E3E" w14:textId="44FF438B" w:rsidR="004B0463" w:rsidRDefault="004B0463" w:rsidP="00667906">
      <w:pPr>
        <w:pStyle w:val="PlainText"/>
        <w:rPr>
          <w:sz w:val="24"/>
          <w:szCs w:val="24"/>
        </w:rPr>
      </w:pPr>
    </w:p>
    <w:p w14:paraId="0FCF0F3B" w14:textId="77777777" w:rsidR="004B0463" w:rsidRDefault="004B0463" w:rsidP="00667906">
      <w:pPr>
        <w:pStyle w:val="PlainText"/>
        <w:rPr>
          <w:sz w:val="24"/>
          <w:szCs w:val="24"/>
        </w:rPr>
        <w:sectPr w:rsidR="004B0463" w:rsidSect="006679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912C99E" w14:textId="52EAA900" w:rsidR="00015561" w:rsidRDefault="00015561" w:rsidP="00667906">
      <w:pPr>
        <w:pStyle w:val="PlainText"/>
        <w:rPr>
          <w:sz w:val="24"/>
          <w:szCs w:val="24"/>
        </w:rPr>
      </w:pPr>
      <w:r>
        <w:rPr>
          <w:noProof/>
          <w:sz w:val="24"/>
          <w:szCs w:val="24"/>
          <w:lang w:eastAsia="en-SG"/>
        </w:rPr>
        <w:drawing>
          <wp:inline distT="0" distB="0" distL="0" distR="0" wp14:anchorId="23C62617" wp14:editId="1BF80A49">
            <wp:extent cx="3291618" cy="2833688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WISE EDU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231" cy="284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2C089" w14:textId="77777777" w:rsidR="00015561" w:rsidRPr="00DF37D2" w:rsidRDefault="00015561" w:rsidP="00C73688">
      <w:pPr>
        <w:pStyle w:val="PlainText"/>
        <w:rPr>
          <w:sz w:val="24"/>
          <w:szCs w:val="24"/>
        </w:rPr>
      </w:pPr>
    </w:p>
    <w:p w14:paraId="793A3821" w14:textId="4988532F" w:rsidR="004B0463" w:rsidRDefault="004B0463" w:rsidP="004B0463">
      <w:pPr>
        <w:pStyle w:val="PlainText"/>
        <w:rPr>
          <w:rFonts w:ascii="Avenir LT Std 45 Book" w:hAnsi="Avenir LT Std 45 Book"/>
          <w:color w:val="3C3737"/>
          <w:sz w:val="24"/>
          <w:szCs w:val="24"/>
        </w:rPr>
      </w:pPr>
    </w:p>
    <w:p w14:paraId="604027F5" w14:textId="77777777" w:rsidR="00D311BE" w:rsidRDefault="00D311BE" w:rsidP="00EF5F18">
      <w:pPr>
        <w:pStyle w:val="PlainText"/>
        <w:rPr>
          <w:rFonts w:ascii="Avenir LT Std 45 Book" w:hAnsi="Avenir LT Std 45 Book"/>
          <w:b/>
          <w:color w:val="3C3737"/>
          <w:sz w:val="24"/>
          <w:szCs w:val="24"/>
        </w:rPr>
      </w:pPr>
    </w:p>
    <w:p w14:paraId="1651F0DE" w14:textId="7CB151D5" w:rsidR="00D311BE" w:rsidRDefault="00EF5F18" w:rsidP="00EF5F18">
      <w:pPr>
        <w:pStyle w:val="PlainText"/>
        <w:rPr>
          <w:rFonts w:ascii="Avenir LT Std 45 Book" w:hAnsi="Avenir LT Std 45 Book"/>
          <w:b/>
          <w:color w:val="762954"/>
          <w:sz w:val="32"/>
          <w:szCs w:val="32"/>
        </w:rPr>
      </w:pPr>
      <w:r w:rsidRPr="00EF5F18">
        <w:rPr>
          <w:rFonts w:ascii="Avenir LT Std 45 Book" w:hAnsi="Avenir LT Std 45 Book"/>
          <w:b/>
          <w:color w:val="762954"/>
          <w:sz w:val="32"/>
          <w:szCs w:val="32"/>
        </w:rPr>
        <w:t>Worldwide</w:t>
      </w:r>
      <w:r w:rsidR="00D311BE" w:rsidRPr="00EF5F18">
        <w:rPr>
          <w:rFonts w:ascii="Avenir LT Std 45 Book" w:hAnsi="Avenir LT Std 45 Book"/>
          <w:b/>
          <w:color w:val="762954"/>
          <w:sz w:val="32"/>
          <w:szCs w:val="32"/>
        </w:rPr>
        <w:t xml:space="preserve"> Teachers</w:t>
      </w:r>
      <w:r w:rsidR="00D311BE">
        <w:rPr>
          <w:rFonts w:ascii="Avenir LT Std 45 Book" w:hAnsi="Avenir LT Std 45 Book"/>
          <w:b/>
          <w:color w:val="762954"/>
          <w:sz w:val="32"/>
          <w:szCs w:val="32"/>
        </w:rPr>
        <w:t>:</w:t>
      </w:r>
    </w:p>
    <w:p w14:paraId="40ADFE2F" w14:textId="77777777" w:rsidR="00D311BE" w:rsidRPr="00EF5F18" w:rsidRDefault="00D311BE" w:rsidP="00EF5F18">
      <w:pPr>
        <w:pStyle w:val="PlainText"/>
        <w:rPr>
          <w:rFonts w:ascii="Avenir LT Std 45 Book" w:hAnsi="Avenir LT Std 45 Book"/>
          <w:b/>
          <w:color w:val="762954"/>
          <w:sz w:val="32"/>
          <w:szCs w:val="32"/>
        </w:rPr>
      </w:pPr>
    </w:p>
    <w:p w14:paraId="73EA0E7E" w14:textId="5E757ADE" w:rsidR="00967714" w:rsidRDefault="00EB1277" w:rsidP="00EF5F18">
      <w:pPr>
        <w:pStyle w:val="PlainText"/>
        <w:numPr>
          <w:ilvl w:val="0"/>
          <w:numId w:val="14"/>
        </w:numPr>
        <w:rPr>
          <w:rFonts w:ascii="Avenir LT Std 45 Book" w:hAnsi="Avenir LT Std 45 Book"/>
          <w:color w:val="3C3737"/>
          <w:sz w:val="24"/>
          <w:szCs w:val="24"/>
        </w:rPr>
      </w:pPr>
      <w:r>
        <w:rPr>
          <w:rFonts w:ascii="Avenir LT Std 45 Book" w:hAnsi="Avenir LT Std 45 Book"/>
          <w:color w:val="3C3737"/>
          <w:sz w:val="24"/>
          <w:szCs w:val="24"/>
        </w:rPr>
        <w:t>D</w:t>
      </w:r>
      <w:r w:rsidR="00967714" w:rsidRPr="004B0463">
        <w:rPr>
          <w:rFonts w:ascii="Avenir LT Std 45 Book" w:hAnsi="Avenir LT Std 45 Book"/>
          <w:color w:val="3C3737"/>
          <w:sz w:val="24"/>
          <w:szCs w:val="24"/>
        </w:rPr>
        <w:t xml:space="preserve">isplay </w:t>
      </w:r>
      <w:r w:rsidR="00967714">
        <w:rPr>
          <w:rFonts w:ascii="Avenir LT Std 45 Book" w:hAnsi="Avenir LT Std 45 Book"/>
          <w:color w:val="3C3737"/>
          <w:sz w:val="24"/>
          <w:szCs w:val="24"/>
        </w:rPr>
        <w:t>self-control</w:t>
      </w:r>
      <w:r w:rsidR="00967714" w:rsidRPr="004B0463">
        <w:rPr>
          <w:rFonts w:ascii="Avenir LT Std 45 Book" w:hAnsi="Avenir LT Std 45 Book"/>
          <w:color w:val="3C3737"/>
          <w:sz w:val="24"/>
          <w:szCs w:val="24"/>
        </w:rPr>
        <w:t xml:space="preserve"> and flexibility and nurture these skills in learners</w:t>
      </w:r>
    </w:p>
    <w:p w14:paraId="47B174E1" w14:textId="401EAC03" w:rsidR="005418CE" w:rsidRPr="004B0463" w:rsidRDefault="00EB1277" w:rsidP="00EF5F18">
      <w:pPr>
        <w:pStyle w:val="PlainText"/>
        <w:numPr>
          <w:ilvl w:val="0"/>
          <w:numId w:val="14"/>
        </w:numPr>
        <w:rPr>
          <w:rFonts w:ascii="Avenir LT Std 45 Book" w:hAnsi="Avenir LT Std 45 Book"/>
          <w:color w:val="3C3737"/>
          <w:sz w:val="24"/>
          <w:szCs w:val="24"/>
        </w:rPr>
      </w:pPr>
      <w:r>
        <w:rPr>
          <w:rFonts w:ascii="Avenir LT Std 45 Book" w:hAnsi="Avenir LT Std 45 Book"/>
          <w:color w:val="3C3737"/>
          <w:sz w:val="24"/>
          <w:szCs w:val="24"/>
        </w:rPr>
        <w:t>P</w:t>
      </w:r>
      <w:r w:rsidR="009B5E4F">
        <w:rPr>
          <w:rFonts w:ascii="Avenir LT Std 45 Book" w:hAnsi="Avenir LT Std 45 Book"/>
          <w:color w:val="3C3737"/>
          <w:sz w:val="24"/>
          <w:szCs w:val="24"/>
        </w:rPr>
        <w:t>romote</w:t>
      </w:r>
      <w:r w:rsidR="007B779B" w:rsidRPr="004B0463">
        <w:rPr>
          <w:rFonts w:ascii="Avenir LT Std 45 Book" w:hAnsi="Avenir LT Std 45 Book"/>
          <w:color w:val="3C3737"/>
          <w:sz w:val="24"/>
          <w:szCs w:val="24"/>
        </w:rPr>
        <w:t xml:space="preserve"> </w:t>
      </w:r>
      <w:r w:rsidR="007815C3" w:rsidRPr="004B0463">
        <w:rPr>
          <w:rFonts w:ascii="Avenir LT Std 45 Book" w:hAnsi="Avenir LT Std 45 Book"/>
          <w:color w:val="3C3737"/>
          <w:sz w:val="24"/>
          <w:szCs w:val="24"/>
        </w:rPr>
        <w:t>a love of learning</w:t>
      </w:r>
      <w:r w:rsidR="00C858BA" w:rsidRPr="004B0463">
        <w:rPr>
          <w:rFonts w:ascii="Avenir LT Std 45 Book" w:hAnsi="Avenir LT Std 45 Book"/>
          <w:color w:val="3C3737"/>
          <w:sz w:val="24"/>
          <w:szCs w:val="24"/>
        </w:rPr>
        <w:t xml:space="preserve"> and </w:t>
      </w:r>
      <w:r w:rsidR="00C24BF1" w:rsidRPr="004B0463">
        <w:rPr>
          <w:rFonts w:ascii="Avenir LT Std 45 Book" w:hAnsi="Avenir LT Std 45 Book"/>
          <w:color w:val="3C3737"/>
          <w:sz w:val="24"/>
          <w:szCs w:val="24"/>
        </w:rPr>
        <w:t xml:space="preserve">student </w:t>
      </w:r>
      <w:r w:rsidR="00A84D43" w:rsidRPr="004B0463">
        <w:rPr>
          <w:rFonts w:ascii="Avenir LT Std 45 Book" w:hAnsi="Avenir LT Std 45 Book"/>
          <w:color w:val="3C3737"/>
          <w:sz w:val="24"/>
          <w:szCs w:val="24"/>
        </w:rPr>
        <w:t>wellbeing</w:t>
      </w:r>
    </w:p>
    <w:p w14:paraId="7DDDA40A" w14:textId="59ED785A" w:rsidR="00C73688" w:rsidRPr="004B0463" w:rsidRDefault="00EB1277" w:rsidP="00EF5F18">
      <w:pPr>
        <w:pStyle w:val="PlainText"/>
        <w:numPr>
          <w:ilvl w:val="0"/>
          <w:numId w:val="14"/>
        </w:numPr>
        <w:rPr>
          <w:rFonts w:ascii="Avenir LT Std 45 Book" w:hAnsi="Avenir LT Std 45 Book"/>
          <w:color w:val="3C3737"/>
          <w:sz w:val="24"/>
          <w:szCs w:val="24"/>
        </w:rPr>
      </w:pPr>
      <w:r>
        <w:rPr>
          <w:rFonts w:ascii="Avenir LT Std 45 Book" w:hAnsi="Avenir LT Std 45 Book"/>
          <w:color w:val="3C3737"/>
          <w:sz w:val="24"/>
          <w:szCs w:val="24"/>
        </w:rPr>
        <w:t>S</w:t>
      </w:r>
      <w:r w:rsidR="00FD3060" w:rsidRPr="004B0463">
        <w:rPr>
          <w:rFonts w:ascii="Avenir LT Std 45 Book" w:hAnsi="Avenir LT Std 45 Book"/>
          <w:color w:val="3C3737"/>
          <w:sz w:val="24"/>
          <w:szCs w:val="24"/>
        </w:rPr>
        <w:t>how</w:t>
      </w:r>
      <w:r w:rsidR="00C24BF1" w:rsidRPr="004B0463">
        <w:rPr>
          <w:rFonts w:ascii="Avenir LT Std 45 Book" w:hAnsi="Avenir LT Std 45 Book"/>
          <w:color w:val="3C3737"/>
          <w:sz w:val="24"/>
          <w:szCs w:val="24"/>
        </w:rPr>
        <w:t xml:space="preserve"> professional initiative and perseverance</w:t>
      </w:r>
    </w:p>
    <w:p w14:paraId="733C06B9" w14:textId="18215ED9" w:rsidR="000759F6" w:rsidRPr="004B0463" w:rsidRDefault="00EB1277" w:rsidP="00EF5F18">
      <w:pPr>
        <w:pStyle w:val="PlainText"/>
        <w:numPr>
          <w:ilvl w:val="0"/>
          <w:numId w:val="14"/>
        </w:numPr>
        <w:rPr>
          <w:rFonts w:ascii="Avenir LT Std 45 Book" w:hAnsi="Avenir LT Std 45 Book"/>
          <w:color w:val="3C3737"/>
          <w:sz w:val="24"/>
          <w:szCs w:val="24"/>
        </w:rPr>
      </w:pPr>
      <w:r>
        <w:rPr>
          <w:rFonts w:ascii="Avenir LT Std 45 Book" w:hAnsi="Avenir LT Std 45 Book"/>
          <w:color w:val="3C3737"/>
          <w:sz w:val="24"/>
          <w:szCs w:val="24"/>
        </w:rPr>
        <w:t>G</w:t>
      </w:r>
      <w:r w:rsidR="00967714">
        <w:rPr>
          <w:rFonts w:ascii="Avenir LT Std 45 Book" w:hAnsi="Avenir LT Std 45 Book"/>
          <w:color w:val="3C3737"/>
          <w:sz w:val="24"/>
          <w:szCs w:val="24"/>
        </w:rPr>
        <w:t xml:space="preserve">et </w:t>
      </w:r>
      <w:r w:rsidR="00D311BE">
        <w:rPr>
          <w:rFonts w:ascii="Avenir LT Std 45 Book" w:hAnsi="Avenir LT Std 45 Book"/>
          <w:color w:val="3C3737"/>
          <w:sz w:val="24"/>
          <w:szCs w:val="24"/>
        </w:rPr>
        <w:t xml:space="preserve">on </w:t>
      </w:r>
      <w:r w:rsidR="00967714">
        <w:rPr>
          <w:rFonts w:ascii="Avenir LT Std 45 Book" w:hAnsi="Avenir LT Std 45 Book"/>
          <w:color w:val="3C3737"/>
          <w:sz w:val="24"/>
          <w:szCs w:val="24"/>
        </w:rPr>
        <w:t xml:space="preserve">with others </w:t>
      </w:r>
      <w:r w:rsidR="00C24BF1" w:rsidRPr="004B0463">
        <w:rPr>
          <w:rFonts w:ascii="Avenir LT Std 45 Book" w:hAnsi="Avenir LT Std 45 Book"/>
          <w:color w:val="3C3737"/>
          <w:sz w:val="24"/>
          <w:szCs w:val="24"/>
        </w:rPr>
        <w:t xml:space="preserve">and </w:t>
      </w:r>
      <w:r w:rsidR="00FD3060" w:rsidRPr="004B0463">
        <w:rPr>
          <w:rFonts w:ascii="Avenir LT Std 45 Book" w:hAnsi="Avenir LT Std 45 Book"/>
          <w:color w:val="3C3737"/>
          <w:sz w:val="24"/>
          <w:szCs w:val="24"/>
        </w:rPr>
        <w:t xml:space="preserve">have </w:t>
      </w:r>
      <w:r w:rsidR="00C24BF1" w:rsidRPr="004B0463">
        <w:rPr>
          <w:rFonts w:ascii="Avenir LT Std 45 Book" w:hAnsi="Avenir LT Std 45 Book"/>
          <w:color w:val="3C3737"/>
          <w:sz w:val="24"/>
          <w:szCs w:val="24"/>
        </w:rPr>
        <w:t>highly developed communication skills</w:t>
      </w:r>
    </w:p>
    <w:p w14:paraId="2584F058" w14:textId="1B680288" w:rsidR="00D311BE" w:rsidRPr="00EF5F18" w:rsidRDefault="00EB1277" w:rsidP="00EF5F18">
      <w:pPr>
        <w:pStyle w:val="ListParagraph"/>
        <w:numPr>
          <w:ilvl w:val="0"/>
          <w:numId w:val="14"/>
        </w:numPr>
        <w:rPr>
          <w:rFonts w:ascii="Avenir LT Std 45 Book" w:hAnsi="Avenir LT Std 45 Book"/>
          <w:color w:val="3C3737"/>
          <w:sz w:val="24"/>
          <w:szCs w:val="24"/>
        </w:rPr>
      </w:pPr>
      <w:r>
        <w:rPr>
          <w:rFonts w:ascii="Avenir LT Std 45 Book" w:hAnsi="Avenir LT Std 45 Book"/>
          <w:iCs/>
          <w:color w:val="3C3737"/>
          <w:sz w:val="24"/>
          <w:szCs w:val="24"/>
        </w:rPr>
        <w:t>A</w:t>
      </w:r>
      <w:r w:rsidR="00C24BF1" w:rsidRPr="00EF5F18">
        <w:rPr>
          <w:rFonts w:ascii="Avenir LT Std 45 Book" w:hAnsi="Avenir LT Std 45 Book"/>
          <w:iCs/>
          <w:color w:val="3C3737"/>
          <w:sz w:val="24"/>
          <w:szCs w:val="24"/>
        </w:rPr>
        <w:t>re committe</w:t>
      </w:r>
      <w:r w:rsidR="00A84D43" w:rsidRPr="00EF5F18">
        <w:rPr>
          <w:rFonts w:ascii="Avenir LT Std 45 Book" w:hAnsi="Avenir LT Std 45 Book"/>
          <w:iCs/>
          <w:color w:val="3C3737"/>
          <w:sz w:val="24"/>
          <w:szCs w:val="24"/>
        </w:rPr>
        <w:t>d to internationalism and equity</w:t>
      </w:r>
    </w:p>
    <w:p w14:paraId="75D23CF3" w14:textId="0035ED75" w:rsidR="00D311BE" w:rsidRPr="00EF5F18" w:rsidRDefault="00EB1277" w:rsidP="00EF5F18">
      <w:pPr>
        <w:pStyle w:val="ListParagraph"/>
        <w:numPr>
          <w:ilvl w:val="0"/>
          <w:numId w:val="14"/>
        </w:numPr>
        <w:rPr>
          <w:rFonts w:ascii="Avenir LT Std 45 Book" w:hAnsi="Avenir LT Std 45 Book"/>
          <w:color w:val="3C3737"/>
          <w:sz w:val="24"/>
          <w:szCs w:val="24"/>
        </w:rPr>
      </w:pPr>
      <w:r>
        <w:rPr>
          <w:rFonts w:ascii="Avenir LT Std 45 Book" w:hAnsi="Avenir LT Std 45 Book"/>
          <w:iCs/>
          <w:color w:val="3C3737"/>
          <w:sz w:val="24"/>
          <w:szCs w:val="24"/>
        </w:rPr>
        <w:t>A</w:t>
      </w:r>
      <w:r w:rsidR="00967714" w:rsidRPr="00EF5F18">
        <w:rPr>
          <w:rFonts w:ascii="Avenir LT Std 45 Book" w:hAnsi="Avenir LT Std 45 Book"/>
          <w:iCs/>
          <w:color w:val="3C3737"/>
          <w:sz w:val="24"/>
          <w:szCs w:val="24"/>
        </w:rPr>
        <w:t xml:space="preserve">re committed to sustainability and </w:t>
      </w:r>
      <w:r w:rsidR="009B5E4F">
        <w:rPr>
          <w:rFonts w:ascii="Avenir LT Std 45 Book" w:hAnsi="Avenir LT Std 45 Book"/>
          <w:iCs/>
          <w:color w:val="3C3737"/>
          <w:sz w:val="24"/>
          <w:szCs w:val="24"/>
        </w:rPr>
        <w:t>global citizenship</w:t>
      </w:r>
    </w:p>
    <w:p w14:paraId="6CEA409D" w14:textId="529A58A5" w:rsidR="00967714" w:rsidRPr="00EF5F18" w:rsidRDefault="009B5E4F" w:rsidP="00EF5F18">
      <w:pPr>
        <w:pStyle w:val="ListParagraph"/>
        <w:numPr>
          <w:ilvl w:val="0"/>
          <w:numId w:val="14"/>
        </w:numPr>
        <w:rPr>
          <w:rFonts w:ascii="Avenir LT Std 45 Book" w:hAnsi="Avenir LT Std 45 Book"/>
          <w:color w:val="3C3737"/>
          <w:sz w:val="24"/>
          <w:szCs w:val="24"/>
        </w:rPr>
      </w:pPr>
      <w:r>
        <w:rPr>
          <w:rFonts w:ascii="Avenir LT Std 45 Book" w:hAnsi="Avenir LT Std 45 Book"/>
          <w:iCs/>
          <w:color w:val="3C3737"/>
          <w:sz w:val="24"/>
          <w:szCs w:val="24"/>
        </w:rPr>
        <w:t xml:space="preserve">Promote </w:t>
      </w:r>
      <w:r w:rsidR="00967714" w:rsidRPr="00EF5F18">
        <w:rPr>
          <w:rFonts w:ascii="Avenir LT Std 45 Book" w:hAnsi="Avenir LT Std 45 Book"/>
          <w:iCs/>
          <w:color w:val="3C3737"/>
          <w:sz w:val="24"/>
          <w:szCs w:val="24"/>
        </w:rPr>
        <w:t xml:space="preserve">academic rigour and holistic learning </w:t>
      </w:r>
    </w:p>
    <w:p w14:paraId="4FA9E568" w14:textId="2DD9C31D" w:rsidR="004B0463" w:rsidRDefault="004B0463" w:rsidP="004B0463">
      <w:pPr>
        <w:rPr>
          <w:rFonts w:ascii="Avenir LT Std 45 Book" w:hAnsi="Avenir LT Std 45 Book"/>
          <w:color w:val="3C3737"/>
          <w:sz w:val="24"/>
          <w:szCs w:val="24"/>
        </w:rPr>
      </w:pPr>
    </w:p>
    <w:p w14:paraId="161EFAFE" w14:textId="77777777" w:rsidR="004B0463" w:rsidRPr="004B0463" w:rsidRDefault="004B0463" w:rsidP="004B0463">
      <w:pPr>
        <w:rPr>
          <w:rFonts w:ascii="Avenir LT Std 45 Book" w:hAnsi="Avenir LT Std 45 Book"/>
          <w:color w:val="3C3737"/>
          <w:sz w:val="24"/>
          <w:szCs w:val="24"/>
        </w:rPr>
        <w:sectPr w:rsidR="004B0463" w:rsidRPr="004B0463" w:rsidSect="0066790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7AA2838E" w14:textId="362BDC94" w:rsidR="006F3E96" w:rsidRPr="00667906" w:rsidRDefault="006F3E96" w:rsidP="001F582F">
      <w:pPr>
        <w:pStyle w:val="PlainText"/>
        <w:rPr>
          <w:rFonts w:ascii="Avenir Roman" w:hAnsi="Avenir Roman"/>
          <w:b/>
          <w:i/>
          <w:sz w:val="28"/>
          <w:szCs w:val="28"/>
        </w:rPr>
        <w:sectPr w:rsidR="006F3E96" w:rsidRPr="00667906" w:rsidSect="006679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F5CBA2C" w14:textId="66F4AD69" w:rsidR="008A28CD" w:rsidRPr="00EF5F18" w:rsidRDefault="008A28CD" w:rsidP="00A84D43">
      <w:pPr>
        <w:pStyle w:val="PlainText"/>
        <w:rPr>
          <w:rFonts w:ascii="Avenir LT Std 45 Book" w:hAnsi="Avenir LT Std 45 Book"/>
          <w:b/>
          <w:sz w:val="32"/>
          <w:szCs w:val="32"/>
        </w:rPr>
      </w:pPr>
      <w:r w:rsidRPr="005B00EC">
        <w:rPr>
          <w:rFonts w:ascii="Avenir LT Std 45 Book" w:hAnsi="Avenir LT Std 45 Book"/>
          <w:b/>
          <w:color w:val="762954"/>
          <w:sz w:val="32"/>
          <w:szCs w:val="32"/>
        </w:rPr>
        <w:t xml:space="preserve">A </w:t>
      </w:r>
      <w:r w:rsidR="00EF5F18" w:rsidRPr="005B00EC">
        <w:rPr>
          <w:rFonts w:ascii="Avenir LT Std 45 Book" w:hAnsi="Avenir LT Std 45 Book"/>
          <w:b/>
          <w:color w:val="762954"/>
          <w:sz w:val="32"/>
          <w:szCs w:val="32"/>
        </w:rPr>
        <w:t>Worldwide</w:t>
      </w:r>
      <w:r w:rsidRPr="005B00EC">
        <w:rPr>
          <w:rFonts w:ascii="Avenir LT Std 45 Book" w:hAnsi="Avenir LT Std 45 Book"/>
          <w:b/>
          <w:color w:val="762954"/>
          <w:sz w:val="32"/>
          <w:szCs w:val="32"/>
        </w:rPr>
        <w:t xml:space="preserve"> Teacher</w:t>
      </w:r>
      <w:r w:rsidRPr="00EF5F18">
        <w:rPr>
          <w:rFonts w:ascii="Avenir LT Std 45 Book" w:hAnsi="Avenir LT Std 45 Book"/>
          <w:b/>
          <w:color w:val="762954"/>
          <w:sz w:val="32"/>
          <w:szCs w:val="32"/>
        </w:rPr>
        <w:t xml:space="preserve"> </w:t>
      </w:r>
      <w:r w:rsidR="00C24BF1" w:rsidRPr="00EF5F18">
        <w:rPr>
          <w:rFonts w:ascii="Avenir LT Std 45 Book" w:hAnsi="Avenir LT Std 45 Book"/>
          <w:b/>
          <w:color w:val="762954"/>
          <w:sz w:val="32"/>
          <w:szCs w:val="32"/>
        </w:rPr>
        <w:t>values</w:t>
      </w:r>
      <w:r w:rsidRPr="00EF5F18">
        <w:rPr>
          <w:rFonts w:ascii="Avenir LT Std 45 Book" w:hAnsi="Avenir LT Std 45 Book"/>
          <w:b/>
          <w:color w:val="762954"/>
          <w:sz w:val="32"/>
          <w:szCs w:val="32"/>
        </w:rPr>
        <w:t>:</w:t>
      </w:r>
      <w:r w:rsidR="00A84D43" w:rsidRPr="004B0463">
        <w:rPr>
          <w:rFonts w:ascii="Avenir LT Std 45 Book" w:hAnsi="Avenir LT Std 45 Book"/>
          <w:color w:val="762954"/>
          <w:sz w:val="32"/>
          <w:szCs w:val="32"/>
        </w:rPr>
        <w:tab/>
      </w:r>
      <w:r w:rsidR="004B0463">
        <w:rPr>
          <w:rFonts w:ascii="Avenir LT Std 45 Book" w:hAnsi="Avenir LT Std 45 Book"/>
          <w:color w:val="762954"/>
          <w:sz w:val="28"/>
          <w:szCs w:val="28"/>
        </w:rPr>
        <w:tab/>
      </w:r>
      <w:r w:rsidR="004B0463">
        <w:rPr>
          <w:rFonts w:ascii="Avenir LT Std 45 Book" w:hAnsi="Avenir LT Std 45 Book"/>
          <w:color w:val="762954"/>
          <w:sz w:val="28"/>
          <w:szCs w:val="28"/>
        </w:rPr>
        <w:tab/>
      </w:r>
      <w:r w:rsidR="00A84D43" w:rsidRPr="005B00EC">
        <w:rPr>
          <w:rFonts w:ascii="Avenir LT Std 45 Book" w:hAnsi="Avenir LT Std 45 Book"/>
          <w:b/>
          <w:color w:val="762954"/>
          <w:sz w:val="32"/>
          <w:szCs w:val="32"/>
        </w:rPr>
        <w:t xml:space="preserve">A </w:t>
      </w:r>
      <w:r w:rsidR="00EF5F18" w:rsidRPr="005B00EC">
        <w:rPr>
          <w:rFonts w:ascii="Avenir LT Std 45 Book" w:hAnsi="Avenir LT Std 45 Book"/>
          <w:b/>
          <w:color w:val="762954"/>
          <w:sz w:val="32"/>
          <w:szCs w:val="32"/>
        </w:rPr>
        <w:t>Worldwide</w:t>
      </w:r>
      <w:r w:rsidR="00A84D43" w:rsidRPr="005B00EC">
        <w:rPr>
          <w:rFonts w:ascii="Avenir LT Std 45 Book" w:hAnsi="Avenir LT Std 45 Book"/>
          <w:b/>
          <w:color w:val="762954"/>
          <w:sz w:val="32"/>
          <w:szCs w:val="32"/>
        </w:rPr>
        <w:t xml:space="preserve"> Teacher</w:t>
      </w:r>
      <w:r w:rsidR="00FD3060" w:rsidRPr="005B00EC">
        <w:rPr>
          <w:rFonts w:ascii="Avenir LT Std 45 Book" w:hAnsi="Avenir LT Std 45 Book"/>
          <w:b/>
          <w:color w:val="762954"/>
          <w:sz w:val="32"/>
          <w:szCs w:val="32"/>
        </w:rPr>
        <w:t>’s</w:t>
      </w:r>
      <w:r w:rsidR="00A84D43" w:rsidRPr="005B00EC">
        <w:rPr>
          <w:rFonts w:ascii="Avenir LT Std 45 Book" w:hAnsi="Avenir LT Std 45 Book"/>
          <w:b/>
          <w:color w:val="762954"/>
          <w:sz w:val="32"/>
          <w:szCs w:val="32"/>
        </w:rPr>
        <w:t xml:space="preserve"> </w:t>
      </w:r>
      <w:r w:rsidR="00A84D43" w:rsidRPr="00EF5F18">
        <w:rPr>
          <w:rFonts w:ascii="Avenir LT Std 45 Book" w:hAnsi="Avenir LT Std 45 Book"/>
          <w:b/>
          <w:color w:val="762954"/>
          <w:sz w:val="32"/>
          <w:szCs w:val="32"/>
        </w:rPr>
        <w:t>practice:</w:t>
      </w:r>
    </w:p>
    <w:p w14:paraId="235F1582" w14:textId="77777777" w:rsidR="008A28CD" w:rsidRPr="00D279B0" w:rsidRDefault="008A28CD" w:rsidP="00667906">
      <w:pPr>
        <w:pStyle w:val="PlainText"/>
        <w:rPr>
          <w:rFonts w:ascii="Avenir LT Std 45 Book" w:hAnsi="Avenir LT Std 45 Book"/>
          <w:iCs/>
          <w:sz w:val="20"/>
          <w:szCs w:val="20"/>
        </w:rPr>
      </w:pPr>
    </w:p>
    <w:p w14:paraId="545413DC" w14:textId="77777777" w:rsidR="00667906" w:rsidRPr="00D279B0" w:rsidRDefault="00667906" w:rsidP="00667906">
      <w:pPr>
        <w:pStyle w:val="PlainText"/>
        <w:numPr>
          <w:ilvl w:val="0"/>
          <w:numId w:val="9"/>
        </w:numPr>
        <w:rPr>
          <w:rFonts w:ascii="Avenir LT Std 45 Book" w:hAnsi="Avenir LT Std 45 Book"/>
          <w:iCs/>
          <w:sz w:val="20"/>
          <w:szCs w:val="20"/>
        </w:rPr>
        <w:sectPr w:rsidR="00667906" w:rsidRPr="00D279B0" w:rsidSect="006679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1C8E8E2" w14:textId="2FE35102" w:rsidR="008A28CD" w:rsidRPr="004B0463" w:rsidRDefault="00C24BF1" w:rsidP="008958B0">
      <w:pPr>
        <w:pStyle w:val="PlainText"/>
        <w:numPr>
          <w:ilvl w:val="0"/>
          <w:numId w:val="12"/>
        </w:numPr>
        <w:rPr>
          <w:rFonts w:ascii="Avenir LT Std 45 Book" w:hAnsi="Avenir LT Std 45 Book"/>
          <w:iCs/>
          <w:color w:val="3C3737"/>
          <w:sz w:val="24"/>
          <w:szCs w:val="24"/>
        </w:rPr>
      </w:pPr>
      <w:r w:rsidRPr="004B0463">
        <w:rPr>
          <w:rFonts w:ascii="Avenir LT Std 45 Book" w:hAnsi="Avenir LT Std 45 Book"/>
          <w:iCs/>
          <w:color w:val="3C3737"/>
          <w:sz w:val="24"/>
          <w:szCs w:val="24"/>
        </w:rPr>
        <w:t>Evidence-based pedagogy</w:t>
      </w:r>
      <w:r w:rsidR="008A28CD" w:rsidRPr="004B0463">
        <w:rPr>
          <w:rFonts w:ascii="Avenir LT Std 45 Book" w:hAnsi="Avenir LT Std 45 Book"/>
          <w:iCs/>
          <w:color w:val="3C3737"/>
          <w:sz w:val="24"/>
          <w:szCs w:val="24"/>
        </w:rPr>
        <w:t xml:space="preserve"> </w:t>
      </w:r>
      <w:r w:rsidRPr="004B0463">
        <w:rPr>
          <w:rFonts w:ascii="Avenir LT Std 45 Book" w:hAnsi="Avenir LT Std 45 Book"/>
          <w:iCs/>
          <w:color w:val="3C3737"/>
          <w:sz w:val="24"/>
          <w:szCs w:val="24"/>
        </w:rPr>
        <w:t>and</w:t>
      </w:r>
      <w:r w:rsidR="008A28CD" w:rsidRPr="004B0463">
        <w:rPr>
          <w:rFonts w:ascii="Avenir LT Std 45 Book" w:hAnsi="Avenir LT Std 45 Book"/>
          <w:iCs/>
          <w:color w:val="3C3737"/>
          <w:sz w:val="24"/>
          <w:szCs w:val="24"/>
        </w:rPr>
        <w:t xml:space="preserve"> personalised </w:t>
      </w:r>
      <w:r w:rsidRPr="004B0463">
        <w:rPr>
          <w:rFonts w:ascii="Avenir LT Std 45 Book" w:hAnsi="Avenir LT Std 45 Book"/>
          <w:iCs/>
          <w:color w:val="3C3737"/>
          <w:sz w:val="24"/>
          <w:szCs w:val="24"/>
        </w:rPr>
        <w:t xml:space="preserve">student </w:t>
      </w:r>
      <w:r w:rsidR="008A28CD" w:rsidRPr="004B0463">
        <w:rPr>
          <w:rFonts w:ascii="Avenir LT Std 45 Book" w:hAnsi="Avenir LT Std 45 Book"/>
          <w:iCs/>
          <w:color w:val="3C3737"/>
          <w:sz w:val="24"/>
          <w:szCs w:val="24"/>
        </w:rPr>
        <w:t>learning</w:t>
      </w:r>
    </w:p>
    <w:p w14:paraId="69476779" w14:textId="3EA799B6" w:rsidR="00FD3DE1" w:rsidRPr="004B0463" w:rsidRDefault="008C073F" w:rsidP="008958B0">
      <w:pPr>
        <w:pStyle w:val="PlainText"/>
        <w:numPr>
          <w:ilvl w:val="0"/>
          <w:numId w:val="12"/>
        </w:numPr>
        <w:rPr>
          <w:rFonts w:ascii="Avenir LT Std 45 Book" w:hAnsi="Avenir LT Std 45 Book"/>
          <w:iCs/>
          <w:color w:val="3C3737"/>
          <w:sz w:val="24"/>
          <w:szCs w:val="24"/>
        </w:rPr>
      </w:pPr>
      <w:r w:rsidRPr="004B0463">
        <w:rPr>
          <w:rFonts w:ascii="Avenir LT Std 45 Book" w:hAnsi="Avenir LT Std 45 Book"/>
          <w:iCs/>
          <w:color w:val="3C3737"/>
          <w:sz w:val="24"/>
          <w:szCs w:val="24"/>
        </w:rPr>
        <w:t>A compassionate approach</w:t>
      </w:r>
      <w:r w:rsidR="00A84D43" w:rsidRPr="004B0463">
        <w:rPr>
          <w:rFonts w:ascii="Avenir LT Std 45 Book" w:hAnsi="Avenir LT Std 45 Book"/>
          <w:iCs/>
          <w:color w:val="3C3737"/>
          <w:sz w:val="24"/>
          <w:szCs w:val="24"/>
        </w:rPr>
        <w:t xml:space="preserve"> to </w:t>
      </w:r>
      <w:r w:rsidR="00FD3060" w:rsidRPr="004B0463">
        <w:rPr>
          <w:rFonts w:ascii="Avenir LT Std 45 Book" w:hAnsi="Avenir LT Std 45 Book"/>
          <w:iCs/>
          <w:color w:val="3C3737"/>
          <w:sz w:val="24"/>
          <w:szCs w:val="24"/>
        </w:rPr>
        <w:t xml:space="preserve">complex </w:t>
      </w:r>
      <w:r w:rsidR="00A84D43" w:rsidRPr="004B0463">
        <w:rPr>
          <w:rFonts w:ascii="Avenir LT Std 45 Book" w:hAnsi="Avenir LT Std 45 Book"/>
          <w:iCs/>
          <w:color w:val="3C3737"/>
          <w:sz w:val="24"/>
          <w:szCs w:val="24"/>
        </w:rPr>
        <w:t>problem-solving</w:t>
      </w:r>
    </w:p>
    <w:p w14:paraId="4BA37C6D" w14:textId="15001B11" w:rsidR="00FD3DE1" w:rsidRPr="009B5E4F" w:rsidRDefault="009B5E4F" w:rsidP="008958B0">
      <w:pPr>
        <w:pStyle w:val="PlainText"/>
        <w:numPr>
          <w:ilvl w:val="0"/>
          <w:numId w:val="12"/>
        </w:numPr>
        <w:rPr>
          <w:rFonts w:ascii="Avenir LT Std 45 Book" w:hAnsi="Avenir LT Std 45 Book"/>
          <w:iCs/>
          <w:color w:val="3C3737"/>
          <w:sz w:val="24"/>
          <w:szCs w:val="24"/>
        </w:rPr>
      </w:pPr>
      <w:r>
        <w:rPr>
          <w:rFonts w:ascii="Avenir LT Std 45 Book" w:hAnsi="Avenir LT Std 45 Book"/>
          <w:iCs/>
          <w:color w:val="3C3737"/>
          <w:sz w:val="24"/>
          <w:szCs w:val="24"/>
        </w:rPr>
        <w:t xml:space="preserve">High levels of student </w:t>
      </w:r>
      <w:r w:rsidR="00EF5F18">
        <w:rPr>
          <w:rFonts w:ascii="Avenir LT Std 45 Book" w:hAnsi="Avenir LT Std 45 Book"/>
          <w:iCs/>
          <w:color w:val="3C3737"/>
          <w:sz w:val="24"/>
          <w:szCs w:val="24"/>
        </w:rPr>
        <w:t>motivation and engagement</w:t>
      </w:r>
    </w:p>
    <w:p w14:paraId="458E8077" w14:textId="24616586" w:rsidR="008A28CD" w:rsidRPr="004B0463" w:rsidRDefault="00A84D43" w:rsidP="008958B0">
      <w:pPr>
        <w:pStyle w:val="PlainText"/>
        <w:numPr>
          <w:ilvl w:val="0"/>
          <w:numId w:val="12"/>
        </w:numPr>
        <w:rPr>
          <w:rFonts w:ascii="Avenir LT Std 45 Book" w:hAnsi="Avenir LT Std 45 Book"/>
          <w:iCs/>
          <w:color w:val="3C3737"/>
          <w:sz w:val="24"/>
          <w:szCs w:val="24"/>
        </w:rPr>
      </w:pPr>
      <w:r w:rsidRPr="004B0463">
        <w:rPr>
          <w:rFonts w:ascii="Avenir LT Std 45 Book" w:hAnsi="Avenir LT Std 45 Book"/>
          <w:iCs/>
          <w:color w:val="3C3737"/>
          <w:sz w:val="24"/>
          <w:szCs w:val="24"/>
        </w:rPr>
        <w:t>P</w:t>
      </w:r>
      <w:r w:rsidR="008A28CD" w:rsidRPr="004B0463">
        <w:rPr>
          <w:rFonts w:ascii="Avenir LT Std 45 Book" w:hAnsi="Avenir LT Std 45 Book"/>
          <w:iCs/>
          <w:color w:val="3C3737"/>
          <w:sz w:val="24"/>
          <w:szCs w:val="24"/>
        </w:rPr>
        <w:t xml:space="preserve">rofessional </w:t>
      </w:r>
      <w:r w:rsidR="00FD3DE1" w:rsidRPr="004B0463">
        <w:rPr>
          <w:rFonts w:ascii="Avenir LT Std 45 Book" w:hAnsi="Avenir LT Std 45 Book"/>
          <w:iCs/>
          <w:color w:val="3C3737"/>
          <w:sz w:val="24"/>
          <w:szCs w:val="24"/>
        </w:rPr>
        <w:t>collaboration</w:t>
      </w:r>
      <w:r w:rsidRPr="004B0463">
        <w:rPr>
          <w:rFonts w:ascii="Avenir LT Std 45 Book" w:hAnsi="Avenir LT Std 45 Book"/>
          <w:iCs/>
          <w:color w:val="3C3737"/>
          <w:sz w:val="24"/>
          <w:szCs w:val="24"/>
        </w:rPr>
        <w:t xml:space="preserve"> and collective efficacy</w:t>
      </w:r>
    </w:p>
    <w:p w14:paraId="55EA3BBB" w14:textId="478098ED" w:rsidR="00FD3060" w:rsidRPr="004B0463" w:rsidRDefault="00FD3060" w:rsidP="00875EE1">
      <w:pPr>
        <w:pStyle w:val="PlainText"/>
        <w:numPr>
          <w:ilvl w:val="0"/>
          <w:numId w:val="12"/>
        </w:numPr>
        <w:rPr>
          <w:rFonts w:ascii="Avenir LT Std 45 Book" w:hAnsi="Avenir LT Std 45 Book"/>
          <w:iCs/>
          <w:color w:val="3C3737"/>
          <w:sz w:val="24"/>
          <w:szCs w:val="24"/>
        </w:rPr>
      </w:pPr>
      <w:r w:rsidRPr="004B0463">
        <w:rPr>
          <w:rFonts w:ascii="Avenir LT Std 45 Book" w:hAnsi="Avenir LT Std 45 Book"/>
          <w:color w:val="3C3737"/>
          <w:sz w:val="24"/>
          <w:szCs w:val="24"/>
        </w:rPr>
        <w:lastRenderedPageBreak/>
        <w:t>L</w:t>
      </w:r>
      <w:r w:rsidR="008A28CD" w:rsidRPr="004B0463">
        <w:rPr>
          <w:rFonts w:ascii="Avenir LT Std 45 Book" w:hAnsi="Avenir LT Std 45 Book"/>
          <w:color w:val="3C3737"/>
          <w:sz w:val="24"/>
          <w:szCs w:val="24"/>
        </w:rPr>
        <w:t xml:space="preserve">ifelong learning </w:t>
      </w:r>
      <w:r w:rsidRPr="004B0463">
        <w:rPr>
          <w:rFonts w:ascii="Avenir LT Std 45 Book" w:hAnsi="Avenir LT Std 45 Book"/>
          <w:color w:val="3C3737"/>
          <w:sz w:val="24"/>
          <w:szCs w:val="24"/>
        </w:rPr>
        <w:t>and reflective practice</w:t>
      </w:r>
    </w:p>
    <w:p w14:paraId="4E1293CB" w14:textId="2B778E5F" w:rsidR="00A84D43" w:rsidRPr="004B0463" w:rsidRDefault="00FD3060" w:rsidP="00A84D43">
      <w:pPr>
        <w:pStyle w:val="PlainText"/>
        <w:numPr>
          <w:ilvl w:val="0"/>
          <w:numId w:val="13"/>
        </w:numPr>
        <w:rPr>
          <w:rFonts w:ascii="Avenir LT Std 45 Book" w:hAnsi="Avenir LT Std 45 Book"/>
          <w:color w:val="3C3737"/>
          <w:sz w:val="24"/>
          <w:szCs w:val="24"/>
        </w:rPr>
      </w:pPr>
      <w:r w:rsidRPr="004B0463">
        <w:rPr>
          <w:rFonts w:ascii="Avenir LT Std 45 Book" w:hAnsi="Avenir LT Std 45 Book"/>
          <w:iCs/>
          <w:color w:val="3C3737"/>
          <w:sz w:val="24"/>
          <w:szCs w:val="24"/>
        </w:rPr>
        <w:t>Reveals the complex</w:t>
      </w:r>
      <w:r w:rsidR="00A84D43" w:rsidRPr="004B0463">
        <w:rPr>
          <w:rFonts w:ascii="Avenir LT Std 45 Book" w:hAnsi="Avenir LT Std 45 Book"/>
          <w:iCs/>
          <w:color w:val="3C3737"/>
          <w:sz w:val="24"/>
          <w:szCs w:val="24"/>
        </w:rPr>
        <w:t xml:space="preserve"> and inter-disciplinary nature of </w:t>
      </w:r>
      <w:r w:rsidRPr="004B0463">
        <w:rPr>
          <w:rFonts w:ascii="Avenir LT Std 45 Book" w:hAnsi="Avenir LT Std 45 Book"/>
          <w:iCs/>
          <w:color w:val="3C3737"/>
          <w:sz w:val="24"/>
          <w:szCs w:val="24"/>
        </w:rPr>
        <w:t xml:space="preserve">learning </w:t>
      </w:r>
      <w:r w:rsidR="00A84D43" w:rsidRPr="004B0463">
        <w:rPr>
          <w:rFonts w:ascii="Avenir LT Std 45 Book" w:hAnsi="Avenir LT Std 45 Book"/>
          <w:iCs/>
          <w:color w:val="3C3737"/>
          <w:sz w:val="24"/>
          <w:szCs w:val="24"/>
        </w:rPr>
        <w:t>content</w:t>
      </w:r>
    </w:p>
    <w:p w14:paraId="39BCAD09" w14:textId="249D96EC" w:rsidR="00A84D43" w:rsidRPr="004B0463" w:rsidRDefault="00A84D43" w:rsidP="00A84D43">
      <w:pPr>
        <w:pStyle w:val="PlainText"/>
        <w:numPr>
          <w:ilvl w:val="0"/>
          <w:numId w:val="12"/>
        </w:numPr>
        <w:rPr>
          <w:rFonts w:ascii="Avenir LT Std 45 Book" w:hAnsi="Avenir LT Std 45 Book"/>
          <w:bCs/>
          <w:iCs/>
          <w:color w:val="3C3737"/>
          <w:sz w:val="24"/>
          <w:szCs w:val="24"/>
        </w:rPr>
      </w:pPr>
      <w:r w:rsidRPr="004B0463">
        <w:rPr>
          <w:rFonts w:ascii="Avenir LT Std 45 Book" w:hAnsi="Avenir LT Std 45 Book"/>
          <w:iCs/>
          <w:color w:val="3C3737"/>
          <w:sz w:val="24"/>
          <w:szCs w:val="24"/>
        </w:rPr>
        <w:t xml:space="preserve">Nurtures </w:t>
      </w:r>
      <w:r w:rsidR="00FD3060" w:rsidRPr="004B0463">
        <w:rPr>
          <w:rFonts w:ascii="Avenir LT Std 45 Book" w:hAnsi="Avenir LT Std 45 Book"/>
          <w:bCs/>
          <w:iCs/>
          <w:color w:val="3C3737"/>
          <w:sz w:val="24"/>
          <w:szCs w:val="24"/>
        </w:rPr>
        <w:t>s</w:t>
      </w:r>
      <w:r w:rsidRPr="004B0463">
        <w:rPr>
          <w:rFonts w:ascii="Avenir LT Std 45 Book" w:hAnsi="Avenir LT Std 45 Book"/>
          <w:bCs/>
          <w:iCs/>
          <w:color w:val="3C3737"/>
          <w:sz w:val="24"/>
          <w:szCs w:val="24"/>
        </w:rPr>
        <w:t>upportive and dynamic learning environments</w:t>
      </w:r>
    </w:p>
    <w:p w14:paraId="16470764" w14:textId="4CB3AF5B" w:rsidR="00A84D43" w:rsidRPr="004B0463" w:rsidRDefault="00A84D43" w:rsidP="00A84D43">
      <w:pPr>
        <w:pStyle w:val="PlainText"/>
        <w:numPr>
          <w:ilvl w:val="0"/>
          <w:numId w:val="13"/>
        </w:numPr>
        <w:rPr>
          <w:rFonts w:ascii="Avenir LT Std 45 Book" w:hAnsi="Avenir LT Std 45 Book"/>
          <w:iCs/>
          <w:noProof/>
          <w:color w:val="3C3737"/>
          <w:sz w:val="24"/>
          <w:szCs w:val="24"/>
          <w:lang w:eastAsia="en-GB"/>
        </w:rPr>
      </w:pPr>
      <w:r w:rsidRPr="004B0463">
        <w:rPr>
          <w:rFonts w:ascii="Avenir LT Std 45 Book" w:hAnsi="Avenir LT Std 45 Book"/>
          <w:iCs/>
          <w:color w:val="3C3737"/>
          <w:sz w:val="24"/>
          <w:szCs w:val="24"/>
        </w:rPr>
        <w:t>Maximises every student’s opportunity to learn</w:t>
      </w:r>
    </w:p>
    <w:p w14:paraId="244586C4" w14:textId="4D3B808D" w:rsidR="00FD3060" w:rsidRPr="00EF5F18" w:rsidRDefault="00FD3060" w:rsidP="00FD3060">
      <w:pPr>
        <w:pStyle w:val="PlainText"/>
        <w:numPr>
          <w:ilvl w:val="0"/>
          <w:numId w:val="12"/>
        </w:numPr>
        <w:rPr>
          <w:rFonts w:ascii="Avenir LT Std 45 Book" w:hAnsi="Avenir LT Std 45 Book"/>
          <w:bCs/>
          <w:iCs/>
          <w:color w:val="3C3737"/>
          <w:sz w:val="24"/>
          <w:szCs w:val="24"/>
        </w:rPr>
        <w:sectPr w:rsidR="00FD3060" w:rsidRPr="00EF5F18" w:rsidSect="0066790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4B0463">
        <w:rPr>
          <w:rFonts w:ascii="Avenir LT Std 45 Book" w:hAnsi="Avenir LT Std 45 Book"/>
          <w:iCs/>
          <w:color w:val="3C3737"/>
          <w:sz w:val="24"/>
          <w:szCs w:val="24"/>
        </w:rPr>
        <w:t>Activates ha</w:t>
      </w:r>
      <w:r w:rsidR="00EF5F18">
        <w:rPr>
          <w:rFonts w:ascii="Avenir LT Std 45 Book" w:hAnsi="Avenir LT Std 45 Book"/>
          <w:iCs/>
          <w:color w:val="3C3737"/>
          <w:sz w:val="24"/>
          <w:szCs w:val="24"/>
        </w:rPr>
        <w:t>rd thinking processes and skill</w:t>
      </w:r>
    </w:p>
    <w:p w14:paraId="1519BBD7" w14:textId="38C75DC3" w:rsidR="008A28CD" w:rsidRPr="00D279B0" w:rsidRDefault="008A28CD" w:rsidP="008A28CD">
      <w:pPr>
        <w:pStyle w:val="PlainText"/>
        <w:rPr>
          <w:rFonts w:ascii="Avenir LT Std 45 Book" w:hAnsi="Avenir LT Std 45 Book"/>
          <w:b/>
          <w:sz w:val="24"/>
          <w:szCs w:val="24"/>
          <w:u w:val="single"/>
        </w:rPr>
        <w:sectPr w:rsidR="008A28CD" w:rsidRPr="00D279B0" w:rsidSect="004D472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4405FCF8" w14:textId="2E9F853E" w:rsidR="00667906" w:rsidRPr="00D279B0" w:rsidRDefault="00667906" w:rsidP="008F4F90">
      <w:pPr>
        <w:pStyle w:val="PlainText"/>
        <w:jc w:val="both"/>
        <w:rPr>
          <w:rFonts w:ascii="Avenir LT Std 45 Book" w:hAnsi="Avenir LT Std 45 Book"/>
          <w:b/>
          <w:i/>
          <w:sz w:val="28"/>
          <w:szCs w:val="28"/>
        </w:rPr>
        <w:sectPr w:rsidR="00667906" w:rsidRPr="00D279B0" w:rsidSect="00B66E17">
          <w:type w:val="continuous"/>
          <w:pgSz w:w="11906" w:h="16838"/>
          <w:pgMar w:top="1134" w:right="567" w:bottom="567" w:left="567" w:header="709" w:footer="709" w:gutter="0"/>
          <w:cols w:num="2" w:space="708"/>
          <w:docGrid w:linePitch="360"/>
        </w:sectPr>
      </w:pPr>
    </w:p>
    <w:p w14:paraId="55C27023" w14:textId="695E6AB7" w:rsidR="00D15C86" w:rsidRPr="00F705BB" w:rsidRDefault="00D15C86" w:rsidP="00EF5F18">
      <w:pPr>
        <w:tabs>
          <w:tab w:val="left" w:pos="9671"/>
          <w:tab w:val="right" w:pos="10772"/>
        </w:tabs>
        <w:rPr>
          <w:rFonts w:ascii="Avenir Roman" w:hAnsi="Avenir Roman"/>
          <w:sz w:val="28"/>
          <w:szCs w:val="28"/>
        </w:rPr>
      </w:pPr>
    </w:p>
    <w:sectPr w:rsidR="00D15C86" w:rsidRPr="00F705BB" w:rsidSect="004D472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630C" w14:textId="77777777" w:rsidR="00F311D3" w:rsidRDefault="00F311D3" w:rsidP="00F705BB">
      <w:pPr>
        <w:spacing w:after="0" w:line="240" w:lineRule="auto"/>
      </w:pPr>
      <w:r>
        <w:separator/>
      </w:r>
    </w:p>
  </w:endnote>
  <w:endnote w:type="continuationSeparator" w:id="0">
    <w:p w14:paraId="2860F448" w14:textId="77777777" w:rsidR="00F311D3" w:rsidRDefault="00F311D3" w:rsidP="00F7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T Std 45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A3D" w14:textId="33482C95" w:rsidR="00F705BB" w:rsidRPr="0045690B" w:rsidRDefault="00F705BB" w:rsidP="00F705BB">
    <w:pPr>
      <w:pStyle w:val="Footer"/>
      <w:jc w:val="right"/>
      <w:rPr>
        <w:rFonts w:ascii="Avenir Book" w:hAnsi="Avenir Book"/>
        <w:color w:val="762954"/>
        <w:sz w:val="18"/>
        <w:szCs w:val="18"/>
      </w:rPr>
    </w:pPr>
    <w:r w:rsidRPr="0045690B">
      <w:rPr>
        <w:rFonts w:ascii="Avenir Book" w:hAnsi="Avenir Book"/>
        <w:noProof/>
        <w:color w:val="762954"/>
        <w:sz w:val="18"/>
        <w:szCs w:val="18"/>
        <w:lang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ED0A28" wp14:editId="5AE3586E">
              <wp:simplePos x="0" y="0"/>
              <wp:positionH relativeFrom="column">
                <wp:posOffset>1258084</wp:posOffset>
              </wp:positionH>
              <wp:positionV relativeFrom="paragraph">
                <wp:posOffset>175559</wp:posOffset>
              </wp:positionV>
              <wp:extent cx="5943600" cy="274320"/>
              <wp:effectExtent l="0" t="0" r="0" b="0"/>
              <wp:wrapNone/>
              <wp:docPr id="165" name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4AC3F" id="Rectangle 165" o:spid="_x0000_s1026" style="position:absolute;margin-left:99.05pt;margin-top:13.8pt;width:468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xw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O5lT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" fillcolor="white [3212]" stroked="f" strokeweight="1pt">
              <v:fill opacity="0"/>
            </v:rect>
          </w:pict>
        </mc:Fallback>
      </mc:AlternateContent>
    </w:r>
    <w:hyperlink r:id="rId1" w:history="1">
      <w:r w:rsidRPr="0045690B">
        <w:rPr>
          <w:rStyle w:val="Hyperlink"/>
          <w:rFonts w:ascii="Avenir Book" w:hAnsi="Avenir Book"/>
          <w:color w:val="762954"/>
          <w:sz w:val="18"/>
          <w:szCs w:val="18"/>
        </w:rPr>
        <w:t>www.dulwich.org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24196" w14:textId="77777777" w:rsidR="00F311D3" w:rsidRDefault="00F311D3" w:rsidP="00F705BB">
      <w:pPr>
        <w:spacing w:after="0" w:line="240" w:lineRule="auto"/>
      </w:pPr>
      <w:r>
        <w:separator/>
      </w:r>
    </w:p>
  </w:footnote>
  <w:footnote w:type="continuationSeparator" w:id="0">
    <w:p w14:paraId="0C6A5F1B" w14:textId="77777777" w:rsidR="00F311D3" w:rsidRDefault="00F311D3" w:rsidP="00F7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F3F40"/>
    <w:multiLevelType w:val="hybridMultilevel"/>
    <w:tmpl w:val="6EAC15E2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73F17"/>
    <w:multiLevelType w:val="hybridMultilevel"/>
    <w:tmpl w:val="951A8CF4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446F7"/>
    <w:multiLevelType w:val="hybridMultilevel"/>
    <w:tmpl w:val="591CEC0C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00D6B"/>
    <w:multiLevelType w:val="hybridMultilevel"/>
    <w:tmpl w:val="D55E134E"/>
    <w:lvl w:ilvl="0" w:tplc="48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26DD17B6"/>
    <w:multiLevelType w:val="hybridMultilevel"/>
    <w:tmpl w:val="B2F0446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649C"/>
    <w:multiLevelType w:val="hybridMultilevel"/>
    <w:tmpl w:val="0546D0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C16EF"/>
    <w:multiLevelType w:val="hybridMultilevel"/>
    <w:tmpl w:val="071882D8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F48FE"/>
    <w:multiLevelType w:val="hybridMultilevel"/>
    <w:tmpl w:val="0046B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07B77"/>
    <w:multiLevelType w:val="hybridMultilevel"/>
    <w:tmpl w:val="C9369A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0D33"/>
    <w:multiLevelType w:val="hybridMultilevel"/>
    <w:tmpl w:val="45509AC4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30DC8"/>
    <w:multiLevelType w:val="hybridMultilevel"/>
    <w:tmpl w:val="A2E6BAC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10D60"/>
    <w:multiLevelType w:val="hybridMultilevel"/>
    <w:tmpl w:val="AA805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9082B"/>
    <w:multiLevelType w:val="hybridMultilevel"/>
    <w:tmpl w:val="9D7299D4"/>
    <w:lvl w:ilvl="0" w:tplc="70EA368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68649E"/>
    <w:multiLevelType w:val="hybridMultilevel"/>
    <w:tmpl w:val="B55C1D8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9C"/>
    <w:rsid w:val="00002E95"/>
    <w:rsid w:val="00014D56"/>
    <w:rsid w:val="00015561"/>
    <w:rsid w:val="00017A80"/>
    <w:rsid w:val="000338B4"/>
    <w:rsid w:val="000453B4"/>
    <w:rsid w:val="000759F6"/>
    <w:rsid w:val="00076F64"/>
    <w:rsid w:val="00084C6E"/>
    <w:rsid w:val="000B4BEB"/>
    <w:rsid w:val="00127DAF"/>
    <w:rsid w:val="00150FA9"/>
    <w:rsid w:val="00151AE3"/>
    <w:rsid w:val="00157592"/>
    <w:rsid w:val="0016375F"/>
    <w:rsid w:val="001A1683"/>
    <w:rsid w:val="001B42C3"/>
    <w:rsid w:val="001C456E"/>
    <w:rsid w:val="001C7E58"/>
    <w:rsid w:val="001F582F"/>
    <w:rsid w:val="001F6378"/>
    <w:rsid w:val="00215A0F"/>
    <w:rsid w:val="00276E1E"/>
    <w:rsid w:val="002B3508"/>
    <w:rsid w:val="002B5B09"/>
    <w:rsid w:val="002C7489"/>
    <w:rsid w:val="00303D25"/>
    <w:rsid w:val="0030679A"/>
    <w:rsid w:val="00321255"/>
    <w:rsid w:val="0032245C"/>
    <w:rsid w:val="00332D10"/>
    <w:rsid w:val="00342ECE"/>
    <w:rsid w:val="0034375C"/>
    <w:rsid w:val="00370C8E"/>
    <w:rsid w:val="00387739"/>
    <w:rsid w:val="003E1378"/>
    <w:rsid w:val="003E43EB"/>
    <w:rsid w:val="003E5BA4"/>
    <w:rsid w:val="004201D1"/>
    <w:rsid w:val="0043794C"/>
    <w:rsid w:val="00440849"/>
    <w:rsid w:val="004460E1"/>
    <w:rsid w:val="0045690B"/>
    <w:rsid w:val="0046173A"/>
    <w:rsid w:val="0047208D"/>
    <w:rsid w:val="004B0463"/>
    <w:rsid w:val="004B063F"/>
    <w:rsid w:val="004C1E6C"/>
    <w:rsid w:val="004D1F7D"/>
    <w:rsid w:val="004D40F4"/>
    <w:rsid w:val="004D4722"/>
    <w:rsid w:val="004D5CF7"/>
    <w:rsid w:val="004E1795"/>
    <w:rsid w:val="0051251A"/>
    <w:rsid w:val="005324D5"/>
    <w:rsid w:val="005418CE"/>
    <w:rsid w:val="00561C08"/>
    <w:rsid w:val="005634DD"/>
    <w:rsid w:val="00574138"/>
    <w:rsid w:val="005A6737"/>
    <w:rsid w:val="005B00EC"/>
    <w:rsid w:val="005B06A4"/>
    <w:rsid w:val="005B299E"/>
    <w:rsid w:val="005E0FDA"/>
    <w:rsid w:val="005E34B7"/>
    <w:rsid w:val="005F0A5A"/>
    <w:rsid w:val="00630802"/>
    <w:rsid w:val="00634F83"/>
    <w:rsid w:val="00645E3C"/>
    <w:rsid w:val="00667906"/>
    <w:rsid w:val="006B26EE"/>
    <w:rsid w:val="006B602A"/>
    <w:rsid w:val="006C0230"/>
    <w:rsid w:val="006F1636"/>
    <w:rsid w:val="006F3E96"/>
    <w:rsid w:val="006F671B"/>
    <w:rsid w:val="00741785"/>
    <w:rsid w:val="007815C3"/>
    <w:rsid w:val="007910FA"/>
    <w:rsid w:val="007B779B"/>
    <w:rsid w:val="007F25F2"/>
    <w:rsid w:val="00800BB4"/>
    <w:rsid w:val="00800F7B"/>
    <w:rsid w:val="008073D0"/>
    <w:rsid w:val="00830DD5"/>
    <w:rsid w:val="00861F73"/>
    <w:rsid w:val="008839BD"/>
    <w:rsid w:val="008958B0"/>
    <w:rsid w:val="008A28CD"/>
    <w:rsid w:val="008B57D6"/>
    <w:rsid w:val="008C073F"/>
    <w:rsid w:val="008D25F0"/>
    <w:rsid w:val="008D6C6E"/>
    <w:rsid w:val="008D733D"/>
    <w:rsid w:val="008F4F90"/>
    <w:rsid w:val="00903F1C"/>
    <w:rsid w:val="00967714"/>
    <w:rsid w:val="009B5E4F"/>
    <w:rsid w:val="009D6143"/>
    <w:rsid w:val="009F25A3"/>
    <w:rsid w:val="00A11139"/>
    <w:rsid w:val="00A246A7"/>
    <w:rsid w:val="00A334AC"/>
    <w:rsid w:val="00A67A30"/>
    <w:rsid w:val="00A84D43"/>
    <w:rsid w:val="00AB6DCC"/>
    <w:rsid w:val="00B06F84"/>
    <w:rsid w:val="00B12924"/>
    <w:rsid w:val="00B251E6"/>
    <w:rsid w:val="00B562D1"/>
    <w:rsid w:val="00B66E17"/>
    <w:rsid w:val="00B75441"/>
    <w:rsid w:val="00B9542E"/>
    <w:rsid w:val="00BA0149"/>
    <w:rsid w:val="00BA769D"/>
    <w:rsid w:val="00BB018A"/>
    <w:rsid w:val="00BD00A6"/>
    <w:rsid w:val="00C05D69"/>
    <w:rsid w:val="00C24BF1"/>
    <w:rsid w:val="00C647ED"/>
    <w:rsid w:val="00C723DB"/>
    <w:rsid w:val="00C73688"/>
    <w:rsid w:val="00C8169A"/>
    <w:rsid w:val="00C81EBF"/>
    <w:rsid w:val="00C829F0"/>
    <w:rsid w:val="00C858BA"/>
    <w:rsid w:val="00CB13E0"/>
    <w:rsid w:val="00CC6728"/>
    <w:rsid w:val="00CD0019"/>
    <w:rsid w:val="00CD7E87"/>
    <w:rsid w:val="00CE0D54"/>
    <w:rsid w:val="00D11D82"/>
    <w:rsid w:val="00D15C86"/>
    <w:rsid w:val="00D279B0"/>
    <w:rsid w:val="00D311BE"/>
    <w:rsid w:val="00DA3BF9"/>
    <w:rsid w:val="00DC1D9C"/>
    <w:rsid w:val="00DE3FBD"/>
    <w:rsid w:val="00DF37D2"/>
    <w:rsid w:val="00DF4AEE"/>
    <w:rsid w:val="00E854CF"/>
    <w:rsid w:val="00E90058"/>
    <w:rsid w:val="00E9258A"/>
    <w:rsid w:val="00E97235"/>
    <w:rsid w:val="00EA3CCE"/>
    <w:rsid w:val="00EB1277"/>
    <w:rsid w:val="00ED4A61"/>
    <w:rsid w:val="00EF5F18"/>
    <w:rsid w:val="00F17C64"/>
    <w:rsid w:val="00F311D3"/>
    <w:rsid w:val="00F705BB"/>
    <w:rsid w:val="00F93177"/>
    <w:rsid w:val="00FD3060"/>
    <w:rsid w:val="00FD3DE1"/>
    <w:rsid w:val="00FE2E1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501AD"/>
  <w15:chartTrackingRefBased/>
  <w15:docId w15:val="{C3D667A7-7234-4D9A-9DDB-67AA0C5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1D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1D9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D5CF7"/>
    <w:pPr>
      <w:spacing w:after="0" w:line="240" w:lineRule="auto"/>
      <w:ind w:left="720"/>
    </w:pPr>
    <w:rPr>
      <w:rFonts w:ascii="Calibri" w:hAnsi="Calibri" w:cs="Calibri"/>
      <w:lang w:eastAsia="en-SG"/>
    </w:rPr>
  </w:style>
  <w:style w:type="table" w:styleId="TableGrid">
    <w:name w:val="Table Grid"/>
    <w:basedOn w:val="TableNormal"/>
    <w:uiPriority w:val="39"/>
    <w:rsid w:val="00C7368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4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2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5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BB"/>
  </w:style>
  <w:style w:type="paragraph" w:styleId="Footer">
    <w:name w:val="footer"/>
    <w:basedOn w:val="Normal"/>
    <w:link w:val="FooterChar"/>
    <w:uiPriority w:val="99"/>
    <w:unhideWhenUsed/>
    <w:rsid w:val="00F7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BB"/>
  </w:style>
  <w:style w:type="character" w:styleId="Hyperlink">
    <w:name w:val="Hyperlink"/>
    <w:basedOn w:val="DefaultParagraphFont"/>
    <w:uiPriority w:val="99"/>
    <w:unhideWhenUsed/>
    <w:rsid w:val="00F705BB"/>
    <w:rPr>
      <w:color w:val="CC99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5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5BB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5B0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lwich.org/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Cleary</dc:creator>
  <cp:keywords/>
  <dc:description/>
  <cp:lastModifiedBy>Graham Horton</cp:lastModifiedBy>
  <cp:revision>2</cp:revision>
  <cp:lastPrinted>2019-06-28T02:21:00Z</cp:lastPrinted>
  <dcterms:created xsi:type="dcterms:W3CDTF">2020-10-16T04:27:00Z</dcterms:created>
  <dcterms:modified xsi:type="dcterms:W3CDTF">2020-10-16T04:27:00Z</dcterms:modified>
</cp:coreProperties>
</file>