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7496" w:rsidRPr="00237496" w:rsidRDefault="00237496" w:rsidP="00237496">
      <w:pPr>
        <w:spacing w:after="0" w:line="240" w:lineRule="auto"/>
        <w:jc w:val="both"/>
        <w:rPr>
          <w:rFonts w:ascii="Arial" w:eastAsia="Times New Roman" w:hAnsi="Arial" w:cs="Arial"/>
          <w:b/>
          <w:sz w:val="24"/>
          <w:szCs w:val="24"/>
          <w:lang w:eastAsia="en-GB"/>
        </w:rPr>
      </w:pPr>
    </w:p>
    <w:tbl>
      <w:tblPr>
        <w:tblpPr w:leftFromText="180" w:rightFromText="180" w:vertAnchor="text" w:horzAnchor="margin" w:tblpY="-8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3DDFF"/>
        <w:tblLook w:val="01E0" w:firstRow="1" w:lastRow="1" w:firstColumn="1" w:lastColumn="1" w:noHBand="0" w:noVBand="0"/>
      </w:tblPr>
      <w:tblGrid>
        <w:gridCol w:w="3888"/>
      </w:tblGrid>
      <w:tr w:rsidR="00237496" w:rsidRPr="00237496" w:rsidTr="00027266">
        <w:tc>
          <w:tcPr>
            <w:tcW w:w="3888" w:type="dxa"/>
            <w:shd w:val="clear" w:color="auto" w:fill="FFFF00"/>
          </w:tcPr>
          <w:p w:rsidR="00237496" w:rsidRPr="00237496" w:rsidRDefault="00237496" w:rsidP="00237496">
            <w:pPr>
              <w:spacing w:after="0" w:line="240" w:lineRule="auto"/>
              <w:jc w:val="both"/>
              <w:rPr>
                <w:rFonts w:ascii="Arial" w:eastAsia="Times New Roman" w:hAnsi="Arial" w:cs="Arial"/>
                <w:b/>
                <w:sz w:val="24"/>
                <w:szCs w:val="24"/>
                <w:lang w:eastAsia="en-GB"/>
              </w:rPr>
            </w:pPr>
            <w:r w:rsidRPr="00237496">
              <w:rPr>
                <w:rFonts w:ascii="Arial" w:eastAsia="Times New Roman" w:hAnsi="Arial" w:cs="Arial"/>
                <w:b/>
                <w:sz w:val="24"/>
                <w:szCs w:val="24"/>
                <w:lang w:eastAsia="en-GB"/>
              </w:rPr>
              <w:t>The School and its Location</w:t>
            </w:r>
          </w:p>
        </w:tc>
      </w:tr>
    </w:tbl>
    <w:p w:rsidR="00237496" w:rsidRPr="00237496" w:rsidRDefault="00237496" w:rsidP="00237496">
      <w:pPr>
        <w:spacing w:after="0" w:line="240" w:lineRule="auto"/>
        <w:jc w:val="both"/>
        <w:rPr>
          <w:rFonts w:ascii="Arial" w:eastAsia="Times New Roman" w:hAnsi="Arial" w:cs="Arial"/>
          <w:sz w:val="24"/>
          <w:szCs w:val="24"/>
          <w:lang w:eastAsia="en-GB"/>
        </w:rPr>
      </w:pPr>
    </w:p>
    <w:p w:rsidR="00237496" w:rsidRPr="00237496" w:rsidRDefault="00237496" w:rsidP="00237496">
      <w:pPr>
        <w:spacing w:after="0" w:line="240" w:lineRule="auto"/>
        <w:jc w:val="both"/>
        <w:rPr>
          <w:rFonts w:ascii="Arial" w:eastAsia="Times New Roman" w:hAnsi="Arial" w:cs="Arial"/>
          <w:sz w:val="24"/>
          <w:szCs w:val="24"/>
          <w:lang w:eastAsia="en-GB"/>
        </w:rPr>
      </w:pPr>
    </w:p>
    <w:p w:rsidR="00237496" w:rsidRPr="00237496" w:rsidRDefault="00237496" w:rsidP="00237496">
      <w:pPr>
        <w:spacing w:after="0" w:line="240" w:lineRule="auto"/>
        <w:jc w:val="both"/>
        <w:rPr>
          <w:rFonts w:ascii="Arial" w:eastAsia="Times New Roman" w:hAnsi="Arial" w:cs="Arial"/>
          <w:sz w:val="24"/>
          <w:szCs w:val="24"/>
          <w:lang w:eastAsia="en-GB"/>
        </w:rPr>
      </w:pPr>
      <w:r w:rsidRPr="00237496">
        <w:rPr>
          <w:rFonts w:ascii="Arial" w:eastAsia="Times New Roman" w:hAnsi="Arial" w:cs="Arial"/>
          <w:sz w:val="24"/>
          <w:szCs w:val="24"/>
          <w:lang w:eastAsia="en-GB"/>
        </w:rPr>
        <w:t xml:space="preserve">Calderstones School is an 11-18 co-educational comprehensive school serving a culturally diverse community. It is situated in South Liverpool on the edge of Calderstones Park.  </w:t>
      </w:r>
    </w:p>
    <w:p w:rsidR="00237496" w:rsidRPr="00237496" w:rsidRDefault="00237496" w:rsidP="00237496">
      <w:pPr>
        <w:spacing w:after="0" w:line="240" w:lineRule="auto"/>
        <w:jc w:val="both"/>
        <w:rPr>
          <w:rFonts w:ascii="Arial" w:eastAsia="Times New Roman" w:hAnsi="Arial" w:cs="Arial"/>
          <w:sz w:val="24"/>
          <w:szCs w:val="24"/>
          <w:lang w:eastAsia="en-GB"/>
        </w:rPr>
      </w:pPr>
    </w:p>
    <w:p w:rsidR="00237496" w:rsidRPr="00237496" w:rsidRDefault="00237496" w:rsidP="00237496">
      <w:pPr>
        <w:spacing w:after="0" w:line="240" w:lineRule="auto"/>
        <w:jc w:val="both"/>
        <w:rPr>
          <w:rFonts w:ascii="Arial" w:eastAsia="Times New Roman" w:hAnsi="Arial" w:cs="Arial"/>
          <w:sz w:val="24"/>
          <w:szCs w:val="24"/>
          <w:lang w:eastAsia="en-GB"/>
        </w:rPr>
      </w:pPr>
      <w:r w:rsidRPr="00237496">
        <w:rPr>
          <w:rFonts w:ascii="Arial" w:eastAsia="Times New Roman" w:hAnsi="Arial" w:cs="Arial"/>
          <w:sz w:val="24"/>
          <w:szCs w:val="24"/>
          <w:lang w:eastAsia="en-GB"/>
        </w:rPr>
        <w:t xml:space="preserve">The school, which is popular and </w:t>
      </w:r>
      <w:proofErr w:type="spellStart"/>
      <w:r w:rsidRPr="00237496">
        <w:rPr>
          <w:rFonts w:ascii="Arial" w:eastAsia="Times New Roman" w:hAnsi="Arial" w:cs="Arial"/>
          <w:sz w:val="24"/>
          <w:szCs w:val="24"/>
          <w:lang w:eastAsia="en-GB"/>
        </w:rPr>
        <w:t>over subscribed</w:t>
      </w:r>
      <w:proofErr w:type="spellEnd"/>
      <w:r w:rsidRPr="00237496">
        <w:rPr>
          <w:rFonts w:ascii="Arial" w:eastAsia="Times New Roman" w:hAnsi="Arial" w:cs="Arial"/>
          <w:sz w:val="24"/>
          <w:szCs w:val="24"/>
          <w:lang w:eastAsia="en-GB"/>
        </w:rPr>
        <w:t xml:space="preserve">, is proud of its tradition of caring for students as individuals. A large proportion of students stay on into the Sixth Form with the majority going on to higher education.   </w:t>
      </w:r>
    </w:p>
    <w:p w:rsidR="00237496" w:rsidRPr="00237496" w:rsidRDefault="00237496" w:rsidP="00237496">
      <w:pPr>
        <w:spacing w:after="0" w:line="240" w:lineRule="auto"/>
        <w:jc w:val="both"/>
        <w:rPr>
          <w:rFonts w:ascii="Arial" w:eastAsia="Times New Roman" w:hAnsi="Arial" w:cs="Arial"/>
          <w:sz w:val="24"/>
          <w:szCs w:val="24"/>
          <w:lang w:eastAsia="en-GB"/>
        </w:rPr>
      </w:pPr>
    </w:p>
    <w:p w:rsidR="00237496" w:rsidRPr="00237496" w:rsidRDefault="00237496" w:rsidP="00237496">
      <w:pPr>
        <w:spacing w:after="0" w:line="240" w:lineRule="auto"/>
        <w:jc w:val="both"/>
        <w:rPr>
          <w:rFonts w:ascii="Arial" w:eastAsia="Times New Roman" w:hAnsi="Arial" w:cs="Arial"/>
          <w:sz w:val="24"/>
          <w:szCs w:val="24"/>
          <w:lang w:eastAsia="en-GB"/>
        </w:rPr>
      </w:pPr>
      <w:r w:rsidRPr="00237496">
        <w:rPr>
          <w:rFonts w:ascii="Arial" w:eastAsia="Times New Roman" w:hAnsi="Arial" w:cs="Arial"/>
          <w:sz w:val="24"/>
          <w:szCs w:val="24"/>
          <w:lang w:eastAsia="en-GB"/>
        </w:rPr>
        <w:t>A  PFI scheme in 2002 resulted in some £12 million being spent on upgrading all of the school’s facilities. The specialist status capital grant and sponsorship allowed a further sum of £150,000 to be used to enhance the site’s buildings.</w:t>
      </w:r>
    </w:p>
    <w:p w:rsidR="00237496" w:rsidRPr="00237496" w:rsidRDefault="00237496" w:rsidP="00237496">
      <w:pPr>
        <w:spacing w:after="0" w:line="240" w:lineRule="auto"/>
        <w:jc w:val="both"/>
        <w:rPr>
          <w:rFonts w:ascii="Arial" w:eastAsia="Times New Roman" w:hAnsi="Arial" w:cs="Arial"/>
          <w:sz w:val="24"/>
          <w:szCs w:val="24"/>
          <w:lang w:eastAsia="en-GB"/>
        </w:rPr>
      </w:pPr>
    </w:p>
    <w:p w:rsidR="00237496" w:rsidRPr="00237496" w:rsidRDefault="00237496" w:rsidP="00237496">
      <w:pPr>
        <w:spacing w:after="0" w:line="240" w:lineRule="auto"/>
        <w:jc w:val="both"/>
        <w:rPr>
          <w:rFonts w:ascii="Arial" w:eastAsia="Times New Roman" w:hAnsi="Arial" w:cs="Arial"/>
          <w:sz w:val="24"/>
          <w:szCs w:val="24"/>
          <w:lang w:eastAsia="en-GB"/>
        </w:rPr>
      </w:pPr>
      <w:r w:rsidRPr="00237496">
        <w:rPr>
          <w:rFonts w:ascii="Arial" w:eastAsia="Times New Roman" w:hAnsi="Arial" w:cs="Arial"/>
          <w:sz w:val="24"/>
          <w:szCs w:val="24"/>
          <w:lang w:eastAsia="en-GB"/>
        </w:rPr>
        <w:t xml:space="preserve">The school now operates within a mix of traditional and modern facilities. Two of the buildings are Grade II listed buildings: one of these is the main reception area, the other the Sixth Form Centre. Amongst other facilities the school has: </w:t>
      </w:r>
    </w:p>
    <w:p w:rsidR="00237496" w:rsidRPr="00237496" w:rsidRDefault="00237496" w:rsidP="00237496">
      <w:pPr>
        <w:spacing w:after="0" w:line="240" w:lineRule="auto"/>
        <w:jc w:val="both"/>
        <w:rPr>
          <w:rFonts w:ascii="Arial" w:eastAsia="Times New Roman" w:hAnsi="Arial" w:cs="Arial"/>
          <w:sz w:val="24"/>
          <w:szCs w:val="24"/>
          <w:lang w:eastAsia="en-GB"/>
        </w:rPr>
      </w:pPr>
    </w:p>
    <w:p w:rsidR="00237496" w:rsidRPr="00237496" w:rsidRDefault="00237496" w:rsidP="00237496">
      <w:pPr>
        <w:numPr>
          <w:ilvl w:val="0"/>
          <w:numId w:val="1"/>
        </w:numPr>
        <w:spacing w:after="0" w:line="240" w:lineRule="auto"/>
        <w:jc w:val="both"/>
        <w:rPr>
          <w:rFonts w:ascii="Arial" w:eastAsia="Times New Roman" w:hAnsi="Arial" w:cs="Arial"/>
          <w:sz w:val="24"/>
          <w:szCs w:val="24"/>
          <w:lang w:eastAsia="en-GB"/>
        </w:rPr>
      </w:pPr>
      <w:r w:rsidRPr="00237496">
        <w:rPr>
          <w:rFonts w:ascii="Arial" w:eastAsia="Times New Roman" w:hAnsi="Arial" w:cs="Arial"/>
          <w:sz w:val="24"/>
          <w:szCs w:val="24"/>
          <w:lang w:eastAsia="en-GB"/>
        </w:rPr>
        <w:t>a purpose built science block with 15 laboratories;</w:t>
      </w:r>
    </w:p>
    <w:p w:rsidR="00237496" w:rsidRPr="00237496" w:rsidRDefault="00237496" w:rsidP="00237496">
      <w:pPr>
        <w:numPr>
          <w:ilvl w:val="0"/>
          <w:numId w:val="1"/>
        </w:numPr>
        <w:spacing w:after="0" w:line="240" w:lineRule="auto"/>
        <w:jc w:val="both"/>
        <w:rPr>
          <w:rFonts w:ascii="Arial" w:eastAsia="Times New Roman" w:hAnsi="Arial" w:cs="Arial"/>
          <w:sz w:val="24"/>
          <w:szCs w:val="24"/>
          <w:lang w:eastAsia="en-GB"/>
        </w:rPr>
      </w:pPr>
      <w:r w:rsidRPr="00237496">
        <w:rPr>
          <w:rFonts w:ascii="Arial" w:eastAsia="Times New Roman" w:hAnsi="Arial" w:cs="Arial"/>
          <w:sz w:val="24"/>
          <w:szCs w:val="24"/>
          <w:lang w:eastAsia="en-GB"/>
        </w:rPr>
        <w:t>an arts wing containing 21 classrooms, four art rooms, three music rooms, a drama facility and a multipurpose cafeteria;</w:t>
      </w:r>
    </w:p>
    <w:p w:rsidR="00237496" w:rsidRPr="00237496" w:rsidRDefault="00237496" w:rsidP="00237496">
      <w:pPr>
        <w:numPr>
          <w:ilvl w:val="0"/>
          <w:numId w:val="1"/>
        </w:numPr>
        <w:spacing w:after="0" w:line="240" w:lineRule="auto"/>
        <w:jc w:val="both"/>
        <w:rPr>
          <w:rFonts w:ascii="Arial" w:eastAsia="Times New Roman" w:hAnsi="Arial" w:cs="Arial"/>
          <w:sz w:val="24"/>
          <w:szCs w:val="24"/>
          <w:lang w:eastAsia="en-GB"/>
        </w:rPr>
      </w:pPr>
      <w:r w:rsidRPr="00237496">
        <w:rPr>
          <w:rFonts w:ascii="Arial" w:eastAsia="Times New Roman" w:hAnsi="Arial" w:cs="Arial"/>
          <w:sz w:val="24"/>
          <w:szCs w:val="24"/>
          <w:lang w:eastAsia="en-GB"/>
        </w:rPr>
        <w:t>a design &amp; technology wing with eight workshops and two classrooms;</w:t>
      </w:r>
    </w:p>
    <w:p w:rsidR="00237496" w:rsidRPr="00237496" w:rsidRDefault="00237496" w:rsidP="00237496">
      <w:pPr>
        <w:numPr>
          <w:ilvl w:val="0"/>
          <w:numId w:val="1"/>
        </w:numPr>
        <w:spacing w:after="0" w:line="240" w:lineRule="auto"/>
        <w:jc w:val="both"/>
        <w:rPr>
          <w:rFonts w:ascii="Arial" w:eastAsia="Times New Roman" w:hAnsi="Arial" w:cs="Arial"/>
          <w:sz w:val="24"/>
          <w:szCs w:val="24"/>
          <w:lang w:eastAsia="en-GB"/>
        </w:rPr>
      </w:pPr>
      <w:r w:rsidRPr="00237496">
        <w:rPr>
          <w:rFonts w:ascii="Arial" w:eastAsia="Times New Roman" w:hAnsi="Arial" w:cs="Arial"/>
          <w:sz w:val="24"/>
          <w:szCs w:val="24"/>
          <w:lang w:eastAsia="en-GB"/>
        </w:rPr>
        <w:t xml:space="preserve">a resource centre which houses Key Stage 3 and Key Stage 4 library and internet facilities;  </w:t>
      </w:r>
    </w:p>
    <w:p w:rsidR="00237496" w:rsidRPr="00237496" w:rsidRDefault="00237496" w:rsidP="00237496">
      <w:pPr>
        <w:numPr>
          <w:ilvl w:val="0"/>
          <w:numId w:val="1"/>
        </w:numPr>
        <w:spacing w:after="0" w:line="240" w:lineRule="auto"/>
        <w:jc w:val="both"/>
        <w:rPr>
          <w:rFonts w:ascii="Arial" w:eastAsia="Times New Roman" w:hAnsi="Arial" w:cs="Arial"/>
          <w:sz w:val="24"/>
          <w:szCs w:val="24"/>
          <w:lang w:eastAsia="en-GB"/>
        </w:rPr>
      </w:pPr>
      <w:r w:rsidRPr="00237496">
        <w:rPr>
          <w:rFonts w:ascii="Arial" w:eastAsia="Times New Roman" w:hAnsi="Arial" w:cs="Arial"/>
          <w:sz w:val="24"/>
          <w:szCs w:val="24"/>
          <w:lang w:eastAsia="en-GB"/>
        </w:rPr>
        <w:t>a separate ICT area consisting of five ICT suites plus dedicated ICT rooms in every wing;</w:t>
      </w:r>
    </w:p>
    <w:p w:rsidR="00237496" w:rsidRPr="00237496" w:rsidRDefault="00237496" w:rsidP="00237496">
      <w:pPr>
        <w:numPr>
          <w:ilvl w:val="0"/>
          <w:numId w:val="1"/>
        </w:numPr>
        <w:spacing w:after="0" w:line="240" w:lineRule="auto"/>
        <w:jc w:val="both"/>
        <w:rPr>
          <w:rFonts w:ascii="Arial" w:eastAsia="Times New Roman" w:hAnsi="Arial" w:cs="Arial"/>
          <w:sz w:val="24"/>
          <w:szCs w:val="24"/>
          <w:lang w:eastAsia="en-GB"/>
        </w:rPr>
      </w:pPr>
      <w:r w:rsidRPr="00237496">
        <w:rPr>
          <w:rFonts w:ascii="Arial" w:eastAsia="Times New Roman" w:hAnsi="Arial" w:cs="Arial"/>
          <w:sz w:val="24"/>
          <w:szCs w:val="24"/>
          <w:lang w:eastAsia="en-GB"/>
        </w:rPr>
        <w:t>a sports hall, swimming pool, two gymnasia and changing facilities, all of which were completely refurbished in the 2002 development;</w:t>
      </w:r>
    </w:p>
    <w:p w:rsidR="00237496" w:rsidRPr="00237496" w:rsidRDefault="00237496" w:rsidP="00237496">
      <w:pPr>
        <w:numPr>
          <w:ilvl w:val="0"/>
          <w:numId w:val="1"/>
        </w:numPr>
        <w:spacing w:after="0" w:line="240" w:lineRule="auto"/>
        <w:jc w:val="both"/>
        <w:rPr>
          <w:rFonts w:ascii="Arial" w:eastAsia="Times New Roman" w:hAnsi="Arial" w:cs="Arial"/>
          <w:sz w:val="24"/>
          <w:szCs w:val="24"/>
          <w:lang w:eastAsia="en-GB"/>
        </w:rPr>
      </w:pPr>
      <w:proofErr w:type="gramStart"/>
      <w:r w:rsidRPr="00237496">
        <w:rPr>
          <w:rFonts w:ascii="Arial" w:eastAsia="Times New Roman" w:hAnsi="Arial" w:cs="Arial"/>
          <w:sz w:val="24"/>
          <w:szCs w:val="24"/>
          <w:lang w:eastAsia="en-GB"/>
        </w:rPr>
        <w:t>a</w:t>
      </w:r>
      <w:proofErr w:type="gramEnd"/>
      <w:r w:rsidRPr="00237496">
        <w:rPr>
          <w:rFonts w:ascii="Arial" w:eastAsia="Times New Roman" w:hAnsi="Arial" w:cs="Arial"/>
          <w:sz w:val="24"/>
          <w:szCs w:val="24"/>
          <w:lang w:eastAsia="en-GB"/>
        </w:rPr>
        <w:t xml:space="preserve"> very well equipped facility including  an ICT room, a dance room and a sports science room that provide an excellent learning environment during the school day and that is used extensively during most evenings to meet the needs of our local community.</w:t>
      </w:r>
    </w:p>
    <w:p w:rsidR="00237496" w:rsidRPr="00237496" w:rsidRDefault="00237496" w:rsidP="00237496">
      <w:pPr>
        <w:spacing w:after="0" w:line="240" w:lineRule="auto"/>
        <w:jc w:val="both"/>
        <w:rPr>
          <w:rFonts w:ascii="Arial" w:eastAsia="Times New Roman" w:hAnsi="Arial" w:cs="Arial"/>
          <w:sz w:val="24"/>
          <w:szCs w:val="24"/>
          <w:lang w:eastAsia="en-GB"/>
        </w:rPr>
      </w:pPr>
    </w:p>
    <w:p w:rsidR="00237496" w:rsidRPr="00237496" w:rsidRDefault="00237496" w:rsidP="00237496">
      <w:pPr>
        <w:spacing w:after="0" w:line="240" w:lineRule="auto"/>
        <w:jc w:val="both"/>
        <w:rPr>
          <w:rFonts w:ascii="Arial" w:eastAsia="Times New Roman" w:hAnsi="Arial" w:cs="Arial"/>
          <w:sz w:val="24"/>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3DDFF"/>
        <w:tblLook w:val="01E0" w:firstRow="1" w:lastRow="1" w:firstColumn="1" w:lastColumn="1" w:noHBand="0" w:noVBand="0"/>
      </w:tblPr>
      <w:tblGrid>
        <w:gridCol w:w="8522"/>
      </w:tblGrid>
      <w:tr w:rsidR="00237496" w:rsidRPr="00237496" w:rsidTr="00027266">
        <w:tc>
          <w:tcPr>
            <w:tcW w:w="8522" w:type="dxa"/>
            <w:shd w:val="clear" w:color="auto" w:fill="FFFF00"/>
          </w:tcPr>
          <w:p w:rsidR="00237496" w:rsidRPr="00237496" w:rsidRDefault="00237496" w:rsidP="00237496">
            <w:pPr>
              <w:spacing w:after="0" w:line="240" w:lineRule="auto"/>
              <w:jc w:val="both"/>
              <w:rPr>
                <w:rFonts w:ascii="Arial" w:eastAsia="Times New Roman" w:hAnsi="Arial" w:cs="Arial"/>
                <w:b/>
                <w:sz w:val="24"/>
                <w:szCs w:val="24"/>
                <w:lang w:eastAsia="en-GB"/>
              </w:rPr>
            </w:pPr>
            <w:r w:rsidRPr="00237496">
              <w:rPr>
                <w:rFonts w:ascii="Arial" w:eastAsia="Times New Roman" w:hAnsi="Arial" w:cs="Arial"/>
                <w:b/>
                <w:sz w:val="24"/>
                <w:szCs w:val="24"/>
                <w:lang w:eastAsia="en-GB"/>
              </w:rPr>
              <w:t>School Aims</w:t>
            </w:r>
          </w:p>
        </w:tc>
      </w:tr>
    </w:tbl>
    <w:p w:rsidR="00237496" w:rsidRPr="00237496" w:rsidRDefault="00237496" w:rsidP="00237496">
      <w:pPr>
        <w:autoSpaceDE w:val="0"/>
        <w:autoSpaceDN w:val="0"/>
        <w:adjustRightInd w:val="0"/>
        <w:spacing w:after="0" w:line="240" w:lineRule="auto"/>
        <w:jc w:val="both"/>
        <w:rPr>
          <w:rFonts w:ascii="Arial" w:eastAsia="Times New Roman" w:hAnsi="Arial" w:cs="Arial"/>
          <w:b/>
          <w:bCs/>
          <w:sz w:val="24"/>
          <w:szCs w:val="24"/>
          <w:lang w:eastAsia="en-GB"/>
        </w:rPr>
      </w:pPr>
    </w:p>
    <w:p w:rsidR="00237496" w:rsidRPr="00237496" w:rsidRDefault="00237496" w:rsidP="00237496">
      <w:pPr>
        <w:spacing w:after="0" w:line="240" w:lineRule="auto"/>
        <w:jc w:val="both"/>
        <w:rPr>
          <w:rFonts w:ascii="Arial" w:eastAsia="Times New Roman" w:hAnsi="Arial" w:cs="Arial"/>
          <w:snapToGrid w:val="0"/>
          <w:sz w:val="24"/>
          <w:szCs w:val="24"/>
          <w:lang w:eastAsia="en-GB"/>
        </w:rPr>
      </w:pPr>
      <w:r w:rsidRPr="00237496">
        <w:rPr>
          <w:rFonts w:ascii="Arial" w:eastAsia="Times New Roman" w:hAnsi="Arial" w:cs="Arial"/>
          <w:snapToGrid w:val="0"/>
          <w:sz w:val="24"/>
          <w:szCs w:val="24"/>
          <w:lang w:eastAsia="en-GB"/>
        </w:rPr>
        <w:t xml:space="preserve">The aim of the school is to educate students of all abilities, each to a maximum of his/her potential, so that every boy and girl can enjoy a high quality of life and </w:t>
      </w:r>
      <w:proofErr w:type="gramStart"/>
      <w:r w:rsidRPr="00237496">
        <w:rPr>
          <w:rFonts w:ascii="Arial" w:eastAsia="Times New Roman" w:hAnsi="Arial" w:cs="Arial"/>
          <w:snapToGrid w:val="0"/>
          <w:sz w:val="24"/>
          <w:szCs w:val="24"/>
          <w:lang w:eastAsia="en-GB"/>
        </w:rPr>
        <w:t>contribute</w:t>
      </w:r>
      <w:proofErr w:type="gramEnd"/>
      <w:r w:rsidRPr="00237496">
        <w:rPr>
          <w:rFonts w:ascii="Arial" w:eastAsia="Times New Roman" w:hAnsi="Arial" w:cs="Arial"/>
          <w:snapToGrid w:val="0"/>
          <w:sz w:val="24"/>
          <w:szCs w:val="24"/>
          <w:lang w:eastAsia="en-GB"/>
        </w:rPr>
        <w:t xml:space="preserve"> responsibly and fully to the life of the community.  To achieve this general aim we are concerned:</w:t>
      </w:r>
    </w:p>
    <w:p w:rsidR="00237496" w:rsidRPr="00237496" w:rsidRDefault="00237496" w:rsidP="00237496">
      <w:pPr>
        <w:spacing w:after="0" w:line="240" w:lineRule="auto"/>
        <w:jc w:val="both"/>
        <w:rPr>
          <w:rFonts w:ascii="Arial" w:eastAsia="Times New Roman" w:hAnsi="Arial" w:cs="Arial"/>
          <w:snapToGrid w:val="0"/>
          <w:sz w:val="24"/>
          <w:szCs w:val="24"/>
          <w:lang w:eastAsia="en-GB"/>
        </w:rPr>
      </w:pPr>
    </w:p>
    <w:p w:rsidR="00237496" w:rsidRPr="00237496" w:rsidRDefault="00237496" w:rsidP="00237496">
      <w:pPr>
        <w:numPr>
          <w:ilvl w:val="0"/>
          <w:numId w:val="2"/>
        </w:numPr>
        <w:spacing w:after="0" w:line="240" w:lineRule="auto"/>
        <w:jc w:val="both"/>
        <w:rPr>
          <w:rFonts w:ascii="Arial" w:eastAsia="Times New Roman" w:hAnsi="Arial" w:cs="Arial"/>
          <w:snapToGrid w:val="0"/>
          <w:sz w:val="24"/>
          <w:szCs w:val="24"/>
          <w:lang w:eastAsia="en-GB"/>
        </w:rPr>
      </w:pPr>
      <w:r w:rsidRPr="00237496">
        <w:rPr>
          <w:rFonts w:ascii="Arial" w:eastAsia="Times New Roman" w:hAnsi="Arial" w:cs="Arial"/>
          <w:snapToGrid w:val="0"/>
          <w:sz w:val="24"/>
          <w:szCs w:val="24"/>
          <w:lang w:eastAsia="en-GB"/>
        </w:rPr>
        <w:t>to provide a broad and balanced curriculum, the quality of teaching and the climate for learning necessary for the individual to develop skills, abilities, interests and potential to the full</w:t>
      </w:r>
    </w:p>
    <w:p w:rsidR="00237496" w:rsidRPr="00237496" w:rsidRDefault="00237496" w:rsidP="00237496">
      <w:pPr>
        <w:numPr>
          <w:ilvl w:val="0"/>
          <w:numId w:val="2"/>
        </w:numPr>
        <w:spacing w:after="0" w:line="240" w:lineRule="auto"/>
        <w:jc w:val="both"/>
        <w:rPr>
          <w:rFonts w:ascii="Arial" w:eastAsia="Times New Roman" w:hAnsi="Arial" w:cs="Arial"/>
          <w:snapToGrid w:val="0"/>
          <w:sz w:val="24"/>
          <w:szCs w:val="24"/>
          <w:lang w:eastAsia="en-GB"/>
        </w:rPr>
      </w:pPr>
      <w:r w:rsidRPr="00237496">
        <w:rPr>
          <w:rFonts w:ascii="Arial" w:eastAsia="Times New Roman" w:hAnsi="Arial" w:cs="Arial"/>
          <w:snapToGrid w:val="0"/>
          <w:sz w:val="24"/>
          <w:szCs w:val="24"/>
          <w:lang w:eastAsia="en-GB"/>
        </w:rPr>
        <w:t>to foster good relationships between parents, teachers and</w:t>
      </w:r>
      <w:r w:rsidR="00542B83">
        <w:rPr>
          <w:rFonts w:ascii="Arial" w:eastAsia="Times New Roman" w:hAnsi="Arial" w:cs="Arial"/>
          <w:snapToGrid w:val="0"/>
          <w:sz w:val="24"/>
          <w:szCs w:val="24"/>
          <w:lang w:eastAsia="en-GB"/>
        </w:rPr>
        <w:t xml:space="preserve"> </w:t>
      </w:r>
      <w:r w:rsidRPr="00237496">
        <w:rPr>
          <w:rFonts w:ascii="Arial" w:eastAsia="Times New Roman" w:hAnsi="Arial" w:cs="Arial"/>
          <w:snapToGrid w:val="0"/>
          <w:sz w:val="24"/>
          <w:szCs w:val="24"/>
          <w:lang w:eastAsia="en-GB"/>
        </w:rPr>
        <w:t>students;</w:t>
      </w:r>
    </w:p>
    <w:p w:rsidR="00237496" w:rsidRPr="00237496" w:rsidRDefault="00237496" w:rsidP="00237496">
      <w:pPr>
        <w:numPr>
          <w:ilvl w:val="0"/>
          <w:numId w:val="2"/>
        </w:numPr>
        <w:spacing w:after="0" w:line="240" w:lineRule="auto"/>
        <w:jc w:val="both"/>
        <w:rPr>
          <w:rFonts w:ascii="Arial" w:eastAsia="Times New Roman" w:hAnsi="Arial" w:cs="Arial"/>
          <w:snapToGrid w:val="0"/>
          <w:sz w:val="24"/>
          <w:szCs w:val="24"/>
          <w:lang w:eastAsia="en-GB"/>
        </w:rPr>
      </w:pPr>
      <w:r w:rsidRPr="00237496">
        <w:rPr>
          <w:rFonts w:ascii="Arial" w:eastAsia="Times New Roman" w:hAnsi="Arial" w:cs="Arial"/>
          <w:snapToGrid w:val="0"/>
          <w:sz w:val="24"/>
          <w:szCs w:val="24"/>
          <w:lang w:eastAsia="en-GB"/>
        </w:rPr>
        <w:t>to enhance the students' learning and development through the provision of a wide range of  extra-curricular activities;</w:t>
      </w:r>
    </w:p>
    <w:p w:rsidR="00237496" w:rsidRPr="00237496" w:rsidRDefault="00237496" w:rsidP="00237496">
      <w:pPr>
        <w:numPr>
          <w:ilvl w:val="0"/>
          <w:numId w:val="2"/>
        </w:numPr>
        <w:spacing w:after="0" w:line="240" w:lineRule="auto"/>
        <w:jc w:val="both"/>
        <w:rPr>
          <w:rFonts w:ascii="Arial" w:eastAsia="Times New Roman" w:hAnsi="Arial" w:cs="Arial"/>
          <w:snapToGrid w:val="0"/>
          <w:sz w:val="24"/>
          <w:szCs w:val="24"/>
          <w:lang w:eastAsia="en-GB"/>
        </w:rPr>
      </w:pPr>
      <w:r w:rsidRPr="00237496">
        <w:rPr>
          <w:rFonts w:ascii="Arial" w:eastAsia="Times New Roman" w:hAnsi="Arial" w:cs="Arial"/>
          <w:snapToGrid w:val="0"/>
          <w:sz w:val="24"/>
          <w:szCs w:val="24"/>
          <w:lang w:eastAsia="en-GB"/>
        </w:rPr>
        <w:t>to provide the staff with the support and training to achieve the aims of the school;</w:t>
      </w:r>
    </w:p>
    <w:p w:rsidR="00237496" w:rsidRPr="00237496" w:rsidRDefault="00237496" w:rsidP="00237496">
      <w:pPr>
        <w:numPr>
          <w:ilvl w:val="0"/>
          <w:numId w:val="2"/>
        </w:numPr>
        <w:spacing w:after="0" w:line="240" w:lineRule="auto"/>
        <w:jc w:val="both"/>
        <w:rPr>
          <w:rFonts w:ascii="Arial" w:eastAsia="Times New Roman" w:hAnsi="Arial" w:cs="Arial"/>
          <w:snapToGrid w:val="0"/>
          <w:sz w:val="24"/>
          <w:szCs w:val="24"/>
          <w:lang w:eastAsia="en-GB"/>
        </w:rPr>
      </w:pPr>
      <w:proofErr w:type="gramStart"/>
      <w:r w:rsidRPr="00237496">
        <w:rPr>
          <w:rFonts w:ascii="Arial" w:eastAsia="Times New Roman" w:hAnsi="Arial" w:cs="Arial"/>
          <w:snapToGrid w:val="0"/>
          <w:sz w:val="24"/>
          <w:szCs w:val="24"/>
          <w:lang w:eastAsia="en-GB"/>
        </w:rPr>
        <w:t>to</w:t>
      </w:r>
      <w:proofErr w:type="gramEnd"/>
      <w:r w:rsidRPr="00237496">
        <w:rPr>
          <w:rFonts w:ascii="Arial" w:eastAsia="Times New Roman" w:hAnsi="Arial" w:cs="Arial"/>
          <w:snapToGrid w:val="0"/>
          <w:sz w:val="24"/>
          <w:szCs w:val="24"/>
          <w:lang w:eastAsia="en-GB"/>
        </w:rPr>
        <w:t xml:space="preserve"> promote an orderly, caring community in which truth, integrity, courtesy and respect for the needs of others are valued.</w:t>
      </w:r>
    </w:p>
    <w:p w:rsidR="00237496" w:rsidRPr="00237496" w:rsidRDefault="00237496" w:rsidP="00237496">
      <w:pPr>
        <w:spacing w:after="0" w:line="240" w:lineRule="auto"/>
        <w:jc w:val="both"/>
        <w:rPr>
          <w:rFonts w:ascii="Arial" w:eastAsia="Times New Roman" w:hAnsi="Arial" w:cs="Arial"/>
          <w:sz w:val="24"/>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237496" w:rsidRPr="00237496" w:rsidTr="00027266">
        <w:tc>
          <w:tcPr>
            <w:tcW w:w="8522" w:type="dxa"/>
            <w:shd w:val="clear" w:color="auto" w:fill="FFFF00"/>
          </w:tcPr>
          <w:p w:rsidR="00237496" w:rsidRPr="00237496" w:rsidRDefault="00237496" w:rsidP="00237496">
            <w:pPr>
              <w:autoSpaceDE w:val="0"/>
              <w:autoSpaceDN w:val="0"/>
              <w:adjustRightInd w:val="0"/>
              <w:spacing w:after="0" w:line="240" w:lineRule="auto"/>
              <w:jc w:val="both"/>
              <w:rPr>
                <w:rFonts w:ascii="Arial" w:eastAsia="Times New Roman" w:hAnsi="Arial" w:cs="Arial"/>
                <w:sz w:val="24"/>
                <w:szCs w:val="24"/>
                <w:lang w:eastAsia="en-GB"/>
              </w:rPr>
            </w:pPr>
            <w:r w:rsidRPr="00237496">
              <w:rPr>
                <w:rFonts w:ascii="Arial" w:eastAsia="Times New Roman" w:hAnsi="Arial" w:cs="Arial"/>
                <w:b/>
                <w:sz w:val="24"/>
                <w:szCs w:val="24"/>
                <w:lang w:eastAsia="en-GB"/>
              </w:rPr>
              <w:lastRenderedPageBreak/>
              <w:t>The Students</w:t>
            </w:r>
          </w:p>
        </w:tc>
      </w:tr>
    </w:tbl>
    <w:p w:rsidR="00237496" w:rsidRPr="00237496" w:rsidRDefault="00237496" w:rsidP="00237496">
      <w:pPr>
        <w:autoSpaceDE w:val="0"/>
        <w:autoSpaceDN w:val="0"/>
        <w:adjustRightInd w:val="0"/>
        <w:spacing w:after="0" w:line="240" w:lineRule="auto"/>
        <w:jc w:val="both"/>
        <w:rPr>
          <w:rFonts w:ascii="Arial" w:eastAsia="Times New Roman" w:hAnsi="Arial" w:cs="Arial"/>
          <w:sz w:val="24"/>
          <w:szCs w:val="24"/>
          <w:lang w:eastAsia="en-GB"/>
        </w:rPr>
      </w:pPr>
    </w:p>
    <w:p w:rsidR="00237496" w:rsidRPr="00237496" w:rsidRDefault="00237496" w:rsidP="00237496">
      <w:pPr>
        <w:spacing w:after="0" w:line="240" w:lineRule="auto"/>
        <w:jc w:val="both"/>
        <w:rPr>
          <w:rFonts w:ascii="Arial" w:eastAsia="Times New Roman" w:hAnsi="Arial" w:cs="Arial"/>
          <w:sz w:val="24"/>
          <w:szCs w:val="24"/>
          <w:lang w:eastAsia="en-GB"/>
        </w:rPr>
      </w:pPr>
      <w:r w:rsidRPr="00237496">
        <w:rPr>
          <w:rFonts w:ascii="Arial" w:eastAsia="Times New Roman" w:hAnsi="Arial" w:cs="Arial"/>
          <w:sz w:val="24"/>
          <w:szCs w:val="24"/>
          <w:lang w:eastAsia="en-GB"/>
        </w:rPr>
        <w:t xml:space="preserve">Currently, there are </w:t>
      </w:r>
      <w:r>
        <w:rPr>
          <w:rFonts w:ascii="Arial" w:eastAsia="Times New Roman" w:hAnsi="Arial" w:cs="Arial"/>
          <w:sz w:val="24"/>
          <w:szCs w:val="24"/>
          <w:lang w:eastAsia="en-GB"/>
        </w:rPr>
        <w:t>14</w:t>
      </w:r>
      <w:r w:rsidR="00542B83">
        <w:rPr>
          <w:rFonts w:ascii="Arial" w:eastAsia="Times New Roman" w:hAnsi="Arial" w:cs="Arial"/>
          <w:sz w:val="24"/>
          <w:szCs w:val="24"/>
          <w:lang w:eastAsia="en-GB"/>
        </w:rPr>
        <w:t>30</w:t>
      </w:r>
      <w:r w:rsidRPr="00237496">
        <w:rPr>
          <w:rFonts w:ascii="Arial" w:eastAsia="Times New Roman" w:hAnsi="Arial" w:cs="Arial"/>
          <w:sz w:val="24"/>
          <w:szCs w:val="24"/>
          <w:lang w:eastAsia="en-GB"/>
        </w:rPr>
        <w:t xml:space="preserve"> students on roll including </w:t>
      </w:r>
      <w:r>
        <w:rPr>
          <w:rFonts w:ascii="Arial" w:eastAsia="Times New Roman" w:hAnsi="Arial" w:cs="Arial"/>
          <w:sz w:val="24"/>
          <w:szCs w:val="24"/>
          <w:lang w:eastAsia="en-GB"/>
        </w:rPr>
        <w:t>221</w:t>
      </w:r>
      <w:r w:rsidRPr="00237496">
        <w:rPr>
          <w:rFonts w:ascii="Arial" w:eastAsia="Times New Roman" w:hAnsi="Arial" w:cs="Arial"/>
          <w:sz w:val="24"/>
          <w:szCs w:val="24"/>
          <w:lang w:eastAsia="en-GB"/>
        </w:rPr>
        <w:t xml:space="preserve"> in the Sixth Form.  The school’s overall admission limit for each year group is 255 and the school is always oversubscribed.   With effect from September 2017, the school will increase Year 7 intake to 265.</w:t>
      </w:r>
    </w:p>
    <w:p w:rsidR="00237496" w:rsidRPr="00237496" w:rsidRDefault="00237496" w:rsidP="00237496">
      <w:pPr>
        <w:spacing w:after="0" w:line="240" w:lineRule="auto"/>
        <w:jc w:val="both"/>
        <w:rPr>
          <w:rFonts w:ascii="Arial" w:eastAsia="Times New Roman" w:hAnsi="Arial" w:cs="Arial"/>
          <w:sz w:val="24"/>
          <w:szCs w:val="24"/>
          <w:lang w:eastAsia="en-GB"/>
        </w:rPr>
      </w:pPr>
    </w:p>
    <w:p w:rsidR="00237496" w:rsidRPr="00237496" w:rsidRDefault="00237496" w:rsidP="00237496">
      <w:pPr>
        <w:spacing w:after="0" w:line="240" w:lineRule="auto"/>
        <w:jc w:val="both"/>
        <w:rPr>
          <w:rFonts w:ascii="Arial" w:eastAsia="Times New Roman" w:hAnsi="Arial" w:cs="Arial"/>
          <w:sz w:val="24"/>
          <w:szCs w:val="24"/>
          <w:lang w:eastAsia="en-GB"/>
        </w:rPr>
      </w:pPr>
      <w:r w:rsidRPr="00237496">
        <w:rPr>
          <w:rFonts w:ascii="Arial" w:eastAsia="Times New Roman" w:hAnsi="Arial" w:cs="Arial"/>
          <w:sz w:val="24"/>
          <w:szCs w:val="24"/>
          <w:lang w:eastAsia="en-GB"/>
        </w:rPr>
        <w:t>The Student Council is a forum in which students can voice their opinions and suggestions for developments to the school.</w:t>
      </w:r>
    </w:p>
    <w:p w:rsidR="00237496" w:rsidRPr="00237496" w:rsidRDefault="00237496" w:rsidP="00237496">
      <w:pPr>
        <w:spacing w:after="0" w:line="240" w:lineRule="auto"/>
        <w:jc w:val="both"/>
        <w:rPr>
          <w:rFonts w:ascii="Arial" w:eastAsia="Times New Roman" w:hAnsi="Arial" w:cs="Arial"/>
          <w:sz w:val="24"/>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237496" w:rsidRPr="00237496" w:rsidTr="00027266">
        <w:tc>
          <w:tcPr>
            <w:tcW w:w="8522" w:type="dxa"/>
            <w:shd w:val="clear" w:color="auto" w:fill="FFFF00"/>
          </w:tcPr>
          <w:p w:rsidR="00237496" w:rsidRPr="00237496" w:rsidRDefault="00237496" w:rsidP="00237496">
            <w:pPr>
              <w:spacing w:after="0" w:line="240" w:lineRule="auto"/>
              <w:jc w:val="both"/>
              <w:rPr>
                <w:rFonts w:ascii="Arial" w:eastAsia="Times New Roman" w:hAnsi="Arial" w:cs="Arial"/>
                <w:sz w:val="24"/>
                <w:szCs w:val="24"/>
                <w:lang w:eastAsia="en-GB"/>
              </w:rPr>
            </w:pPr>
            <w:r w:rsidRPr="00237496">
              <w:rPr>
                <w:rFonts w:ascii="Arial" w:eastAsia="Times New Roman" w:hAnsi="Arial" w:cs="Arial"/>
                <w:b/>
                <w:sz w:val="24"/>
                <w:szCs w:val="24"/>
                <w:lang w:eastAsia="en-GB"/>
              </w:rPr>
              <w:t>The Staff</w:t>
            </w:r>
          </w:p>
        </w:tc>
      </w:tr>
    </w:tbl>
    <w:p w:rsidR="00237496" w:rsidRPr="00237496" w:rsidRDefault="00237496" w:rsidP="00237496">
      <w:pPr>
        <w:spacing w:after="0" w:line="240" w:lineRule="auto"/>
        <w:jc w:val="both"/>
        <w:rPr>
          <w:rFonts w:ascii="Arial" w:eastAsia="Times New Roman" w:hAnsi="Arial" w:cs="Arial"/>
          <w:sz w:val="24"/>
          <w:szCs w:val="24"/>
          <w:lang w:eastAsia="en-GB"/>
        </w:rPr>
      </w:pPr>
    </w:p>
    <w:p w:rsidR="00237496" w:rsidRPr="00237496" w:rsidRDefault="00237496" w:rsidP="00237496">
      <w:pPr>
        <w:spacing w:after="0" w:line="240" w:lineRule="auto"/>
        <w:jc w:val="both"/>
        <w:rPr>
          <w:rFonts w:ascii="Arial" w:eastAsia="Times New Roman" w:hAnsi="Arial" w:cs="Arial"/>
          <w:sz w:val="24"/>
          <w:szCs w:val="24"/>
          <w:lang w:eastAsia="en-GB"/>
        </w:rPr>
      </w:pPr>
      <w:r w:rsidRPr="00237496">
        <w:rPr>
          <w:rFonts w:ascii="Arial" w:eastAsia="Times New Roman" w:hAnsi="Arial" w:cs="Arial"/>
          <w:sz w:val="24"/>
          <w:szCs w:val="24"/>
          <w:lang w:eastAsia="en-GB"/>
        </w:rPr>
        <w:t xml:space="preserve">The establishment of the school is 112 teaching staff and 37 </w:t>
      </w:r>
      <w:proofErr w:type="spellStart"/>
      <w:r w:rsidRPr="00237496">
        <w:rPr>
          <w:rFonts w:ascii="Arial" w:eastAsia="Times New Roman" w:hAnsi="Arial" w:cs="Arial"/>
          <w:sz w:val="24"/>
          <w:szCs w:val="24"/>
          <w:lang w:eastAsia="en-GB"/>
        </w:rPr>
        <w:t>non teaching</w:t>
      </w:r>
      <w:proofErr w:type="spellEnd"/>
      <w:r w:rsidRPr="00237496">
        <w:rPr>
          <w:rFonts w:ascii="Arial" w:eastAsia="Times New Roman" w:hAnsi="Arial" w:cs="Arial"/>
          <w:sz w:val="24"/>
          <w:szCs w:val="24"/>
          <w:lang w:eastAsia="en-GB"/>
        </w:rPr>
        <w:t xml:space="preserve"> staff.</w:t>
      </w:r>
    </w:p>
    <w:p w:rsidR="00237496" w:rsidRPr="00237496" w:rsidRDefault="00237496" w:rsidP="00237496">
      <w:pPr>
        <w:spacing w:after="0" w:line="240" w:lineRule="auto"/>
        <w:jc w:val="both"/>
        <w:rPr>
          <w:rFonts w:ascii="Arial" w:eastAsia="Times New Roman" w:hAnsi="Arial" w:cs="Arial"/>
          <w:sz w:val="24"/>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237496" w:rsidRPr="00237496" w:rsidTr="00027266">
        <w:tc>
          <w:tcPr>
            <w:tcW w:w="8522" w:type="dxa"/>
            <w:shd w:val="clear" w:color="auto" w:fill="FFFF00"/>
          </w:tcPr>
          <w:p w:rsidR="00237496" w:rsidRPr="00237496" w:rsidRDefault="00237496" w:rsidP="00237496">
            <w:pPr>
              <w:spacing w:after="0" w:line="240" w:lineRule="auto"/>
              <w:jc w:val="both"/>
              <w:rPr>
                <w:rFonts w:ascii="Arial" w:eastAsia="Times New Roman" w:hAnsi="Arial" w:cs="Arial"/>
                <w:b/>
                <w:sz w:val="24"/>
                <w:szCs w:val="24"/>
                <w:lang w:eastAsia="en-GB"/>
              </w:rPr>
            </w:pPr>
            <w:r w:rsidRPr="00237496">
              <w:rPr>
                <w:rFonts w:ascii="Arial" w:eastAsia="Times New Roman" w:hAnsi="Arial" w:cs="Arial"/>
                <w:b/>
                <w:sz w:val="24"/>
                <w:szCs w:val="24"/>
                <w:lang w:eastAsia="en-GB"/>
              </w:rPr>
              <w:t>The Governing Body</w:t>
            </w:r>
          </w:p>
        </w:tc>
      </w:tr>
    </w:tbl>
    <w:p w:rsidR="00237496" w:rsidRPr="00237496" w:rsidRDefault="00237496" w:rsidP="00237496">
      <w:pPr>
        <w:spacing w:after="0" w:line="240" w:lineRule="auto"/>
        <w:jc w:val="both"/>
        <w:rPr>
          <w:rFonts w:ascii="Arial" w:eastAsia="Times New Roman" w:hAnsi="Arial" w:cs="Arial"/>
          <w:sz w:val="24"/>
          <w:szCs w:val="24"/>
          <w:lang w:eastAsia="en-GB"/>
        </w:rPr>
      </w:pPr>
    </w:p>
    <w:p w:rsidR="00237496" w:rsidRPr="00237496" w:rsidRDefault="00237496" w:rsidP="00237496">
      <w:pPr>
        <w:autoSpaceDE w:val="0"/>
        <w:autoSpaceDN w:val="0"/>
        <w:adjustRightInd w:val="0"/>
        <w:spacing w:after="0" w:line="240" w:lineRule="auto"/>
        <w:jc w:val="both"/>
        <w:rPr>
          <w:rFonts w:ascii="Arial" w:eastAsia="Times New Roman" w:hAnsi="Arial" w:cs="Arial"/>
          <w:sz w:val="24"/>
          <w:szCs w:val="24"/>
          <w:lang w:eastAsia="en-GB"/>
        </w:rPr>
      </w:pPr>
      <w:r w:rsidRPr="00237496">
        <w:rPr>
          <w:rFonts w:ascii="Arial" w:eastAsia="Times New Roman" w:hAnsi="Arial" w:cs="Arial"/>
          <w:sz w:val="24"/>
          <w:szCs w:val="24"/>
          <w:lang w:eastAsia="en-GB"/>
        </w:rPr>
        <w:t>The experienced, active and supportive governing body is comprised of 17 governors – 5 parent governors, 1 staff governor, 9 Co-opted governors and 1 LA governor and 1 Headteacher.</w:t>
      </w:r>
    </w:p>
    <w:p w:rsidR="00237496" w:rsidRPr="00237496" w:rsidRDefault="00237496" w:rsidP="00237496">
      <w:pPr>
        <w:autoSpaceDE w:val="0"/>
        <w:autoSpaceDN w:val="0"/>
        <w:adjustRightInd w:val="0"/>
        <w:spacing w:after="0" w:line="240" w:lineRule="auto"/>
        <w:jc w:val="both"/>
        <w:rPr>
          <w:rFonts w:ascii="Arial" w:eastAsia="Times New Roman" w:hAnsi="Arial" w:cs="Arial"/>
          <w:sz w:val="24"/>
          <w:szCs w:val="24"/>
          <w:lang w:eastAsia="en-GB"/>
        </w:rPr>
      </w:pPr>
    </w:p>
    <w:p w:rsidR="00237496" w:rsidRPr="00237496" w:rsidRDefault="00237496" w:rsidP="00237496">
      <w:pPr>
        <w:autoSpaceDE w:val="0"/>
        <w:autoSpaceDN w:val="0"/>
        <w:adjustRightInd w:val="0"/>
        <w:spacing w:after="0" w:line="240" w:lineRule="auto"/>
        <w:jc w:val="both"/>
        <w:rPr>
          <w:rFonts w:ascii="Arial" w:eastAsia="Times New Roman" w:hAnsi="Arial" w:cs="Arial"/>
          <w:sz w:val="24"/>
          <w:szCs w:val="24"/>
          <w:lang w:eastAsia="en-GB"/>
        </w:rPr>
      </w:pPr>
      <w:r w:rsidRPr="00237496">
        <w:rPr>
          <w:rFonts w:ascii="Arial" w:eastAsia="Times New Roman" w:hAnsi="Arial" w:cs="Arial"/>
          <w:sz w:val="24"/>
          <w:szCs w:val="24"/>
          <w:lang w:eastAsia="en-GB"/>
        </w:rPr>
        <w:t>The governing body operates through four committees</w:t>
      </w:r>
    </w:p>
    <w:p w:rsidR="00237496" w:rsidRPr="00237496" w:rsidRDefault="00237496" w:rsidP="00237496">
      <w:pPr>
        <w:numPr>
          <w:ilvl w:val="0"/>
          <w:numId w:val="4"/>
        </w:numPr>
        <w:autoSpaceDE w:val="0"/>
        <w:autoSpaceDN w:val="0"/>
        <w:adjustRightInd w:val="0"/>
        <w:spacing w:after="0" w:line="240" w:lineRule="auto"/>
        <w:jc w:val="both"/>
        <w:rPr>
          <w:rFonts w:ascii="Arial" w:eastAsia="Times New Roman" w:hAnsi="Arial" w:cs="Arial"/>
          <w:sz w:val="24"/>
          <w:szCs w:val="24"/>
          <w:lang w:eastAsia="en-GB"/>
        </w:rPr>
      </w:pPr>
      <w:r w:rsidRPr="00237496">
        <w:rPr>
          <w:rFonts w:ascii="Arial" w:eastAsia="Times New Roman" w:hAnsi="Arial" w:cs="Arial"/>
          <w:sz w:val="24"/>
          <w:szCs w:val="24"/>
          <w:lang w:eastAsia="en-GB"/>
        </w:rPr>
        <w:t>Personnel</w:t>
      </w:r>
    </w:p>
    <w:p w:rsidR="00237496" w:rsidRPr="00237496" w:rsidRDefault="00237496" w:rsidP="00237496">
      <w:pPr>
        <w:numPr>
          <w:ilvl w:val="0"/>
          <w:numId w:val="4"/>
        </w:numPr>
        <w:autoSpaceDE w:val="0"/>
        <w:autoSpaceDN w:val="0"/>
        <w:adjustRightInd w:val="0"/>
        <w:spacing w:after="0" w:line="240" w:lineRule="auto"/>
        <w:jc w:val="both"/>
        <w:rPr>
          <w:rFonts w:ascii="Arial" w:eastAsia="Times New Roman" w:hAnsi="Arial" w:cs="Arial"/>
          <w:sz w:val="24"/>
          <w:szCs w:val="24"/>
          <w:lang w:eastAsia="en-GB"/>
        </w:rPr>
      </w:pPr>
      <w:r w:rsidRPr="00237496">
        <w:rPr>
          <w:rFonts w:ascii="Arial" w:eastAsia="Times New Roman" w:hAnsi="Arial" w:cs="Arial"/>
          <w:sz w:val="24"/>
          <w:szCs w:val="24"/>
          <w:lang w:eastAsia="en-GB"/>
        </w:rPr>
        <w:t xml:space="preserve">Resources </w:t>
      </w:r>
    </w:p>
    <w:p w:rsidR="00237496" w:rsidRPr="00237496" w:rsidRDefault="00237496" w:rsidP="00237496">
      <w:pPr>
        <w:numPr>
          <w:ilvl w:val="0"/>
          <w:numId w:val="4"/>
        </w:numPr>
        <w:autoSpaceDE w:val="0"/>
        <w:autoSpaceDN w:val="0"/>
        <w:adjustRightInd w:val="0"/>
        <w:spacing w:after="0" w:line="240" w:lineRule="auto"/>
        <w:jc w:val="both"/>
        <w:rPr>
          <w:rFonts w:ascii="Arial" w:eastAsia="Times New Roman" w:hAnsi="Arial" w:cs="Arial"/>
          <w:sz w:val="24"/>
          <w:szCs w:val="24"/>
          <w:lang w:eastAsia="en-GB"/>
        </w:rPr>
      </w:pPr>
      <w:r w:rsidRPr="00237496">
        <w:rPr>
          <w:rFonts w:ascii="Arial" w:eastAsia="Times New Roman" w:hAnsi="Arial" w:cs="Arial"/>
          <w:sz w:val="24"/>
          <w:szCs w:val="24"/>
          <w:lang w:eastAsia="en-GB"/>
        </w:rPr>
        <w:t>School Improvement</w:t>
      </w:r>
    </w:p>
    <w:p w:rsidR="00237496" w:rsidRPr="00237496" w:rsidRDefault="00237496" w:rsidP="00237496">
      <w:pPr>
        <w:numPr>
          <w:ilvl w:val="0"/>
          <w:numId w:val="4"/>
        </w:numPr>
        <w:autoSpaceDE w:val="0"/>
        <w:autoSpaceDN w:val="0"/>
        <w:adjustRightInd w:val="0"/>
        <w:spacing w:after="0" w:line="240" w:lineRule="auto"/>
        <w:jc w:val="both"/>
        <w:rPr>
          <w:rFonts w:ascii="Arial" w:eastAsia="Times New Roman" w:hAnsi="Arial" w:cs="Arial"/>
          <w:sz w:val="24"/>
          <w:szCs w:val="24"/>
          <w:lang w:eastAsia="en-GB"/>
        </w:rPr>
      </w:pPr>
      <w:r w:rsidRPr="00237496">
        <w:rPr>
          <w:rFonts w:ascii="Arial" w:eastAsia="Times New Roman" w:hAnsi="Arial" w:cs="Arial"/>
          <w:sz w:val="24"/>
          <w:szCs w:val="24"/>
          <w:lang w:eastAsia="en-GB"/>
        </w:rPr>
        <w:t xml:space="preserve">Pupil Welfare. </w:t>
      </w:r>
    </w:p>
    <w:p w:rsidR="00237496" w:rsidRPr="00237496" w:rsidRDefault="00237496" w:rsidP="00237496">
      <w:pPr>
        <w:autoSpaceDE w:val="0"/>
        <w:autoSpaceDN w:val="0"/>
        <w:adjustRightInd w:val="0"/>
        <w:spacing w:after="0" w:line="240" w:lineRule="auto"/>
        <w:jc w:val="both"/>
        <w:rPr>
          <w:rFonts w:ascii="Arial" w:eastAsia="Times New Roman" w:hAnsi="Arial" w:cs="Arial"/>
          <w:sz w:val="24"/>
          <w:szCs w:val="24"/>
          <w:lang w:eastAsia="en-GB"/>
        </w:rPr>
      </w:pPr>
    </w:p>
    <w:p w:rsidR="00237496" w:rsidRPr="00237496" w:rsidRDefault="00237496" w:rsidP="00237496">
      <w:pPr>
        <w:autoSpaceDE w:val="0"/>
        <w:autoSpaceDN w:val="0"/>
        <w:adjustRightInd w:val="0"/>
        <w:spacing w:after="0" w:line="240" w:lineRule="auto"/>
        <w:jc w:val="both"/>
        <w:rPr>
          <w:rFonts w:ascii="Arial" w:eastAsia="Times New Roman" w:hAnsi="Arial" w:cs="Arial"/>
          <w:sz w:val="24"/>
          <w:szCs w:val="24"/>
          <w:lang w:eastAsia="en-GB"/>
        </w:rPr>
      </w:pPr>
      <w:r w:rsidRPr="00237496">
        <w:rPr>
          <w:rFonts w:ascii="Arial" w:eastAsia="Times New Roman" w:hAnsi="Arial" w:cs="Arial"/>
          <w:sz w:val="24"/>
          <w:szCs w:val="24"/>
          <w:lang w:eastAsia="en-GB"/>
        </w:rPr>
        <w:t xml:space="preserve">There are </w:t>
      </w:r>
      <w:r>
        <w:rPr>
          <w:rFonts w:ascii="Arial" w:eastAsia="Times New Roman" w:hAnsi="Arial" w:cs="Arial"/>
          <w:sz w:val="24"/>
          <w:szCs w:val="24"/>
          <w:lang w:eastAsia="en-GB"/>
        </w:rPr>
        <w:t>s</w:t>
      </w:r>
      <w:r w:rsidRPr="00237496">
        <w:rPr>
          <w:rFonts w:ascii="Arial" w:eastAsia="Times New Roman" w:hAnsi="Arial" w:cs="Arial"/>
          <w:sz w:val="24"/>
          <w:szCs w:val="24"/>
          <w:lang w:eastAsia="en-GB"/>
        </w:rPr>
        <w:t>tudent representatives on the Governing Body.</w:t>
      </w:r>
    </w:p>
    <w:p w:rsidR="00237496" w:rsidRPr="00237496" w:rsidRDefault="00237496" w:rsidP="00237496">
      <w:pPr>
        <w:autoSpaceDE w:val="0"/>
        <w:autoSpaceDN w:val="0"/>
        <w:adjustRightInd w:val="0"/>
        <w:spacing w:after="0" w:line="240" w:lineRule="auto"/>
        <w:jc w:val="both"/>
        <w:rPr>
          <w:rFonts w:ascii="Arial" w:eastAsia="Times New Roman" w:hAnsi="Arial" w:cs="Arial"/>
          <w:sz w:val="24"/>
          <w:szCs w:val="24"/>
          <w:lang w:eastAsia="en-GB"/>
        </w:rPr>
      </w:pPr>
    </w:p>
    <w:p w:rsidR="00237496" w:rsidRPr="00237496" w:rsidRDefault="00237496" w:rsidP="00237496">
      <w:pPr>
        <w:autoSpaceDE w:val="0"/>
        <w:autoSpaceDN w:val="0"/>
        <w:adjustRightInd w:val="0"/>
        <w:spacing w:after="0" w:line="240" w:lineRule="auto"/>
        <w:jc w:val="both"/>
        <w:rPr>
          <w:rFonts w:ascii="Arial" w:eastAsia="Times New Roman" w:hAnsi="Arial" w:cs="Arial"/>
          <w:sz w:val="24"/>
          <w:szCs w:val="24"/>
          <w:lang w:eastAsia="en-GB"/>
        </w:rPr>
      </w:pPr>
    </w:p>
    <w:p w:rsidR="00237496" w:rsidRPr="00237496" w:rsidRDefault="00237496" w:rsidP="00237496">
      <w:pPr>
        <w:autoSpaceDE w:val="0"/>
        <w:autoSpaceDN w:val="0"/>
        <w:adjustRightInd w:val="0"/>
        <w:spacing w:after="0" w:line="240" w:lineRule="auto"/>
        <w:jc w:val="both"/>
        <w:rPr>
          <w:rFonts w:ascii="Arial" w:eastAsia="Times New Roman" w:hAnsi="Arial" w:cs="Arial"/>
          <w:sz w:val="24"/>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3DDFF"/>
        <w:tblLook w:val="01E0" w:firstRow="1" w:lastRow="1" w:firstColumn="1" w:lastColumn="1" w:noHBand="0" w:noVBand="0"/>
      </w:tblPr>
      <w:tblGrid>
        <w:gridCol w:w="8522"/>
      </w:tblGrid>
      <w:tr w:rsidR="00237496" w:rsidRPr="00237496" w:rsidTr="00027266">
        <w:tc>
          <w:tcPr>
            <w:tcW w:w="8522" w:type="dxa"/>
            <w:shd w:val="clear" w:color="auto" w:fill="FFFF00"/>
          </w:tcPr>
          <w:p w:rsidR="00237496" w:rsidRPr="00237496" w:rsidRDefault="00237496" w:rsidP="00237496">
            <w:pPr>
              <w:spacing w:after="0" w:line="240" w:lineRule="auto"/>
              <w:jc w:val="both"/>
              <w:rPr>
                <w:rFonts w:ascii="Arial" w:eastAsia="Times New Roman" w:hAnsi="Arial" w:cs="Arial"/>
                <w:b/>
                <w:sz w:val="24"/>
                <w:szCs w:val="24"/>
                <w:lang w:eastAsia="en-GB"/>
              </w:rPr>
            </w:pPr>
            <w:r w:rsidRPr="00237496">
              <w:rPr>
                <w:rFonts w:ascii="Arial" w:eastAsia="Times New Roman" w:hAnsi="Arial" w:cs="Arial"/>
                <w:b/>
                <w:sz w:val="24"/>
                <w:szCs w:val="24"/>
                <w:lang w:eastAsia="en-GB"/>
              </w:rPr>
              <w:t>School Organisation: Leadership and Management</w:t>
            </w:r>
          </w:p>
        </w:tc>
      </w:tr>
    </w:tbl>
    <w:p w:rsidR="00237496" w:rsidRPr="00237496" w:rsidRDefault="00237496" w:rsidP="00237496">
      <w:pPr>
        <w:spacing w:after="0" w:line="240" w:lineRule="auto"/>
        <w:jc w:val="both"/>
        <w:rPr>
          <w:rFonts w:ascii="Arial" w:eastAsia="Times New Roman" w:hAnsi="Arial" w:cs="Arial"/>
          <w:sz w:val="24"/>
          <w:szCs w:val="24"/>
          <w:lang w:eastAsia="en-GB"/>
        </w:rPr>
      </w:pPr>
    </w:p>
    <w:p w:rsidR="00237496" w:rsidRPr="00237496" w:rsidRDefault="00237496" w:rsidP="00237496">
      <w:pPr>
        <w:spacing w:after="0" w:line="240" w:lineRule="auto"/>
        <w:jc w:val="both"/>
        <w:rPr>
          <w:rFonts w:ascii="Arial" w:eastAsia="Times New Roman" w:hAnsi="Arial" w:cs="Arial"/>
          <w:sz w:val="24"/>
          <w:szCs w:val="24"/>
          <w:lang w:eastAsia="en-GB"/>
        </w:rPr>
      </w:pPr>
      <w:r w:rsidRPr="00237496">
        <w:rPr>
          <w:rFonts w:ascii="Arial" w:eastAsia="Times New Roman" w:hAnsi="Arial" w:cs="Arial"/>
          <w:sz w:val="24"/>
          <w:szCs w:val="24"/>
          <w:lang w:eastAsia="en-GB"/>
        </w:rPr>
        <w:t xml:space="preserve">The Leadership Group comprises: </w:t>
      </w:r>
    </w:p>
    <w:p w:rsidR="00237496" w:rsidRPr="00237496" w:rsidRDefault="00237496" w:rsidP="00237496">
      <w:pPr>
        <w:spacing w:after="0" w:line="240" w:lineRule="auto"/>
        <w:jc w:val="both"/>
        <w:rPr>
          <w:rFonts w:ascii="Arial" w:eastAsia="Times New Roman" w:hAnsi="Arial" w:cs="Arial"/>
          <w:sz w:val="24"/>
          <w:szCs w:val="24"/>
          <w:lang w:eastAsia="en-GB"/>
        </w:rPr>
      </w:pPr>
    </w:p>
    <w:p w:rsidR="00237496" w:rsidRPr="00237496" w:rsidRDefault="00237496" w:rsidP="00237496">
      <w:pPr>
        <w:spacing w:after="0" w:line="240" w:lineRule="auto"/>
        <w:jc w:val="both"/>
        <w:rPr>
          <w:rFonts w:ascii="Arial" w:eastAsia="Times New Roman" w:hAnsi="Arial" w:cs="Arial"/>
          <w:sz w:val="24"/>
          <w:szCs w:val="24"/>
          <w:lang w:eastAsia="en-GB"/>
        </w:rPr>
      </w:pPr>
      <w:r w:rsidRPr="00237496">
        <w:rPr>
          <w:rFonts w:ascii="Arial" w:eastAsia="Times New Roman" w:hAnsi="Arial" w:cs="Arial"/>
          <w:sz w:val="24"/>
          <w:szCs w:val="24"/>
          <w:lang w:eastAsia="en-GB"/>
        </w:rPr>
        <w:t>The Head Teacher, Deputy Head Teacher (student support) and three Assistant Head Teachers leading on ‘student support’, ‘teaching and learning at key stage 3’ and ‘teaching and learning at key stage 4’ respectively, three Associate Assistant Head Teachers.</w:t>
      </w:r>
    </w:p>
    <w:p w:rsidR="00237496" w:rsidRPr="00237496" w:rsidRDefault="00237496" w:rsidP="00237496">
      <w:pPr>
        <w:spacing w:after="0" w:line="240" w:lineRule="auto"/>
        <w:jc w:val="both"/>
        <w:rPr>
          <w:rFonts w:ascii="Arial" w:eastAsia="Times New Roman" w:hAnsi="Arial" w:cs="Arial"/>
          <w:sz w:val="24"/>
          <w:szCs w:val="24"/>
          <w:lang w:eastAsia="en-GB"/>
        </w:rPr>
      </w:pPr>
    </w:p>
    <w:p w:rsidR="00237496" w:rsidRPr="00237496" w:rsidRDefault="00237496" w:rsidP="00237496">
      <w:pPr>
        <w:spacing w:after="0" w:line="240" w:lineRule="auto"/>
        <w:jc w:val="both"/>
        <w:rPr>
          <w:rFonts w:ascii="Arial" w:eastAsia="Times New Roman" w:hAnsi="Arial" w:cs="Arial"/>
          <w:sz w:val="24"/>
          <w:szCs w:val="24"/>
          <w:lang w:eastAsia="en-GB"/>
        </w:rPr>
      </w:pPr>
      <w:r w:rsidRPr="00237496">
        <w:rPr>
          <w:rFonts w:ascii="Arial" w:eastAsia="Times New Roman" w:hAnsi="Arial" w:cs="Arial"/>
          <w:sz w:val="24"/>
          <w:szCs w:val="24"/>
          <w:lang w:eastAsia="en-GB"/>
        </w:rPr>
        <w:t xml:space="preserve">The </w:t>
      </w:r>
      <w:proofErr w:type="spellStart"/>
      <w:r w:rsidRPr="00237496">
        <w:rPr>
          <w:rFonts w:ascii="Arial" w:eastAsia="Times New Roman" w:hAnsi="Arial" w:cs="Arial"/>
          <w:sz w:val="24"/>
          <w:szCs w:val="24"/>
          <w:lang w:eastAsia="en-GB"/>
        </w:rPr>
        <w:t>non teaching</w:t>
      </w:r>
      <w:proofErr w:type="spellEnd"/>
      <w:r w:rsidRPr="00237496">
        <w:rPr>
          <w:rFonts w:ascii="Arial" w:eastAsia="Times New Roman" w:hAnsi="Arial" w:cs="Arial"/>
          <w:sz w:val="24"/>
          <w:szCs w:val="24"/>
          <w:lang w:eastAsia="en-GB"/>
        </w:rPr>
        <w:t xml:space="preserve"> staff structure is led by a Human Resources/ Administration Manager and Business Manager who report directly to the Head Teacher.  </w:t>
      </w:r>
    </w:p>
    <w:p w:rsidR="00237496" w:rsidRPr="00237496" w:rsidRDefault="00237496" w:rsidP="00237496">
      <w:pPr>
        <w:spacing w:after="0" w:line="240" w:lineRule="auto"/>
        <w:jc w:val="both"/>
        <w:rPr>
          <w:rFonts w:ascii="Arial" w:eastAsia="Times New Roman" w:hAnsi="Arial" w:cs="Arial"/>
          <w:sz w:val="24"/>
          <w:szCs w:val="24"/>
          <w:lang w:eastAsia="en-GB"/>
        </w:rPr>
      </w:pPr>
    </w:p>
    <w:p w:rsidR="00237496" w:rsidRPr="00237496" w:rsidRDefault="00237496" w:rsidP="00237496">
      <w:pPr>
        <w:spacing w:after="0" w:line="240" w:lineRule="auto"/>
        <w:jc w:val="both"/>
        <w:rPr>
          <w:rFonts w:ascii="Arial" w:eastAsia="Times New Roman" w:hAnsi="Arial" w:cs="Arial"/>
          <w:sz w:val="24"/>
          <w:szCs w:val="24"/>
          <w:lang w:eastAsia="en-GB"/>
        </w:rPr>
      </w:pPr>
    </w:p>
    <w:p w:rsidR="00237496" w:rsidRPr="00237496" w:rsidRDefault="00237496" w:rsidP="00237496">
      <w:pPr>
        <w:spacing w:after="0" w:line="240" w:lineRule="auto"/>
        <w:jc w:val="both"/>
        <w:rPr>
          <w:rFonts w:ascii="Arial" w:eastAsia="Times New Roman" w:hAnsi="Arial" w:cs="Arial"/>
          <w:sz w:val="24"/>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237496" w:rsidRPr="00237496" w:rsidTr="00027266">
        <w:tc>
          <w:tcPr>
            <w:tcW w:w="8522" w:type="dxa"/>
            <w:shd w:val="clear" w:color="auto" w:fill="FFFF00"/>
          </w:tcPr>
          <w:p w:rsidR="00237496" w:rsidRPr="00237496" w:rsidRDefault="00237496" w:rsidP="00237496">
            <w:pPr>
              <w:spacing w:after="0" w:line="240" w:lineRule="auto"/>
              <w:jc w:val="both"/>
              <w:rPr>
                <w:rFonts w:ascii="Arial" w:eastAsia="Times New Roman" w:hAnsi="Arial" w:cs="Arial"/>
                <w:b/>
                <w:sz w:val="24"/>
                <w:szCs w:val="24"/>
                <w:lang w:eastAsia="en-GB"/>
              </w:rPr>
            </w:pPr>
            <w:r w:rsidRPr="00237496">
              <w:rPr>
                <w:rFonts w:ascii="Arial" w:eastAsia="Times New Roman" w:hAnsi="Arial" w:cs="Arial"/>
                <w:b/>
                <w:sz w:val="24"/>
                <w:szCs w:val="24"/>
                <w:lang w:eastAsia="en-GB"/>
              </w:rPr>
              <w:t>School Organisation: The Curriculum</w:t>
            </w:r>
          </w:p>
        </w:tc>
      </w:tr>
    </w:tbl>
    <w:p w:rsidR="00237496" w:rsidRPr="00237496" w:rsidRDefault="00237496" w:rsidP="00237496">
      <w:pPr>
        <w:spacing w:after="0" w:line="240" w:lineRule="auto"/>
        <w:jc w:val="both"/>
        <w:rPr>
          <w:rFonts w:ascii="Arial" w:eastAsia="Times New Roman" w:hAnsi="Arial" w:cs="Arial"/>
          <w:sz w:val="24"/>
          <w:szCs w:val="24"/>
          <w:lang w:eastAsia="en-GB"/>
        </w:rPr>
      </w:pPr>
    </w:p>
    <w:p w:rsidR="00237496" w:rsidRPr="00237496" w:rsidRDefault="00237496" w:rsidP="00237496">
      <w:pPr>
        <w:spacing w:after="0" w:line="240" w:lineRule="auto"/>
        <w:jc w:val="both"/>
        <w:rPr>
          <w:rFonts w:ascii="Arial" w:eastAsia="Times New Roman" w:hAnsi="Arial" w:cs="Arial"/>
          <w:sz w:val="24"/>
          <w:szCs w:val="24"/>
          <w:lang w:eastAsia="en-GB"/>
        </w:rPr>
      </w:pPr>
    </w:p>
    <w:p w:rsidR="00237496" w:rsidRPr="00237496" w:rsidRDefault="00237496" w:rsidP="00237496">
      <w:pPr>
        <w:spacing w:after="0" w:line="240" w:lineRule="auto"/>
        <w:jc w:val="both"/>
        <w:rPr>
          <w:rFonts w:ascii="Arial" w:eastAsia="Times New Roman" w:hAnsi="Arial" w:cs="Arial"/>
          <w:sz w:val="24"/>
          <w:szCs w:val="24"/>
          <w:lang w:eastAsia="en-GB"/>
        </w:rPr>
      </w:pPr>
      <w:r w:rsidRPr="00237496">
        <w:rPr>
          <w:rFonts w:ascii="Arial" w:eastAsia="Times New Roman" w:hAnsi="Arial" w:cs="Arial"/>
          <w:sz w:val="24"/>
          <w:szCs w:val="24"/>
          <w:lang w:eastAsia="en-GB"/>
        </w:rPr>
        <w:t>The curriculum is subject based.  The school timetable consists of 25 teaching periods, 5 per day.</w:t>
      </w:r>
    </w:p>
    <w:p w:rsidR="00237496" w:rsidRPr="00237496" w:rsidRDefault="00237496" w:rsidP="00237496">
      <w:pPr>
        <w:tabs>
          <w:tab w:val="left" w:pos="1080"/>
        </w:tabs>
        <w:spacing w:after="0" w:line="240" w:lineRule="atLeast"/>
        <w:jc w:val="both"/>
        <w:rPr>
          <w:rFonts w:ascii="Arial" w:eastAsia="Times New Roman" w:hAnsi="Arial" w:cs="Arial"/>
          <w:b/>
          <w:snapToGrid w:val="0"/>
          <w:sz w:val="24"/>
          <w:szCs w:val="24"/>
          <w:u w:val="single"/>
          <w:lang w:eastAsia="en-GB"/>
        </w:rPr>
      </w:pPr>
    </w:p>
    <w:p w:rsidR="00237496" w:rsidRPr="00237496" w:rsidRDefault="00237496" w:rsidP="00237496">
      <w:pPr>
        <w:spacing w:after="0" w:line="240" w:lineRule="auto"/>
        <w:rPr>
          <w:rFonts w:ascii="Arial" w:eastAsia="Times New Roman" w:hAnsi="Arial" w:cs="Arial"/>
          <w:bCs/>
          <w:sz w:val="24"/>
          <w:szCs w:val="24"/>
          <w:lang w:eastAsia="en-GB"/>
        </w:rPr>
      </w:pPr>
      <w:r w:rsidRPr="00237496">
        <w:rPr>
          <w:rFonts w:ascii="Arial" w:eastAsia="Times New Roman" w:hAnsi="Arial" w:cs="Arial"/>
          <w:bCs/>
          <w:sz w:val="24"/>
          <w:szCs w:val="24"/>
          <w:lang w:eastAsia="en-GB"/>
        </w:rPr>
        <w:t xml:space="preserve">At Calderstones, we believe in developing and delivering a skills-focused curriculum through which students are equipped with the key competencies required in an ever-changing world. Knowledge and understanding are clearly fundamental to this but </w:t>
      </w:r>
      <w:r w:rsidRPr="00237496">
        <w:rPr>
          <w:rFonts w:ascii="Arial" w:eastAsia="Times New Roman" w:hAnsi="Arial" w:cs="Arial"/>
          <w:bCs/>
          <w:sz w:val="24"/>
          <w:szCs w:val="24"/>
          <w:lang w:eastAsia="en-GB"/>
        </w:rPr>
        <w:lastRenderedPageBreak/>
        <w:t>we believe that these are mainly the stepping stones to students developing a greater sense of evaluation, synthesis and creativity. Crucially, we strive to offer a curriculum that is stimulating, engaging and enjoyable for students.</w:t>
      </w:r>
    </w:p>
    <w:p w:rsidR="00237496" w:rsidRPr="00237496" w:rsidRDefault="00237496" w:rsidP="00237496">
      <w:pPr>
        <w:spacing w:after="0" w:line="240" w:lineRule="auto"/>
        <w:rPr>
          <w:rFonts w:ascii="Arial" w:eastAsia="Times New Roman" w:hAnsi="Arial" w:cs="Arial"/>
          <w:sz w:val="16"/>
          <w:szCs w:val="24"/>
          <w:lang w:eastAsia="en-GB"/>
        </w:rPr>
      </w:pPr>
    </w:p>
    <w:p w:rsidR="00237496" w:rsidRPr="00237496" w:rsidRDefault="00237496" w:rsidP="00237496">
      <w:pPr>
        <w:spacing w:after="0" w:line="240" w:lineRule="auto"/>
        <w:rPr>
          <w:rFonts w:ascii="Arial" w:eastAsia="Times New Roman" w:hAnsi="Arial" w:cs="Arial"/>
          <w:sz w:val="24"/>
          <w:szCs w:val="24"/>
          <w:lang w:eastAsia="en-GB"/>
        </w:rPr>
      </w:pPr>
      <w:r w:rsidRPr="00237496">
        <w:rPr>
          <w:rFonts w:ascii="Arial" w:eastAsia="Times New Roman" w:hAnsi="Arial" w:cs="Arial"/>
          <w:sz w:val="24"/>
          <w:szCs w:val="24"/>
          <w:lang w:eastAsia="en-GB"/>
        </w:rPr>
        <w:t>All of our year groups follow the National Curriculum covering the subjects you’d expect such as Maths, English and Science. At Key Stage 3 (Years 7 through to 9), students will study up to 15 subjects on their timetables. As well as this, there are plenty of opportunities for students to pick up on other subjects and learning outside of their day-to-day timetables.</w:t>
      </w:r>
    </w:p>
    <w:p w:rsidR="00237496" w:rsidRPr="00237496" w:rsidRDefault="00237496" w:rsidP="00237496">
      <w:pPr>
        <w:spacing w:after="0" w:line="240" w:lineRule="auto"/>
        <w:rPr>
          <w:rFonts w:ascii="Arial" w:eastAsia="Times New Roman" w:hAnsi="Arial" w:cs="Arial"/>
          <w:sz w:val="24"/>
          <w:szCs w:val="24"/>
          <w:lang w:eastAsia="en-GB"/>
        </w:rPr>
      </w:pPr>
    </w:p>
    <w:p w:rsidR="00237496" w:rsidRPr="00237496" w:rsidRDefault="00237496" w:rsidP="00237496">
      <w:pPr>
        <w:spacing w:after="0" w:line="240" w:lineRule="auto"/>
        <w:rPr>
          <w:rFonts w:ascii="Arial" w:eastAsia="Times New Roman" w:hAnsi="Arial" w:cs="Arial"/>
          <w:sz w:val="24"/>
          <w:szCs w:val="24"/>
          <w:lang w:eastAsia="en-GB"/>
        </w:rPr>
      </w:pPr>
      <w:r w:rsidRPr="00237496">
        <w:rPr>
          <w:rFonts w:ascii="Arial" w:eastAsia="Times New Roman" w:hAnsi="Arial" w:cs="Arial"/>
          <w:sz w:val="24"/>
          <w:szCs w:val="24"/>
          <w:lang w:eastAsia="en-GB"/>
        </w:rPr>
        <w:t>At Key Stage 4 (Years 10 and 11) we offer a range of courses which lead to qualifications. Students choose their options in the Spring of Year 9 following the guidance and advice provided and some subjects will begin KS4 courses of study before the end of Year 9. The ‘Pathways’ system at KS4 is well matched to students’ needs and interests and provide a good range of options. We also have an alternative curriculum for the small number of students for whom a more vocational route may be more suitable.</w:t>
      </w:r>
    </w:p>
    <w:p w:rsidR="00237496" w:rsidRPr="00237496" w:rsidRDefault="00237496" w:rsidP="00237496">
      <w:pPr>
        <w:spacing w:after="0" w:line="240" w:lineRule="auto"/>
        <w:rPr>
          <w:rFonts w:ascii="Arial" w:eastAsia="Times New Roman" w:hAnsi="Arial" w:cs="Arial"/>
          <w:sz w:val="16"/>
          <w:szCs w:val="24"/>
          <w:lang w:eastAsia="en-GB"/>
        </w:rPr>
      </w:pPr>
    </w:p>
    <w:p w:rsidR="00237496" w:rsidRPr="00237496" w:rsidRDefault="00237496" w:rsidP="00237496">
      <w:pPr>
        <w:spacing w:after="0" w:line="240" w:lineRule="auto"/>
        <w:rPr>
          <w:rFonts w:ascii="Arial" w:eastAsia="Times New Roman" w:hAnsi="Arial" w:cs="Arial"/>
          <w:sz w:val="24"/>
          <w:szCs w:val="24"/>
        </w:rPr>
      </w:pPr>
    </w:p>
    <w:p w:rsidR="00237496" w:rsidRPr="00237496" w:rsidRDefault="00237496" w:rsidP="00237496">
      <w:pPr>
        <w:keepNext/>
        <w:spacing w:after="0" w:line="240" w:lineRule="auto"/>
        <w:outlineLvl w:val="2"/>
        <w:rPr>
          <w:rFonts w:ascii="Arial" w:eastAsia="Times New Roman" w:hAnsi="Arial" w:cs="Arial"/>
          <w:b/>
          <w:bCs/>
          <w:sz w:val="24"/>
          <w:szCs w:val="24"/>
        </w:rPr>
      </w:pPr>
      <w:r w:rsidRPr="00237496">
        <w:rPr>
          <w:rFonts w:ascii="Arial" w:eastAsia="Times New Roman" w:hAnsi="Arial" w:cs="Arial"/>
          <w:b/>
          <w:bCs/>
          <w:sz w:val="24"/>
          <w:szCs w:val="24"/>
        </w:rPr>
        <w:t>Key Stage 3:</w:t>
      </w:r>
    </w:p>
    <w:p w:rsidR="00237496" w:rsidRPr="00237496" w:rsidRDefault="00237496" w:rsidP="00237496">
      <w:pPr>
        <w:spacing w:after="0" w:line="240" w:lineRule="auto"/>
        <w:rPr>
          <w:rFonts w:ascii="Arial" w:eastAsia="Times New Roman" w:hAnsi="Arial" w:cs="Arial"/>
          <w:sz w:val="24"/>
          <w:szCs w:val="24"/>
        </w:rPr>
      </w:pPr>
      <w:r w:rsidRPr="00237496">
        <w:rPr>
          <w:rFonts w:ascii="Arial" w:eastAsia="Times New Roman" w:hAnsi="Arial" w:cs="Arial"/>
          <w:sz w:val="24"/>
          <w:szCs w:val="24"/>
        </w:rPr>
        <w:t>In the first three years all students will study the core subjects in the National Curriculum, i.e. mathematics, science and English.  They will also study the other foundation subjects of a modern foreign language, history, geography, PE, art, music, design technology and RS. In addition pupils at Calderstones have lessons in computer science and PSHE /citizenship. Spanish is increasingly available as a second foreign language in addition to French.</w:t>
      </w:r>
    </w:p>
    <w:p w:rsidR="00237496" w:rsidRPr="00237496" w:rsidRDefault="00237496" w:rsidP="00237496">
      <w:pPr>
        <w:spacing w:after="0" w:line="240" w:lineRule="auto"/>
        <w:rPr>
          <w:rFonts w:ascii="Arial" w:eastAsia="Times New Roman" w:hAnsi="Arial" w:cs="Arial"/>
          <w:noProof/>
          <w:sz w:val="24"/>
          <w:szCs w:val="24"/>
        </w:rPr>
      </w:pPr>
    </w:p>
    <w:p w:rsidR="00237496" w:rsidRPr="00237496" w:rsidRDefault="00237496" w:rsidP="00237496">
      <w:pPr>
        <w:keepNext/>
        <w:spacing w:after="0" w:line="240" w:lineRule="auto"/>
        <w:outlineLvl w:val="2"/>
        <w:rPr>
          <w:rFonts w:ascii="Arial" w:eastAsia="Times New Roman" w:hAnsi="Arial" w:cs="Arial"/>
          <w:b/>
          <w:bCs/>
          <w:sz w:val="24"/>
          <w:szCs w:val="24"/>
        </w:rPr>
      </w:pPr>
    </w:p>
    <w:p w:rsidR="00237496" w:rsidRPr="00237496" w:rsidRDefault="00237496" w:rsidP="00237496">
      <w:pPr>
        <w:keepNext/>
        <w:spacing w:after="0" w:line="240" w:lineRule="auto"/>
        <w:outlineLvl w:val="2"/>
        <w:rPr>
          <w:rFonts w:ascii="Arial" w:eastAsia="Times New Roman" w:hAnsi="Arial" w:cs="Arial"/>
          <w:b/>
          <w:bCs/>
          <w:sz w:val="24"/>
          <w:szCs w:val="24"/>
        </w:rPr>
      </w:pPr>
      <w:r w:rsidRPr="00237496">
        <w:rPr>
          <w:rFonts w:ascii="Arial" w:eastAsia="Times New Roman" w:hAnsi="Arial" w:cs="Arial"/>
          <w:b/>
          <w:bCs/>
          <w:sz w:val="24"/>
          <w:szCs w:val="24"/>
        </w:rPr>
        <w:t>Key Stage 4:</w:t>
      </w:r>
    </w:p>
    <w:p w:rsidR="00237496" w:rsidRPr="00237496" w:rsidRDefault="00237496" w:rsidP="00237496">
      <w:pPr>
        <w:spacing w:after="0" w:line="240" w:lineRule="auto"/>
        <w:rPr>
          <w:rFonts w:ascii="Arial" w:eastAsia="Times New Roman" w:hAnsi="Arial" w:cs="Arial"/>
          <w:sz w:val="24"/>
          <w:szCs w:val="24"/>
          <w:lang w:eastAsia="en-GB"/>
        </w:rPr>
      </w:pPr>
      <w:r w:rsidRPr="00237496">
        <w:rPr>
          <w:rFonts w:ascii="Arial" w:eastAsia="Times New Roman" w:hAnsi="Arial" w:cs="Arial"/>
          <w:sz w:val="24"/>
          <w:szCs w:val="24"/>
          <w:lang w:eastAsia="en-GB"/>
        </w:rPr>
        <w:t>Most students at Key Stage 4 will study for qualifications in the following subjects:</w:t>
      </w:r>
    </w:p>
    <w:p w:rsidR="00237496" w:rsidRPr="00237496" w:rsidRDefault="00237496" w:rsidP="00237496">
      <w:pPr>
        <w:spacing w:after="0" w:line="240" w:lineRule="auto"/>
        <w:rPr>
          <w:rFonts w:ascii="Arial" w:eastAsia="Times New Roman" w:hAnsi="Arial" w:cs="Arial"/>
          <w:sz w:val="24"/>
          <w:szCs w:val="24"/>
          <w:lang w:eastAsia="en-GB"/>
        </w:rPr>
      </w:pPr>
      <w:r w:rsidRPr="00237496">
        <w:rPr>
          <w:rFonts w:ascii="Arial" w:eastAsia="Times New Roman" w:hAnsi="Arial" w:cs="Arial"/>
          <w:sz w:val="24"/>
          <w:szCs w:val="24"/>
          <w:lang w:eastAsia="en-GB"/>
        </w:rPr>
        <w:t>English Language</w:t>
      </w:r>
      <w:r w:rsidRPr="00237496">
        <w:rPr>
          <w:rFonts w:ascii="Arial" w:eastAsia="Times New Roman" w:hAnsi="Arial" w:cs="Arial"/>
          <w:sz w:val="24"/>
          <w:szCs w:val="24"/>
          <w:lang w:eastAsia="en-GB"/>
        </w:rPr>
        <w:tab/>
      </w:r>
      <w:r w:rsidRPr="00237496">
        <w:rPr>
          <w:rFonts w:ascii="Arial" w:eastAsia="Times New Roman" w:hAnsi="Arial" w:cs="Arial"/>
          <w:sz w:val="24"/>
          <w:szCs w:val="24"/>
          <w:lang w:eastAsia="en-GB"/>
        </w:rPr>
        <w:tab/>
      </w:r>
      <w:r w:rsidRPr="00237496">
        <w:rPr>
          <w:rFonts w:ascii="Arial" w:eastAsia="Times New Roman" w:hAnsi="Arial" w:cs="Arial"/>
          <w:sz w:val="24"/>
          <w:szCs w:val="24"/>
          <w:lang w:eastAsia="en-GB"/>
        </w:rPr>
        <w:tab/>
        <w:t>English Literature</w:t>
      </w:r>
    </w:p>
    <w:p w:rsidR="00237496" w:rsidRPr="00237496" w:rsidRDefault="00237496" w:rsidP="00237496">
      <w:pPr>
        <w:spacing w:after="0" w:line="240" w:lineRule="auto"/>
        <w:rPr>
          <w:rFonts w:ascii="Arial" w:eastAsia="Times New Roman" w:hAnsi="Arial" w:cs="Arial"/>
          <w:sz w:val="24"/>
          <w:szCs w:val="24"/>
          <w:lang w:eastAsia="en-GB"/>
        </w:rPr>
      </w:pPr>
      <w:r w:rsidRPr="00237496">
        <w:rPr>
          <w:rFonts w:ascii="Arial" w:eastAsia="Times New Roman" w:hAnsi="Arial" w:cs="Arial"/>
          <w:sz w:val="24"/>
          <w:szCs w:val="24"/>
          <w:lang w:eastAsia="en-GB"/>
        </w:rPr>
        <w:t>Mathematics</w:t>
      </w:r>
      <w:r w:rsidRPr="00237496">
        <w:rPr>
          <w:rFonts w:ascii="Arial" w:eastAsia="Times New Roman" w:hAnsi="Arial" w:cs="Arial"/>
          <w:sz w:val="24"/>
          <w:szCs w:val="24"/>
          <w:lang w:eastAsia="en-GB"/>
        </w:rPr>
        <w:tab/>
      </w:r>
      <w:r w:rsidRPr="00237496">
        <w:rPr>
          <w:rFonts w:ascii="Arial" w:eastAsia="Times New Roman" w:hAnsi="Arial" w:cs="Arial"/>
          <w:sz w:val="24"/>
          <w:szCs w:val="24"/>
          <w:lang w:eastAsia="en-GB"/>
        </w:rPr>
        <w:tab/>
      </w:r>
      <w:r w:rsidRPr="00237496">
        <w:rPr>
          <w:rFonts w:ascii="Arial" w:eastAsia="Times New Roman" w:hAnsi="Arial" w:cs="Arial"/>
          <w:sz w:val="24"/>
          <w:szCs w:val="24"/>
          <w:lang w:eastAsia="en-GB"/>
        </w:rPr>
        <w:tab/>
      </w:r>
      <w:r w:rsidRPr="00237496">
        <w:rPr>
          <w:rFonts w:ascii="Arial" w:eastAsia="Times New Roman" w:hAnsi="Arial" w:cs="Arial"/>
          <w:sz w:val="24"/>
          <w:szCs w:val="24"/>
          <w:lang w:eastAsia="en-GB"/>
        </w:rPr>
        <w:tab/>
        <w:t>PE (GCSE or Core)</w:t>
      </w:r>
    </w:p>
    <w:p w:rsidR="00237496" w:rsidRPr="00237496" w:rsidRDefault="00237496" w:rsidP="00237496">
      <w:pPr>
        <w:spacing w:after="0" w:line="240" w:lineRule="auto"/>
        <w:rPr>
          <w:rFonts w:ascii="Arial" w:eastAsia="Times New Roman" w:hAnsi="Arial" w:cs="Arial"/>
          <w:sz w:val="24"/>
          <w:szCs w:val="24"/>
          <w:lang w:eastAsia="en-GB"/>
        </w:rPr>
      </w:pPr>
      <w:r w:rsidRPr="00237496">
        <w:rPr>
          <w:rFonts w:ascii="Arial" w:eastAsia="Times New Roman" w:hAnsi="Arial" w:cs="Arial"/>
          <w:sz w:val="24"/>
          <w:szCs w:val="24"/>
          <w:lang w:eastAsia="en-GB"/>
        </w:rPr>
        <w:t>Religious Studies</w:t>
      </w:r>
    </w:p>
    <w:p w:rsidR="00237496" w:rsidRPr="00237496" w:rsidRDefault="00237496" w:rsidP="00237496">
      <w:pPr>
        <w:spacing w:after="0" w:line="240" w:lineRule="auto"/>
        <w:rPr>
          <w:rFonts w:ascii="Arial" w:eastAsia="Times New Roman" w:hAnsi="Arial" w:cs="Arial"/>
          <w:sz w:val="24"/>
          <w:szCs w:val="24"/>
          <w:lang w:eastAsia="en-GB"/>
        </w:rPr>
      </w:pPr>
      <w:r w:rsidRPr="00237496">
        <w:rPr>
          <w:rFonts w:ascii="Arial" w:eastAsia="Times New Roman" w:hAnsi="Arial" w:cs="Arial"/>
          <w:sz w:val="24"/>
          <w:szCs w:val="24"/>
          <w:lang w:eastAsia="en-GB"/>
        </w:rPr>
        <w:t>Combined Sciences (unless they take all three Sciences as options)</w:t>
      </w:r>
    </w:p>
    <w:p w:rsidR="00237496" w:rsidRPr="00237496" w:rsidRDefault="00237496" w:rsidP="00237496">
      <w:pPr>
        <w:spacing w:after="0" w:line="240" w:lineRule="auto"/>
        <w:rPr>
          <w:rFonts w:ascii="Arial" w:eastAsia="Times New Roman" w:hAnsi="Arial" w:cs="Arial"/>
          <w:sz w:val="24"/>
          <w:szCs w:val="24"/>
          <w:lang w:eastAsia="en-GB"/>
        </w:rPr>
      </w:pPr>
    </w:p>
    <w:p w:rsidR="00237496" w:rsidRPr="00237496" w:rsidRDefault="00237496" w:rsidP="00237496">
      <w:pPr>
        <w:spacing w:after="0" w:line="240" w:lineRule="auto"/>
        <w:rPr>
          <w:rFonts w:ascii="Arial" w:eastAsia="Times New Roman" w:hAnsi="Arial" w:cs="Arial"/>
          <w:noProof/>
          <w:sz w:val="24"/>
          <w:szCs w:val="24"/>
        </w:rPr>
      </w:pPr>
      <w:r w:rsidRPr="00237496">
        <w:rPr>
          <w:rFonts w:ascii="Arial" w:eastAsia="Times New Roman" w:hAnsi="Arial" w:cs="Arial"/>
          <w:noProof/>
          <w:sz w:val="24"/>
          <w:szCs w:val="24"/>
        </w:rPr>
        <w:t>The school also offers GCSE qualifications in a range of subjects:</w:t>
      </w:r>
    </w:p>
    <w:p w:rsidR="00237496" w:rsidRPr="00237496" w:rsidRDefault="00237496" w:rsidP="00237496">
      <w:pPr>
        <w:spacing w:after="0" w:line="240" w:lineRule="auto"/>
        <w:rPr>
          <w:rFonts w:ascii="Arial" w:eastAsia="Times New Roman" w:hAnsi="Arial" w:cs="Arial"/>
          <w:noProof/>
          <w:sz w:val="24"/>
          <w:szCs w:val="24"/>
        </w:rPr>
      </w:pPr>
    </w:p>
    <w:p w:rsidR="00237496" w:rsidRPr="00237496" w:rsidRDefault="00237496" w:rsidP="00237496">
      <w:pPr>
        <w:spacing w:after="0" w:line="240" w:lineRule="auto"/>
        <w:rPr>
          <w:rFonts w:ascii="Arial" w:eastAsia="Times New Roman" w:hAnsi="Arial" w:cs="Arial"/>
          <w:noProof/>
          <w:sz w:val="24"/>
          <w:szCs w:val="24"/>
        </w:rPr>
      </w:pPr>
      <w:r w:rsidRPr="00237496">
        <w:rPr>
          <w:rFonts w:ascii="Arial" w:eastAsia="Times New Roman" w:hAnsi="Arial" w:cs="Arial"/>
          <w:noProof/>
          <w:sz w:val="24"/>
          <w:szCs w:val="24"/>
        </w:rPr>
        <w:t>Art</w:t>
      </w:r>
      <w:r w:rsidRPr="00237496">
        <w:rPr>
          <w:rFonts w:ascii="Arial" w:eastAsia="Times New Roman" w:hAnsi="Arial" w:cs="Arial"/>
          <w:noProof/>
          <w:sz w:val="24"/>
          <w:szCs w:val="24"/>
        </w:rPr>
        <w:tab/>
      </w:r>
      <w:r w:rsidRPr="00237496">
        <w:rPr>
          <w:rFonts w:ascii="Arial" w:eastAsia="Times New Roman" w:hAnsi="Arial" w:cs="Arial"/>
          <w:noProof/>
          <w:sz w:val="24"/>
          <w:szCs w:val="24"/>
        </w:rPr>
        <w:tab/>
      </w:r>
      <w:r w:rsidRPr="00237496">
        <w:rPr>
          <w:rFonts w:ascii="Arial" w:eastAsia="Times New Roman" w:hAnsi="Arial" w:cs="Arial"/>
          <w:noProof/>
          <w:sz w:val="24"/>
          <w:szCs w:val="24"/>
        </w:rPr>
        <w:tab/>
      </w:r>
      <w:r w:rsidRPr="00237496">
        <w:rPr>
          <w:rFonts w:ascii="Arial" w:eastAsia="Times New Roman" w:hAnsi="Arial" w:cs="Arial"/>
          <w:noProof/>
          <w:sz w:val="24"/>
          <w:szCs w:val="24"/>
        </w:rPr>
        <w:tab/>
      </w:r>
      <w:r w:rsidRPr="00237496">
        <w:rPr>
          <w:rFonts w:ascii="Arial" w:eastAsia="Times New Roman" w:hAnsi="Arial" w:cs="Arial"/>
          <w:noProof/>
          <w:sz w:val="24"/>
          <w:szCs w:val="24"/>
        </w:rPr>
        <w:tab/>
        <w:t>Biology</w:t>
      </w:r>
    </w:p>
    <w:p w:rsidR="00237496" w:rsidRPr="00237496" w:rsidRDefault="00237496" w:rsidP="00237496">
      <w:pPr>
        <w:spacing w:after="0" w:line="240" w:lineRule="auto"/>
        <w:rPr>
          <w:rFonts w:ascii="Arial" w:eastAsia="Times New Roman" w:hAnsi="Arial" w:cs="Arial"/>
          <w:noProof/>
          <w:sz w:val="24"/>
          <w:szCs w:val="24"/>
        </w:rPr>
      </w:pPr>
      <w:r w:rsidRPr="00237496">
        <w:rPr>
          <w:rFonts w:ascii="Arial" w:eastAsia="Times New Roman" w:hAnsi="Arial" w:cs="Arial"/>
          <w:noProof/>
          <w:sz w:val="24"/>
          <w:szCs w:val="24"/>
        </w:rPr>
        <w:t>Business Studies</w:t>
      </w:r>
      <w:r w:rsidRPr="00237496">
        <w:rPr>
          <w:rFonts w:ascii="Arial" w:eastAsia="Times New Roman" w:hAnsi="Arial" w:cs="Arial"/>
          <w:noProof/>
          <w:sz w:val="24"/>
          <w:szCs w:val="24"/>
        </w:rPr>
        <w:tab/>
      </w:r>
      <w:r w:rsidRPr="00237496">
        <w:rPr>
          <w:rFonts w:ascii="Arial" w:eastAsia="Times New Roman" w:hAnsi="Arial" w:cs="Arial"/>
          <w:noProof/>
          <w:sz w:val="24"/>
          <w:szCs w:val="24"/>
        </w:rPr>
        <w:tab/>
      </w:r>
      <w:r w:rsidRPr="00237496">
        <w:rPr>
          <w:rFonts w:ascii="Arial" w:eastAsia="Times New Roman" w:hAnsi="Arial" w:cs="Arial"/>
          <w:noProof/>
          <w:sz w:val="24"/>
          <w:szCs w:val="24"/>
        </w:rPr>
        <w:tab/>
        <w:t>Catering / Food Nutrition</w:t>
      </w:r>
    </w:p>
    <w:p w:rsidR="00237496" w:rsidRPr="00237496" w:rsidRDefault="00237496" w:rsidP="00237496">
      <w:pPr>
        <w:spacing w:after="0" w:line="240" w:lineRule="auto"/>
        <w:rPr>
          <w:rFonts w:ascii="Arial" w:eastAsia="Times New Roman" w:hAnsi="Arial" w:cs="Arial"/>
          <w:noProof/>
          <w:sz w:val="24"/>
          <w:szCs w:val="24"/>
        </w:rPr>
      </w:pPr>
      <w:r w:rsidRPr="00237496">
        <w:rPr>
          <w:rFonts w:ascii="Arial" w:eastAsia="Times New Roman" w:hAnsi="Arial" w:cs="Arial"/>
          <w:noProof/>
          <w:sz w:val="24"/>
          <w:szCs w:val="24"/>
        </w:rPr>
        <w:t>Chemisty</w:t>
      </w:r>
      <w:r w:rsidRPr="00237496">
        <w:rPr>
          <w:rFonts w:ascii="Arial" w:eastAsia="Times New Roman" w:hAnsi="Arial" w:cs="Arial"/>
          <w:noProof/>
          <w:sz w:val="24"/>
          <w:szCs w:val="24"/>
        </w:rPr>
        <w:tab/>
      </w:r>
      <w:r w:rsidRPr="00237496">
        <w:rPr>
          <w:rFonts w:ascii="Arial" w:eastAsia="Times New Roman" w:hAnsi="Arial" w:cs="Arial"/>
          <w:noProof/>
          <w:sz w:val="24"/>
          <w:szCs w:val="24"/>
        </w:rPr>
        <w:tab/>
      </w:r>
      <w:r w:rsidRPr="00237496">
        <w:rPr>
          <w:rFonts w:ascii="Arial" w:eastAsia="Times New Roman" w:hAnsi="Arial" w:cs="Arial"/>
          <w:noProof/>
          <w:sz w:val="24"/>
          <w:szCs w:val="24"/>
        </w:rPr>
        <w:tab/>
      </w:r>
      <w:r w:rsidRPr="00237496">
        <w:rPr>
          <w:rFonts w:ascii="Arial" w:eastAsia="Times New Roman" w:hAnsi="Arial" w:cs="Arial"/>
          <w:noProof/>
          <w:sz w:val="24"/>
          <w:szCs w:val="24"/>
        </w:rPr>
        <w:tab/>
        <w:t>Child Development</w:t>
      </w:r>
    </w:p>
    <w:p w:rsidR="00237496" w:rsidRPr="00237496" w:rsidRDefault="00237496" w:rsidP="00237496">
      <w:pPr>
        <w:spacing w:after="0" w:line="240" w:lineRule="auto"/>
        <w:rPr>
          <w:rFonts w:ascii="Arial" w:eastAsia="Times New Roman" w:hAnsi="Arial" w:cs="Arial"/>
          <w:noProof/>
          <w:sz w:val="24"/>
          <w:szCs w:val="24"/>
        </w:rPr>
      </w:pPr>
      <w:r w:rsidRPr="00237496">
        <w:rPr>
          <w:rFonts w:ascii="Arial" w:eastAsia="Times New Roman" w:hAnsi="Arial" w:cs="Arial"/>
          <w:noProof/>
          <w:sz w:val="24"/>
          <w:szCs w:val="24"/>
        </w:rPr>
        <w:t>Computer Science</w:t>
      </w:r>
      <w:r w:rsidRPr="00237496">
        <w:rPr>
          <w:rFonts w:ascii="Arial" w:eastAsia="Times New Roman" w:hAnsi="Arial" w:cs="Arial"/>
          <w:noProof/>
          <w:sz w:val="24"/>
          <w:szCs w:val="24"/>
        </w:rPr>
        <w:tab/>
      </w:r>
      <w:r w:rsidRPr="00237496">
        <w:rPr>
          <w:rFonts w:ascii="Arial" w:eastAsia="Times New Roman" w:hAnsi="Arial" w:cs="Arial"/>
          <w:noProof/>
          <w:sz w:val="24"/>
          <w:szCs w:val="24"/>
        </w:rPr>
        <w:tab/>
      </w:r>
      <w:r w:rsidRPr="00237496">
        <w:rPr>
          <w:rFonts w:ascii="Arial" w:eastAsia="Times New Roman" w:hAnsi="Arial" w:cs="Arial"/>
          <w:noProof/>
          <w:sz w:val="24"/>
          <w:szCs w:val="24"/>
        </w:rPr>
        <w:tab/>
        <w:t>French</w:t>
      </w:r>
      <w:r w:rsidRPr="00237496">
        <w:rPr>
          <w:rFonts w:ascii="Arial" w:eastAsia="Times New Roman" w:hAnsi="Arial" w:cs="Arial"/>
          <w:noProof/>
          <w:sz w:val="24"/>
          <w:szCs w:val="24"/>
        </w:rPr>
        <w:tab/>
      </w:r>
      <w:r w:rsidRPr="00237496">
        <w:rPr>
          <w:rFonts w:ascii="Arial" w:eastAsia="Times New Roman" w:hAnsi="Arial" w:cs="Arial"/>
          <w:noProof/>
          <w:sz w:val="24"/>
          <w:szCs w:val="24"/>
        </w:rPr>
        <w:tab/>
      </w:r>
      <w:r w:rsidRPr="00237496">
        <w:rPr>
          <w:rFonts w:ascii="Arial" w:eastAsia="Times New Roman" w:hAnsi="Arial" w:cs="Arial"/>
          <w:noProof/>
          <w:sz w:val="24"/>
          <w:szCs w:val="24"/>
        </w:rPr>
        <w:tab/>
      </w:r>
      <w:r w:rsidRPr="00237496">
        <w:rPr>
          <w:rFonts w:ascii="Arial" w:eastAsia="Times New Roman" w:hAnsi="Arial" w:cs="Arial"/>
          <w:noProof/>
          <w:sz w:val="24"/>
          <w:szCs w:val="24"/>
        </w:rPr>
        <w:tab/>
      </w:r>
    </w:p>
    <w:p w:rsidR="00237496" w:rsidRPr="00237496" w:rsidRDefault="00237496" w:rsidP="00237496">
      <w:pPr>
        <w:spacing w:after="0" w:line="240" w:lineRule="auto"/>
        <w:rPr>
          <w:rFonts w:ascii="Arial" w:eastAsia="Times New Roman" w:hAnsi="Arial" w:cs="Arial"/>
          <w:noProof/>
          <w:sz w:val="24"/>
          <w:szCs w:val="24"/>
        </w:rPr>
      </w:pPr>
      <w:r w:rsidRPr="00237496">
        <w:rPr>
          <w:rFonts w:ascii="Arial" w:eastAsia="Times New Roman" w:hAnsi="Arial" w:cs="Arial"/>
          <w:noProof/>
          <w:sz w:val="24"/>
          <w:szCs w:val="24"/>
        </w:rPr>
        <w:t>Geography</w:t>
      </w:r>
      <w:r w:rsidRPr="00237496">
        <w:rPr>
          <w:rFonts w:ascii="Arial" w:eastAsia="Times New Roman" w:hAnsi="Arial" w:cs="Arial"/>
          <w:noProof/>
          <w:sz w:val="24"/>
          <w:szCs w:val="24"/>
        </w:rPr>
        <w:tab/>
      </w:r>
      <w:r w:rsidRPr="00237496">
        <w:rPr>
          <w:rFonts w:ascii="Arial" w:eastAsia="Times New Roman" w:hAnsi="Arial" w:cs="Arial"/>
          <w:noProof/>
          <w:sz w:val="24"/>
          <w:szCs w:val="24"/>
        </w:rPr>
        <w:tab/>
      </w:r>
      <w:r w:rsidRPr="00237496">
        <w:rPr>
          <w:rFonts w:ascii="Arial" w:eastAsia="Times New Roman" w:hAnsi="Arial" w:cs="Arial"/>
          <w:noProof/>
          <w:sz w:val="24"/>
          <w:szCs w:val="24"/>
        </w:rPr>
        <w:tab/>
      </w:r>
      <w:r w:rsidRPr="00237496">
        <w:rPr>
          <w:rFonts w:ascii="Arial" w:eastAsia="Times New Roman" w:hAnsi="Arial" w:cs="Arial"/>
          <w:noProof/>
          <w:sz w:val="24"/>
          <w:szCs w:val="24"/>
        </w:rPr>
        <w:tab/>
        <w:t>Spanish</w:t>
      </w:r>
    </w:p>
    <w:p w:rsidR="00237496" w:rsidRPr="00237496" w:rsidRDefault="00237496" w:rsidP="00237496">
      <w:pPr>
        <w:spacing w:after="0" w:line="240" w:lineRule="auto"/>
        <w:rPr>
          <w:rFonts w:ascii="Arial" w:eastAsia="Times New Roman" w:hAnsi="Arial" w:cs="Arial"/>
          <w:noProof/>
          <w:sz w:val="24"/>
          <w:szCs w:val="24"/>
        </w:rPr>
      </w:pPr>
      <w:r w:rsidRPr="00237496">
        <w:rPr>
          <w:rFonts w:ascii="Arial" w:eastAsia="Times New Roman" w:hAnsi="Arial" w:cs="Arial"/>
          <w:noProof/>
          <w:sz w:val="24"/>
          <w:szCs w:val="24"/>
        </w:rPr>
        <w:t>History</w:t>
      </w:r>
      <w:r w:rsidRPr="00237496">
        <w:rPr>
          <w:rFonts w:ascii="Arial" w:eastAsia="Times New Roman" w:hAnsi="Arial" w:cs="Arial"/>
          <w:noProof/>
          <w:sz w:val="24"/>
          <w:szCs w:val="24"/>
        </w:rPr>
        <w:tab/>
      </w:r>
      <w:r w:rsidRPr="00237496">
        <w:rPr>
          <w:rFonts w:ascii="Arial" w:eastAsia="Times New Roman" w:hAnsi="Arial" w:cs="Arial"/>
          <w:noProof/>
          <w:sz w:val="24"/>
          <w:szCs w:val="24"/>
        </w:rPr>
        <w:tab/>
      </w:r>
      <w:r w:rsidRPr="00237496">
        <w:rPr>
          <w:rFonts w:ascii="Arial" w:eastAsia="Times New Roman" w:hAnsi="Arial" w:cs="Arial"/>
          <w:noProof/>
          <w:sz w:val="24"/>
          <w:szCs w:val="24"/>
        </w:rPr>
        <w:tab/>
      </w:r>
      <w:r w:rsidRPr="00237496">
        <w:rPr>
          <w:rFonts w:ascii="Arial" w:eastAsia="Times New Roman" w:hAnsi="Arial" w:cs="Arial"/>
          <w:noProof/>
          <w:sz w:val="24"/>
          <w:szCs w:val="24"/>
        </w:rPr>
        <w:tab/>
        <w:t>ICT</w:t>
      </w:r>
      <w:r w:rsidRPr="00237496">
        <w:rPr>
          <w:rFonts w:ascii="Arial" w:eastAsia="Times New Roman" w:hAnsi="Arial" w:cs="Arial"/>
          <w:noProof/>
          <w:sz w:val="24"/>
          <w:szCs w:val="24"/>
        </w:rPr>
        <w:tab/>
      </w:r>
      <w:r w:rsidRPr="00237496">
        <w:rPr>
          <w:rFonts w:ascii="Arial" w:eastAsia="Times New Roman" w:hAnsi="Arial" w:cs="Arial"/>
          <w:noProof/>
          <w:sz w:val="24"/>
          <w:szCs w:val="24"/>
        </w:rPr>
        <w:tab/>
      </w:r>
      <w:r w:rsidRPr="00237496">
        <w:rPr>
          <w:rFonts w:ascii="Arial" w:eastAsia="Times New Roman" w:hAnsi="Arial" w:cs="Arial"/>
          <w:noProof/>
          <w:sz w:val="24"/>
          <w:szCs w:val="24"/>
        </w:rPr>
        <w:tab/>
      </w:r>
      <w:r w:rsidRPr="00237496">
        <w:rPr>
          <w:rFonts w:ascii="Arial" w:eastAsia="Times New Roman" w:hAnsi="Arial" w:cs="Arial"/>
          <w:noProof/>
          <w:sz w:val="24"/>
          <w:szCs w:val="24"/>
        </w:rPr>
        <w:tab/>
      </w:r>
      <w:r w:rsidRPr="00237496">
        <w:rPr>
          <w:rFonts w:ascii="Arial" w:eastAsia="Times New Roman" w:hAnsi="Arial" w:cs="Arial"/>
          <w:noProof/>
          <w:sz w:val="24"/>
          <w:szCs w:val="24"/>
        </w:rPr>
        <w:tab/>
      </w:r>
    </w:p>
    <w:p w:rsidR="00237496" w:rsidRPr="00237496" w:rsidRDefault="00237496" w:rsidP="00237496">
      <w:pPr>
        <w:spacing w:after="0" w:line="240" w:lineRule="auto"/>
        <w:rPr>
          <w:rFonts w:ascii="Arial" w:eastAsia="Times New Roman" w:hAnsi="Arial" w:cs="Arial"/>
          <w:noProof/>
          <w:sz w:val="24"/>
          <w:szCs w:val="24"/>
        </w:rPr>
      </w:pPr>
      <w:r w:rsidRPr="00237496">
        <w:rPr>
          <w:rFonts w:ascii="Arial" w:eastAsia="Times New Roman" w:hAnsi="Arial" w:cs="Arial"/>
          <w:noProof/>
          <w:sz w:val="24"/>
          <w:szCs w:val="24"/>
        </w:rPr>
        <w:t>Music</w:t>
      </w:r>
      <w:r w:rsidRPr="00237496">
        <w:rPr>
          <w:rFonts w:ascii="Arial" w:eastAsia="Times New Roman" w:hAnsi="Arial" w:cs="Arial"/>
          <w:noProof/>
          <w:sz w:val="24"/>
          <w:szCs w:val="24"/>
        </w:rPr>
        <w:tab/>
      </w:r>
      <w:r w:rsidRPr="00237496">
        <w:rPr>
          <w:rFonts w:ascii="Arial" w:eastAsia="Times New Roman" w:hAnsi="Arial" w:cs="Arial"/>
          <w:noProof/>
          <w:sz w:val="24"/>
          <w:szCs w:val="24"/>
        </w:rPr>
        <w:tab/>
      </w:r>
      <w:r w:rsidRPr="00237496">
        <w:rPr>
          <w:rFonts w:ascii="Arial" w:eastAsia="Times New Roman" w:hAnsi="Arial" w:cs="Arial"/>
          <w:noProof/>
          <w:sz w:val="24"/>
          <w:szCs w:val="24"/>
        </w:rPr>
        <w:tab/>
      </w:r>
      <w:r w:rsidRPr="00237496">
        <w:rPr>
          <w:rFonts w:ascii="Arial" w:eastAsia="Times New Roman" w:hAnsi="Arial" w:cs="Arial"/>
          <w:noProof/>
          <w:sz w:val="24"/>
          <w:szCs w:val="24"/>
        </w:rPr>
        <w:tab/>
      </w:r>
      <w:r w:rsidRPr="00237496">
        <w:rPr>
          <w:rFonts w:ascii="Arial" w:eastAsia="Times New Roman" w:hAnsi="Arial" w:cs="Arial"/>
          <w:noProof/>
          <w:sz w:val="24"/>
          <w:szCs w:val="24"/>
        </w:rPr>
        <w:tab/>
        <w:t>Photography</w:t>
      </w:r>
      <w:r w:rsidRPr="00237496">
        <w:rPr>
          <w:rFonts w:ascii="Arial" w:eastAsia="Times New Roman" w:hAnsi="Arial" w:cs="Arial"/>
          <w:noProof/>
          <w:sz w:val="24"/>
          <w:szCs w:val="24"/>
        </w:rPr>
        <w:tab/>
      </w:r>
      <w:r w:rsidRPr="00237496">
        <w:rPr>
          <w:rFonts w:ascii="Arial" w:eastAsia="Times New Roman" w:hAnsi="Arial" w:cs="Arial"/>
          <w:noProof/>
          <w:sz w:val="24"/>
          <w:szCs w:val="24"/>
        </w:rPr>
        <w:tab/>
      </w:r>
      <w:r w:rsidRPr="00237496">
        <w:rPr>
          <w:rFonts w:ascii="Arial" w:eastAsia="Times New Roman" w:hAnsi="Arial" w:cs="Arial"/>
          <w:noProof/>
          <w:sz w:val="24"/>
          <w:szCs w:val="24"/>
        </w:rPr>
        <w:tab/>
      </w:r>
      <w:r w:rsidRPr="00237496">
        <w:rPr>
          <w:rFonts w:ascii="Arial" w:eastAsia="Times New Roman" w:hAnsi="Arial" w:cs="Arial"/>
          <w:noProof/>
          <w:sz w:val="24"/>
          <w:szCs w:val="24"/>
        </w:rPr>
        <w:tab/>
      </w:r>
    </w:p>
    <w:p w:rsidR="00237496" w:rsidRPr="00237496" w:rsidRDefault="00237496" w:rsidP="00237496">
      <w:pPr>
        <w:spacing w:after="0" w:line="240" w:lineRule="auto"/>
        <w:rPr>
          <w:rFonts w:ascii="Arial" w:eastAsia="Times New Roman" w:hAnsi="Arial" w:cs="Arial"/>
          <w:noProof/>
          <w:sz w:val="24"/>
          <w:szCs w:val="24"/>
        </w:rPr>
      </w:pPr>
      <w:r w:rsidRPr="00237496">
        <w:rPr>
          <w:rFonts w:ascii="Arial" w:eastAsia="Times New Roman" w:hAnsi="Arial" w:cs="Arial"/>
          <w:noProof/>
          <w:sz w:val="24"/>
          <w:szCs w:val="24"/>
        </w:rPr>
        <w:t>Physics</w:t>
      </w:r>
      <w:r w:rsidRPr="00237496">
        <w:rPr>
          <w:rFonts w:ascii="Arial" w:eastAsia="Times New Roman" w:hAnsi="Arial" w:cs="Arial"/>
          <w:noProof/>
          <w:sz w:val="24"/>
          <w:szCs w:val="24"/>
        </w:rPr>
        <w:tab/>
      </w:r>
      <w:r w:rsidRPr="00237496">
        <w:rPr>
          <w:rFonts w:ascii="Arial" w:eastAsia="Times New Roman" w:hAnsi="Arial" w:cs="Arial"/>
          <w:noProof/>
          <w:sz w:val="24"/>
          <w:szCs w:val="24"/>
        </w:rPr>
        <w:tab/>
      </w:r>
      <w:r w:rsidRPr="00237496">
        <w:rPr>
          <w:rFonts w:ascii="Arial" w:eastAsia="Times New Roman" w:hAnsi="Arial" w:cs="Arial"/>
          <w:noProof/>
          <w:sz w:val="24"/>
          <w:szCs w:val="24"/>
        </w:rPr>
        <w:tab/>
      </w:r>
      <w:r w:rsidRPr="00237496">
        <w:rPr>
          <w:rFonts w:ascii="Arial" w:eastAsia="Times New Roman" w:hAnsi="Arial" w:cs="Arial"/>
          <w:noProof/>
          <w:sz w:val="24"/>
          <w:szCs w:val="24"/>
        </w:rPr>
        <w:tab/>
        <w:t>Product Design</w:t>
      </w:r>
      <w:r w:rsidRPr="00237496">
        <w:rPr>
          <w:rFonts w:ascii="Arial" w:eastAsia="Times New Roman" w:hAnsi="Arial" w:cs="Arial"/>
          <w:noProof/>
          <w:sz w:val="24"/>
          <w:szCs w:val="24"/>
        </w:rPr>
        <w:tab/>
      </w:r>
      <w:r w:rsidRPr="00237496">
        <w:rPr>
          <w:rFonts w:ascii="Arial" w:eastAsia="Times New Roman" w:hAnsi="Arial" w:cs="Arial"/>
          <w:noProof/>
          <w:sz w:val="24"/>
          <w:szCs w:val="24"/>
        </w:rPr>
        <w:tab/>
      </w:r>
      <w:r w:rsidRPr="00237496">
        <w:rPr>
          <w:rFonts w:ascii="Arial" w:eastAsia="Times New Roman" w:hAnsi="Arial" w:cs="Arial"/>
          <w:noProof/>
          <w:sz w:val="24"/>
          <w:szCs w:val="24"/>
        </w:rPr>
        <w:tab/>
      </w:r>
    </w:p>
    <w:p w:rsidR="00237496" w:rsidRPr="00237496" w:rsidRDefault="00237496" w:rsidP="00237496">
      <w:pPr>
        <w:spacing w:after="0" w:line="240" w:lineRule="auto"/>
        <w:rPr>
          <w:rFonts w:ascii="Arial" w:eastAsia="Times New Roman" w:hAnsi="Arial" w:cs="Arial"/>
          <w:noProof/>
          <w:sz w:val="24"/>
          <w:szCs w:val="24"/>
        </w:rPr>
      </w:pPr>
      <w:r w:rsidRPr="00237496">
        <w:rPr>
          <w:rFonts w:ascii="Arial" w:eastAsia="Times New Roman" w:hAnsi="Arial" w:cs="Arial"/>
          <w:noProof/>
          <w:sz w:val="24"/>
          <w:szCs w:val="24"/>
        </w:rPr>
        <w:t>Sociology</w:t>
      </w:r>
      <w:r w:rsidRPr="00237496">
        <w:rPr>
          <w:rFonts w:ascii="Arial" w:eastAsia="Times New Roman" w:hAnsi="Arial" w:cs="Arial"/>
          <w:noProof/>
          <w:sz w:val="24"/>
          <w:szCs w:val="24"/>
        </w:rPr>
        <w:tab/>
      </w:r>
      <w:r w:rsidRPr="00237496">
        <w:rPr>
          <w:rFonts w:ascii="Arial" w:eastAsia="Times New Roman" w:hAnsi="Arial" w:cs="Arial"/>
          <w:noProof/>
          <w:sz w:val="24"/>
          <w:szCs w:val="24"/>
        </w:rPr>
        <w:tab/>
      </w:r>
      <w:r w:rsidRPr="00237496">
        <w:rPr>
          <w:rFonts w:ascii="Arial" w:eastAsia="Times New Roman" w:hAnsi="Arial" w:cs="Arial"/>
          <w:noProof/>
          <w:sz w:val="24"/>
          <w:szCs w:val="24"/>
        </w:rPr>
        <w:tab/>
      </w:r>
      <w:r w:rsidRPr="00237496">
        <w:rPr>
          <w:rFonts w:ascii="Arial" w:eastAsia="Times New Roman" w:hAnsi="Arial" w:cs="Arial"/>
          <w:noProof/>
          <w:sz w:val="24"/>
          <w:szCs w:val="24"/>
        </w:rPr>
        <w:tab/>
      </w:r>
    </w:p>
    <w:p w:rsidR="00237496" w:rsidRPr="00237496" w:rsidRDefault="00237496" w:rsidP="00237496">
      <w:pPr>
        <w:spacing w:after="0" w:line="240" w:lineRule="auto"/>
        <w:rPr>
          <w:rFonts w:ascii="Arial" w:eastAsia="Times New Roman" w:hAnsi="Arial" w:cs="Arial"/>
          <w:b/>
          <w:noProof/>
          <w:sz w:val="24"/>
          <w:szCs w:val="20"/>
          <w:u w:val="single"/>
        </w:rPr>
      </w:pPr>
    </w:p>
    <w:p w:rsidR="00237496" w:rsidRPr="00237496" w:rsidRDefault="00237496" w:rsidP="00237496">
      <w:pPr>
        <w:spacing w:after="0" w:line="240" w:lineRule="auto"/>
        <w:rPr>
          <w:rFonts w:ascii="Arial" w:eastAsia="Times New Roman" w:hAnsi="Arial" w:cs="Arial"/>
          <w:b/>
          <w:noProof/>
          <w:sz w:val="24"/>
          <w:szCs w:val="20"/>
          <w:u w:val="single"/>
        </w:rPr>
      </w:pPr>
      <w:r w:rsidRPr="00237496">
        <w:rPr>
          <w:rFonts w:ascii="Arial" w:eastAsia="Times New Roman" w:hAnsi="Arial" w:cs="Arial"/>
          <w:b/>
          <w:noProof/>
          <w:sz w:val="24"/>
          <w:szCs w:val="20"/>
          <w:u w:val="single"/>
        </w:rPr>
        <w:t>PATHWAYS</w:t>
      </w:r>
    </w:p>
    <w:p w:rsidR="00237496" w:rsidRPr="00237496" w:rsidRDefault="00237496" w:rsidP="00237496">
      <w:pPr>
        <w:spacing w:after="0" w:line="240" w:lineRule="atLeast"/>
        <w:rPr>
          <w:rFonts w:ascii="Arial" w:eastAsia="Times New Roman" w:hAnsi="Arial" w:cs="Arial"/>
          <w:noProof/>
          <w:sz w:val="24"/>
          <w:szCs w:val="20"/>
        </w:rPr>
      </w:pPr>
    </w:p>
    <w:p w:rsidR="00237496" w:rsidRPr="00237496" w:rsidRDefault="00237496" w:rsidP="00237496">
      <w:pPr>
        <w:spacing w:after="0" w:line="240" w:lineRule="atLeast"/>
        <w:rPr>
          <w:rFonts w:ascii="Arial" w:eastAsia="Times New Roman" w:hAnsi="Arial" w:cs="Arial"/>
          <w:noProof/>
          <w:sz w:val="24"/>
          <w:szCs w:val="20"/>
        </w:rPr>
      </w:pPr>
      <w:r w:rsidRPr="00237496">
        <w:rPr>
          <w:rFonts w:ascii="Arial" w:eastAsia="Times New Roman" w:hAnsi="Arial" w:cs="Arial"/>
          <w:noProof/>
          <w:sz w:val="24"/>
          <w:szCs w:val="20"/>
        </w:rPr>
        <w:t>Individual students will be informed as to which Pathway most suits their requirements and abilities.  This decision is based upon their level of attainment in the Spring Term of Year 9 in each of the following subjects – English, mathematics, science, French, geography and history</w:t>
      </w:r>
    </w:p>
    <w:p w:rsidR="00237496" w:rsidRPr="00237496" w:rsidRDefault="00237496" w:rsidP="00237496">
      <w:pPr>
        <w:spacing w:after="0" w:line="240" w:lineRule="atLeast"/>
        <w:rPr>
          <w:rFonts w:ascii="Arial" w:eastAsia="Times New Roman" w:hAnsi="Arial" w:cs="Arial"/>
          <w:noProof/>
          <w:sz w:val="24"/>
          <w:szCs w:val="20"/>
        </w:rPr>
      </w:pPr>
    </w:p>
    <w:p w:rsidR="00237496" w:rsidRPr="00237496" w:rsidRDefault="00237496" w:rsidP="00237496">
      <w:pPr>
        <w:spacing w:after="0" w:line="240" w:lineRule="atLeast"/>
        <w:rPr>
          <w:rFonts w:ascii="Arial" w:eastAsia="Times New Roman" w:hAnsi="Arial" w:cs="Arial"/>
          <w:b/>
          <w:noProof/>
          <w:sz w:val="24"/>
          <w:szCs w:val="20"/>
          <w:u w:val="single"/>
        </w:rPr>
      </w:pPr>
      <w:r w:rsidRPr="00237496">
        <w:rPr>
          <w:rFonts w:ascii="Arial" w:eastAsia="Times New Roman" w:hAnsi="Arial" w:cs="Arial"/>
          <w:b/>
          <w:noProof/>
          <w:sz w:val="24"/>
          <w:szCs w:val="20"/>
          <w:u w:val="single"/>
        </w:rPr>
        <w:t>Pathway 1</w:t>
      </w:r>
    </w:p>
    <w:p w:rsidR="00237496" w:rsidRPr="00237496" w:rsidRDefault="00237496" w:rsidP="00237496">
      <w:pPr>
        <w:spacing w:after="0" w:line="240" w:lineRule="atLeast"/>
        <w:rPr>
          <w:rFonts w:ascii="Arial" w:eastAsia="Times New Roman" w:hAnsi="Arial" w:cs="Arial"/>
          <w:noProof/>
          <w:sz w:val="24"/>
          <w:szCs w:val="20"/>
        </w:rPr>
      </w:pPr>
      <w:r w:rsidRPr="00237496">
        <w:rPr>
          <w:rFonts w:ascii="Arial" w:eastAsia="Times New Roman" w:hAnsi="Arial" w:cs="Arial"/>
          <w:noProof/>
          <w:sz w:val="24"/>
          <w:szCs w:val="20"/>
        </w:rPr>
        <w:t>This route will be followed by approximately half of the year group. They will take the full range of subjects necessary to achieve the English Baccalaureate (E Bacc), plus 1 or 2 option subjects.</w:t>
      </w:r>
    </w:p>
    <w:p w:rsidR="00237496" w:rsidRPr="00237496" w:rsidRDefault="00237496" w:rsidP="00237496">
      <w:pPr>
        <w:spacing w:after="0" w:line="240" w:lineRule="atLeast"/>
        <w:rPr>
          <w:rFonts w:ascii="Arial" w:eastAsia="Times New Roman" w:hAnsi="Arial" w:cs="Arial"/>
          <w:noProof/>
          <w:sz w:val="24"/>
          <w:szCs w:val="20"/>
        </w:rPr>
      </w:pPr>
    </w:p>
    <w:p w:rsidR="00237496" w:rsidRPr="00237496" w:rsidRDefault="00237496" w:rsidP="00237496">
      <w:pPr>
        <w:spacing w:after="0" w:line="240" w:lineRule="atLeast"/>
        <w:rPr>
          <w:rFonts w:ascii="Arial" w:eastAsia="Times New Roman" w:hAnsi="Arial" w:cs="Arial"/>
          <w:b/>
          <w:noProof/>
          <w:sz w:val="24"/>
          <w:szCs w:val="20"/>
        </w:rPr>
      </w:pPr>
      <w:r w:rsidRPr="00237496">
        <w:rPr>
          <w:rFonts w:ascii="Arial" w:eastAsia="Times New Roman" w:hAnsi="Arial" w:cs="Arial"/>
          <w:b/>
          <w:noProof/>
          <w:sz w:val="24"/>
          <w:szCs w:val="20"/>
        </w:rPr>
        <w:t>Compulsory “E Bacc.” Subjects</w:t>
      </w:r>
      <w:r w:rsidRPr="00237496">
        <w:rPr>
          <w:rFonts w:ascii="Arial" w:eastAsia="Times New Roman" w:hAnsi="Arial" w:cs="Arial"/>
          <w:b/>
          <w:noProof/>
          <w:sz w:val="24"/>
          <w:szCs w:val="20"/>
        </w:rPr>
        <w:tab/>
        <w:t>Options</w:t>
      </w:r>
    </w:p>
    <w:p w:rsidR="00237496" w:rsidRPr="00237496" w:rsidRDefault="00237496" w:rsidP="00237496">
      <w:pPr>
        <w:spacing w:after="0" w:line="240" w:lineRule="atLeast"/>
        <w:rPr>
          <w:rFonts w:ascii="Arial" w:eastAsia="Times New Roman" w:hAnsi="Arial" w:cs="Arial"/>
          <w:noProof/>
          <w:sz w:val="24"/>
          <w:szCs w:val="20"/>
        </w:rPr>
      </w:pPr>
      <w:r w:rsidRPr="00237496">
        <w:rPr>
          <w:rFonts w:ascii="Arial" w:eastAsia="Times New Roman" w:hAnsi="Arial" w:cs="Arial"/>
          <w:noProof/>
          <w:sz w:val="24"/>
          <w:szCs w:val="20"/>
        </w:rPr>
        <w:t>English</w:t>
      </w:r>
      <w:r w:rsidRPr="00237496">
        <w:rPr>
          <w:rFonts w:ascii="Arial" w:eastAsia="Times New Roman" w:hAnsi="Arial" w:cs="Arial"/>
          <w:noProof/>
          <w:sz w:val="24"/>
          <w:szCs w:val="20"/>
        </w:rPr>
        <w:tab/>
      </w:r>
      <w:r w:rsidRPr="00237496">
        <w:rPr>
          <w:rFonts w:ascii="Arial" w:eastAsia="Times New Roman" w:hAnsi="Arial" w:cs="Arial"/>
          <w:noProof/>
          <w:sz w:val="24"/>
          <w:szCs w:val="20"/>
        </w:rPr>
        <w:tab/>
      </w:r>
      <w:r w:rsidRPr="00237496">
        <w:rPr>
          <w:rFonts w:ascii="Arial" w:eastAsia="Times New Roman" w:hAnsi="Arial" w:cs="Arial"/>
          <w:noProof/>
          <w:sz w:val="24"/>
          <w:szCs w:val="20"/>
        </w:rPr>
        <w:tab/>
      </w:r>
      <w:r w:rsidRPr="00237496">
        <w:rPr>
          <w:rFonts w:ascii="Arial" w:eastAsia="Times New Roman" w:hAnsi="Arial" w:cs="Arial"/>
          <w:noProof/>
          <w:sz w:val="24"/>
          <w:szCs w:val="20"/>
        </w:rPr>
        <w:tab/>
      </w:r>
      <w:r w:rsidRPr="00237496">
        <w:rPr>
          <w:rFonts w:ascii="Arial" w:eastAsia="Times New Roman" w:hAnsi="Arial" w:cs="Arial"/>
          <w:noProof/>
          <w:sz w:val="24"/>
          <w:szCs w:val="20"/>
        </w:rPr>
        <w:tab/>
        <w:t>Students will choose one or two</w:t>
      </w:r>
    </w:p>
    <w:p w:rsidR="00237496" w:rsidRPr="00237496" w:rsidRDefault="00237496" w:rsidP="00237496">
      <w:pPr>
        <w:spacing w:after="0" w:line="240" w:lineRule="atLeast"/>
        <w:rPr>
          <w:rFonts w:ascii="Arial" w:eastAsia="Times New Roman" w:hAnsi="Arial" w:cs="Arial"/>
          <w:noProof/>
          <w:sz w:val="24"/>
          <w:szCs w:val="20"/>
        </w:rPr>
      </w:pPr>
      <w:r w:rsidRPr="00237496">
        <w:rPr>
          <w:rFonts w:ascii="Arial" w:eastAsia="Times New Roman" w:hAnsi="Arial" w:cs="Arial"/>
          <w:noProof/>
          <w:sz w:val="24"/>
          <w:szCs w:val="20"/>
        </w:rPr>
        <w:t>Mathematics</w:t>
      </w:r>
      <w:r w:rsidRPr="00237496">
        <w:rPr>
          <w:rFonts w:ascii="Arial" w:eastAsia="Times New Roman" w:hAnsi="Arial" w:cs="Arial"/>
          <w:noProof/>
          <w:sz w:val="24"/>
          <w:szCs w:val="20"/>
        </w:rPr>
        <w:tab/>
      </w:r>
      <w:r w:rsidRPr="00237496">
        <w:rPr>
          <w:rFonts w:ascii="Arial" w:eastAsia="Times New Roman" w:hAnsi="Arial" w:cs="Arial"/>
          <w:noProof/>
          <w:sz w:val="24"/>
          <w:szCs w:val="20"/>
        </w:rPr>
        <w:tab/>
      </w:r>
      <w:r w:rsidRPr="00237496">
        <w:rPr>
          <w:rFonts w:ascii="Arial" w:eastAsia="Times New Roman" w:hAnsi="Arial" w:cs="Arial"/>
          <w:noProof/>
          <w:sz w:val="24"/>
          <w:szCs w:val="20"/>
        </w:rPr>
        <w:tab/>
      </w:r>
      <w:r w:rsidRPr="00237496">
        <w:rPr>
          <w:rFonts w:ascii="Arial" w:eastAsia="Times New Roman" w:hAnsi="Arial" w:cs="Arial"/>
          <w:noProof/>
          <w:sz w:val="24"/>
          <w:szCs w:val="20"/>
        </w:rPr>
        <w:tab/>
      </w:r>
      <w:r w:rsidRPr="00237496">
        <w:rPr>
          <w:rFonts w:ascii="Arial" w:eastAsia="Times New Roman" w:hAnsi="Arial" w:cs="Arial"/>
          <w:noProof/>
          <w:sz w:val="24"/>
          <w:szCs w:val="20"/>
        </w:rPr>
        <w:tab/>
        <w:t>subjects from the non ‘EBacc’ list</w:t>
      </w:r>
    </w:p>
    <w:p w:rsidR="00237496" w:rsidRPr="00237496" w:rsidRDefault="00237496" w:rsidP="00237496">
      <w:pPr>
        <w:spacing w:after="0" w:line="240" w:lineRule="atLeast"/>
        <w:rPr>
          <w:rFonts w:ascii="Arial" w:eastAsia="Times New Roman" w:hAnsi="Arial" w:cs="Arial"/>
          <w:noProof/>
          <w:sz w:val="24"/>
          <w:szCs w:val="20"/>
        </w:rPr>
      </w:pPr>
      <w:r w:rsidRPr="00237496">
        <w:rPr>
          <w:rFonts w:ascii="Arial" w:eastAsia="Times New Roman" w:hAnsi="Arial" w:cs="Arial"/>
          <w:noProof/>
          <w:sz w:val="24"/>
          <w:szCs w:val="20"/>
        </w:rPr>
        <w:t>Science (2 or 3 GCSEs)</w:t>
      </w:r>
      <w:r w:rsidRPr="00237496">
        <w:rPr>
          <w:rFonts w:ascii="Arial" w:eastAsia="Times New Roman" w:hAnsi="Arial" w:cs="Arial"/>
          <w:noProof/>
          <w:sz w:val="24"/>
          <w:szCs w:val="20"/>
        </w:rPr>
        <w:tab/>
      </w:r>
      <w:r w:rsidRPr="00237496">
        <w:rPr>
          <w:rFonts w:ascii="Arial" w:eastAsia="Times New Roman" w:hAnsi="Arial" w:cs="Arial"/>
          <w:noProof/>
          <w:sz w:val="24"/>
          <w:szCs w:val="20"/>
        </w:rPr>
        <w:tab/>
      </w:r>
      <w:r w:rsidRPr="00237496">
        <w:rPr>
          <w:rFonts w:ascii="Arial" w:eastAsia="Times New Roman" w:hAnsi="Arial" w:cs="Arial"/>
          <w:noProof/>
          <w:sz w:val="24"/>
          <w:szCs w:val="20"/>
        </w:rPr>
        <w:tab/>
      </w:r>
      <w:r w:rsidRPr="00237496">
        <w:rPr>
          <w:rFonts w:ascii="Arial" w:eastAsia="Times New Roman" w:hAnsi="Arial" w:cs="Arial"/>
          <w:noProof/>
          <w:sz w:val="24"/>
          <w:szCs w:val="20"/>
        </w:rPr>
        <w:tab/>
      </w:r>
    </w:p>
    <w:p w:rsidR="00237496" w:rsidRPr="00237496" w:rsidRDefault="00237496" w:rsidP="00237496">
      <w:pPr>
        <w:spacing w:after="0" w:line="240" w:lineRule="atLeast"/>
        <w:rPr>
          <w:rFonts w:ascii="Arial" w:eastAsia="Times New Roman" w:hAnsi="Arial" w:cs="Arial"/>
          <w:noProof/>
          <w:sz w:val="24"/>
          <w:szCs w:val="20"/>
        </w:rPr>
      </w:pPr>
      <w:r w:rsidRPr="00237496">
        <w:rPr>
          <w:rFonts w:ascii="Arial" w:eastAsia="Times New Roman" w:hAnsi="Arial" w:cs="Arial"/>
          <w:noProof/>
          <w:sz w:val="24"/>
          <w:szCs w:val="20"/>
        </w:rPr>
        <w:t>History and/or Geography</w:t>
      </w:r>
    </w:p>
    <w:p w:rsidR="00237496" w:rsidRPr="00237496" w:rsidRDefault="00237496" w:rsidP="00237496">
      <w:pPr>
        <w:spacing w:after="0" w:line="240" w:lineRule="atLeast"/>
        <w:rPr>
          <w:rFonts w:ascii="Arial" w:eastAsia="Times New Roman" w:hAnsi="Arial" w:cs="Arial"/>
          <w:noProof/>
          <w:sz w:val="24"/>
          <w:szCs w:val="20"/>
        </w:rPr>
      </w:pPr>
      <w:r w:rsidRPr="00237496">
        <w:rPr>
          <w:rFonts w:ascii="Arial" w:eastAsia="Times New Roman" w:hAnsi="Arial" w:cs="Arial"/>
          <w:noProof/>
          <w:sz w:val="24"/>
          <w:szCs w:val="20"/>
        </w:rPr>
        <w:t>French and/or Spanish</w:t>
      </w:r>
      <w:r w:rsidRPr="00237496">
        <w:rPr>
          <w:rFonts w:ascii="Arial" w:eastAsia="Times New Roman" w:hAnsi="Arial" w:cs="Arial"/>
          <w:noProof/>
          <w:sz w:val="24"/>
          <w:szCs w:val="20"/>
        </w:rPr>
        <w:tab/>
      </w:r>
      <w:r w:rsidRPr="00237496">
        <w:rPr>
          <w:rFonts w:ascii="Arial" w:eastAsia="Times New Roman" w:hAnsi="Arial" w:cs="Arial"/>
          <w:noProof/>
          <w:sz w:val="24"/>
          <w:szCs w:val="20"/>
        </w:rPr>
        <w:tab/>
      </w:r>
      <w:r w:rsidRPr="00237496">
        <w:rPr>
          <w:rFonts w:ascii="Arial" w:eastAsia="Times New Roman" w:hAnsi="Arial" w:cs="Arial"/>
          <w:noProof/>
          <w:sz w:val="24"/>
          <w:szCs w:val="20"/>
        </w:rPr>
        <w:tab/>
      </w:r>
      <w:r w:rsidRPr="00237496">
        <w:rPr>
          <w:rFonts w:ascii="Arial" w:eastAsia="Times New Roman" w:hAnsi="Arial" w:cs="Arial"/>
          <w:noProof/>
          <w:sz w:val="24"/>
          <w:szCs w:val="20"/>
        </w:rPr>
        <w:tab/>
      </w:r>
      <w:r w:rsidRPr="00237496">
        <w:rPr>
          <w:rFonts w:ascii="Arial" w:eastAsia="Times New Roman" w:hAnsi="Arial" w:cs="Arial"/>
          <w:noProof/>
          <w:sz w:val="24"/>
          <w:szCs w:val="20"/>
        </w:rPr>
        <w:tab/>
      </w:r>
      <w:r w:rsidRPr="00237496">
        <w:rPr>
          <w:rFonts w:ascii="Arial" w:eastAsia="Times New Roman" w:hAnsi="Arial" w:cs="Arial"/>
          <w:noProof/>
          <w:sz w:val="24"/>
          <w:szCs w:val="20"/>
        </w:rPr>
        <w:tab/>
        <w:t xml:space="preserve"> </w:t>
      </w:r>
    </w:p>
    <w:p w:rsidR="00237496" w:rsidRPr="00237496" w:rsidRDefault="00237496" w:rsidP="00237496">
      <w:pPr>
        <w:spacing w:after="0" w:line="240" w:lineRule="atLeast"/>
        <w:rPr>
          <w:rFonts w:ascii="Arial" w:eastAsia="Times New Roman" w:hAnsi="Arial" w:cs="Arial"/>
          <w:b/>
          <w:noProof/>
          <w:sz w:val="24"/>
          <w:szCs w:val="20"/>
          <w:u w:val="single"/>
        </w:rPr>
      </w:pPr>
    </w:p>
    <w:p w:rsidR="00237496" w:rsidRPr="00237496" w:rsidRDefault="00237496" w:rsidP="00237496">
      <w:pPr>
        <w:spacing w:after="0" w:line="240" w:lineRule="atLeast"/>
        <w:rPr>
          <w:rFonts w:ascii="Arial" w:eastAsia="Times New Roman" w:hAnsi="Arial" w:cs="Arial"/>
          <w:b/>
          <w:noProof/>
          <w:sz w:val="24"/>
          <w:szCs w:val="20"/>
          <w:u w:val="single"/>
        </w:rPr>
      </w:pPr>
    </w:p>
    <w:p w:rsidR="00237496" w:rsidRPr="00237496" w:rsidRDefault="00237496" w:rsidP="00237496">
      <w:pPr>
        <w:spacing w:after="0" w:line="240" w:lineRule="atLeast"/>
        <w:rPr>
          <w:rFonts w:ascii="Arial" w:eastAsia="Times New Roman" w:hAnsi="Arial" w:cs="Arial"/>
          <w:b/>
          <w:noProof/>
          <w:sz w:val="24"/>
          <w:szCs w:val="20"/>
          <w:u w:val="single"/>
        </w:rPr>
      </w:pPr>
    </w:p>
    <w:p w:rsidR="00237496" w:rsidRPr="00237496" w:rsidRDefault="00237496" w:rsidP="00237496">
      <w:pPr>
        <w:spacing w:after="0" w:line="240" w:lineRule="atLeast"/>
        <w:rPr>
          <w:rFonts w:ascii="Arial" w:eastAsia="Times New Roman" w:hAnsi="Arial" w:cs="Arial"/>
          <w:b/>
          <w:noProof/>
          <w:sz w:val="24"/>
          <w:szCs w:val="20"/>
          <w:u w:val="single"/>
        </w:rPr>
      </w:pPr>
    </w:p>
    <w:p w:rsidR="00237496" w:rsidRPr="00237496" w:rsidRDefault="00237496" w:rsidP="00237496">
      <w:pPr>
        <w:spacing w:after="0" w:line="240" w:lineRule="atLeast"/>
        <w:rPr>
          <w:rFonts w:ascii="Arial" w:eastAsia="Times New Roman" w:hAnsi="Arial" w:cs="Arial"/>
          <w:b/>
          <w:noProof/>
          <w:sz w:val="24"/>
          <w:szCs w:val="20"/>
          <w:u w:val="single"/>
        </w:rPr>
      </w:pPr>
      <w:r w:rsidRPr="00237496">
        <w:rPr>
          <w:rFonts w:ascii="Arial" w:eastAsia="Times New Roman" w:hAnsi="Arial" w:cs="Arial"/>
          <w:b/>
          <w:noProof/>
          <w:sz w:val="24"/>
          <w:szCs w:val="20"/>
          <w:u w:val="single"/>
        </w:rPr>
        <w:t>Pathway 2</w:t>
      </w:r>
    </w:p>
    <w:p w:rsidR="00237496" w:rsidRPr="00237496" w:rsidRDefault="00237496" w:rsidP="00237496">
      <w:pPr>
        <w:spacing w:after="0" w:line="240" w:lineRule="atLeast"/>
        <w:rPr>
          <w:rFonts w:ascii="Arial" w:eastAsia="Times New Roman" w:hAnsi="Arial" w:cs="Arial"/>
          <w:noProof/>
          <w:sz w:val="24"/>
          <w:szCs w:val="20"/>
          <w:u w:val="single"/>
        </w:rPr>
      </w:pPr>
    </w:p>
    <w:p w:rsidR="00237496" w:rsidRPr="00237496" w:rsidRDefault="00237496" w:rsidP="00237496">
      <w:pPr>
        <w:spacing w:after="0" w:line="240" w:lineRule="atLeast"/>
        <w:rPr>
          <w:rFonts w:ascii="Arial" w:eastAsia="Times New Roman" w:hAnsi="Arial" w:cs="Arial"/>
          <w:noProof/>
          <w:sz w:val="24"/>
          <w:szCs w:val="20"/>
        </w:rPr>
      </w:pPr>
      <w:r w:rsidRPr="00237496">
        <w:rPr>
          <w:rFonts w:ascii="Arial" w:eastAsia="Times New Roman" w:hAnsi="Arial" w:cs="Arial"/>
          <w:noProof/>
          <w:sz w:val="24"/>
          <w:szCs w:val="20"/>
        </w:rPr>
        <w:t>This route will be followed by approximately half of the year group. They will be able to take the full range of subjects necessary to achieve the English Baccalaureate, but will be given more lessons in these subjects. Students not opting for the English Baccalaureate subjects may choose 2 options instead of History/Geography and French/Spanish.</w:t>
      </w:r>
    </w:p>
    <w:p w:rsidR="00237496" w:rsidRPr="00237496" w:rsidRDefault="00237496" w:rsidP="00237496">
      <w:pPr>
        <w:spacing w:after="0" w:line="240" w:lineRule="atLeast"/>
        <w:rPr>
          <w:rFonts w:ascii="Arial" w:eastAsia="Times New Roman" w:hAnsi="Arial" w:cs="Arial"/>
          <w:noProof/>
          <w:sz w:val="24"/>
          <w:szCs w:val="20"/>
        </w:rPr>
      </w:pPr>
    </w:p>
    <w:p w:rsidR="00237496" w:rsidRPr="00237496" w:rsidRDefault="00237496" w:rsidP="00237496">
      <w:pPr>
        <w:spacing w:after="0" w:line="240" w:lineRule="atLeast"/>
        <w:rPr>
          <w:rFonts w:ascii="Arial" w:eastAsia="Times New Roman" w:hAnsi="Arial" w:cs="Arial"/>
          <w:b/>
          <w:noProof/>
          <w:sz w:val="24"/>
          <w:szCs w:val="20"/>
        </w:rPr>
      </w:pPr>
      <w:r w:rsidRPr="00237496">
        <w:rPr>
          <w:rFonts w:ascii="Arial" w:eastAsia="Times New Roman" w:hAnsi="Arial" w:cs="Arial"/>
          <w:b/>
          <w:noProof/>
          <w:sz w:val="24"/>
          <w:szCs w:val="20"/>
        </w:rPr>
        <w:t>Compulsory Subjects</w:t>
      </w:r>
      <w:r w:rsidRPr="00237496">
        <w:rPr>
          <w:rFonts w:ascii="Arial" w:eastAsia="Times New Roman" w:hAnsi="Arial" w:cs="Arial"/>
          <w:b/>
          <w:noProof/>
          <w:sz w:val="24"/>
          <w:szCs w:val="20"/>
        </w:rPr>
        <w:tab/>
      </w:r>
      <w:r w:rsidRPr="00237496">
        <w:rPr>
          <w:rFonts w:ascii="Arial" w:eastAsia="Times New Roman" w:hAnsi="Arial" w:cs="Arial"/>
          <w:b/>
          <w:noProof/>
          <w:sz w:val="24"/>
          <w:szCs w:val="20"/>
        </w:rPr>
        <w:tab/>
      </w:r>
      <w:r w:rsidRPr="00237496">
        <w:rPr>
          <w:rFonts w:ascii="Arial" w:eastAsia="Times New Roman" w:hAnsi="Arial" w:cs="Arial"/>
          <w:b/>
          <w:noProof/>
          <w:sz w:val="24"/>
          <w:szCs w:val="20"/>
        </w:rPr>
        <w:tab/>
      </w:r>
      <w:r w:rsidRPr="00237496">
        <w:rPr>
          <w:rFonts w:ascii="Arial" w:eastAsia="Times New Roman" w:hAnsi="Arial" w:cs="Arial"/>
          <w:b/>
          <w:noProof/>
          <w:sz w:val="24"/>
          <w:szCs w:val="20"/>
        </w:rPr>
        <w:tab/>
        <w:t>Options</w:t>
      </w:r>
    </w:p>
    <w:p w:rsidR="00237496" w:rsidRPr="00237496" w:rsidRDefault="00237496" w:rsidP="00237496">
      <w:pPr>
        <w:spacing w:after="0" w:line="240" w:lineRule="atLeast"/>
        <w:rPr>
          <w:rFonts w:ascii="Arial" w:eastAsia="Times New Roman" w:hAnsi="Arial" w:cs="Arial"/>
          <w:noProof/>
          <w:sz w:val="24"/>
          <w:szCs w:val="20"/>
        </w:rPr>
      </w:pPr>
      <w:r w:rsidRPr="00237496">
        <w:rPr>
          <w:rFonts w:ascii="Arial" w:eastAsia="Times New Roman" w:hAnsi="Arial" w:cs="Arial"/>
          <w:noProof/>
          <w:sz w:val="24"/>
          <w:szCs w:val="20"/>
        </w:rPr>
        <w:t>English</w:t>
      </w:r>
      <w:r w:rsidRPr="00237496">
        <w:rPr>
          <w:rFonts w:ascii="Arial" w:eastAsia="Times New Roman" w:hAnsi="Arial" w:cs="Arial"/>
          <w:noProof/>
          <w:sz w:val="24"/>
          <w:szCs w:val="20"/>
        </w:rPr>
        <w:tab/>
      </w:r>
      <w:r w:rsidRPr="00237496">
        <w:rPr>
          <w:rFonts w:ascii="Arial" w:eastAsia="Times New Roman" w:hAnsi="Arial" w:cs="Arial"/>
          <w:noProof/>
          <w:sz w:val="24"/>
          <w:szCs w:val="20"/>
        </w:rPr>
        <w:tab/>
      </w:r>
      <w:r w:rsidRPr="00237496">
        <w:rPr>
          <w:rFonts w:ascii="Arial" w:eastAsia="Times New Roman" w:hAnsi="Arial" w:cs="Arial"/>
          <w:noProof/>
          <w:sz w:val="24"/>
          <w:szCs w:val="20"/>
        </w:rPr>
        <w:tab/>
      </w:r>
      <w:r w:rsidRPr="00237496">
        <w:rPr>
          <w:rFonts w:ascii="Arial" w:eastAsia="Times New Roman" w:hAnsi="Arial" w:cs="Arial"/>
          <w:noProof/>
          <w:sz w:val="24"/>
          <w:szCs w:val="20"/>
        </w:rPr>
        <w:tab/>
      </w:r>
      <w:r w:rsidRPr="00237496">
        <w:rPr>
          <w:rFonts w:ascii="Arial" w:eastAsia="Times New Roman" w:hAnsi="Arial" w:cs="Arial"/>
          <w:noProof/>
          <w:sz w:val="24"/>
          <w:szCs w:val="20"/>
        </w:rPr>
        <w:tab/>
      </w:r>
      <w:r w:rsidRPr="00237496">
        <w:rPr>
          <w:rFonts w:ascii="Arial" w:eastAsia="Times New Roman" w:hAnsi="Arial" w:cs="Arial"/>
          <w:noProof/>
          <w:sz w:val="24"/>
          <w:szCs w:val="20"/>
        </w:rPr>
        <w:tab/>
        <w:t xml:space="preserve">Students choose 2 options </w:t>
      </w:r>
    </w:p>
    <w:p w:rsidR="00237496" w:rsidRPr="00237496" w:rsidRDefault="00237496" w:rsidP="00237496">
      <w:pPr>
        <w:spacing w:after="0" w:line="240" w:lineRule="atLeast"/>
        <w:ind w:left="5040" w:hanging="5040"/>
        <w:rPr>
          <w:rFonts w:ascii="Arial" w:eastAsia="Times New Roman" w:hAnsi="Arial" w:cs="Arial"/>
          <w:noProof/>
          <w:sz w:val="24"/>
          <w:szCs w:val="20"/>
        </w:rPr>
      </w:pPr>
      <w:r w:rsidRPr="00237496">
        <w:rPr>
          <w:rFonts w:ascii="Arial" w:eastAsia="Times New Roman" w:hAnsi="Arial" w:cs="Arial"/>
          <w:noProof/>
          <w:sz w:val="24"/>
          <w:szCs w:val="20"/>
        </w:rPr>
        <w:t>Maths</w:t>
      </w:r>
      <w:r w:rsidRPr="00237496">
        <w:rPr>
          <w:rFonts w:ascii="Arial" w:eastAsia="Times New Roman" w:hAnsi="Arial" w:cs="Arial"/>
          <w:noProof/>
          <w:sz w:val="24"/>
          <w:szCs w:val="20"/>
        </w:rPr>
        <w:tab/>
        <w:t xml:space="preserve">from a list of both EBacc </w:t>
      </w:r>
    </w:p>
    <w:p w:rsidR="00237496" w:rsidRPr="00237496" w:rsidRDefault="00237496" w:rsidP="00237496">
      <w:pPr>
        <w:spacing w:after="0" w:line="240" w:lineRule="atLeast"/>
        <w:rPr>
          <w:rFonts w:ascii="Arial" w:eastAsia="Times New Roman" w:hAnsi="Arial" w:cs="Arial"/>
          <w:noProof/>
          <w:sz w:val="24"/>
          <w:szCs w:val="20"/>
        </w:rPr>
      </w:pPr>
      <w:r w:rsidRPr="00237496">
        <w:rPr>
          <w:rFonts w:ascii="Arial" w:eastAsia="Times New Roman" w:hAnsi="Arial" w:cs="Arial"/>
          <w:noProof/>
          <w:sz w:val="24"/>
          <w:szCs w:val="20"/>
        </w:rPr>
        <w:t>Science</w:t>
      </w:r>
      <w:r w:rsidRPr="00237496">
        <w:rPr>
          <w:rFonts w:ascii="Arial" w:eastAsia="Times New Roman" w:hAnsi="Arial" w:cs="Arial"/>
          <w:noProof/>
          <w:sz w:val="24"/>
          <w:szCs w:val="20"/>
        </w:rPr>
        <w:tab/>
      </w:r>
      <w:r w:rsidRPr="00237496">
        <w:rPr>
          <w:rFonts w:ascii="Arial" w:eastAsia="Times New Roman" w:hAnsi="Arial" w:cs="Arial"/>
          <w:noProof/>
          <w:sz w:val="24"/>
          <w:szCs w:val="20"/>
        </w:rPr>
        <w:tab/>
      </w:r>
      <w:r w:rsidRPr="00237496">
        <w:rPr>
          <w:rFonts w:ascii="Arial" w:eastAsia="Times New Roman" w:hAnsi="Arial" w:cs="Arial"/>
          <w:noProof/>
          <w:sz w:val="24"/>
          <w:szCs w:val="20"/>
        </w:rPr>
        <w:tab/>
      </w:r>
      <w:r w:rsidRPr="00237496">
        <w:rPr>
          <w:rFonts w:ascii="Arial" w:eastAsia="Times New Roman" w:hAnsi="Arial" w:cs="Arial"/>
          <w:noProof/>
          <w:sz w:val="24"/>
          <w:szCs w:val="20"/>
        </w:rPr>
        <w:tab/>
      </w:r>
      <w:r w:rsidRPr="00237496">
        <w:rPr>
          <w:rFonts w:ascii="Arial" w:eastAsia="Times New Roman" w:hAnsi="Arial" w:cs="Arial"/>
          <w:noProof/>
          <w:sz w:val="24"/>
          <w:szCs w:val="20"/>
        </w:rPr>
        <w:tab/>
      </w:r>
      <w:r w:rsidRPr="00237496">
        <w:rPr>
          <w:rFonts w:ascii="Arial" w:eastAsia="Times New Roman" w:hAnsi="Arial" w:cs="Arial"/>
          <w:noProof/>
          <w:sz w:val="24"/>
          <w:szCs w:val="20"/>
        </w:rPr>
        <w:tab/>
        <w:t>and Non EBacc subjects.</w:t>
      </w:r>
    </w:p>
    <w:p w:rsidR="00237496" w:rsidRPr="00237496" w:rsidRDefault="00237496" w:rsidP="00237496">
      <w:pPr>
        <w:spacing w:after="0" w:line="240" w:lineRule="atLeast"/>
        <w:rPr>
          <w:rFonts w:ascii="Arial" w:eastAsia="Times New Roman" w:hAnsi="Arial" w:cs="Arial"/>
          <w:noProof/>
          <w:sz w:val="24"/>
          <w:szCs w:val="20"/>
        </w:rPr>
      </w:pPr>
      <w:r w:rsidRPr="00237496">
        <w:rPr>
          <w:rFonts w:ascii="Arial" w:eastAsia="Times New Roman" w:hAnsi="Arial" w:cs="Arial"/>
          <w:noProof/>
          <w:sz w:val="24"/>
          <w:szCs w:val="20"/>
        </w:rPr>
        <w:t>Physical Education</w:t>
      </w:r>
    </w:p>
    <w:p w:rsidR="00237496" w:rsidRPr="00237496" w:rsidRDefault="00237496" w:rsidP="00237496">
      <w:pPr>
        <w:spacing w:after="0" w:line="240" w:lineRule="atLeast"/>
        <w:rPr>
          <w:rFonts w:ascii="Arial" w:eastAsia="Times New Roman" w:hAnsi="Arial" w:cs="Arial"/>
          <w:noProof/>
          <w:sz w:val="24"/>
          <w:szCs w:val="20"/>
        </w:rPr>
      </w:pPr>
      <w:r w:rsidRPr="00237496">
        <w:rPr>
          <w:rFonts w:ascii="Arial" w:eastAsia="Times New Roman" w:hAnsi="Arial" w:cs="Arial"/>
          <w:noProof/>
          <w:sz w:val="24"/>
          <w:szCs w:val="20"/>
        </w:rPr>
        <w:t>Religious Studies</w:t>
      </w:r>
      <w:r w:rsidRPr="00237496">
        <w:rPr>
          <w:rFonts w:ascii="Arial" w:eastAsia="Times New Roman" w:hAnsi="Arial" w:cs="Arial"/>
          <w:noProof/>
          <w:sz w:val="24"/>
          <w:szCs w:val="20"/>
        </w:rPr>
        <w:tab/>
      </w:r>
      <w:r w:rsidRPr="00237496">
        <w:rPr>
          <w:rFonts w:ascii="Arial" w:eastAsia="Times New Roman" w:hAnsi="Arial" w:cs="Arial"/>
          <w:noProof/>
          <w:sz w:val="24"/>
          <w:szCs w:val="20"/>
        </w:rPr>
        <w:tab/>
      </w:r>
      <w:r w:rsidRPr="00237496">
        <w:rPr>
          <w:rFonts w:ascii="Arial" w:eastAsia="Times New Roman" w:hAnsi="Arial" w:cs="Arial"/>
          <w:noProof/>
          <w:sz w:val="24"/>
          <w:szCs w:val="20"/>
        </w:rPr>
        <w:tab/>
      </w:r>
      <w:r w:rsidRPr="00237496">
        <w:rPr>
          <w:rFonts w:ascii="Arial" w:eastAsia="Times New Roman" w:hAnsi="Arial" w:cs="Arial"/>
          <w:noProof/>
          <w:sz w:val="24"/>
          <w:szCs w:val="20"/>
        </w:rPr>
        <w:tab/>
      </w:r>
      <w:r w:rsidRPr="00237496">
        <w:rPr>
          <w:rFonts w:ascii="Arial" w:eastAsia="Times New Roman" w:hAnsi="Arial" w:cs="Arial"/>
          <w:noProof/>
          <w:sz w:val="24"/>
          <w:szCs w:val="20"/>
        </w:rPr>
        <w:tab/>
        <w:t xml:space="preserve"> </w:t>
      </w:r>
    </w:p>
    <w:p w:rsidR="00237496" w:rsidRPr="00237496" w:rsidRDefault="00237496" w:rsidP="00237496">
      <w:pPr>
        <w:spacing w:after="0" w:line="240" w:lineRule="atLeast"/>
        <w:rPr>
          <w:rFonts w:ascii="Arial" w:eastAsia="Times New Roman" w:hAnsi="Arial" w:cs="Arial"/>
          <w:noProof/>
          <w:sz w:val="24"/>
          <w:szCs w:val="20"/>
        </w:rPr>
      </w:pPr>
      <w:r w:rsidRPr="00237496">
        <w:rPr>
          <w:rFonts w:ascii="Arial" w:eastAsia="Times New Roman" w:hAnsi="Arial" w:cs="Arial"/>
          <w:noProof/>
          <w:sz w:val="24"/>
          <w:szCs w:val="20"/>
        </w:rPr>
        <w:tab/>
      </w:r>
      <w:r w:rsidRPr="00237496">
        <w:rPr>
          <w:rFonts w:ascii="Arial" w:eastAsia="Times New Roman" w:hAnsi="Arial" w:cs="Arial"/>
          <w:noProof/>
          <w:sz w:val="24"/>
          <w:szCs w:val="20"/>
        </w:rPr>
        <w:tab/>
      </w:r>
      <w:r w:rsidRPr="00237496">
        <w:rPr>
          <w:rFonts w:ascii="Arial" w:eastAsia="Times New Roman" w:hAnsi="Arial" w:cs="Arial"/>
          <w:noProof/>
          <w:sz w:val="24"/>
          <w:szCs w:val="20"/>
        </w:rPr>
        <w:tab/>
      </w:r>
      <w:r w:rsidRPr="00237496">
        <w:rPr>
          <w:rFonts w:ascii="Arial" w:eastAsia="Times New Roman" w:hAnsi="Arial" w:cs="Arial"/>
          <w:noProof/>
          <w:sz w:val="24"/>
          <w:szCs w:val="20"/>
        </w:rPr>
        <w:tab/>
      </w:r>
    </w:p>
    <w:p w:rsidR="00237496" w:rsidRPr="00237496" w:rsidRDefault="00237496" w:rsidP="00237496">
      <w:pPr>
        <w:spacing w:after="0" w:line="240" w:lineRule="atLeast"/>
        <w:rPr>
          <w:rFonts w:ascii="Arial" w:eastAsia="Times New Roman" w:hAnsi="Arial" w:cs="Arial"/>
          <w:b/>
          <w:noProof/>
          <w:sz w:val="24"/>
          <w:szCs w:val="20"/>
          <w:u w:val="single"/>
        </w:rPr>
      </w:pPr>
      <w:r w:rsidRPr="00237496">
        <w:rPr>
          <w:rFonts w:ascii="Arial" w:eastAsia="Times New Roman" w:hAnsi="Arial" w:cs="Arial"/>
          <w:b/>
          <w:noProof/>
          <w:sz w:val="24"/>
          <w:szCs w:val="20"/>
          <w:u w:val="single"/>
        </w:rPr>
        <w:t>Vocational Route</w:t>
      </w:r>
    </w:p>
    <w:p w:rsidR="00237496" w:rsidRPr="00237496" w:rsidRDefault="00237496" w:rsidP="00237496">
      <w:pPr>
        <w:spacing w:after="0" w:line="240" w:lineRule="atLeast"/>
        <w:rPr>
          <w:rFonts w:ascii="Arial" w:eastAsia="Times New Roman" w:hAnsi="Arial" w:cs="Arial"/>
          <w:noProof/>
          <w:sz w:val="24"/>
          <w:szCs w:val="20"/>
          <w:u w:val="single"/>
        </w:rPr>
      </w:pPr>
    </w:p>
    <w:p w:rsidR="00237496" w:rsidRPr="00237496" w:rsidRDefault="00237496" w:rsidP="00237496">
      <w:pPr>
        <w:spacing w:after="0" w:line="240" w:lineRule="atLeast"/>
        <w:rPr>
          <w:rFonts w:ascii="Arial" w:eastAsia="Times New Roman" w:hAnsi="Arial" w:cs="Arial"/>
          <w:noProof/>
          <w:sz w:val="24"/>
          <w:szCs w:val="20"/>
        </w:rPr>
      </w:pPr>
      <w:r w:rsidRPr="00237496">
        <w:rPr>
          <w:rFonts w:ascii="Arial" w:eastAsia="Times New Roman" w:hAnsi="Arial" w:cs="Arial"/>
          <w:noProof/>
          <w:sz w:val="24"/>
          <w:szCs w:val="20"/>
        </w:rPr>
        <w:t>This route will be followed by very few of the year group. They will spend one day  taking Modern Apprenticeship Courses at a community college and four days in school taking compulsory subjects.</w:t>
      </w:r>
    </w:p>
    <w:p w:rsidR="00237496" w:rsidRPr="00237496" w:rsidRDefault="00237496" w:rsidP="00237496">
      <w:pPr>
        <w:spacing w:after="0" w:line="240" w:lineRule="atLeast"/>
        <w:rPr>
          <w:rFonts w:ascii="Arial" w:eastAsia="Times New Roman" w:hAnsi="Arial" w:cs="Arial"/>
          <w:noProof/>
          <w:sz w:val="8"/>
          <w:szCs w:val="8"/>
        </w:rPr>
      </w:pPr>
    </w:p>
    <w:p w:rsidR="00237496" w:rsidRPr="00237496" w:rsidRDefault="00237496" w:rsidP="00237496">
      <w:pPr>
        <w:tabs>
          <w:tab w:val="left" w:pos="2880"/>
        </w:tabs>
        <w:spacing w:after="0" w:line="240" w:lineRule="atLeast"/>
        <w:jc w:val="both"/>
        <w:rPr>
          <w:rFonts w:ascii="Arial" w:eastAsia="Times New Roman" w:hAnsi="Arial" w:cs="Arial"/>
          <w:snapToGrid w:val="0"/>
          <w:sz w:val="24"/>
          <w:szCs w:val="24"/>
          <w:lang w:eastAsia="en-GB"/>
        </w:rPr>
      </w:pPr>
      <w:r w:rsidRPr="00237496">
        <w:rPr>
          <w:rFonts w:ascii="Arial" w:eastAsia="Times New Roman" w:hAnsi="Arial" w:cs="Arial"/>
          <w:snapToGrid w:val="0"/>
          <w:sz w:val="24"/>
          <w:szCs w:val="24"/>
          <w:lang w:eastAsia="en-GB"/>
        </w:rPr>
        <w:t xml:space="preserve">Students on all pathways follow national external examination board syllabuses and continue to have lessons in Citizenship, PE and RS. In Year 10 students undertake 2 weeks of work experience.  </w:t>
      </w:r>
    </w:p>
    <w:p w:rsidR="00237496" w:rsidRPr="00237496" w:rsidRDefault="00237496" w:rsidP="00237496">
      <w:pPr>
        <w:tabs>
          <w:tab w:val="left" w:pos="2880"/>
        </w:tabs>
        <w:spacing w:after="0" w:line="240" w:lineRule="atLeast"/>
        <w:jc w:val="both"/>
        <w:rPr>
          <w:rFonts w:ascii="Arial" w:eastAsia="Times New Roman" w:hAnsi="Arial" w:cs="Arial"/>
          <w:snapToGrid w:val="0"/>
          <w:sz w:val="24"/>
          <w:szCs w:val="24"/>
          <w:lang w:eastAsia="en-GB"/>
        </w:rPr>
      </w:pPr>
    </w:p>
    <w:p w:rsidR="00237496" w:rsidRPr="00237496" w:rsidRDefault="00237496" w:rsidP="00237496">
      <w:pPr>
        <w:spacing w:after="0" w:line="240" w:lineRule="auto"/>
        <w:jc w:val="both"/>
        <w:rPr>
          <w:rFonts w:ascii="Arial" w:eastAsia="Times New Roman" w:hAnsi="Arial" w:cs="Arial"/>
          <w:snapToGrid w:val="0"/>
          <w:sz w:val="24"/>
          <w:szCs w:val="24"/>
          <w:lang w:eastAsia="en-GB"/>
        </w:rPr>
      </w:pPr>
      <w:r w:rsidRPr="00237496">
        <w:rPr>
          <w:rFonts w:ascii="Arial" w:eastAsia="Times New Roman" w:hAnsi="Arial" w:cs="Arial"/>
          <w:snapToGrid w:val="0"/>
          <w:sz w:val="24"/>
          <w:szCs w:val="24"/>
          <w:lang w:eastAsia="en-GB"/>
        </w:rPr>
        <w:t>It is the policy of the school that all students should take examinations in Year 11.</w:t>
      </w:r>
    </w:p>
    <w:p w:rsidR="00237496" w:rsidRPr="00237496" w:rsidRDefault="00237496" w:rsidP="00237496">
      <w:pPr>
        <w:spacing w:after="0" w:line="240" w:lineRule="auto"/>
        <w:jc w:val="both"/>
        <w:rPr>
          <w:rFonts w:ascii="Arial" w:eastAsia="Times New Roman" w:hAnsi="Arial" w:cs="Arial"/>
          <w:snapToGrid w:val="0"/>
          <w:sz w:val="24"/>
          <w:szCs w:val="24"/>
          <w:lang w:eastAsia="en-GB"/>
        </w:rPr>
      </w:pPr>
    </w:p>
    <w:p w:rsidR="00237496" w:rsidRPr="00237496" w:rsidRDefault="00237496" w:rsidP="00237496">
      <w:pPr>
        <w:spacing w:after="0" w:line="240" w:lineRule="auto"/>
        <w:jc w:val="both"/>
        <w:rPr>
          <w:rFonts w:ascii="Arial" w:eastAsia="Times New Roman" w:hAnsi="Arial" w:cs="Arial"/>
          <w:snapToGrid w:val="0"/>
          <w:sz w:val="24"/>
          <w:szCs w:val="24"/>
          <w:lang w:eastAsia="en-GB"/>
        </w:rPr>
      </w:pPr>
    </w:p>
    <w:p w:rsidR="00237496" w:rsidRPr="00237496" w:rsidRDefault="00237496" w:rsidP="00237496">
      <w:pPr>
        <w:spacing w:after="0" w:line="240" w:lineRule="auto"/>
        <w:jc w:val="both"/>
        <w:rPr>
          <w:rFonts w:ascii="Arial" w:eastAsia="Times New Roman" w:hAnsi="Arial" w:cs="Arial"/>
          <w:snapToGrid w:val="0"/>
          <w:sz w:val="24"/>
          <w:szCs w:val="24"/>
          <w:lang w:eastAsia="en-GB"/>
        </w:rPr>
      </w:pPr>
    </w:p>
    <w:p w:rsidR="00237496" w:rsidRPr="00237496" w:rsidRDefault="00237496" w:rsidP="00237496">
      <w:pPr>
        <w:spacing w:after="0" w:line="240" w:lineRule="auto"/>
        <w:jc w:val="both"/>
        <w:rPr>
          <w:rFonts w:ascii="Arial" w:eastAsia="Times New Roman" w:hAnsi="Arial" w:cs="Arial"/>
          <w:snapToGrid w:val="0"/>
          <w:sz w:val="24"/>
          <w:szCs w:val="24"/>
          <w:lang w:eastAsia="en-GB"/>
        </w:rPr>
      </w:pPr>
    </w:p>
    <w:p w:rsidR="00237496" w:rsidRPr="00237496" w:rsidRDefault="00237496" w:rsidP="00237496">
      <w:pPr>
        <w:spacing w:after="0" w:line="240" w:lineRule="auto"/>
        <w:jc w:val="both"/>
        <w:rPr>
          <w:rFonts w:ascii="Arial" w:eastAsia="Times New Roman" w:hAnsi="Arial" w:cs="Arial"/>
          <w:snapToGrid w:val="0"/>
          <w:sz w:val="24"/>
          <w:szCs w:val="24"/>
          <w:lang w:eastAsia="en-GB"/>
        </w:rPr>
      </w:pPr>
    </w:p>
    <w:p w:rsidR="00237496" w:rsidRPr="00237496" w:rsidRDefault="00237496" w:rsidP="00237496">
      <w:pPr>
        <w:spacing w:after="0" w:line="240" w:lineRule="auto"/>
        <w:jc w:val="both"/>
        <w:rPr>
          <w:rFonts w:ascii="Arial" w:eastAsia="Times New Roman" w:hAnsi="Arial" w:cs="Arial"/>
          <w:snapToGrid w:val="0"/>
          <w:sz w:val="24"/>
          <w:szCs w:val="24"/>
          <w:lang w:eastAsia="en-GB"/>
        </w:rPr>
      </w:pPr>
    </w:p>
    <w:p w:rsidR="00237496" w:rsidRPr="00237496" w:rsidRDefault="00237496" w:rsidP="00237496">
      <w:pPr>
        <w:spacing w:after="0" w:line="240" w:lineRule="auto"/>
        <w:jc w:val="both"/>
        <w:rPr>
          <w:rFonts w:ascii="Arial" w:eastAsia="Times New Roman" w:hAnsi="Arial" w:cs="Arial"/>
          <w:snapToGrid w:val="0"/>
          <w:sz w:val="24"/>
          <w:szCs w:val="24"/>
          <w:lang w:eastAsia="en-GB"/>
        </w:rPr>
      </w:pPr>
    </w:p>
    <w:p w:rsidR="00237496" w:rsidRPr="00237496" w:rsidRDefault="00237496" w:rsidP="00237496">
      <w:pPr>
        <w:spacing w:after="0" w:line="240" w:lineRule="auto"/>
        <w:jc w:val="both"/>
        <w:rPr>
          <w:rFonts w:ascii="Arial" w:eastAsia="Times New Roman" w:hAnsi="Arial" w:cs="Arial"/>
          <w:snapToGrid w:val="0"/>
          <w:sz w:val="24"/>
          <w:szCs w:val="24"/>
          <w:lang w:eastAsia="en-GB"/>
        </w:rPr>
      </w:pPr>
    </w:p>
    <w:p w:rsidR="00237496" w:rsidRPr="00237496" w:rsidRDefault="00237496" w:rsidP="00237496">
      <w:pPr>
        <w:spacing w:after="0" w:line="240" w:lineRule="auto"/>
        <w:jc w:val="both"/>
        <w:rPr>
          <w:rFonts w:ascii="Arial" w:eastAsia="Times New Roman" w:hAnsi="Arial" w:cs="Arial"/>
          <w:snapToGrid w:val="0"/>
          <w:sz w:val="24"/>
          <w:szCs w:val="24"/>
          <w:lang w:eastAsia="en-GB"/>
        </w:rPr>
      </w:pPr>
    </w:p>
    <w:p w:rsidR="00237496" w:rsidRDefault="00237496" w:rsidP="00237496">
      <w:pPr>
        <w:spacing w:after="0" w:line="240" w:lineRule="auto"/>
        <w:jc w:val="both"/>
        <w:rPr>
          <w:rFonts w:ascii="Arial" w:eastAsia="Times New Roman" w:hAnsi="Arial" w:cs="Arial"/>
          <w:snapToGrid w:val="0"/>
          <w:sz w:val="24"/>
          <w:szCs w:val="24"/>
          <w:lang w:eastAsia="en-GB"/>
        </w:rPr>
      </w:pPr>
    </w:p>
    <w:p w:rsidR="00237496" w:rsidRDefault="00237496" w:rsidP="00237496">
      <w:pPr>
        <w:spacing w:after="0" w:line="240" w:lineRule="auto"/>
        <w:jc w:val="both"/>
        <w:rPr>
          <w:rFonts w:ascii="Arial" w:eastAsia="Times New Roman" w:hAnsi="Arial" w:cs="Arial"/>
          <w:snapToGrid w:val="0"/>
          <w:sz w:val="24"/>
          <w:szCs w:val="24"/>
          <w:lang w:eastAsia="en-GB"/>
        </w:rPr>
      </w:pPr>
    </w:p>
    <w:p w:rsidR="00237496" w:rsidRPr="00237496" w:rsidRDefault="00237496" w:rsidP="00237496">
      <w:pPr>
        <w:spacing w:after="0" w:line="240" w:lineRule="auto"/>
        <w:jc w:val="both"/>
        <w:rPr>
          <w:rFonts w:ascii="Arial" w:eastAsia="Times New Roman" w:hAnsi="Arial" w:cs="Arial"/>
          <w:snapToGrid w:val="0"/>
          <w:sz w:val="24"/>
          <w:szCs w:val="24"/>
          <w:lang w:eastAsia="en-GB"/>
        </w:rPr>
      </w:pPr>
    </w:p>
    <w:p w:rsidR="00237496" w:rsidRPr="00237496" w:rsidRDefault="00237496" w:rsidP="00237496">
      <w:pPr>
        <w:tabs>
          <w:tab w:val="left" w:pos="2880"/>
        </w:tabs>
        <w:spacing w:after="0" w:line="240" w:lineRule="atLeast"/>
        <w:jc w:val="both"/>
        <w:rPr>
          <w:rFonts w:ascii="Arial" w:eastAsia="Times New Roman" w:hAnsi="Arial" w:cs="Arial"/>
          <w:snapToGrid w:val="0"/>
          <w:sz w:val="24"/>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237496" w:rsidRPr="00237496" w:rsidTr="00027266">
        <w:tc>
          <w:tcPr>
            <w:tcW w:w="8522" w:type="dxa"/>
            <w:shd w:val="clear" w:color="auto" w:fill="FFFF00"/>
          </w:tcPr>
          <w:p w:rsidR="00237496" w:rsidRPr="00237496" w:rsidRDefault="00237496" w:rsidP="00237496">
            <w:pPr>
              <w:spacing w:after="0" w:line="240" w:lineRule="auto"/>
              <w:jc w:val="both"/>
              <w:rPr>
                <w:rFonts w:ascii="Arial" w:eastAsia="Times New Roman" w:hAnsi="Arial" w:cs="Arial"/>
                <w:b/>
                <w:sz w:val="24"/>
                <w:szCs w:val="24"/>
                <w:lang w:eastAsia="en-GB"/>
              </w:rPr>
            </w:pPr>
            <w:r w:rsidRPr="00237496">
              <w:rPr>
                <w:rFonts w:ascii="Arial" w:eastAsia="Times New Roman" w:hAnsi="Arial" w:cs="Arial"/>
                <w:b/>
                <w:sz w:val="24"/>
                <w:szCs w:val="24"/>
                <w:lang w:eastAsia="en-GB"/>
              </w:rPr>
              <w:t>School Organisation: The Sixth Form</w:t>
            </w:r>
          </w:p>
        </w:tc>
      </w:tr>
    </w:tbl>
    <w:p w:rsidR="00237496" w:rsidRPr="00237496" w:rsidRDefault="00542B83" w:rsidP="00237496">
      <w:pPr>
        <w:spacing w:before="240" w:after="60" w:line="240" w:lineRule="auto"/>
        <w:jc w:val="both"/>
        <w:outlineLvl w:val="8"/>
        <w:rPr>
          <w:rFonts w:ascii="Arial" w:eastAsia="Times New Roman" w:hAnsi="Arial" w:cs="Arial"/>
          <w:snapToGrid w:val="0"/>
          <w:sz w:val="24"/>
          <w:szCs w:val="24"/>
          <w:lang w:eastAsia="en-GB"/>
        </w:rPr>
      </w:pPr>
      <w:r>
        <w:rPr>
          <w:rFonts w:ascii="Arial" w:eastAsia="Times New Roman" w:hAnsi="Arial" w:cs="Arial"/>
          <w:sz w:val="24"/>
          <w:szCs w:val="24"/>
          <w:lang w:eastAsia="en-GB"/>
        </w:rPr>
        <w:t>The sixth form of some 207</w:t>
      </w:r>
      <w:r w:rsidR="00237496" w:rsidRPr="00237496">
        <w:rPr>
          <w:rFonts w:ascii="Arial" w:eastAsia="Times New Roman" w:hAnsi="Arial" w:cs="Arial"/>
          <w:sz w:val="24"/>
          <w:szCs w:val="24"/>
          <w:lang w:eastAsia="en-GB"/>
        </w:rPr>
        <w:t xml:space="preserve"> students (1</w:t>
      </w:r>
      <w:r>
        <w:rPr>
          <w:rFonts w:ascii="Arial" w:eastAsia="Times New Roman" w:hAnsi="Arial" w:cs="Arial"/>
          <w:sz w:val="24"/>
          <w:szCs w:val="24"/>
          <w:lang w:eastAsia="en-GB"/>
        </w:rPr>
        <w:t>08 Year 12, 99</w:t>
      </w:r>
      <w:r w:rsidR="00237496" w:rsidRPr="00237496">
        <w:rPr>
          <w:rFonts w:ascii="Arial" w:eastAsia="Times New Roman" w:hAnsi="Arial" w:cs="Arial"/>
          <w:sz w:val="24"/>
          <w:szCs w:val="24"/>
          <w:lang w:eastAsia="en-GB"/>
        </w:rPr>
        <w:t xml:space="preserve"> year 13) is based in </w:t>
      </w:r>
      <w:proofErr w:type="spellStart"/>
      <w:proofErr w:type="gramStart"/>
      <w:r w:rsidR="00237496" w:rsidRPr="00237496">
        <w:rPr>
          <w:rFonts w:ascii="Arial" w:eastAsia="Times New Roman" w:hAnsi="Arial" w:cs="Arial"/>
          <w:sz w:val="24"/>
          <w:szCs w:val="24"/>
          <w:lang w:eastAsia="en-GB"/>
        </w:rPr>
        <w:t>it’s</w:t>
      </w:r>
      <w:proofErr w:type="spellEnd"/>
      <w:proofErr w:type="gramEnd"/>
      <w:r w:rsidR="00237496" w:rsidRPr="00237496">
        <w:rPr>
          <w:rFonts w:ascii="Arial" w:eastAsia="Times New Roman" w:hAnsi="Arial" w:cs="Arial"/>
          <w:sz w:val="24"/>
          <w:szCs w:val="24"/>
          <w:lang w:eastAsia="en-GB"/>
        </w:rPr>
        <w:t xml:space="preserve"> own building and has a long and fine tradition of academic excellence. </w:t>
      </w:r>
      <w:r w:rsidR="00237496" w:rsidRPr="00237496">
        <w:rPr>
          <w:rFonts w:ascii="Arial" w:eastAsia="Times New Roman" w:hAnsi="Arial" w:cs="Arial"/>
          <w:snapToGrid w:val="0"/>
          <w:sz w:val="24"/>
          <w:szCs w:val="24"/>
          <w:lang w:eastAsia="en-GB"/>
        </w:rPr>
        <w:t xml:space="preserve"> </w:t>
      </w:r>
    </w:p>
    <w:p w:rsidR="00237496" w:rsidRPr="00237496" w:rsidRDefault="00237496" w:rsidP="00237496">
      <w:pPr>
        <w:tabs>
          <w:tab w:val="left" w:pos="540"/>
        </w:tabs>
        <w:spacing w:after="0" w:line="240" w:lineRule="auto"/>
        <w:jc w:val="both"/>
        <w:rPr>
          <w:rFonts w:ascii="Arial" w:eastAsia="Times New Roman" w:hAnsi="Arial" w:cs="Arial"/>
          <w:snapToGrid w:val="0"/>
          <w:sz w:val="24"/>
          <w:szCs w:val="24"/>
          <w:lang w:eastAsia="en-GB"/>
        </w:rPr>
      </w:pPr>
    </w:p>
    <w:p w:rsidR="00237496" w:rsidRPr="00237496" w:rsidRDefault="00237496" w:rsidP="00237496">
      <w:pPr>
        <w:spacing w:after="0" w:line="240" w:lineRule="auto"/>
        <w:rPr>
          <w:rFonts w:ascii="Arial" w:eastAsia="Times New Roman" w:hAnsi="Arial" w:cs="Arial"/>
          <w:b/>
          <w:bCs/>
          <w:sz w:val="24"/>
          <w:szCs w:val="24"/>
        </w:rPr>
      </w:pPr>
      <w:r w:rsidRPr="00237496">
        <w:rPr>
          <w:rFonts w:ascii="Arial" w:eastAsia="Times New Roman" w:hAnsi="Arial" w:cs="Arial"/>
          <w:sz w:val="24"/>
          <w:szCs w:val="24"/>
          <w:lang w:eastAsia="en-GB"/>
        </w:rPr>
        <w:t>In the Sixth Form there are a wide range of ‘A’ Level courses for students to choose from.  All examinations follow the linear model so are taken at the end of Year 13.   Part of students’ time in Sixth Form is spent in independent learning, working by themselves on activities set by their teachers in our Sixth Form Resource Centre or library. Some students also choose to take an Extended Project Qualification equivalent to an AS level course. Provisional choices for 6th form subjects are also made during the Spring Term of Year 11 but final choices are confirmed after the results day in August.</w:t>
      </w:r>
      <w:r w:rsidRPr="00237496">
        <w:rPr>
          <w:rFonts w:ascii="Arial" w:eastAsia="Times New Roman" w:hAnsi="Arial" w:cs="Arial"/>
          <w:b/>
          <w:bCs/>
          <w:sz w:val="24"/>
          <w:szCs w:val="24"/>
        </w:rPr>
        <w:t xml:space="preserve"> </w:t>
      </w:r>
    </w:p>
    <w:p w:rsidR="00237496" w:rsidRPr="00237496" w:rsidRDefault="00237496" w:rsidP="00237496">
      <w:pPr>
        <w:tabs>
          <w:tab w:val="left" w:pos="540"/>
        </w:tabs>
        <w:spacing w:after="0" w:line="240" w:lineRule="auto"/>
        <w:jc w:val="both"/>
        <w:rPr>
          <w:rFonts w:ascii="Arial" w:eastAsia="Times New Roman" w:hAnsi="Arial" w:cs="Arial"/>
          <w:snapToGrid w:val="0"/>
          <w:sz w:val="24"/>
          <w:szCs w:val="24"/>
          <w:lang w:eastAsia="en-GB"/>
        </w:rPr>
      </w:pPr>
    </w:p>
    <w:p w:rsidR="00237496" w:rsidRPr="00237496" w:rsidRDefault="00237496" w:rsidP="00237496">
      <w:pPr>
        <w:spacing w:after="0" w:line="240" w:lineRule="auto"/>
        <w:jc w:val="both"/>
        <w:rPr>
          <w:rFonts w:ascii="Arial" w:eastAsia="Times New Roman" w:hAnsi="Arial" w:cs="Arial"/>
          <w:snapToGrid w:val="0"/>
          <w:sz w:val="24"/>
          <w:szCs w:val="24"/>
          <w:lang w:eastAsia="en-GB"/>
        </w:rPr>
      </w:pPr>
      <w:r w:rsidRPr="00237496">
        <w:rPr>
          <w:rFonts w:ascii="Arial" w:eastAsia="Times New Roman" w:hAnsi="Arial" w:cs="Arial"/>
          <w:snapToGrid w:val="0"/>
          <w:sz w:val="24"/>
          <w:szCs w:val="24"/>
          <w:lang w:eastAsia="en-GB"/>
        </w:rPr>
        <w:t>Students in Years 12 and 13 are assigned a tutor who offers support with university applications and careers advice.</w:t>
      </w:r>
    </w:p>
    <w:p w:rsidR="00237496" w:rsidRPr="00237496" w:rsidRDefault="00237496" w:rsidP="00237496">
      <w:pPr>
        <w:spacing w:after="0" w:line="240" w:lineRule="auto"/>
        <w:jc w:val="both"/>
        <w:rPr>
          <w:rFonts w:ascii="Arial" w:eastAsia="Times New Roman" w:hAnsi="Arial" w:cs="Arial"/>
          <w:snapToGrid w:val="0"/>
          <w:sz w:val="24"/>
          <w:szCs w:val="24"/>
          <w:lang w:eastAsia="en-GB"/>
        </w:rPr>
      </w:pPr>
    </w:p>
    <w:tbl>
      <w:tblPr>
        <w:tblpPr w:leftFromText="180" w:rightFromText="180" w:vertAnchor="text" w:horzAnchor="margin" w:tblpY="16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3DDFF"/>
        <w:tblLook w:val="01E0" w:firstRow="1" w:lastRow="1" w:firstColumn="1" w:lastColumn="1" w:noHBand="0" w:noVBand="0"/>
      </w:tblPr>
      <w:tblGrid>
        <w:gridCol w:w="8296"/>
      </w:tblGrid>
      <w:tr w:rsidR="00237496" w:rsidRPr="00237496" w:rsidTr="00027266">
        <w:tc>
          <w:tcPr>
            <w:tcW w:w="8296" w:type="dxa"/>
            <w:shd w:val="clear" w:color="auto" w:fill="FFFF00"/>
          </w:tcPr>
          <w:p w:rsidR="00237496" w:rsidRPr="00237496" w:rsidRDefault="00237496" w:rsidP="00237496">
            <w:pPr>
              <w:spacing w:after="0" w:line="240" w:lineRule="auto"/>
              <w:jc w:val="both"/>
              <w:rPr>
                <w:rFonts w:ascii="Arial" w:eastAsia="Times New Roman" w:hAnsi="Arial" w:cs="Arial"/>
                <w:b/>
                <w:sz w:val="24"/>
                <w:szCs w:val="24"/>
                <w:lang w:eastAsia="en-GB"/>
              </w:rPr>
            </w:pPr>
            <w:r w:rsidRPr="00237496">
              <w:rPr>
                <w:rFonts w:ascii="Arial" w:eastAsia="Times New Roman" w:hAnsi="Arial" w:cs="Arial"/>
                <w:b/>
                <w:sz w:val="24"/>
                <w:szCs w:val="24"/>
                <w:lang w:eastAsia="en-GB"/>
              </w:rPr>
              <w:t>School Organisation: Special Needs</w:t>
            </w:r>
          </w:p>
        </w:tc>
      </w:tr>
    </w:tbl>
    <w:p w:rsidR="00237496" w:rsidRPr="00237496" w:rsidRDefault="00237496" w:rsidP="00237496">
      <w:pPr>
        <w:spacing w:after="0" w:line="240" w:lineRule="auto"/>
        <w:jc w:val="both"/>
        <w:rPr>
          <w:rFonts w:ascii="Arial" w:eastAsia="Times New Roman" w:hAnsi="Arial" w:cs="Arial"/>
          <w:sz w:val="24"/>
          <w:szCs w:val="24"/>
          <w:lang w:eastAsia="en-GB"/>
        </w:rPr>
      </w:pPr>
    </w:p>
    <w:p w:rsidR="00237496" w:rsidRDefault="00237496" w:rsidP="00237496">
      <w:pPr>
        <w:spacing w:after="0" w:line="240" w:lineRule="auto"/>
        <w:jc w:val="both"/>
        <w:rPr>
          <w:rFonts w:ascii="Arial" w:eastAsia="Times New Roman" w:hAnsi="Arial" w:cs="Arial"/>
          <w:sz w:val="24"/>
          <w:szCs w:val="24"/>
          <w:lang w:eastAsia="en-GB"/>
        </w:rPr>
      </w:pPr>
    </w:p>
    <w:p w:rsidR="00237496" w:rsidRPr="00237496" w:rsidRDefault="00237496" w:rsidP="00237496">
      <w:pPr>
        <w:spacing w:after="0" w:line="240" w:lineRule="auto"/>
        <w:jc w:val="both"/>
        <w:rPr>
          <w:rFonts w:ascii="Arial" w:eastAsia="Times New Roman" w:hAnsi="Arial" w:cs="Arial"/>
          <w:sz w:val="24"/>
          <w:szCs w:val="24"/>
          <w:lang w:eastAsia="en-GB"/>
        </w:rPr>
      </w:pPr>
      <w:r w:rsidRPr="00237496">
        <w:rPr>
          <w:rFonts w:ascii="Arial" w:eastAsia="Times New Roman" w:hAnsi="Arial" w:cs="Arial"/>
          <w:sz w:val="24"/>
          <w:szCs w:val="24"/>
          <w:lang w:eastAsia="en-GB"/>
        </w:rPr>
        <w:t xml:space="preserve">The school’s SENCO leads a highly regarded SEND department. The department operates from a dedicated SEND room which is open to students throughout the day and is equipped with all of the latest diagnostic multi-sensory ICT programmes. </w:t>
      </w:r>
    </w:p>
    <w:p w:rsidR="00237496" w:rsidRPr="00237496" w:rsidRDefault="00237496" w:rsidP="00237496">
      <w:pPr>
        <w:spacing w:after="0" w:line="240" w:lineRule="auto"/>
        <w:jc w:val="both"/>
        <w:rPr>
          <w:rFonts w:ascii="Arial" w:eastAsia="Times New Roman" w:hAnsi="Arial" w:cs="Arial"/>
          <w:sz w:val="24"/>
          <w:szCs w:val="24"/>
          <w:lang w:eastAsia="en-GB"/>
        </w:rPr>
      </w:pPr>
    </w:p>
    <w:p w:rsidR="00237496" w:rsidRPr="00237496" w:rsidRDefault="00237496" w:rsidP="00237496">
      <w:pPr>
        <w:spacing w:after="0" w:line="240" w:lineRule="auto"/>
        <w:jc w:val="both"/>
        <w:rPr>
          <w:rFonts w:ascii="Arial" w:eastAsia="Times New Roman" w:hAnsi="Arial" w:cs="Arial"/>
          <w:sz w:val="24"/>
          <w:szCs w:val="24"/>
          <w:lang w:eastAsia="en-GB"/>
        </w:rPr>
      </w:pPr>
      <w:r w:rsidRPr="00237496">
        <w:rPr>
          <w:rFonts w:ascii="Arial" w:eastAsia="Times New Roman" w:hAnsi="Arial" w:cs="Arial"/>
          <w:sz w:val="24"/>
          <w:szCs w:val="24"/>
          <w:lang w:eastAsia="en-GB"/>
        </w:rPr>
        <w:t xml:space="preserve">The </w:t>
      </w:r>
      <w:proofErr w:type="spellStart"/>
      <w:r w:rsidRPr="00237496">
        <w:rPr>
          <w:rFonts w:ascii="Arial" w:eastAsia="Times New Roman" w:hAnsi="Arial" w:cs="Arial"/>
          <w:sz w:val="24"/>
          <w:szCs w:val="24"/>
          <w:lang w:eastAsia="en-GB"/>
        </w:rPr>
        <w:t>eportal</w:t>
      </w:r>
      <w:proofErr w:type="spellEnd"/>
      <w:r w:rsidRPr="00237496">
        <w:rPr>
          <w:rFonts w:ascii="Arial" w:eastAsia="Times New Roman" w:hAnsi="Arial" w:cs="Arial"/>
          <w:sz w:val="24"/>
          <w:szCs w:val="24"/>
          <w:lang w:eastAsia="en-GB"/>
        </w:rPr>
        <w:t xml:space="preserve"> system provides all staff with detailed information of the individual needs of students on the SEN register. Most pupils on the SEN register make good progress.</w:t>
      </w:r>
    </w:p>
    <w:p w:rsidR="00237496" w:rsidRPr="00237496" w:rsidRDefault="00237496" w:rsidP="00237496">
      <w:pPr>
        <w:autoSpaceDE w:val="0"/>
        <w:autoSpaceDN w:val="0"/>
        <w:adjustRightInd w:val="0"/>
        <w:spacing w:after="0" w:line="240" w:lineRule="auto"/>
        <w:jc w:val="both"/>
        <w:rPr>
          <w:rFonts w:ascii="Arial" w:eastAsia="Times New Roman" w:hAnsi="Arial" w:cs="Arial"/>
          <w:sz w:val="24"/>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3DDFF"/>
        <w:tblLook w:val="01E0" w:firstRow="1" w:lastRow="1" w:firstColumn="1" w:lastColumn="1" w:noHBand="0" w:noVBand="0"/>
      </w:tblPr>
      <w:tblGrid>
        <w:gridCol w:w="8472"/>
      </w:tblGrid>
      <w:tr w:rsidR="00237496" w:rsidRPr="00237496" w:rsidTr="00027266">
        <w:tc>
          <w:tcPr>
            <w:tcW w:w="8472" w:type="dxa"/>
            <w:shd w:val="clear" w:color="auto" w:fill="FFFF00"/>
          </w:tcPr>
          <w:p w:rsidR="00237496" w:rsidRPr="00237496" w:rsidRDefault="00237496" w:rsidP="00237496">
            <w:pPr>
              <w:spacing w:after="0" w:line="240" w:lineRule="auto"/>
              <w:jc w:val="both"/>
              <w:rPr>
                <w:rFonts w:ascii="Arial" w:eastAsia="Times New Roman" w:hAnsi="Arial" w:cs="Arial"/>
                <w:b/>
                <w:sz w:val="24"/>
                <w:szCs w:val="24"/>
                <w:lang w:eastAsia="en-GB"/>
              </w:rPr>
            </w:pPr>
            <w:r w:rsidRPr="00237496">
              <w:rPr>
                <w:rFonts w:ascii="Arial" w:eastAsia="Times New Roman" w:hAnsi="Arial" w:cs="Arial"/>
                <w:b/>
                <w:sz w:val="24"/>
                <w:szCs w:val="24"/>
                <w:lang w:eastAsia="en-GB"/>
              </w:rPr>
              <w:t>School Organisation: Pastoral and Achievement</w:t>
            </w:r>
          </w:p>
        </w:tc>
      </w:tr>
    </w:tbl>
    <w:p w:rsidR="00237496" w:rsidRPr="00237496" w:rsidRDefault="00237496" w:rsidP="00237496">
      <w:pPr>
        <w:spacing w:after="0" w:line="240" w:lineRule="auto"/>
        <w:jc w:val="both"/>
        <w:rPr>
          <w:rFonts w:ascii="Arial" w:eastAsia="Times New Roman" w:hAnsi="Arial" w:cs="Arial"/>
          <w:sz w:val="24"/>
          <w:szCs w:val="24"/>
          <w:lang w:eastAsia="en-GB"/>
        </w:rPr>
      </w:pPr>
    </w:p>
    <w:p w:rsidR="00237496" w:rsidRPr="00237496" w:rsidRDefault="00237496" w:rsidP="00237496">
      <w:pPr>
        <w:spacing w:after="0" w:line="240" w:lineRule="auto"/>
        <w:jc w:val="both"/>
        <w:rPr>
          <w:rFonts w:ascii="Calibri" w:eastAsia="Calibri" w:hAnsi="Calibri" w:cs="Times New Roman"/>
          <w:sz w:val="24"/>
          <w:szCs w:val="24"/>
          <w:lang w:eastAsia="en-GB"/>
        </w:rPr>
      </w:pPr>
      <w:r w:rsidRPr="00237496">
        <w:rPr>
          <w:rFonts w:ascii="Arial" w:eastAsia="Calibri" w:hAnsi="Arial" w:cs="Arial"/>
          <w:sz w:val="24"/>
          <w:szCs w:val="24"/>
          <w:lang w:eastAsia="en-GB"/>
        </w:rPr>
        <w:t>Pastoral care is based on a year structure. Each year group has a Head of Year and an Assistant Head of Year who are responsible for monitoring the academic and social progress of their students and for general questions of discipline.  A Pupil Support Secretary is assigned to each year group. Year staff are supported by four Learning Support Mentors who work with individuals from all year groups.</w:t>
      </w:r>
    </w:p>
    <w:p w:rsidR="00237496" w:rsidRPr="00237496" w:rsidRDefault="00237496" w:rsidP="00237496">
      <w:pPr>
        <w:spacing w:after="0" w:line="240" w:lineRule="auto"/>
        <w:jc w:val="both"/>
        <w:rPr>
          <w:rFonts w:ascii="Calibri" w:eastAsia="Calibri" w:hAnsi="Calibri" w:cs="Times New Roman"/>
          <w:sz w:val="24"/>
          <w:szCs w:val="24"/>
          <w:lang w:eastAsia="en-GB"/>
        </w:rPr>
      </w:pPr>
      <w:r w:rsidRPr="00237496">
        <w:rPr>
          <w:rFonts w:ascii="Arial" w:eastAsia="Calibri" w:hAnsi="Arial" w:cs="Arial"/>
          <w:sz w:val="24"/>
          <w:szCs w:val="24"/>
          <w:lang w:eastAsia="en-GB"/>
        </w:rPr>
        <w:t> </w:t>
      </w:r>
      <w:bookmarkStart w:id="0" w:name="_GoBack"/>
      <w:bookmarkEnd w:id="0"/>
    </w:p>
    <w:p w:rsidR="00237496" w:rsidRPr="00237496" w:rsidRDefault="00237496" w:rsidP="00237496">
      <w:pPr>
        <w:spacing w:after="0" w:line="240" w:lineRule="auto"/>
        <w:jc w:val="both"/>
        <w:rPr>
          <w:rFonts w:ascii="Calibri" w:eastAsia="Calibri" w:hAnsi="Calibri" w:cs="Times New Roman"/>
          <w:sz w:val="24"/>
          <w:szCs w:val="24"/>
          <w:lang w:eastAsia="en-GB"/>
        </w:rPr>
      </w:pPr>
      <w:r w:rsidRPr="00237496">
        <w:rPr>
          <w:rFonts w:ascii="Arial" w:eastAsia="Calibri" w:hAnsi="Arial" w:cs="Arial"/>
          <w:sz w:val="24"/>
          <w:szCs w:val="24"/>
          <w:lang w:eastAsia="en-GB"/>
        </w:rPr>
        <w:t>Each student is placed in a form class and is the responsibility of a Form Tutor. Students in Years 7-11 stay with the same Form Tutor and year staff throughout. Sixth form students are allocated a specialist Sixth Form Tutor.</w:t>
      </w:r>
    </w:p>
    <w:p w:rsidR="00237496" w:rsidRPr="00237496" w:rsidRDefault="00237496" w:rsidP="00237496">
      <w:pPr>
        <w:spacing w:after="0" w:line="240" w:lineRule="auto"/>
        <w:jc w:val="both"/>
        <w:rPr>
          <w:rFonts w:ascii="Calibri" w:eastAsia="Calibri" w:hAnsi="Calibri" w:cs="Times New Roman"/>
          <w:sz w:val="24"/>
          <w:szCs w:val="24"/>
          <w:lang w:eastAsia="en-GB"/>
        </w:rPr>
      </w:pPr>
      <w:r w:rsidRPr="00237496">
        <w:rPr>
          <w:rFonts w:ascii="Arial" w:eastAsia="Calibri" w:hAnsi="Arial" w:cs="Arial"/>
          <w:sz w:val="24"/>
          <w:szCs w:val="24"/>
          <w:lang w:eastAsia="en-GB"/>
        </w:rPr>
        <w:t> </w:t>
      </w:r>
    </w:p>
    <w:p w:rsidR="00237496" w:rsidRPr="00237496" w:rsidRDefault="00237496" w:rsidP="00237496">
      <w:pPr>
        <w:spacing w:after="0" w:line="240" w:lineRule="auto"/>
        <w:jc w:val="both"/>
        <w:rPr>
          <w:rFonts w:ascii="Calibri" w:eastAsia="Calibri" w:hAnsi="Calibri" w:cs="Times New Roman"/>
          <w:sz w:val="24"/>
          <w:szCs w:val="24"/>
          <w:lang w:eastAsia="en-GB"/>
        </w:rPr>
      </w:pPr>
      <w:r w:rsidRPr="00237496">
        <w:rPr>
          <w:rFonts w:ascii="Arial" w:eastAsia="Calibri" w:hAnsi="Arial" w:cs="Arial"/>
          <w:sz w:val="24"/>
          <w:szCs w:val="24"/>
          <w:lang w:eastAsia="en-GB"/>
        </w:rPr>
        <w:t>The school utilises the expertise of many agencies in order to enhance student support including: CAHMS, YPAS, Social Services, BEST team, Young Runaways, Young Addaction, Young Carers, Stay Safe and the Forced Marriages Partnership.</w:t>
      </w:r>
    </w:p>
    <w:p w:rsidR="00237496" w:rsidRPr="00237496" w:rsidRDefault="00237496" w:rsidP="00237496">
      <w:pPr>
        <w:spacing w:after="0" w:line="240" w:lineRule="auto"/>
        <w:jc w:val="both"/>
        <w:rPr>
          <w:rFonts w:ascii="Calibri" w:eastAsia="Calibri" w:hAnsi="Calibri" w:cs="Times New Roman"/>
          <w:sz w:val="24"/>
          <w:szCs w:val="24"/>
          <w:lang w:eastAsia="en-GB"/>
        </w:rPr>
      </w:pPr>
      <w:r w:rsidRPr="00237496">
        <w:rPr>
          <w:rFonts w:ascii="Arial" w:eastAsia="Calibri" w:hAnsi="Arial" w:cs="Arial"/>
          <w:sz w:val="24"/>
          <w:szCs w:val="24"/>
          <w:lang w:eastAsia="en-GB"/>
        </w:rPr>
        <w:t> </w:t>
      </w:r>
    </w:p>
    <w:p w:rsidR="00237496" w:rsidRPr="00237496" w:rsidRDefault="00237496" w:rsidP="00237496">
      <w:pPr>
        <w:spacing w:after="0" w:line="240" w:lineRule="auto"/>
        <w:jc w:val="both"/>
        <w:rPr>
          <w:rFonts w:ascii="Calibri" w:eastAsia="Calibri" w:hAnsi="Calibri" w:cs="Times New Roman"/>
          <w:sz w:val="24"/>
          <w:szCs w:val="24"/>
          <w:lang w:eastAsia="en-GB"/>
        </w:rPr>
      </w:pPr>
      <w:r w:rsidRPr="00237496">
        <w:rPr>
          <w:rFonts w:ascii="Arial" w:eastAsia="Calibri" w:hAnsi="Arial" w:cs="Arial"/>
          <w:sz w:val="24"/>
          <w:szCs w:val="24"/>
          <w:lang w:eastAsia="en-GB"/>
        </w:rPr>
        <w:t xml:space="preserve">Links with local businesses, The Liverpool and Sefton Chamber of Commerce, The Enterprise Adviser Network and Business in the Community allow the school to offer a wealth of CEIAG opportunities which ensure </w:t>
      </w:r>
      <w:proofErr w:type="gramStart"/>
      <w:r w:rsidRPr="00237496">
        <w:rPr>
          <w:rFonts w:ascii="Arial" w:eastAsia="Calibri" w:hAnsi="Arial" w:cs="Arial"/>
          <w:sz w:val="24"/>
          <w:szCs w:val="24"/>
          <w:lang w:eastAsia="en-GB"/>
        </w:rPr>
        <w:t>that  all</w:t>
      </w:r>
      <w:proofErr w:type="gramEnd"/>
      <w:r w:rsidRPr="00237496">
        <w:rPr>
          <w:rFonts w:ascii="Arial" w:eastAsia="Calibri" w:hAnsi="Arial" w:cs="Arial"/>
          <w:sz w:val="24"/>
          <w:szCs w:val="24"/>
          <w:lang w:eastAsia="en-GB"/>
        </w:rPr>
        <w:t xml:space="preserve"> students receive appropriate advice and guidance on potential progression routes.</w:t>
      </w:r>
    </w:p>
    <w:p w:rsidR="00237496" w:rsidRPr="00237496" w:rsidRDefault="00237496" w:rsidP="00237496">
      <w:pPr>
        <w:spacing w:after="0" w:line="240" w:lineRule="auto"/>
        <w:jc w:val="both"/>
        <w:rPr>
          <w:rFonts w:ascii="Arial" w:eastAsia="Times New Roman" w:hAnsi="Arial" w:cs="Arial"/>
          <w:sz w:val="24"/>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237496" w:rsidRPr="00237496" w:rsidTr="00027266">
        <w:tc>
          <w:tcPr>
            <w:tcW w:w="8522" w:type="dxa"/>
            <w:shd w:val="clear" w:color="auto" w:fill="FFFF00"/>
          </w:tcPr>
          <w:p w:rsidR="00237496" w:rsidRPr="00237496" w:rsidRDefault="00237496" w:rsidP="00237496">
            <w:pPr>
              <w:spacing w:after="0" w:line="240" w:lineRule="auto"/>
              <w:jc w:val="both"/>
              <w:rPr>
                <w:rFonts w:ascii="Arial" w:eastAsia="Times New Roman" w:hAnsi="Arial" w:cs="Arial"/>
                <w:b/>
                <w:sz w:val="24"/>
                <w:szCs w:val="24"/>
                <w:lang w:eastAsia="en-GB"/>
              </w:rPr>
            </w:pPr>
            <w:r w:rsidRPr="00237496">
              <w:rPr>
                <w:rFonts w:ascii="Arial" w:eastAsia="Times New Roman" w:hAnsi="Arial" w:cs="Arial"/>
                <w:b/>
                <w:sz w:val="24"/>
                <w:szCs w:val="24"/>
                <w:lang w:eastAsia="en-GB"/>
              </w:rPr>
              <w:t>School Organisation: ICT</w:t>
            </w:r>
          </w:p>
        </w:tc>
      </w:tr>
    </w:tbl>
    <w:p w:rsidR="00237496" w:rsidRPr="00237496" w:rsidRDefault="00237496" w:rsidP="00237496">
      <w:pPr>
        <w:spacing w:after="0" w:line="240" w:lineRule="auto"/>
        <w:jc w:val="both"/>
        <w:rPr>
          <w:rFonts w:ascii="Arial" w:eastAsia="Times New Roman" w:hAnsi="Arial" w:cs="Arial"/>
          <w:b/>
          <w:sz w:val="24"/>
          <w:szCs w:val="24"/>
          <w:lang w:eastAsia="en-GB"/>
        </w:rPr>
      </w:pPr>
    </w:p>
    <w:p w:rsidR="00237496" w:rsidRPr="00237496" w:rsidRDefault="00237496" w:rsidP="00237496">
      <w:pPr>
        <w:spacing w:after="0" w:line="240" w:lineRule="auto"/>
        <w:jc w:val="both"/>
        <w:rPr>
          <w:rFonts w:ascii="Arial" w:eastAsia="Times New Roman" w:hAnsi="Arial" w:cs="Arial"/>
          <w:sz w:val="24"/>
          <w:szCs w:val="24"/>
          <w:lang w:eastAsia="en-GB"/>
        </w:rPr>
      </w:pPr>
      <w:r w:rsidRPr="00237496">
        <w:rPr>
          <w:rFonts w:ascii="Arial" w:eastAsia="Times New Roman" w:hAnsi="Arial" w:cs="Arial"/>
          <w:sz w:val="24"/>
          <w:szCs w:val="24"/>
          <w:lang w:eastAsia="en-GB"/>
        </w:rPr>
        <w:t xml:space="preserve">In recent years, the school has expanded the role of ICT both as an aid for learning and teaching and as an </w:t>
      </w:r>
      <w:smartTag w:uri="urn:schemas-microsoft-com:office:smarttags" w:element="PersonName">
        <w:r w:rsidRPr="00237496">
          <w:rPr>
            <w:rFonts w:ascii="Arial" w:eastAsia="Times New Roman" w:hAnsi="Arial" w:cs="Arial"/>
            <w:sz w:val="24"/>
            <w:szCs w:val="24"/>
            <w:lang w:eastAsia="en-GB"/>
          </w:rPr>
          <w:t>admin</w:t>
        </w:r>
      </w:smartTag>
      <w:r w:rsidRPr="00237496">
        <w:rPr>
          <w:rFonts w:ascii="Arial" w:eastAsia="Times New Roman" w:hAnsi="Arial" w:cs="Arial"/>
          <w:sz w:val="24"/>
          <w:szCs w:val="24"/>
          <w:lang w:eastAsia="en-GB"/>
        </w:rPr>
        <w:t>istrative tool to reduce workload.</w:t>
      </w:r>
    </w:p>
    <w:p w:rsidR="00237496" w:rsidRPr="00237496" w:rsidRDefault="00237496" w:rsidP="00237496">
      <w:pPr>
        <w:spacing w:after="0" w:line="240" w:lineRule="auto"/>
        <w:jc w:val="both"/>
        <w:rPr>
          <w:rFonts w:ascii="Arial" w:eastAsia="Times New Roman" w:hAnsi="Arial" w:cs="Arial"/>
          <w:sz w:val="24"/>
          <w:szCs w:val="24"/>
          <w:lang w:eastAsia="en-GB"/>
        </w:rPr>
      </w:pPr>
    </w:p>
    <w:p w:rsidR="00237496" w:rsidRPr="00237496" w:rsidRDefault="00237496" w:rsidP="00237496">
      <w:pPr>
        <w:spacing w:after="0" w:line="240" w:lineRule="auto"/>
        <w:jc w:val="both"/>
        <w:rPr>
          <w:rFonts w:ascii="Arial" w:eastAsia="Times New Roman" w:hAnsi="Arial" w:cs="Arial"/>
          <w:sz w:val="24"/>
          <w:szCs w:val="24"/>
          <w:lang w:eastAsia="en-GB"/>
        </w:rPr>
      </w:pPr>
      <w:r w:rsidRPr="00237496">
        <w:rPr>
          <w:rFonts w:ascii="Arial" w:eastAsia="Times New Roman" w:hAnsi="Arial" w:cs="Arial"/>
          <w:sz w:val="24"/>
          <w:szCs w:val="24"/>
          <w:lang w:eastAsia="en-GB"/>
        </w:rPr>
        <w:t xml:space="preserve">All teachers are allocated their own laptop computer and all classrooms, staffrooms and offices are hardwired to the main school database so that registration together with class registers for every lesson is done electronically.  The school has developed an electronic assessment system for the whole school and all reports are generated electronically by administrative staff from data which teachers input to their laptops.  All communication between staff is via e-mail.  </w:t>
      </w:r>
    </w:p>
    <w:p w:rsidR="00237496" w:rsidRPr="00237496" w:rsidRDefault="00237496" w:rsidP="00237496">
      <w:pPr>
        <w:spacing w:after="0" w:line="240" w:lineRule="auto"/>
        <w:jc w:val="both"/>
        <w:rPr>
          <w:rFonts w:ascii="Arial" w:eastAsia="Times New Roman" w:hAnsi="Arial" w:cs="Arial"/>
          <w:sz w:val="24"/>
          <w:szCs w:val="24"/>
          <w:lang w:eastAsia="en-GB"/>
        </w:rPr>
      </w:pPr>
    </w:p>
    <w:p w:rsidR="00237496" w:rsidRPr="00237496" w:rsidRDefault="00237496" w:rsidP="00237496">
      <w:pPr>
        <w:spacing w:after="0" w:line="240" w:lineRule="auto"/>
        <w:jc w:val="both"/>
        <w:rPr>
          <w:rFonts w:ascii="Arial" w:eastAsia="Times New Roman" w:hAnsi="Arial" w:cs="Arial"/>
          <w:sz w:val="24"/>
          <w:szCs w:val="24"/>
          <w:lang w:val="en-US" w:eastAsia="en-GB" w:bidi="en-US"/>
        </w:rPr>
      </w:pPr>
      <w:r w:rsidRPr="00237496">
        <w:rPr>
          <w:rFonts w:ascii="Arial" w:eastAsia="Times New Roman" w:hAnsi="Arial" w:cs="Arial"/>
          <w:bCs/>
          <w:sz w:val="24"/>
          <w:szCs w:val="24"/>
          <w:lang w:val="en-US" w:eastAsia="en-GB" w:bidi="en-US"/>
        </w:rPr>
        <w:t xml:space="preserve">A </w:t>
      </w:r>
      <w:r w:rsidRPr="00237496">
        <w:rPr>
          <w:rFonts w:ascii="Arial" w:eastAsia="Times New Roman" w:hAnsi="Arial" w:cs="Arial"/>
          <w:sz w:val="24"/>
          <w:szCs w:val="24"/>
          <w:lang w:val="en-US" w:eastAsia="en-GB" w:bidi="en-US"/>
        </w:rPr>
        <w:t xml:space="preserve">Virtual Learning Platform, </w:t>
      </w:r>
      <w:r w:rsidRPr="00237496">
        <w:rPr>
          <w:rFonts w:ascii="Arial" w:eastAsia="Times New Roman" w:hAnsi="Arial" w:cs="Arial"/>
          <w:bCs/>
          <w:sz w:val="24"/>
          <w:szCs w:val="24"/>
          <w:lang w:val="en-US" w:eastAsia="en-GB" w:bidi="en-US"/>
        </w:rPr>
        <w:t>FROG, has been operational since</w:t>
      </w:r>
      <w:r w:rsidRPr="00237496">
        <w:rPr>
          <w:rFonts w:ascii="Arial" w:eastAsia="Times New Roman" w:hAnsi="Arial" w:cs="Arial"/>
          <w:sz w:val="24"/>
          <w:szCs w:val="24"/>
          <w:lang w:val="en-US" w:eastAsia="en-GB" w:bidi="en-US"/>
        </w:rPr>
        <w:t xml:space="preserve"> March 2010. </w:t>
      </w:r>
    </w:p>
    <w:p w:rsidR="00237496" w:rsidRPr="00237496" w:rsidRDefault="00237496" w:rsidP="00237496">
      <w:pPr>
        <w:spacing w:after="0" w:line="240" w:lineRule="auto"/>
        <w:jc w:val="both"/>
        <w:rPr>
          <w:rFonts w:ascii="Arial" w:eastAsia="Times New Roman" w:hAnsi="Arial" w:cs="Arial"/>
          <w:sz w:val="24"/>
          <w:szCs w:val="24"/>
          <w:lang w:eastAsia="en-GB"/>
        </w:rPr>
      </w:pPr>
    </w:p>
    <w:p w:rsidR="00237496" w:rsidRPr="00237496" w:rsidRDefault="00237496" w:rsidP="00237496">
      <w:pPr>
        <w:spacing w:after="0" w:line="240" w:lineRule="auto"/>
        <w:jc w:val="both"/>
        <w:rPr>
          <w:rFonts w:ascii="Arial" w:eastAsia="Times New Roman" w:hAnsi="Arial" w:cs="Arial"/>
          <w:sz w:val="24"/>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3DDFF"/>
        <w:tblLook w:val="01E0" w:firstRow="1" w:lastRow="1" w:firstColumn="1" w:lastColumn="1" w:noHBand="0" w:noVBand="0"/>
      </w:tblPr>
      <w:tblGrid>
        <w:gridCol w:w="4009"/>
      </w:tblGrid>
      <w:tr w:rsidR="00237496" w:rsidRPr="00237496" w:rsidTr="00027266">
        <w:tc>
          <w:tcPr>
            <w:tcW w:w="4009" w:type="dxa"/>
            <w:shd w:val="clear" w:color="auto" w:fill="FFFF00"/>
          </w:tcPr>
          <w:p w:rsidR="00237496" w:rsidRPr="00237496" w:rsidRDefault="00237496" w:rsidP="00237496">
            <w:pPr>
              <w:spacing w:after="0" w:line="240" w:lineRule="auto"/>
              <w:jc w:val="both"/>
              <w:rPr>
                <w:rFonts w:ascii="Arial" w:eastAsia="Times New Roman" w:hAnsi="Arial" w:cs="Arial"/>
                <w:b/>
                <w:sz w:val="24"/>
                <w:szCs w:val="24"/>
                <w:lang w:eastAsia="en-GB"/>
              </w:rPr>
            </w:pPr>
            <w:r w:rsidRPr="00237496">
              <w:rPr>
                <w:rFonts w:ascii="Arial" w:eastAsia="Times New Roman" w:hAnsi="Arial" w:cs="Arial"/>
                <w:b/>
                <w:sz w:val="24"/>
                <w:szCs w:val="24"/>
                <w:lang w:eastAsia="en-GB"/>
              </w:rPr>
              <w:t>Teacher Training</w:t>
            </w:r>
          </w:p>
        </w:tc>
      </w:tr>
    </w:tbl>
    <w:p w:rsidR="00237496" w:rsidRPr="00237496" w:rsidRDefault="00237496" w:rsidP="00237496">
      <w:pPr>
        <w:spacing w:after="0" w:line="240" w:lineRule="auto"/>
        <w:jc w:val="both"/>
        <w:rPr>
          <w:rFonts w:ascii="Arial" w:eastAsia="Times New Roman" w:hAnsi="Arial" w:cs="Arial"/>
          <w:sz w:val="24"/>
          <w:szCs w:val="24"/>
          <w:lang w:eastAsia="en-GB"/>
        </w:rPr>
      </w:pPr>
    </w:p>
    <w:p w:rsidR="00237496" w:rsidRPr="00237496" w:rsidRDefault="00237496" w:rsidP="00237496">
      <w:pPr>
        <w:spacing w:after="0" w:line="240" w:lineRule="auto"/>
        <w:jc w:val="both"/>
        <w:rPr>
          <w:rFonts w:ascii="Arial" w:eastAsia="Times New Roman" w:hAnsi="Arial" w:cs="Arial"/>
          <w:sz w:val="24"/>
          <w:szCs w:val="24"/>
          <w:lang w:eastAsia="en-GB"/>
        </w:rPr>
      </w:pPr>
    </w:p>
    <w:p w:rsidR="00237496" w:rsidRPr="00237496" w:rsidRDefault="00237496" w:rsidP="00237496">
      <w:pPr>
        <w:spacing w:after="0" w:line="240" w:lineRule="auto"/>
        <w:jc w:val="both"/>
        <w:rPr>
          <w:rFonts w:ascii="Arial" w:eastAsia="Times New Roman" w:hAnsi="Arial" w:cs="Arial"/>
          <w:sz w:val="24"/>
          <w:szCs w:val="24"/>
          <w:lang w:eastAsia="en-GB"/>
        </w:rPr>
      </w:pPr>
      <w:r w:rsidRPr="00237496">
        <w:rPr>
          <w:rFonts w:ascii="Arial" w:eastAsia="Times New Roman" w:hAnsi="Arial" w:cs="Arial"/>
          <w:sz w:val="24"/>
          <w:szCs w:val="24"/>
          <w:lang w:eastAsia="en-GB"/>
        </w:rPr>
        <w:t>We have well established links with local teacher training organisations and support at least 20 ITT students every year.  CPD is a high priority for all staff and takes place in-house and via external providers.</w:t>
      </w:r>
    </w:p>
    <w:p w:rsidR="00237496" w:rsidRPr="00237496" w:rsidRDefault="00237496" w:rsidP="00237496">
      <w:pPr>
        <w:spacing w:after="0" w:line="240" w:lineRule="auto"/>
        <w:jc w:val="both"/>
        <w:rPr>
          <w:rFonts w:ascii="Arial" w:eastAsia="Times New Roman" w:hAnsi="Arial" w:cs="Arial"/>
          <w:sz w:val="24"/>
          <w:szCs w:val="24"/>
          <w:lang w:eastAsia="en-GB"/>
        </w:rPr>
      </w:pPr>
    </w:p>
    <w:p w:rsidR="00237496" w:rsidRPr="00237496" w:rsidRDefault="00237496" w:rsidP="00237496">
      <w:pPr>
        <w:spacing w:after="0" w:line="240" w:lineRule="auto"/>
        <w:jc w:val="both"/>
        <w:rPr>
          <w:rFonts w:ascii="Arial" w:eastAsia="Times New Roman" w:hAnsi="Arial" w:cs="Arial"/>
          <w:sz w:val="24"/>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3DDFF"/>
        <w:tblLook w:val="01E0" w:firstRow="1" w:lastRow="1" w:firstColumn="1" w:lastColumn="1" w:noHBand="0" w:noVBand="0"/>
      </w:tblPr>
      <w:tblGrid>
        <w:gridCol w:w="4009"/>
      </w:tblGrid>
      <w:tr w:rsidR="00237496" w:rsidRPr="00237496" w:rsidTr="00027266">
        <w:tc>
          <w:tcPr>
            <w:tcW w:w="4009" w:type="dxa"/>
            <w:shd w:val="clear" w:color="auto" w:fill="FFFF00"/>
          </w:tcPr>
          <w:p w:rsidR="00237496" w:rsidRPr="00237496" w:rsidRDefault="00237496" w:rsidP="00237496">
            <w:pPr>
              <w:spacing w:after="0" w:line="240" w:lineRule="auto"/>
              <w:jc w:val="both"/>
              <w:rPr>
                <w:rFonts w:ascii="Arial" w:eastAsia="Times New Roman" w:hAnsi="Arial" w:cs="Arial"/>
                <w:b/>
                <w:sz w:val="24"/>
                <w:szCs w:val="24"/>
                <w:lang w:eastAsia="en-GB"/>
              </w:rPr>
            </w:pPr>
            <w:r w:rsidRPr="00237496">
              <w:rPr>
                <w:rFonts w:ascii="Arial" w:eastAsia="Times New Roman" w:hAnsi="Arial" w:cs="Arial"/>
                <w:b/>
                <w:sz w:val="24"/>
                <w:szCs w:val="24"/>
                <w:lang w:eastAsia="en-GB"/>
              </w:rPr>
              <w:t>International Links</w:t>
            </w:r>
          </w:p>
        </w:tc>
      </w:tr>
    </w:tbl>
    <w:p w:rsidR="00237496" w:rsidRPr="00237496" w:rsidRDefault="00237496" w:rsidP="00237496">
      <w:pPr>
        <w:spacing w:after="0" w:line="240" w:lineRule="auto"/>
        <w:jc w:val="both"/>
        <w:rPr>
          <w:rFonts w:ascii="Arial" w:eastAsia="Times New Roman" w:hAnsi="Arial" w:cs="Arial"/>
          <w:sz w:val="24"/>
          <w:szCs w:val="24"/>
          <w:lang w:eastAsia="en-GB"/>
        </w:rPr>
      </w:pPr>
    </w:p>
    <w:p w:rsidR="00237496" w:rsidRPr="00237496" w:rsidRDefault="00237496" w:rsidP="00237496">
      <w:pPr>
        <w:spacing w:after="0" w:line="240" w:lineRule="auto"/>
        <w:jc w:val="both"/>
        <w:rPr>
          <w:rFonts w:ascii="Arial" w:eastAsia="Times New Roman" w:hAnsi="Arial" w:cs="Arial"/>
          <w:sz w:val="24"/>
          <w:szCs w:val="24"/>
          <w:lang w:eastAsia="en-GB"/>
        </w:rPr>
      </w:pPr>
    </w:p>
    <w:p w:rsidR="00237496" w:rsidRPr="00237496" w:rsidRDefault="00237496" w:rsidP="00237496">
      <w:pPr>
        <w:spacing w:after="0" w:line="240" w:lineRule="auto"/>
        <w:jc w:val="both"/>
        <w:rPr>
          <w:rFonts w:ascii="Arial" w:eastAsia="Times New Roman" w:hAnsi="Arial" w:cs="Arial"/>
          <w:sz w:val="24"/>
          <w:szCs w:val="24"/>
          <w:lang w:eastAsia="en-GB"/>
        </w:rPr>
      </w:pPr>
      <w:r w:rsidRPr="00237496">
        <w:rPr>
          <w:rFonts w:ascii="Arial" w:eastAsia="Times New Roman" w:hAnsi="Arial" w:cs="Arial"/>
          <w:sz w:val="24"/>
          <w:szCs w:val="24"/>
          <w:lang w:eastAsia="en-GB"/>
        </w:rPr>
        <w:t xml:space="preserve">Students are involved in an </w:t>
      </w:r>
      <w:proofErr w:type="spellStart"/>
      <w:r w:rsidRPr="00237496">
        <w:rPr>
          <w:rFonts w:ascii="Arial" w:eastAsia="Times New Roman" w:hAnsi="Arial" w:cs="Arial"/>
          <w:sz w:val="24"/>
          <w:szCs w:val="24"/>
          <w:lang w:eastAsia="en-GB"/>
        </w:rPr>
        <w:t>Afri</w:t>
      </w:r>
      <w:proofErr w:type="spellEnd"/>
      <w:r w:rsidRPr="00237496">
        <w:rPr>
          <w:rFonts w:ascii="Arial" w:eastAsia="Times New Roman" w:hAnsi="Arial" w:cs="Arial"/>
          <w:sz w:val="24"/>
          <w:szCs w:val="24"/>
          <w:lang w:eastAsia="en-GB"/>
        </w:rPr>
        <w:t>-twin scheme and have supported a Gaza-art project.</w:t>
      </w:r>
    </w:p>
    <w:p w:rsidR="00237496" w:rsidRPr="00237496" w:rsidRDefault="00237496" w:rsidP="00237496">
      <w:pPr>
        <w:spacing w:after="0" w:line="240" w:lineRule="auto"/>
        <w:jc w:val="both"/>
        <w:rPr>
          <w:rFonts w:ascii="Arial" w:eastAsia="Times New Roman" w:hAnsi="Arial" w:cs="Arial"/>
          <w:sz w:val="24"/>
          <w:szCs w:val="24"/>
          <w:lang w:eastAsia="en-GB"/>
        </w:rPr>
      </w:pPr>
    </w:p>
    <w:p w:rsidR="00237496" w:rsidRPr="00237496" w:rsidRDefault="00237496" w:rsidP="00237496">
      <w:pPr>
        <w:spacing w:after="0" w:line="240" w:lineRule="auto"/>
        <w:jc w:val="both"/>
        <w:rPr>
          <w:rFonts w:ascii="Arial" w:eastAsia="Times New Roman" w:hAnsi="Arial" w:cs="Arial"/>
          <w:sz w:val="24"/>
          <w:szCs w:val="24"/>
          <w:lang w:eastAsia="en-GB"/>
        </w:rPr>
      </w:pPr>
    </w:p>
    <w:p w:rsidR="00237496" w:rsidRPr="00237496" w:rsidRDefault="00237496" w:rsidP="00237496">
      <w:pPr>
        <w:spacing w:after="0" w:line="240" w:lineRule="auto"/>
        <w:jc w:val="both"/>
        <w:rPr>
          <w:rFonts w:ascii="Arial" w:eastAsia="Times New Roman" w:hAnsi="Arial" w:cs="Arial"/>
          <w:sz w:val="24"/>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3DDFF"/>
        <w:tblLook w:val="01E0" w:firstRow="1" w:lastRow="1" w:firstColumn="1" w:lastColumn="1" w:noHBand="0" w:noVBand="0"/>
      </w:tblPr>
      <w:tblGrid>
        <w:gridCol w:w="8522"/>
      </w:tblGrid>
      <w:tr w:rsidR="00237496" w:rsidRPr="00237496" w:rsidTr="00027266">
        <w:tc>
          <w:tcPr>
            <w:tcW w:w="8522" w:type="dxa"/>
            <w:shd w:val="clear" w:color="auto" w:fill="FFFF00"/>
          </w:tcPr>
          <w:p w:rsidR="00237496" w:rsidRPr="00237496" w:rsidRDefault="00237496" w:rsidP="00237496">
            <w:pPr>
              <w:spacing w:after="0" w:line="240" w:lineRule="auto"/>
              <w:jc w:val="both"/>
              <w:rPr>
                <w:rFonts w:ascii="Arial" w:eastAsia="Times New Roman" w:hAnsi="Arial" w:cs="Arial"/>
                <w:b/>
                <w:sz w:val="24"/>
                <w:szCs w:val="24"/>
                <w:lang w:eastAsia="en-GB"/>
              </w:rPr>
            </w:pPr>
            <w:r w:rsidRPr="00237496">
              <w:rPr>
                <w:rFonts w:ascii="Arial" w:eastAsia="Times New Roman" w:hAnsi="Arial" w:cs="Arial"/>
                <w:b/>
                <w:sz w:val="24"/>
                <w:szCs w:val="24"/>
                <w:lang w:eastAsia="en-GB"/>
              </w:rPr>
              <w:t>Extra-Curricular Activities</w:t>
            </w:r>
          </w:p>
        </w:tc>
      </w:tr>
    </w:tbl>
    <w:p w:rsidR="00237496" w:rsidRPr="00237496" w:rsidRDefault="00237496" w:rsidP="00237496">
      <w:pPr>
        <w:spacing w:after="0" w:line="240" w:lineRule="auto"/>
        <w:jc w:val="both"/>
        <w:rPr>
          <w:rFonts w:ascii="Arial" w:eastAsia="Times New Roman" w:hAnsi="Arial" w:cs="Arial"/>
          <w:snapToGrid w:val="0"/>
          <w:sz w:val="24"/>
          <w:szCs w:val="24"/>
          <w:lang w:eastAsia="en-GB"/>
        </w:rPr>
      </w:pPr>
    </w:p>
    <w:p w:rsidR="00237496" w:rsidRPr="00237496" w:rsidRDefault="00237496" w:rsidP="00237496">
      <w:pPr>
        <w:spacing w:after="0" w:line="240" w:lineRule="auto"/>
        <w:jc w:val="both"/>
        <w:rPr>
          <w:rFonts w:ascii="Arial" w:eastAsia="Times New Roman" w:hAnsi="Arial" w:cs="Arial"/>
          <w:snapToGrid w:val="0"/>
          <w:sz w:val="24"/>
          <w:szCs w:val="24"/>
          <w:lang w:eastAsia="en-GB"/>
        </w:rPr>
      </w:pPr>
    </w:p>
    <w:p w:rsidR="00237496" w:rsidRPr="00237496" w:rsidRDefault="00237496" w:rsidP="00237496">
      <w:pPr>
        <w:spacing w:after="0" w:line="240" w:lineRule="auto"/>
        <w:jc w:val="both"/>
        <w:rPr>
          <w:rFonts w:ascii="Arial" w:eastAsia="Times New Roman" w:hAnsi="Arial" w:cs="Arial"/>
          <w:sz w:val="24"/>
          <w:szCs w:val="24"/>
          <w:lang w:eastAsia="en-GB"/>
        </w:rPr>
      </w:pPr>
      <w:r w:rsidRPr="00237496">
        <w:rPr>
          <w:rFonts w:ascii="Arial" w:eastAsia="Times New Roman" w:hAnsi="Arial" w:cs="Arial"/>
          <w:sz w:val="24"/>
          <w:szCs w:val="24"/>
          <w:lang w:eastAsia="en-GB"/>
        </w:rPr>
        <w:t xml:space="preserve">The School provides subject enrichment through field study and residential visits and a wide range of extra-curricular activities. Opportunities in music and the performing arts, sport, the Duke of Edinburgh Award Scheme and Enterprise activity are all available. </w:t>
      </w:r>
    </w:p>
    <w:p w:rsidR="00237496" w:rsidRPr="00237496" w:rsidRDefault="00237496" w:rsidP="00237496">
      <w:pPr>
        <w:spacing w:after="0" w:line="240" w:lineRule="auto"/>
        <w:jc w:val="both"/>
        <w:rPr>
          <w:rFonts w:ascii="Arial" w:eastAsia="Times New Roman" w:hAnsi="Arial" w:cs="Arial"/>
          <w:sz w:val="24"/>
          <w:szCs w:val="24"/>
          <w:lang w:eastAsia="en-GB"/>
        </w:rPr>
      </w:pPr>
    </w:p>
    <w:p w:rsidR="00237496" w:rsidRPr="00237496" w:rsidRDefault="00237496" w:rsidP="00237496">
      <w:pPr>
        <w:spacing w:after="0" w:line="240" w:lineRule="auto"/>
        <w:jc w:val="both"/>
        <w:rPr>
          <w:rFonts w:ascii="Arial" w:eastAsia="Times New Roman" w:hAnsi="Arial" w:cs="Arial"/>
          <w:sz w:val="24"/>
          <w:szCs w:val="24"/>
          <w:lang w:eastAsia="en-GB"/>
        </w:rPr>
      </w:pPr>
      <w:r w:rsidRPr="00237496">
        <w:rPr>
          <w:rFonts w:ascii="Arial" w:eastAsia="Times New Roman" w:hAnsi="Arial" w:cs="Arial"/>
          <w:sz w:val="24"/>
          <w:szCs w:val="24"/>
          <w:lang w:eastAsia="en-GB"/>
        </w:rPr>
        <w:t>A School Council meets regularly to discuss aspects of the school and members of that Council act as representatives to the Liverpool School’s Parliament.</w:t>
      </w:r>
    </w:p>
    <w:p w:rsidR="00237496" w:rsidRPr="00237496" w:rsidRDefault="00237496" w:rsidP="00237496">
      <w:pPr>
        <w:spacing w:after="0" w:line="240" w:lineRule="auto"/>
        <w:jc w:val="both"/>
        <w:rPr>
          <w:rFonts w:ascii="Arial" w:eastAsia="Times New Roman" w:hAnsi="Arial" w:cs="Arial"/>
          <w:sz w:val="24"/>
          <w:szCs w:val="24"/>
          <w:lang w:eastAsia="en-GB"/>
        </w:rPr>
      </w:pPr>
    </w:p>
    <w:p w:rsidR="00237496" w:rsidRPr="00237496" w:rsidRDefault="00237496" w:rsidP="00237496">
      <w:pPr>
        <w:spacing w:after="0" w:line="240" w:lineRule="auto"/>
        <w:jc w:val="both"/>
        <w:rPr>
          <w:rFonts w:ascii="Arial" w:eastAsia="Times New Roman" w:hAnsi="Arial" w:cs="Arial"/>
          <w:sz w:val="24"/>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3DDFF"/>
        <w:tblLook w:val="01E0" w:firstRow="1" w:lastRow="1" w:firstColumn="1" w:lastColumn="1" w:noHBand="0" w:noVBand="0"/>
      </w:tblPr>
      <w:tblGrid>
        <w:gridCol w:w="8296"/>
      </w:tblGrid>
      <w:tr w:rsidR="00237496" w:rsidRPr="00237496" w:rsidTr="00027266">
        <w:tc>
          <w:tcPr>
            <w:tcW w:w="8296" w:type="dxa"/>
            <w:shd w:val="clear" w:color="auto" w:fill="FFFF00"/>
          </w:tcPr>
          <w:p w:rsidR="00237496" w:rsidRPr="00237496" w:rsidRDefault="00237496" w:rsidP="00237496">
            <w:pPr>
              <w:spacing w:after="0" w:line="240" w:lineRule="auto"/>
              <w:jc w:val="both"/>
              <w:rPr>
                <w:rFonts w:ascii="Arial" w:eastAsia="Times New Roman" w:hAnsi="Arial" w:cs="Arial"/>
                <w:b/>
                <w:sz w:val="24"/>
                <w:szCs w:val="24"/>
                <w:lang w:eastAsia="en-GB"/>
              </w:rPr>
            </w:pPr>
            <w:r w:rsidRPr="00237496">
              <w:rPr>
                <w:rFonts w:ascii="Arial" w:eastAsia="Times New Roman" w:hAnsi="Arial" w:cs="Arial"/>
                <w:b/>
                <w:sz w:val="24"/>
                <w:szCs w:val="24"/>
                <w:lang w:eastAsia="en-GB"/>
              </w:rPr>
              <w:t>Links with Partners</w:t>
            </w:r>
          </w:p>
        </w:tc>
      </w:tr>
    </w:tbl>
    <w:p w:rsidR="00237496" w:rsidRPr="00237496" w:rsidRDefault="00237496" w:rsidP="00237496">
      <w:pPr>
        <w:spacing w:after="0" w:line="240" w:lineRule="auto"/>
        <w:jc w:val="both"/>
        <w:rPr>
          <w:rFonts w:ascii="Arial" w:eastAsia="Times New Roman" w:hAnsi="Arial" w:cs="Arial"/>
          <w:sz w:val="24"/>
          <w:szCs w:val="24"/>
          <w:lang w:eastAsia="en-GB"/>
        </w:rPr>
      </w:pPr>
    </w:p>
    <w:p w:rsidR="00237496" w:rsidRPr="00237496" w:rsidRDefault="00237496" w:rsidP="00237496">
      <w:pPr>
        <w:spacing w:after="0" w:line="240" w:lineRule="auto"/>
        <w:jc w:val="both"/>
        <w:rPr>
          <w:rFonts w:ascii="Arial" w:eastAsia="Times New Roman" w:hAnsi="Arial" w:cs="Arial"/>
          <w:sz w:val="24"/>
          <w:szCs w:val="24"/>
          <w:lang w:eastAsia="en-GB"/>
        </w:rPr>
      </w:pPr>
      <w:r w:rsidRPr="00237496">
        <w:rPr>
          <w:rFonts w:ascii="Arial" w:eastAsia="Times New Roman" w:hAnsi="Arial" w:cs="Arial"/>
          <w:sz w:val="24"/>
          <w:szCs w:val="24"/>
          <w:lang w:eastAsia="en-GB"/>
        </w:rPr>
        <w:t>The school has strong links with 11 schools to support science and enrichment activities for STEM subjects.</w:t>
      </w:r>
    </w:p>
    <w:p w:rsidR="00237496" w:rsidRPr="00237496" w:rsidRDefault="00237496" w:rsidP="00237496">
      <w:pPr>
        <w:spacing w:after="0" w:line="240" w:lineRule="auto"/>
        <w:jc w:val="both"/>
        <w:rPr>
          <w:rFonts w:ascii="Arial" w:eastAsia="Times New Roman" w:hAnsi="Arial" w:cs="Arial"/>
          <w:sz w:val="24"/>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3DDFF"/>
        <w:tblLook w:val="01E0" w:firstRow="1" w:lastRow="1" w:firstColumn="1" w:lastColumn="1" w:noHBand="0" w:noVBand="0"/>
      </w:tblPr>
      <w:tblGrid>
        <w:gridCol w:w="8522"/>
      </w:tblGrid>
      <w:tr w:rsidR="00237496" w:rsidRPr="00237496" w:rsidTr="00027266">
        <w:tc>
          <w:tcPr>
            <w:tcW w:w="8522" w:type="dxa"/>
            <w:shd w:val="clear" w:color="auto" w:fill="FFFF00"/>
          </w:tcPr>
          <w:p w:rsidR="00237496" w:rsidRPr="00237496" w:rsidRDefault="00237496" w:rsidP="00237496">
            <w:pPr>
              <w:spacing w:after="0" w:line="240" w:lineRule="auto"/>
              <w:jc w:val="both"/>
              <w:rPr>
                <w:rFonts w:ascii="Arial" w:eastAsia="Times New Roman" w:hAnsi="Arial" w:cs="Arial"/>
                <w:b/>
                <w:sz w:val="24"/>
                <w:szCs w:val="24"/>
                <w:lang w:eastAsia="en-GB"/>
              </w:rPr>
            </w:pPr>
            <w:r w:rsidRPr="00237496">
              <w:rPr>
                <w:rFonts w:ascii="Arial" w:eastAsia="Times New Roman" w:hAnsi="Arial" w:cs="Arial"/>
                <w:b/>
                <w:sz w:val="24"/>
                <w:szCs w:val="24"/>
                <w:lang w:eastAsia="en-GB"/>
              </w:rPr>
              <w:t>Links with Parents</w:t>
            </w:r>
          </w:p>
        </w:tc>
      </w:tr>
    </w:tbl>
    <w:p w:rsidR="00237496" w:rsidRPr="00237496" w:rsidRDefault="00237496" w:rsidP="00237496">
      <w:pPr>
        <w:spacing w:after="0" w:line="240" w:lineRule="auto"/>
        <w:jc w:val="both"/>
        <w:rPr>
          <w:rFonts w:ascii="Arial" w:eastAsia="Times New Roman" w:hAnsi="Arial" w:cs="Arial"/>
          <w:sz w:val="24"/>
          <w:szCs w:val="24"/>
          <w:lang w:eastAsia="en-GB"/>
        </w:rPr>
      </w:pPr>
    </w:p>
    <w:p w:rsidR="00237496" w:rsidRPr="00237496" w:rsidRDefault="00237496" w:rsidP="00237496">
      <w:pPr>
        <w:spacing w:after="0" w:line="240" w:lineRule="auto"/>
        <w:jc w:val="both"/>
        <w:rPr>
          <w:rFonts w:ascii="Arial" w:eastAsia="Times New Roman" w:hAnsi="Arial" w:cs="Arial"/>
          <w:sz w:val="24"/>
          <w:szCs w:val="24"/>
          <w:lang w:eastAsia="en-GB"/>
        </w:rPr>
      </w:pPr>
      <w:r w:rsidRPr="00237496">
        <w:rPr>
          <w:rFonts w:ascii="Arial" w:eastAsia="Times New Roman" w:hAnsi="Arial" w:cs="Arial"/>
          <w:sz w:val="24"/>
          <w:szCs w:val="24"/>
          <w:lang w:eastAsia="en-GB"/>
        </w:rPr>
        <w:t>The school provides regular meetings with parents to discuss the progress of individual students and these are very well supported.</w:t>
      </w:r>
    </w:p>
    <w:p w:rsidR="00237496" w:rsidRPr="00237496" w:rsidRDefault="00237496" w:rsidP="00237496">
      <w:pPr>
        <w:spacing w:after="0" w:line="240" w:lineRule="auto"/>
        <w:jc w:val="both"/>
        <w:rPr>
          <w:rFonts w:ascii="Arial" w:eastAsia="Times New Roman" w:hAnsi="Arial" w:cs="Arial"/>
          <w:sz w:val="24"/>
          <w:szCs w:val="24"/>
          <w:lang w:eastAsia="en-GB"/>
        </w:rPr>
      </w:pPr>
    </w:p>
    <w:p w:rsidR="00237496" w:rsidRPr="00237496" w:rsidRDefault="00237496" w:rsidP="00237496">
      <w:pPr>
        <w:spacing w:after="0" w:line="240" w:lineRule="auto"/>
        <w:jc w:val="both"/>
        <w:rPr>
          <w:rFonts w:ascii="Arial" w:eastAsia="Times New Roman" w:hAnsi="Arial" w:cs="Arial"/>
          <w:sz w:val="24"/>
          <w:szCs w:val="24"/>
          <w:lang w:eastAsia="en-GB"/>
        </w:rPr>
      </w:pPr>
      <w:r w:rsidRPr="00237496">
        <w:rPr>
          <w:rFonts w:ascii="Arial" w:eastAsia="Times New Roman" w:hAnsi="Arial" w:cs="Arial"/>
          <w:sz w:val="24"/>
          <w:szCs w:val="24"/>
          <w:lang w:eastAsia="en-GB"/>
        </w:rPr>
        <w:t xml:space="preserve">The </w:t>
      </w:r>
      <w:proofErr w:type="spellStart"/>
      <w:r w:rsidRPr="00237496">
        <w:rPr>
          <w:rFonts w:ascii="Arial" w:eastAsia="Times New Roman" w:hAnsi="Arial" w:cs="Arial"/>
          <w:sz w:val="24"/>
          <w:szCs w:val="24"/>
          <w:lang w:eastAsia="en-GB"/>
        </w:rPr>
        <w:t>eportal</w:t>
      </w:r>
      <w:proofErr w:type="spellEnd"/>
      <w:r w:rsidRPr="00237496">
        <w:rPr>
          <w:rFonts w:ascii="Arial" w:eastAsia="Times New Roman" w:hAnsi="Arial" w:cs="Arial"/>
          <w:sz w:val="24"/>
          <w:szCs w:val="24"/>
          <w:lang w:eastAsia="en-GB"/>
        </w:rPr>
        <w:t xml:space="preserve"> and the virtual learning environment (FROG) enable parents and carers to communicate easily with the school and to participate in discussions to meet specific needs such as through a transition forum for Year 6 pupils. The school has in place a programme called ‘Making the move together’ for ‘hard to reach’ parents.</w:t>
      </w:r>
    </w:p>
    <w:p w:rsidR="00237496" w:rsidRPr="00237496" w:rsidRDefault="00237496" w:rsidP="00237496">
      <w:pPr>
        <w:spacing w:after="0" w:line="240" w:lineRule="auto"/>
        <w:jc w:val="both"/>
        <w:rPr>
          <w:rFonts w:ascii="Arial" w:eastAsia="Times New Roman" w:hAnsi="Arial" w:cs="Arial"/>
          <w:sz w:val="24"/>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3DDFF"/>
        <w:tblLook w:val="01E0" w:firstRow="1" w:lastRow="1" w:firstColumn="1" w:lastColumn="1" w:noHBand="0" w:noVBand="0"/>
      </w:tblPr>
      <w:tblGrid>
        <w:gridCol w:w="4009"/>
      </w:tblGrid>
      <w:tr w:rsidR="00237496" w:rsidRPr="00237496" w:rsidTr="00027266">
        <w:tc>
          <w:tcPr>
            <w:tcW w:w="4009" w:type="dxa"/>
            <w:shd w:val="clear" w:color="auto" w:fill="FFFF00"/>
          </w:tcPr>
          <w:p w:rsidR="00237496" w:rsidRPr="00237496" w:rsidRDefault="00237496" w:rsidP="00237496">
            <w:pPr>
              <w:spacing w:after="0" w:line="240" w:lineRule="auto"/>
              <w:jc w:val="both"/>
              <w:rPr>
                <w:rFonts w:ascii="Arial" w:eastAsia="Times New Roman" w:hAnsi="Arial" w:cs="Arial"/>
                <w:b/>
                <w:sz w:val="24"/>
                <w:szCs w:val="24"/>
                <w:lang w:eastAsia="en-GB"/>
              </w:rPr>
            </w:pPr>
            <w:r w:rsidRPr="00237496">
              <w:rPr>
                <w:rFonts w:ascii="Arial" w:eastAsia="Times New Roman" w:hAnsi="Arial" w:cs="Arial"/>
                <w:b/>
                <w:sz w:val="24"/>
                <w:szCs w:val="24"/>
                <w:lang w:eastAsia="en-GB"/>
              </w:rPr>
              <w:t>Links with the Community</w:t>
            </w:r>
          </w:p>
        </w:tc>
      </w:tr>
    </w:tbl>
    <w:p w:rsidR="00237496" w:rsidRPr="00237496" w:rsidRDefault="00237496" w:rsidP="00237496">
      <w:pPr>
        <w:spacing w:after="0" w:line="240" w:lineRule="auto"/>
        <w:jc w:val="both"/>
        <w:rPr>
          <w:rFonts w:ascii="Arial" w:eastAsia="Times New Roman" w:hAnsi="Arial" w:cs="Arial"/>
          <w:sz w:val="24"/>
          <w:szCs w:val="24"/>
          <w:lang w:eastAsia="en-GB"/>
        </w:rPr>
      </w:pPr>
    </w:p>
    <w:p w:rsidR="00237496" w:rsidRPr="00237496" w:rsidRDefault="00237496" w:rsidP="00237496">
      <w:pPr>
        <w:spacing w:after="0" w:line="240" w:lineRule="auto"/>
        <w:jc w:val="both"/>
        <w:rPr>
          <w:rFonts w:ascii="Arial" w:eastAsia="Times New Roman" w:hAnsi="Arial" w:cs="Arial"/>
          <w:sz w:val="24"/>
          <w:szCs w:val="24"/>
          <w:lang w:eastAsia="en-GB"/>
        </w:rPr>
      </w:pPr>
    </w:p>
    <w:p w:rsidR="00237496" w:rsidRPr="00237496" w:rsidRDefault="00237496" w:rsidP="00237496">
      <w:pPr>
        <w:spacing w:after="0" w:line="240" w:lineRule="auto"/>
        <w:jc w:val="both"/>
        <w:rPr>
          <w:rFonts w:ascii="Arial" w:eastAsia="Times New Roman" w:hAnsi="Arial" w:cs="Arial"/>
          <w:sz w:val="24"/>
          <w:szCs w:val="24"/>
          <w:lang w:eastAsia="en-GB"/>
        </w:rPr>
      </w:pPr>
      <w:r w:rsidRPr="00237496">
        <w:rPr>
          <w:rFonts w:ascii="Arial" w:eastAsia="Times New Roman" w:hAnsi="Arial" w:cs="Arial"/>
          <w:sz w:val="24"/>
          <w:szCs w:val="24"/>
          <w:lang w:eastAsia="en-GB"/>
        </w:rPr>
        <w:t>The school has extensive community links. It acts as an adult education centre two evenings per week offering a wide range of leisure and academic courses and encourages the use of facilities by the local community. Well established links exist with local businesses.</w:t>
      </w:r>
    </w:p>
    <w:p w:rsidR="00237496" w:rsidRPr="00237496" w:rsidRDefault="00237496" w:rsidP="00237496">
      <w:pPr>
        <w:spacing w:after="0" w:line="240" w:lineRule="auto"/>
        <w:jc w:val="both"/>
        <w:rPr>
          <w:rFonts w:ascii="Arial" w:eastAsia="Times New Roman" w:hAnsi="Arial" w:cs="Arial"/>
          <w:sz w:val="24"/>
          <w:szCs w:val="24"/>
          <w:lang w:eastAsia="en-GB"/>
        </w:rPr>
      </w:pPr>
    </w:p>
    <w:p w:rsidR="00237496" w:rsidRPr="00237496" w:rsidRDefault="00237496" w:rsidP="00237496">
      <w:pPr>
        <w:spacing w:after="0" w:line="240" w:lineRule="auto"/>
        <w:jc w:val="both"/>
        <w:rPr>
          <w:rFonts w:ascii="Arial" w:eastAsia="Times New Roman" w:hAnsi="Arial" w:cs="Arial"/>
          <w:sz w:val="24"/>
          <w:szCs w:val="24"/>
          <w:lang w:eastAsia="en-GB"/>
        </w:rPr>
      </w:pPr>
      <w:r w:rsidRPr="00237496">
        <w:rPr>
          <w:rFonts w:ascii="Arial" w:eastAsia="Times New Roman" w:hAnsi="Arial" w:cs="Arial"/>
          <w:sz w:val="24"/>
          <w:szCs w:val="24"/>
          <w:lang w:eastAsia="en-GB"/>
        </w:rPr>
        <w:t xml:space="preserve">Good links exist with Liverpool University, Liverpool Hope University and Liverpool John </w:t>
      </w:r>
      <w:proofErr w:type="spellStart"/>
      <w:r w:rsidRPr="00237496">
        <w:rPr>
          <w:rFonts w:ascii="Arial" w:eastAsia="Times New Roman" w:hAnsi="Arial" w:cs="Arial"/>
          <w:sz w:val="24"/>
          <w:szCs w:val="24"/>
          <w:lang w:eastAsia="en-GB"/>
        </w:rPr>
        <w:t>Moores</w:t>
      </w:r>
      <w:proofErr w:type="spellEnd"/>
      <w:r w:rsidRPr="00237496">
        <w:rPr>
          <w:rFonts w:ascii="Arial" w:eastAsia="Times New Roman" w:hAnsi="Arial" w:cs="Arial"/>
          <w:sz w:val="24"/>
          <w:szCs w:val="24"/>
          <w:lang w:eastAsia="en-GB"/>
        </w:rPr>
        <w:t xml:space="preserve"> University. There are well established links with the community police and strong links with Liverpool Compact and Liverpool Connexions that provide excellent enterprise and work opportunities for students at Key Stage 4 and guidance to Key Stage 4 and 5 students respectively. </w:t>
      </w:r>
    </w:p>
    <w:p w:rsidR="00237496" w:rsidRPr="00237496" w:rsidRDefault="00237496" w:rsidP="00237496">
      <w:pPr>
        <w:spacing w:after="0" w:line="240" w:lineRule="auto"/>
        <w:jc w:val="both"/>
        <w:rPr>
          <w:rFonts w:ascii="Arial" w:eastAsia="Times New Roman" w:hAnsi="Arial" w:cs="Arial"/>
          <w:sz w:val="24"/>
          <w:szCs w:val="24"/>
          <w:lang w:eastAsia="en-GB"/>
        </w:rPr>
      </w:pPr>
    </w:p>
    <w:p w:rsidR="00237496" w:rsidRPr="00237496" w:rsidRDefault="00237496" w:rsidP="00237496">
      <w:pPr>
        <w:spacing w:after="0" w:line="240" w:lineRule="auto"/>
        <w:jc w:val="both"/>
        <w:rPr>
          <w:rFonts w:ascii="Arial" w:eastAsia="Times New Roman" w:hAnsi="Arial" w:cs="Arial"/>
          <w:sz w:val="24"/>
          <w:szCs w:val="24"/>
          <w:lang w:eastAsia="en-GB"/>
        </w:rPr>
      </w:pPr>
      <w:r w:rsidRPr="00237496">
        <w:rPr>
          <w:rFonts w:ascii="Arial" w:eastAsia="Times New Roman" w:hAnsi="Arial" w:cs="Arial"/>
          <w:sz w:val="24"/>
          <w:szCs w:val="24"/>
          <w:lang w:eastAsia="en-GB"/>
        </w:rPr>
        <w:t xml:space="preserve">Calderstones is a member of the Liverpool Schools South Sports Partnership and works with a range of organisations such as the Brook Advisory Service which has delivered a pilot out-reach programme relating to students’ sexual health. </w:t>
      </w:r>
    </w:p>
    <w:p w:rsidR="00237496" w:rsidRPr="00237496" w:rsidRDefault="00237496" w:rsidP="00237496">
      <w:pPr>
        <w:spacing w:after="0" w:line="240" w:lineRule="auto"/>
        <w:jc w:val="both"/>
        <w:rPr>
          <w:rFonts w:ascii="Arial" w:eastAsia="Times New Roman" w:hAnsi="Arial" w:cs="Arial"/>
          <w:sz w:val="24"/>
          <w:szCs w:val="24"/>
          <w:lang w:eastAsia="en-GB"/>
        </w:rPr>
      </w:pPr>
    </w:p>
    <w:p w:rsidR="00237496" w:rsidRPr="00237496" w:rsidRDefault="00237496" w:rsidP="00237496">
      <w:pPr>
        <w:spacing w:after="0" w:line="240" w:lineRule="auto"/>
        <w:jc w:val="both"/>
        <w:rPr>
          <w:rFonts w:ascii="Arial" w:eastAsia="Times New Roman" w:hAnsi="Arial" w:cs="Arial"/>
          <w:sz w:val="24"/>
          <w:szCs w:val="24"/>
          <w:lang w:eastAsia="en-GB"/>
        </w:rPr>
      </w:pPr>
    </w:p>
    <w:p w:rsidR="00237496" w:rsidRPr="00237496" w:rsidRDefault="00237496" w:rsidP="00237496">
      <w:pPr>
        <w:spacing w:after="0" w:line="240" w:lineRule="auto"/>
        <w:jc w:val="both"/>
        <w:rPr>
          <w:rFonts w:ascii="Arial" w:eastAsia="Times New Roman" w:hAnsi="Arial" w:cs="Arial"/>
          <w:sz w:val="24"/>
          <w:szCs w:val="24"/>
          <w:lang w:eastAsia="en-GB"/>
        </w:rPr>
      </w:pPr>
    </w:p>
    <w:p w:rsidR="00D21A3F" w:rsidRDefault="008A419E"/>
    <w:sectPr w:rsidR="00D21A3F" w:rsidSect="00237496">
      <w:pgSz w:w="11906" w:h="16838"/>
      <w:pgMar w:top="993" w:right="1440"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402607"/>
    <w:multiLevelType w:val="hybridMultilevel"/>
    <w:tmpl w:val="540257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9E92187"/>
    <w:multiLevelType w:val="hybridMultilevel"/>
    <w:tmpl w:val="5D8668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B931B43"/>
    <w:multiLevelType w:val="hybridMultilevel"/>
    <w:tmpl w:val="2FBE0A94"/>
    <w:lvl w:ilvl="0" w:tplc="0809000F">
      <w:start w:val="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6AB97908"/>
    <w:multiLevelType w:val="hybridMultilevel"/>
    <w:tmpl w:val="35B60310"/>
    <w:lvl w:ilvl="0" w:tplc="96CEDFB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496"/>
    <w:rsid w:val="00044889"/>
    <w:rsid w:val="0007104C"/>
    <w:rsid w:val="00215977"/>
    <w:rsid w:val="00237496"/>
    <w:rsid w:val="00281014"/>
    <w:rsid w:val="00472B3F"/>
    <w:rsid w:val="00542B83"/>
    <w:rsid w:val="008A419E"/>
    <w:rsid w:val="00C47F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2786D271"/>
  <w15:chartTrackingRefBased/>
  <w15:docId w15:val="{F337FD2A-1950-45CD-B351-BA2D736CC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A41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419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2078</Words>
  <Characters>11847</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Calderstones School</Company>
  <LinksUpToDate>false</LinksUpToDate>
  <CharactersWithSpaces>13898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P Evans</dc:creator>
  <cp:keywords/>
  <dc:description/>
  <cp:lastModifiedBy>Mrs P Evans</cp:lastModifiedBy>
  <cp:revision>2</cp:revision>
  <cp:lastPrinted>2018-02-02T15:02:00Z</cp:lastPrinted>
  <dcterms:created xsi:type="dcterms:W3CDTF">2018-02-02T15:11:00Z</dcterms:created>
  <dcterms:modified xsi:type="dcterms:W3CDTF">2018-02-02T15:11:00Z</dcterms:modified>
</cp:coreProperties>
</file>