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DF9" w:rsidRDefault="00B865C4">
      <w:pPr>
        <w:autoSpaceDE w:val="0"/>
        <w:autoSpaceDN w:val="0"/>
        <w:adjustRightInd w:val="0"/>
        <w:spacing w:after="0" w:line="240" w:lineRule="auto"/>
        <w:jc w:val="center"/>
        <w:rPr>
          <w:rFonts w:ascii="Arial" w:hAnsi="Arial" w:cs="Arial"/>
          <w:b/>
          <w:noProof/>
          <w:sz w:val="48"/>
          <w:szCs w:val="48"/>
          <w:lang w:eastAsia="en-GB"/>
        </w:rPr>
      </w:pPr>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-13335</wp:posOffset>
            </wp:positionH>
            <wp:positionV relativeFrom="paragraph">
              <wp:posOffset>-159385</wp:posOffset>
            </wp:positionV>
            <wp:extent cx="831215" cy="937895"/>
            <wp:effectExtent l="0" t="0" r="6985" b="0"/>
            <wp:wrapTight wrapText="bothSides">
              <wp:wrapPolygon edited="0">
                <wp:start x="0" y="0"/>
                <wp:lineTo x="0" y="21059"/>
                <wp:lineTo x="21286" y="21059"/>
                <wp:lineTo x="21286" y="0"/>
                <wp:lineTo x="0" y="0"/>
              </wp:wrapPolygon>
            </wp:wrapTight>
            <wp:docPr id="3" name="Picture 1" descr="\\ash-srv-01\User_Redirects$\dgarrido\Documents\LOGOAshmano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srv-01\User_Redirects$\dgarrido\Documents\LOGOAshmanor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121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simplePos x="0" y="0"/>
            <wp:positionH relativeFrom="column">
              <wp:posOffset>5804535</wp:posOffset>
            </wp:positionH>
            <wp:positionV relativeFrom="paragraph">
              <wp:posOffset>-159385</wp:posOffset>
            </wp:positionV>
            <wp:extent cx="831215" cy="937895"/>
            <wp:effectExtent l="0" t="0" r="6985" b="0"/>
            <wp:wrapTight wrapText="bothSides">
              <wp:wrapPolygon edited="0">
                <wp:start x="0" y="0"/>
                <wp:lineTo x="0" y="21059"/>
                <wp:lineTo x="21286" y="21059"/>
                <wp:lineTo x="21286" y="0"/>
                <wp:lineTo x="0" y="0"/>
              </wp:wrapPolygon>
            </wp:wrapTight>
            <wp:docPr id="2" name="Picture 1" descr="\\ash-srv-01\User_Redirects$\dgarrido\Documents\LOGOAshmano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srv-01\User_Redirects$\dgarrido\Documents\LOGOAshmanor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121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48"/>
          <w:szCs w:val="48"/>
          <w:lang w:eastAsia="en-GB"/>
        </w:rPr>
        <w:t>Ash Manor School</w:t>
      </w:r>
    </w:p>
    <w:p w:rsidR="00592DF9" w:rsidRDefault="00B865C4">
      <w:pPr>
        <w:autoSpaceDE w:val="0"/>
        <w:autoSpaceDN w:val="0"/>
        <w:adjustRightInd w:val="0"/>
        <w:spacing w:after="0" w:line="240" w:lineRule="auto"/>
        <w:jc w:val="center"/>
        <w:rPr>
          <w:rFonts w:ascii="Arial" w:hAnsi="Arial" w:cs="Arial"/>
          <w:b/>
          <w:noProof/>
          <w:sz w:val="32"/>
          <w:szCs w:val="32"/>
          <w:lang w:eastAsia="en-GB"/>
        </w:rPr>
      </w:pPr>
      <w:r>
        <w:rPr>
          <w:rFonts w:ascii="Arial" w:hAnsi="Arial" w:cs="Arial"/>
          <w:b/>
          <w:noProof/>
          <w:sz w:val="32"/>
          <w:szCs w:val="32"/>
          <w:lang w:eastAsia="en-GB"/>
        </w:rPr>
        <w:t>Aspire and Achieve</w:t>
      </w:r>
    </w:p>
    <w:p w:rsidR="00592DF9" w:rsidRDefault="00592DF9">
      <w:pPr>
        <w:autoSpaceDE w:val="0"/>
        <w:autoSpaceDN w:val="0"/>
        <w:adjustRightInd w:val="0"/>
        <w:spacing w:after="0" w:line="240" w:lineRule="auto"/>
        <w:jc w:val="center"/>
        <w:rPr>
          <w:rFonts w:ascii="Arial" w:hAnsi="Arial" w:cs="Arial"/>
          <w:b/>
          <w:noProof/>
          <w:sz w:val="32"/>
          <w:szCs w:val="32"/>
          <w:lang w:eastAsia="en-GB"/>
        </w:rPr>
      </w:pPr>
    </w:p>
    <w:p w:rsidR="00C925E6" w:rsidRDefault="00C925E6" w:rsidP="00C925E6">
      <w:pPr>
        <w:autoSpaceDE w:val="0"/>
        <w:autoSpaceDN w:val="0"/>
        <w:adjustRightInd w:val="0"/>
        <w:spacing w:after="0" w:line="240" w:lineRule="auto"/>
        <w:jc w:val="center"/>
        <w:rPr>
          <w:rFonts w:asciiTheme="minorHAnsi" w:hAnsiTheme="minorHAnsi" w:cs="Arial"/>
          <w:b/>
          <w:bCs/>
          <w:sz w:val="28"/>
          <w:szCs w:val="28"/>
          <w:u w:val="single"/>
        </w:rPr>
      </w:pPr>
      <w:r>
        <w:rPr>
          <w:rFonts w:asciiTheme="minorHAnsi" w:hAnsiTheme="minorHAnsi" w:cs="Arial"/>
          <w:b/>
          <w:bCs/>
          <w:sz w:val="28"/>
          <w:szCs w:val="28"/>
          <w:u w:val="single"/>
        </w:rPr>
        <w:t>JOB PROFILE &amp; PERSON SPECIFICATION</w:t>
      </w:r>
    </w:p>
    <w:p w:rsidR="00592DF9" w:rsidRDefault="00592DF9">
      <w:pPr>
        <w:autoSpaceDE w:val="0"/>
        <w:autoSpaceDN w:val="0"/>
        <w:adjustRightInd w:val="0"/>
        <w:spacing w:after="0" w:line="240" w:lineRule="auto"/>
        <w:rPr>
          <w:rFonts w:ascii="Arial" w:hAnsi="Arial" w:cs="Arial"/>
          <w:b/>
          <w:bCs/>
          <w:sz w:val="24"/>
          <w:szCs w:val="24"/>
        </w:rPr>
      </w:pPr>
    </w:p>
    <w:tbl>
      <w:tblPr>
        <w:tblW w:w="100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7655"/>
      </w:tblGrid>
      <w:tr w:rsidR="00592DF9">
        <w:trPr>
          <w:trHeight w:val="454"/>
        </w:trPr>
        <w:tc>
          <w:tcPr>
            <w:tcW w:w="10094" w:type="dxa"/>
            <w:gridSpan w:val="2"/>
            <w:shd w:val="clear" w:color="auto" w:fill="B8CCE4"/>
          </w:tcPr>
          <w:p w:rsidR="00592DF9" w:rsidRDefault="00B865C4">
            <w:pPr>
              <w:tabs>
                <w:tab w:val="left" w:pos="2303"/>
              </w:tabs>
              <w:autoSpaceDE w:val="0"/>
              <w:autoSpaceDN w:val="0"/>
              <w:adjustRightInd w:val="0"/>
              <w:spacing w:before="120" w:after="120" w:line="240" w:lineRule="auto"/>
              <w:rPr>
                <w:rFonts w:cs="Arial"/>
                <w:b/>
                <w:bCs/>
                <w:sz w:val="24"/>
                <w:szCs w:val="24"/>
              </w:rPr>
            </w:pPr>
            <w:r>
              <w:rPr>
                <w:rFonts w:cs="Arial"/>
                <w:b/>
                <w:bCs/>
                <w:sz w:val="24"/>
                <w:szCs w:val="24"/>
              </w:rPr>
              <w:t>CONTRACTUAL DETAILS</w:t>
            </w:r>
          </w:p>
        </w:tc>
      </w:tr>
      <w:tr w:rsidR="00592DF9">
        <w:trPr>
          <w:trHeight w:val="397"/>
        </w:trPr>
        <w:tc>
          <w:tcPr>
            <w:tcW w:w="2439" w:type="dxa"/>
          </w:tcPr>
          <w:p w:rsidR="00592DF9" w:rsidRDefault="00B865C4">
            <w:pPr>
              <w:tabs>
                <w:tab w:val="left" w:pos="7618"/>
              </w:tabs>
              <w:autoSpaceDE w:val="0"/>
              <w:autoSpaceDN w:val="0"/>
              <w:adjustRightInd w:val="0"/>
              <w:spacing w:before="120" w:after="0" w:line="240" w:lineRule="auto"/>
              <w:ind w:right="-108"/>
              <w:rPr>
                <w:rFonts w:cs="Arial"/>
                <w:bCs/>
                <w:sz w:val="24"/>
                <w:szCs w:val="24"/>
              </w:rPr>
            </w:pPr>
            <w:r>
              <w:rPr>
                <w:rFonts w:cs="Arial"/>
                <w:bCs/>
                <w:sz w:val="24"/>
                <w:szCs w:val="24"/>
              </w:rPr>
              <w:t>Post Title:</w:t>
            </w:r>
          </w:p>
        </w:tc>
        <w:tc>
          <w:tcPr>
            <w:tcW w:w="7655" w:type="dxa"/>
          </w:tcPr>
          <w:p w:rsidR="00592DF9" w:rsidRDefault="00FE4432">
            <w:pPr>
              <w:tabs>
                <w:tab w:val="left" w:pos="7618"/>
              </w:tabs>
              <w:autoSpaceDE w:val="0"/>
              <w:autoSpaceDN w:val="0"/>
              <w:adjustRightInd w:val="0"/>
              <w:spacing w:before="120" w:after="120" w:line="240" w:lineRule="auto"/>
              <w:rPr>
                <w:rFonts w:cs="Arial"/>
                <w:bCs/>
                <w:sz w:val="24"/>
                <w:szCs w:val="24"/>
              </w:rPr>
            </w:pPr>
            <w:r>
              <w:rPr>
                <w:rFonts w:cs="Arial"/>
                <w:bCs/>
                <w:sz w:val="24"/>
                <w:szCs w:val="24"/>
              </w:rPr>
              <w:t>Learning Support Assistant</w:t>
            </w:r>
            <w:r w:rsidR="00C42DB3">
              <w:rPr>
                <w:rFonts w:cs="Arial"/>
                <w:bCs/>
                <w:sz w:val="24"/>
                <w:szCs w:val="24"/>
              </w:rPr>
              <w:t xml:space="preserve"> Level </w:t>
            </w:r>
            <w:r>
              <w:rPr>
                <w:rFonts w:cs="Arial"/>
                <w:bCs/>
                <w:sz w:val="24"/>
                <w:szCs w:val="24"/>
              </w:rPr>
              <w:t>1</w:t>
            </w:r>
          </w:p>
        </w:tc>
      </w:tr>
      <w:tr w:rsidR="00592DF9">
        <w:trPr>
          <w:trHeight w:val="397"/>
        </w:trPr>
        <w:tc>
          <w:tcPr>
            <w:tcW w:w="2439" w:type="dxa"/>
          </w:tcPr>
          <w:p w:rsidR="00592DF9" w:rsidRDefault="00B865C4">
            <w:pPr>
              <w:tabs>
                <w:tab w:val="left" w:pos="7618"/>
              </w:tabs>
              <w:autoSpaceDE w:val="0"/>
              <w:autoSpaceDN w:val="0"/>
              <w:adjustRightInd w:val="0"/>
              <w:spacing w:before="120" w:after="0" w:line="240" w:lineRule="auto"/>
              <w:rPr>
                <w:rFonts w:cs="Arial"/>
                <w:bCs/>
                <w:sz w:val="24"/>
                <w:szCs w:val="24"/>
              </w:rPr>
            </w:pPr>
            <w:r>
              <w:rPr>
                <w:rFonts w:cs="Arial"/>
                <w:bCs/>
                <w:sz w:val="24"/>
                <w:szCs w:val="24"/>
              </w:rPr>
              <w:t>Grade:</w:t>
            </w:r>
          </w:p>
        </w:tc>
        <w:tc>
          <w:tcPr>
            <w:tcW w:w="7655" w:type="dxa"/>
          </w:tcPr>
          <w:p w:rsidR="00592DF9" w:rsidRDefault="00FE4432">
            <w:pPr>
              <w:tabs>
                <w:tab w:val="left" w:pos="2303"/>
              </w:tabs>
              <w:autoSpaceDE w:val="0"/>
              <w:autoSpaceDN w:val="0"/>
              <w:adjustRightInd w:val="0"/>
              <w:spacing w:before="120" w:after="120" w:line="240" w:lineRule="auto"/>
              <w:rPr>
                <w:rFonts w:cs="Arial"/>
                <w:bCs/>
                <w:sz w:val="24"/>
                <w:szCs w:val="24"/>
              </w:rPr>
            </w:pPr>
            <w:r>
              <w:rPr>
                <w:rFonts w:asciiTheme="minorHAnsi" w:hAnsiTheme="minorHAnsi" w:cs="Arial"/>
                <w:bCs/>
                <w:sz w:val="24"/>
                <w:szCs w:val="24"/>
              </w:rPr>
              <w:t>Surrey Salary Grade 3</w:t>
            </w:r>
          </w:p>
        </w:tc>
      </w:tr>
      <w:tr w:rsidR="00592DF9">
        <w:trPr>
          <w:trHeight w:val="397"/>
        </w:trPr>
        <w:tc>
          <w:tcPr>
            <w:tcW w:w="2439" w:type="dxa"/>
            <w:tcBorders>
              <w:bottom w:val="single" w:sz="4" w:space="0" w:color="auto"/>
            </w:tcBorders>
          </w:tcPr>
          <w:p w:rsidR="00592DF9" w:rsidRDefault="00B865C4">
            <w:pPr>
              <w:tabs>
                <w:tab w:val="left" w:pos="2303"/>
                <w:tab w:val="left" w:pos="7618"/>
              </w:tabs>
              <w:autoSpaceDE w:val="0"/>
              <w:autoSpaceDN w:val="0"/>
              <w:adjustRightInd w:val="0"/>
              <w:spacing w:before="120" w:after="0" w:line="240" w:lineRule="auto"/>
              <w:rPr>
                <w:rFonts w:cs="Arial"/>
                <w:bCs/>
                <w:sz w:val="24"/>
                <w:szCs w:val="24"/>
              </w:rPr>
            </w:pPr>
            <w:r>
              <w:rPr>
                <w:rFonts w:cs="Arial"/>
                <w:bCs/>
                <w:sz w:val="24"/>
                <w:szCs w:val="24"/>
              </w:rPr>
              <w:t>Line managed by:</w:t>
            </w:r>
          </w:p>
        </w:tc>
        <w:tc>
          <w:tcPr>
            <w:tcW w:w="7655" w:type="dxa"/>
            <w:tcBorders>
              <w:bottom w:val="single" w:sz="4" w:space="0" w:color="auto"/>
            </w:tcBorders>
          </w:tcPr>
          <w:p w:rsidR="00592DF9" w:rsidRDefault="00B865C4">
            <w:pPr>
              <w:tabs>
                <w:tab w:val="left" w:pos="2303"/>
              </w:tabs>
              <w:autoSpaceDE w:val="0"/>
              <w:autoSpaceDN w:val="0"/>
              <w:adjustRightInd w:val="0"/>
              <w:spacing w:before="120" w:after="120" w:line="240" w:lineRule="auto"/>
              <w:rPr>
                <w:rFonts w:cs="Arial"/>
                <w:bCs/>
                <w:sz w:val="24"/>
                <w:szCs w:val="24"/>
              </w:rPr>
            </w:pPr>
            <w:r>
              <w:rPr>
                <w:rFonts w:cs="Arial"/>
                <w:bCs/>
                <w:sz w:val="24"/>
                <w:szCs w:val="24"/>
              </w:rPr>
              <w:t>SENCO</w:t>
            </w:r>
          </w:p>
        </w:tc>
      </w:tr>
      <w:tr w:rsidR="00592DF9">
        <w:trPr>
          <w:trHeight w:val="397"/>
        </w:trPr>
        <w:tc>
          <w:tcPr>
            <w:tcW w:w="2439" w:type="dxa"/>
            <w:tcBorders>
              <w:bottom w:val="single" w:sz="4" w:space="0" w:color="auto"/>
            </w:tcBorders>
          </w:tcPr>
          <w:p w:rsidR="00592DF9" w:rsidRDefault="00B865C4">
            <w:pPr>
              <w:tabs>
                <w:tab w:val="left" w:pos="2444"/>
                <w:tab w:val="left" w:pos="7618"/>
              </w:tabs>
              <w:autoSpaceDE w:val="0"/>
              <w:autoSpaceDN w:val="0"/>
              <w:adjustRightInd w:val="0"/>
              <w:spacing w:before="120" w:after="0" w:line="240" w:lineRule="auto"/>
              <w:rPr>
                <w:rFonts w:cs="Arial"/>
                <w:bCs/>
                <w:sz w:val="24"/>
                <w:szCs w:val="24"/>
              </w:rPr>
            </w:pPr>
            <w:r>
              <w:rPr>
                <w:rFonts w:cs="Arial"/>
                <w:bCs/>
                <w:sz w:val="24"/>
                <w:szCs w:val="24"/>
              </w:rPr>
              <w:t>Line management of:</w:t>
            </w:r>
          </w:p>
        </w:tc>
        <w:tc>
          <w:tcPr>
            <w:tcW w:w="7655" w:type="dxa"/>
            <w:tcBorders>
              <w:bottom w:val="single" w:sz="4" w:space="0" w:color="auto"/>
            </w:tcBorders>
          </w:tcPr>
          <w:p w:rsidR="00592DF9" w:rsidRDefault="00B865C4">
            <w:pPr>
              <w:tabs>
                <w:tab w:val="left" w:pos="2303"/>
              </w:tabs>
              <w:autoSpaceDE w:val="0"/>
              <w:autoSpaceDN w:val="0"/>
              <w:adjustRightInd w:val="0"/>
              <w:spacing w:before="120" w:after="120" w:line="240" w:lineRule="auto"/>
              <w:rPr>
                <w:rFonts w:cs="Arial"/>
                <w:bCs/>
                <w:sz w:val="24"/>
                <w:szCs w:val="24"/>
              </w:rPr>
            </w:pPr>
            <w:r>
              <w:rPr>
                <w:rFonts w:cs="Arial"/>
                <w:bCs/>
                <w:sz w:val="24"/>
                <w:szCs w:val="24"/>
              </w:rPr>
              <w:t>N/A</w:t>
            </w:r>
          </w:p>
        </w:tc>
      </w:tr>
      <w:tr w:rsidR="00592DF9">
        <w:trPr>
          <w:trHeight w:val="454"/>
        </w:trPr>
        <w:tc>
          <w:tcPr>
            <w:tcW w:w="10094" w:type="dxa"/>
            <w:gridSpan w:val="2"/>
            <w:shd w:val="clear" w:color="auto" w:fill="B8CCE4"/>
          </w:tcPr>
          <w:p w:rsidR="00592DF9" w:rsidRDefault="00B865C4">
            <w:pPr>
              <w:autoSpaceDE w:val="0"/>
              <w:autoSpaceDN w:val="0"/>
              <w:adjustRightInd w:val="0"/>
              <w:spacing w:before="120" w:after="120" w:line="240" w:lineRule="auto"/>
              <w:ind w:left="60"/>
              <w:rPr>
                <w:rFonts w:cs="Calibri"/>
                <w:b/>
                <w:bCs/>
                <w:sz w:val="26"/>
                <w:szCs w:val="26"/>
              </w:rPr>
            </w:pPr>
            <w:r>
              <w:rPr>
                <w:rFonts w:asciiTheme="minorHAnsi" w:hAnsiTheme="minorHAnsi" w:cs="Arial"/>
                <w:b/>
                <w:bCs/>
                <w:sz w:val="24"/>
                <w:szCs w:val="24"/>
              </w:rPr>
              <w:t>ROLE PURPOSE</w:t>
            </w:r>
          </w:p>
        </w:tc>
      </w:tr>
      <w:tr w:rsidR="00592DF9">
        <w:trPr>
          <w:trHeight w:val="1560"/>
        </w:trPr>
        <w:tc>
          <w:tcPr>
            <w:tcW w:w="10094" w:type="dxa"/>
            <w:gridSpan w:val="2"/>
          </w:tcPr>
          <w:p w:rsidR="00592DF9" w:rsidRDefault="00B865C4">
            <w:pPr>
              <w:autoSpaceDE w:val="0"/>
              <w:autoSpaceDN w:val="0"/>
              <w:adjustRightInd w:val="0"/>
              <w:spacing w:after="0" w:line="240" w:lineRule="auto"/>
              <w:rPr>
                <w:rFonts w:cs="Calibri"/>
                <w:i/>
                <w:iCs/>
                <w:sz w:val="24"/>
                <w:szCs w:val="24"/>
              </w:rPr>
            </w:pPr>
            <w:r>
              <w:rPr>
                <w:rFonts w:cs="Calibri"/>
                <w:i/>
                <w:iCs/>
                <w:sz w:val="24"/>
                <w:szCs w:val="24"/>
              </w:rPr>
              <w:t>This is a draft job description and the areas of responsibility will be developed throughout the year to reflect the strengths of the post holder, their areas for development and aspirations.</w:t>
            </w:r>
          </w:p>
          <w:p w:rsidR="00592DF9" w:rsidRDefault="00592DF9">
            <w:pPr>
              <w:autoSpaceDE w:val="0"/>
              <w:autoSpaceDN w:val="0"/>
              <w:adjustRightInd w:val="0"/>
              <w:spacing w:after="0" w:line="240" w:lineRule="auto"/>
              <w:rPr>
                <w:rFonts w:cs="Calibri"/>
                <w:i/>
                <w:iCs/>
                <w:sz w:val="24"/>
                <w:szCs w:val="24"/>
              </w:rPr>
            </w:pPr>
          </w:p>
          <w:p w:rsidR="00592DF9" w:rsidRDefault="00B865C4">
            <w:pPr>
              <w:numPr>
                <w:ilvl w:val="0"/>
                <w:numId w:val="13"/>
              </w:numPr>
              <w:autoSpaceDE w:val="0"/>
              <w:autoSpaceDN w:val="0"/>
              <w:adjustRightInd w:val="0"/>
              <w:spacing w:after="0" w:line="240" w:lineRule="auto"/>
              <w:rPr>
                <w:rFonts w:cs="Calibri"/>
                <w:sz w:val="24"/>
                <w:szCs w:val="24"/>
              </w:rPr>
            </w:pPr>
            <w:r>
              <w:rPr>
                <w:rFonts w:cs="Calibri"/>
                <w:sz w:val="24"/>
                <w:szCs w:val="24"/>
              </w:rPr>
              <w:t>To provide support for students, the teacher</w:t>
            </w:r>
            <w:r w:rsidR="00DF09AB">
              <w:rPr>
                <w:rFonts w:cs="Calibri"/>
                <w:sz w:val="24"/>
                <w:szCs w:val="24"/>
              </w:rPr>
              <w:t>s</w:t>
            </w:r>
            <w:r>
              <w:rPr>
                <w:rFonts w:cs="Calibri"/>
                <w:sz w:val="24"/>
                <w:szCs w:val="24"/>
              </w:rPr>
              <w:t xml:space="preserve"> and the school in order to raise standards of learning for SEND students in class.</w:t>
            </w:r>
          </w:p>
          <w:p w:rsidR="00592DF9" w:rsidRDefault="00B865C4">
            <w:pPr>
              <w:numPr>
                <w:ilvl w:val="0"/>
                <w:numId w:val="13"/>
              </w:numPr>
              <w:autoSpaceDE w:val="0"/>
              <w:autoSpaceDN w:val="0"/>
              <w:adjustRightInd w:val="0"/>
              <w:spacing w:after="0" w:line="240" w:lineRule="auto"/>
              <w:rPr>
                <w:rFonts w:cs="Calibri"/>
                <w:sz w:val="24"/>
                <w:szCs w:val="24"/>
              </w:rPr>
            </w:pPr>
            <w:r>
              <w:rPr>
                <w:rFonts w:cs="Calibri"/>
                <w:sz w:val="24"/>
                <w:szCs w:val="24"/>
              </w:rPr>
              <w:t>To encourage students to become independent learners and to support the inclusion of students in all aspects of school life</w:t>
            </w:r>
          </w:p>
          <w:p w:rsidR="00592DF9" w:rsidRDefault="00B865C4">
            <w:pPr>
              <w:autoSpaceDE w:val="0"/>
              <w:autoSpaceDN w:val="0"/>
              <w:adjustRightInd w:val="0"/>
              <w:spacing w:after="0" w:line="240" w:lineRule="auto"/>
              <w:ind w:left="720"/>
              <w:rPr>
                <w:rFonts w:cs="Calibri"/>
                <w:sz w:val="24"/>
                <w:szCs w:val="24"/>
              </w:rPr>
            </w:pPr>
            <w:r>
              <w:rPr>
                <w:rFonts w:cs="Calibri"/>
                <w:sz w:val="24"/>
                <w:szCs w:val="24"/>
              </w:rPr>
              <w:t xml:space="preserve"> </w:t>
            </w:r>
          </w:p>
        </w:tc>
      </w:tr>
      <w:tr w:rsidR="00592DF9">
        <w:trPr>
          <w:trHeight w:val="398"/>
        </w:trPr>
        <w:tc>
          <w:tcPr>
            <w:tcW w:w="10094" w:type="dxa"/>
            <w:gridSpan w:val="2"/>
            <w:shd w:val="clear" w:color="auto" w:fill="B8CCE4"/>
          </w:tcPr>
          <w:p w:rsidR="00592DF9" w:rsidRDefault="00B865C4">
            <w:pPr>
              <w:autoSpaceDE w:val="0"/>
              <w:autoSpaceDN w:val="0"/>
              <w:adjustRightInd w:val="0"/>
              <w:spacing w:before="120" w:after="120" w:line="240" w:lineRule="auto"/>
              <w:rPr>
                <w:rFonts w:cs="Calibri"/>
                <w:b/>
                <w:bCs/>
                <w:sz w:val="26"/>
                <w:szCs w:val="26"/>
              </w:rPr>
            </w:pPr>
            <w:r>
              <w:rPr>
                <w:rFonts w:asciiTheme="minorHAnsi" w:hAnsiTheme="minorHAnsi" w:cs="Arial"/>
                <w:b/>
                <w:bCs/>
                <w:sz w:val="24"/>
                <w:szCs w:val="24"/>
              </w:rPr>
              <w:t xml:space="preserve">CORE ACCOUNTABILITIES </w:t>
            </w:r>
          </w:p>
        </w:tc>
      </w:tr>
      <w:tr w:rsidR="00592DF9">
        <w:trPr>
          <w:trHeight w:val="1408"/>
        </w:trPr>
        <w:tc>
          <w:tcPr>
            <w:tcW w:w="10094" w:type="dxa"/>
            <w:gridSpan w:val="2"/>
            <w:tcBorders>
              <w:bottom w:val="single" w:sz="4" w:space="0" w:color="auto"/>
            </w:tcBorders>
          </w:tcPr>
          <w:p w:rsidR="00592DF9" w:rsidRDefault="00592DF9">
            <w:pPr>
              <w:autoSpaceDE w:val="0"/>
              <w:autoSpaceDN w:val="0"/>
              <w:adjustRightInd w:val="0"/>
              <w:spacing w:after="0" w:line="240" w:lineRule="auto"/>
              <w:rPr>
                <w:rFonts w:cs="Calibri"/>
                <w:iCs/>
              </w:rPr>
            </w:pPr>
          </w:p>
          <w:p w:rsidR="00592DF9" w:rsidRDefault="00B865C4">
            <w:pPr>
              <w:autoSpaceDE w:val="0"/>
              <w:autoSpaceDN w:val="0"/>
              <w:adjustRightInd w:val="0"/>
              <w:spacing w:after="0" w:line="240" w:lineRule="auto"/>
              <w:rPr>
                <w:rFonts w:cs="Calibri"/>
                <w:b/>
                <w:bCs/>
                <w:lang w:eastAsia="en-GB"/>
              </w:rPr>
            </w:pPr>
            <w:r>
              <w:rPr>
                <w:rFonts w:cs="Calibri"/>
                <w:b/>
                <w:bCs/>
                <w:lang w:eastAsia="en-GB"/>
              </w:rPr>
              <w:t>Support for Students</w:t>
            </w:r>
          </w:p>
          <w:p w:rsidR="00592DF9" w:rsidRDefault="00B865C4">
            <w:pPr>
              <w:numPr>
                <w:ilvl w:val="0"/>
                <w:numId w:val="4"/>
              </w:numPr>
              <w:autoSpaceDE w:val="0"/>
              <w:autoSpaceDN w:val="0"/>
              <w:adjustRightInd w:val="0"/>
              <w:spacing w:after="0" w:line="240" w:lineRule="auto"/>
              <w:rPr>
                <w:rFonts w:cs="Calibri"/>
                <w:lang w:eastAsia="en-GB"/>
              </w:rPr>
            </w:pPr>
            <w:r>
              <w:rPr>
                <w:rFonts w:cs="Calibri"/>
                <w:lang w:eastAsia="en-GB"/>
              </w:rPr>
              <w:t>Establish productive working relationships with students, acting as a role model and setting high expectations.</w:t>
            </w:r>
          </w:p>
          <w:p w:rsidR="00592DF9" w:rsidRDefault="00B865C4">
            <w:pPr>
              <w:numPr>
                <w:ilvl w:val="0"/>
                <w:numId w:val="4"/>
              </w:numPr>
              <w:autoSpaceDE w:val="0"/>
              <w:autoSpaceDN w:val="0"/>
              <w:adjustRightInd w:val="0"/>
              <w:spacing w:after="0" w:line="240" w:lineRule="auto"/>
              <w:rPr>
                <w:rFonts w:cs="Calibri"/>
                <w:lang w:eastAsia="en-GB"/>
              </w:rPr>
            </w:pPr>
            <w:r>
              <w:rPr>
                <w:rFonts w:cs="Calibri"/>
                <w:lang w:eastAsia="en-GB"/>
              </w:rPr>
              <w:t xml:space="preserve">Provide in class support for identified students to enable them to access the curriculum and make progress. </w:t>
            </w:r>
          </w:p>
          <w:p w:rsidR="00592DF9" w:rsidRDefault="00B865C4">
            <w:pPr>
              <w:numPr>
                <w:ilvl w:val="0"/>
                <w:numId w:val="4"/>
              </w:numPr>
              <w:autoSpaceDE w:val="0"/>
              <w:autoSpaceDN w:val="0"/>
              <w:adjustRightInd w:val="0"/>
              <w:spacing w:after="0" w:line="240" w:lineRule="auto"/>
              <w:rPr>
                <w:rFonts w:cs="Calibri"/>
                <w:lang w:eastAsia="en-GB"/>
              </w:rPr>
            </w:pPr>
            <w:r>
              <w:rPr>
                <w:rFonts w:cs="Calibri"/>
                <w:lang w:eastAsia="en-GB"/>
              </w:rPr>
              <w:t>Promote the inclusion and acceptance of all students.</w:t>
            </w:r>
          </w:p>
          <w:p w:rsidR="00592DF9" w:rsidRDefault="00B865C4">
            <w:pPr>
              <w:numPr>
                <w:ilvl w:val="0"/>
                <w:numId w:val="4"/>
              </w:numPr>
              <w:autoSpaceDE w:val="0"/>
              <w:autoSpaceDN w:val="0"/>
              <w:adjustRightInd w:val="0"/>
              <w:spacing w:after="0" w:line="240" w:lineRule="auto"/>
              <w:rPr>
                <w:rFonts w:cs="Calibri"/>
                <w:lang w:eastAsia="en-GB"/>
              </w:rPr>
            </w:pPr>
            <w:r>
              <w:rPr>
                <w:rFonts w:cs="Calibri"/>
                <w:lang w:eastAsia="en-GB"/>
              </w:rPr>
              <w:t>Support students consistently, whilst recognising and responding to their individual needs.</w:t>
            </w:r>
          </w:p>
          <w:p w:rsidR="00592DF9" w:rsidRDefault="00B865C4">
            <w:pPr>
              <w:numPr>
                <w:ilvl w:val="0"/>
                <w:numId w:val="4"/>
              </w:numPr>
              <w:autoSpaceDE w:val="0"/>
              <w:autoSpaceDN w:val="0"/>
              <w:adjustRightInd w:val="0"/>
              <w:spacing w:after="0" w:line="240" w:lineRule="auto"/>
              <w:rPr>
                <w:rFonts w:cs="Calibri"/>
                <w:lang w:eastAsia="en-GB"/>
              </w:rPr>
            </w:pPr>
            <w:r>
              <w:rPr>
                <w:rFonts w:cs="Calibri"/>
                <w:lang w:eastAsia="en-GB"/>
              </w:rPr>
              <w:t>Encourage students to interact and work co-operatively with others and engage all students in activities.</w:t>
            </w:r>
          </w:p>
          <w:p w:rsidR="00592DF9" w:rsidRDefault="00592DF9">
            <w:pPr>
              <w:autoSpaceDE w:val="0"/>
              <w:autoSpaceDN w:val="0"/>
              <w:adjustRightInd w:val="0"/>
              <w:spacing w:after="0" w:line="240" w:lineRule="auto"/>
              <w:ind w:left="720"/>
              <w:rPr>
                <w:rFonts w:cs="Calibri"/>
                <w:lang w:eastAsia="en-GB"/>
              </w:rPr>
            </w:pPr>
          </w:p>
          <w:p w:rsidR="00FE4432" w:rsidRDefault="00B865C4">
            <w:pPr>
              <w:autoSpaceDE w:val="0"/>
              <w:autoSpaceDN w:val="0"/>
              <w:adjustRightInd w:val="0"/>
              <w:spacing w:after="0" w:line="240" w:lineRule="auto"/>
              <w:rPr>
                <w:rFonts w:cs="Calibri"/>
                <w:b/>
                <w:lang w:eastAsia="en-GB"/>
              </w:rPr>
            </w:pPr>
            <w:r>
              <w:rPr>
                <w:rFonts w:cs="Calibri"/>
                <w:b/>
                <w:lang w:eastAsia="en-GB"/>
              </w:rPr>
              <w:t>Support for Teachers</w:t>
            </w:r>
          </w:p>
          <w:p w:rsidR="00FE4432" w:rsidRDefault="00FE4432">
            <w:pPr>
              <w:numPr>
                <w:ilvl w:val="0"/>
                <w:numId w:val="4"/>
              </w:numPr>
              <w:autoSpaceDE w:val="0"/>
              <w:autoSpaceDN w:val="0"/>
              <w:adjustRightInd w:val="0"/>
              <w:spacing w:after="0" w:line="240" w:lineRule="auto"/>
              <w:rPr>
                <w:rFonts w:cs="Calibri"/>
                <w:lang w:eastAsia="en-GB"/>
              </w:rPr>
            </w:pPr>
            <w:r>
              <w:rPr>
                <w:rFonts w:cs="Calibri"/>
                <w:lang w:eastAsia="en-GB"/>
              </w:rPr>
              <w:t>To support quality teaching.</w:t>
            </w:r>
          </w:p>
          <w:p w:rsidR="00592DF9" w:rsidRDefault="00B865C4">
            <w:pPr>
              <w:numPr>
                <w:ilvl w:val="0"/>
                <w:numId w:val="4"/>
              </w:numPr>
              <w:autoSpaceDE w:val="0"/>
              <w:autoSpaceDN w:val="0"/>
              <w:adjustRightInd w:val="0"/>
              <w:spacing w:after="0" w:line="240" w:lineRule="auto"/>
              <w:rPr>
                <w:rFonts w:cs="Calibri"/>
                <w:lang w:eastAsia="en-GB"/>
              </w:rPr>
            </w:pPr>
            <w:r>
              <w:rPr>
                <w:rFonts w:cs="Calibri"/>
                <w:lang w:eastAsia="en-GB"/>
              </w:rPr>
              <w:t xml:space="preserve">Liaise with teachers about specific students.  </w:t>
            </w:r>
          </w:p>
          <w:p w:rsidR="00592DF9" w:rsidRDefault="00B865C4">
            <w:pPr>
              <w:numPr>
                <w:ilvl w:val="0"/>
                <w:numId w:val="4"/>
              </w:numPr>
              <w:autoSpaceDE w:val="0"/>
              <w:autoSpaceDN w:val="0"/>
              <w:adjustRightInd w:val="0"/>
              <w:spacing w:after="0" w:line="240" w:lineRule="auto"/>
              <w:rPr>
                <w:rFonts w:cs="Calibri"/>
                <w:lang w:eastAsia="en-GB"/>
              </w:rPr>
            </w:pPr>
            <w:r>
              <w:rPr>
                <w:rFonts w:cs="Calibri"/>
                <w:lang w:eastAsia="en-GB"/>
              </w:rPr>
              <w:t>Work within an established discipline policy to anticipate and manage behaviour constructively, promoting self-control and independence.</w:t>
            </w:r>
          </w:p>
          <w:p w:rsidR="00592DF9" w:rsidRDefault="00592DF9">
            <w:pPr>
              <w:autoSpaceDE w:val="0"/>
              <w:autoSpaceDN w:val="0"/>
              <w:adjustRightInd w:val="0"/>
              <w:spacing w:after="0" w:line="240" w:lineRule="auto"/>
              <w:rPr>
                <w:rFonts w:cs="Calibri"/>
                <w:lang w:eastAsia="en-GB"/>
              </w:rPr>
            </w:pPr>
          </w:p>
          <w:p w:rsidR="00592DF9" w:rsidRDefault="00B865C4">
            <w:pPr>
              <w:autoSpaceDE w:val="0"/>
              <w:autoSpaceDN w:val="0"/>
              <w:adjustRightInd w:val="0"/>
              <w:spacing w:after="0" w:line="240" w:lineRule="auto"/>
              <w:rPr>
                <w:rFonts w:cs="Calibri"/>
                <w:b/>
                <w:lang w:eastAsia="en-GB"/>
              </w:rPr>
            </w:pPr>
            <w:r>
              <w:rPr>
                <w:rFonts w:cs="Calibri"/>
                <w:b/>
                <w:lang w:eastAsia="en-GB"/>
              </w:rPr>
              <w:t>Support for the Curriculum</w:t>
            </w:r>
          </w:p>
          <w:p w:rsidR="00592DF9" w:rsidRDefault="00B865C4">
            <w:pPr>
              <w:numPr>
                <w:ilvl w:val="0"/>
                <w:numId w:val="4"/>
              </w:numPr>
              <w:autoSpaceDE w:val="0"/>
              <w:autoSpaceDN w:val="0"/>
              <w:adjustRightInd w:val="0"/>
              <w:spacing w:after="0" w:line="240" w:lineRule="auto"/>
              <w:rPr>
                <w:rFonts w:cs="Calibri"/>
                <w:lang w:eastAsia="en-GB"/>
              </w:rPr>
            </w:pPr>
            <w:r>
              <w:rPr>
                <w:rFonts w:cs="Calibri"/>
                <w:lang w:eastAsia="en-GB"/>
              </w:rPr>
              <w:t>Adapt and differentiate in class learning activities for SEND students and adjusting activities according to student responses/needs.</w:t>
            </w:r>
          </w:p>
          <w:p w:rsidR="00592DF9" w:rsidRDefault="00B865C4">
            <w:pPr>
              <w:numPr>
                <w:ilvl w:val="0"/>
                <w:numId w:val="4"/>
              </w:numPr>
              <w:autoSpaceDE w:val="0"/>
              <w:autoSpaceDN w:val="0"/>
              <w:adjustRightInd w:val="0"/>
              <w:spacing w:after="0" w:line="240" w:lineRule="auto"/>
              <w:rPr>
                <w:rFonts w:cs="Calibri"/>
                <w:lang w:eastAsia="en-GB"/>
              </w:rPr>
            </w:pPr>
            <w:r>
              <w:rPr>
                <w:rFonts w:cs="Calibri"/>
                <w:lang w:eastAsia="en-GB"/>
              </w:rPr>
              <w:lastRenderedPageBreak/>
              <w:t>Use students’ interests and experiences to create engaging learning opportunities.</w:t>
            </w:r>
          </w:p>
          <w:p w:rsidR="00B865C4" w:rsidRDefault="00B865C4" w:rsidP="00B865C4">
            <w:pPr>
              <w:autoSpaceDE w:val="0"/>
              <w:autoSpaceDN w:val="0"/>
              <w:adjustRightInd w:val="0"/>
              <w:spacing w:after="0" w:line="240" w:lineRule="auto"/>
              <w:ind w:left="720"/>
              <w:rPr>
                <w:rFonts w:cs="Calibri"/>
                <w:lang w:eastAsia="en-GB"/>
              </w:rPr>
            </w:pPr>
          </w:p>
          <w:p w:rsidR="00592DF9" w:rsidRDefault="00B865C4">
            <w:pPr>
              <w:autoSpaceDE w:val="0"/>
              <w:autoSpaceDN w:val="0"/>
              <w:adjustRightInd w:val="0"/>
              <w:spacing w:after="0" w:line="240" w:lineRule="auto"/>
              <w:rPr>
                <w:rFonts w:cs="Calibri"/>
                <w:b/>
                <w:lang w:eastAsia="en-GB"/>
              </w:rPr>
            </w:pPr>
            <w:r>
              <w:rPr>
                <w:rFonts w:cs="Calibri"/>
                <w:b/>
                <w:lang w:eastAsia="en-GB"/>
              </w:rPr>
              <w:t>Support for the School</w:t>
            </w:r>
          </w:p>
          <w:p w:rsidR="00592DF9" w:rsidRDefault="00B865C4">
            <w:pPr>
              <w:numPr>
                <w:ilvl w:val="0"/>
                <w:numId w:val="4"/>
              </w:numPr>
              <w:autoSpaceDE w:val="0"/>
              <w:autoSpaceDN w:val="0"/>
              <w:adjustRightInd w:val="0"/>
              <w:spacing w:after="0" w:line="240" w:lineRule="auto"/>
              <w:rPr>
                <w:rFonts w:cs="Calibri"/>
                <w:lang w:eastAsia="en-GB"/>
              </w:rPr>
            </w:pPr>
            <w:r>
              <w:rPr>
                <w:rFonts w:cs="Calibri"/>
                <w:lang w:eastAsia="en-GB"/>
              </w:rPr>
              <w:t>Comply with and assist with the development of policies and procedures relating to child protection, health, safety and security, confidentiality and data protection, reporting all concerns to an appropriate person.</w:t>
            </w:r>
          </w:p>
          <w:p w:rsidR="00592DF9" w:rsidRDefault="00B865C4">
            <w:pPr>
              <w:numPr>
                <w:ilvl w:val="0"/>
                <w:numId w:val="4"/>
              </w:numPr>
              <w:autoSpaceDE w:val="0"/>
              <w:autoSpaceDN w:val="0"/>
              <w:adjustRightInd w:val="0"/>
              <w:spacing w:after="0" w:line="240" w:lineRule="auto"/>
              <w:rPr>
                <w:rFonts w:cs="Calibri"/>
                <w:lang w:eastAsia="en-GB"/>
              </w:rPr>
            </w:pPr>
            <w:r>
              <w:rPr>
                <w:rFonts w:cs="Calibri"/>
                <w:lang w:eastAsia="en-GB"/>
              </w:rPr>
              <w:t>Be aware of and support difference and ensure all students have equal access to opportunities to learn and develop.</w:t>
            </w:r>
          </w:p>
          <w:p w:rsidR="00592DF9" w:rsidRDefault="00B865C4">
            <w:pPr>
              <w:numPr>
                <w:ilvl w:val="0"/>
                <w:numId w:val="4"/>
              </w:numPr>
              <w:autoSpaceDE w:val="0"/>
              <w:autoSpaceDN w:val="0"/>
              <w:adjustRightInd w:val="0"/>
              <w:spacing w:after="0" w:line="240" w:lineRule="auto"/>
              <w:rPr>
                <w:rFonts w:cs="Calibri"/>
                <w:lang w:eastAsia="en-GB"/>
              </w:rPr>
            </w:pPr>
            <w:r>
              <w:rPr>
                <w:rFonts w:cs="Calibri"/>
                <w:lang w:eastAsia="en-GB"/>
              </w:rPr>
              <w:t>Participate in training and other learning activities as required.</w:t>
            </w:r>
          </w:p>
          <w:p w:rsidR="00592DF9" w:rsidRPr="00B865C4" w:rsidRDefault="00B865C4" w:rsidP="00B865C4">
            <w:pPr>
              <w:numPr>
                <w:ilvl w:val="0"/>
                <w:numId w:val="4"/>
              </w:numPr>
              <w:autoSpaceDE w:val="0"/>
              <w:autoSpaceDN w:val="0"/>
              <w:adjustRightInd w:val="0"/>
              <w:spacing w:after="0" w:line="240" w:lineRule="auto"/>
              <w:rPr>
                <w:rFonts w:cs="Calibri"/>
                <w:lang w:eastAsia="en-GB"/>
              </w:rPr>
            </w:pPr>
            <w:r>
              <w:rPr>
                <w:rFonts w:cs="Calibri"/>
                <w:lang w:eastAsia="en-GB"/>
              </w:rPr>
              <w:t>Recognise own strengths and areas of expertise and use these to advise and support others.</w:t>
            </w:r>
          </w:p>
          <w:p w:rsidR="00592DF9" w:rsidRDefault="00592DF9">
            <w:pPr>
              <w:autoSpaceDE w:val="0"/>
              <w:autoSpaceDN w:val="0"/>
              <w:adjustRightInd w:val="0"/>
              <w:spacing w:after="0" w:line="240" w:lineRule="auto"/>
              <w:ind w:left="720"/>
              <w:jc w:val="both"/>
              <w:rPr>
                <w:rFonts w:cs="Calibri"/>
                <w:lang w:eastAsia="en-GB"/>
              </w:rPr>
            </w:pPr>
          </w:p>
          <w:p w:rsidR="00592DF9" w:rsidRDefault="00B865C4">
            <w:pPr>
              <w:autoSpaceDE w:val="0"/>
              <w:autoSpaceDN w:val="0"/>
              <w:adjustRightInd w:val="0"/>
              <w:spacing w:after="0" w:line="240" w:lineRule="auto"/>
              <w:rPr>
                <w:rFonts w:cs="Calibri"/>
                <w:b/>
                <w:bCs/>
                <w:lang w:eastAsia="en-GB"/>
              </w:rPr>
            </w:pPr>
            <w:r>
              <w:rPr>
                <w:rFonts w:cs="Calibri"/>
                <w:b/>
                <w:bCs/>
                <w:lang w:eastAsia="en-GB"/>
              </w:rPr>
              <w:t>Responsibilities</w:t>
            </w:r>
          </w:p>
          <w:p w:rsidR="00592DF9" w:rsidRDefault="00B865C4">
            <w:pPr>
              <w:pStyle w:val="ListParagraph"/>
              <w:numPr>
                <w:ilvl w:val="0"/>
                <w:numId w:val="28"/>
              </w:numPr>
              <w:autoSpaceDE w:val="0"/>
              <w:autoSpaceDN w:val="0"/>
              <w:adjustRightInd w:val="0"/>
              <w:spacing w:after="0" w:line="240" w:lineRule="auto"/>
              <w:rPr>
                <w:rFonts w:cs="Calibri"/>
              </w:rPr>
            </w:pPr>
            <w:r>
              <w:rPr>
                <w:rFonts w:cs="Calibri"/>
              </w:rPr>
              <w:t>Play a full part in the life of the school community, supporting its distinctive ethos and encouraging students to follow this example.</w:t>
            </w:r>
          </w:p>
          <w:p w:rsidR="00592DF9" w:rsidRDefault="00B865C4">
            <w:pPr>
              <w:pStyle w:val="ListParagraph"/>
              <w:numPr>
                <w:ilvl w:val="0"/>
                <w:numId w:val="28"/>
              </w:numPr>
              <w:autoSpaceDE w:val="0"/>
              <w:autoSpaceDN w:val="0"/>
              <w:adjustRightInd w:val="0"/>
              <w:spacing w:after="0" w:line="240" w:lineRule="auto"/>
              <w:rPr>
                <w:rFonts w:cs="Calibri"/>
              </w:rPr>
            </w:pPr>
            <w:r>
              <w:rPr>
                <w:rFonts w:cs="Calibri"/>
              </w:rPr>
              <w:t>Actively promote school policies and procedures.</w:t>
            </w:r>
          </w:p>
          <w:p w:rsidR="00592DF9" w:rsidRDefault="00B865C4">
            <w:pPr>
              <w:pStyle w:val="ListParagraph"/>
              <w:numPr>
                <w:ilvl w:val="0"/>
                <w:numId w:val="28"/>
              </w:numPr>
              <w:autoSpaceDE w:val="0"/>
              <w:autoSpaceDN w:val="0"/>
              <w:adjustRightInd w:val="0"/>
              <w:spacing w:after="0" w:line="240" w:lineRule="auto"/>
              <w:rPr>
                <w:rFonts w:cs="Calibri"/>
              </w:rPr>
            </w:pPr>
            <w:r>
              <w:rPr>
                <w:rFonts w:cs="Calibri"/>
              </w:rPr>
              <w:t>Take responsibility for own continued professional development.</w:t>
            </w:r>
          </w:p>
          <w:p w:rsidR="00592DF9" w:rsidRDefault="00B865C4">
            <w:pPr>
              <w:pStyle w:val="ListParagraph"/>
              <w:numPr>
                <w:ilvl w:val="0"/>
                <w:numId w:val="28"/>
              </w:numPr>
              <w:autoSpaceDE w:val="0"/>
              <w:autoSpaceDN w:val="0"/>
              <w:adjustRightInd w:val="0"/>
              <w:spacing w:after="0" w:line="240" w:lineRule="auto"/>
              <w:rPr>
                <w:rFonts w:cs="Calibri"/>
              </w:rPr>
            </w:pPr>
            <w:r>
              <w:rPr>
                <w:rFonts w:cs="Calibri"/>
              </w:rPr>
              <w:t>Comply with the school’s Health &amp; Safety policy undertaking risk assessments as appropriate.</w:t>
            </w:r>
          </w:p>
          <w:p w:rsidR="00592DF9" w:rsidRDefault="00B865C4">
            <w:pPr>
              <w:pStyle w:val="ListParagraph"/>
              <w:numPr>
                <w:ilvl w:val="0"/>
                <w:numId w:val="28"/>
              </w:numPr>
              <w:autoSpaceDE w:val="0"/>
              <w:autoSpaceDN w:val="0"/>
              <w:adjustRightInd w:val="0"/>
              <w:spacing w:after="0" w:line="240" w:lineRule="auto"/>
              <w:rPr>
                <w:rFonts w:cs="Calibri"/>
              </w:rPr>
            </w:pPr>
            <w:r>
              <w:rPr>
                <w:rFonts w:cs="Calibri"/>
              </w:rPr>
              <w:t>Adhere to the School’s Safeguarding Policy.</w:t>
            </w:r>
          </w:p>
          <w:p w:rsidR="00FE4432" w:rsidRDefault="00FE4432">
            <w:pPr>
              <w:pStyle w:val="ListParagraph"/>
              <w:numPr>
                <w:ilvl w:val="0"/>
                <w:numId w:val="28"/>
              </w:numPr>
              <w:autoSpaceDE w:val="0"/>
              <w:autoSpaceDN w:val="0"/>
              <w:adjustRightInd w:val="0"/>
              <w:spacing w:after="0" w:line="240" w:lineRule="auto"/>
              <w:rPr>
                <w:rFonts w:cs="Calibri"/>
              </w:rPr>
            </w:pPr>
            <w:r>
              <w:rPr>
                <w:rFonts w:cs="Calibri"/>
              </w:rPr>
              <w:t>Attend relevant meetings.</w:t>
            </w:r>
          </w:p>
          <w:p w:rsidR="00FE4432" w:rsidRDefault="00FE4432">
            <w:pPr>
              <w:pStyle w:val="ListParagraph"/>
              <w:numPr>
                <w:ilvl w:val="0"/>
                <w:numId w:val="28"/>
              </w:numPr>
              <w:autoSpaceDE w:val="0"/>
              <w:autoSpaceDN w:val="0"/>
              <w:adjustRightInd w:val="0"/>
              <w:spacing w:after="0" w:line="240" w:lineRule="auto"/>
              <w:rPr>
                <w:rFonts w:cs="Calibri"/>
              </w:rPr>
            </w:pPr>
            <w:r>
              <w:rPr>
                <w:rFonts w:cs="Calibri"/>
              </w:rPr>
              <w:t xml:space="preserve">Maintain students SEND records as required </w:t>
            </w:r>
            <w:proofErr w:type="spellStart"/>
            <w:r>
              <w:rPr>
                <w:rFonts w:cs="Calibri"/>
              </w:rPr>
              <w:t>eg</w:t>
            </w:r>
            <w:proofErr w:type="spellEnd"/>
            <w:r>
              <w:rPr>
                <w:rFonts w:cs="Calibri"/>
              </w:rPr>
              <w:t xml:space="preserve"> student passports.</w:t>
            </w:r>
          </w:p>
          <w:p w:rsidR="00FE4432" w:rsidRDefault="00FE4432" w:rsidP="00FE4432">
            <w:pPr>
              <w:autoSpaceDE w:val="0"/>
              <w:autoSpaceDN w:val="0"/>
              <w:adjustRightInd w:val="0"/>
              <w:spacing w:after="0" w:line="240" w:lineRule="auto"/>
              <w:ind w:left="360"/>
              <w:rPr>
                <w:rFonts w:cs="Calibri"/>
              </w:rPr>
            </w:pPr>
          </w:p>
          <w:p w:rsidR="00FE4432" w:rsidRPr="00FE4432" w:rsidRDefault="00FE4432" w:rsidP="00FE4432">
            <w:pPr>
              <w:autoSpaceDE w:val="0"/>
              <w:autoSpaceDN w:val="0"/>
              <w:adjustRightInd w:val="0"/>
              <w:spacing w:after="0" w:line="240" w:lineRule="auto"/>
              <w:rPr>
                <w:rFonts w:cs="Calibri"/>
                <w:b/>
              </w:rPr>
            </w:pPr>
            <w:r w:rsidRPr="00FE4432">
              <w:rPr>
                <w:rFonts w:cs="Calibri"/>
                <w:b/>
              </w:rPr>
              <w:t>Monitoring</w:t>
            </w:r>
          </w:p>
          <w:p w:rsidR="00FE4432" w:rsidRDefault="00FE4432" w:rsidP="00FE4432">
            <w:pPr>
              <w:autoSpaceDE w:val="0"/>
              <w:autoSpaceDN w:val="0"/>
              <w:adjustRightInd w:val="0"/>
              <w:spacing w:after="0" w:line="240" w:lineRule="auto"/>
              <w:rPr>
                <w:rFonts w:cs="Calibri"/>
              </w:rPr>
            </w:pPr>
          </w:p>
          <w:p w:rsidR="00FE4432" w:rsidRPr="00FE4432" w:rsidRDefault="00FE4432" w:rsidP="00FE4432">
            <w:pPr>
              <w:pStyle w:val="ListParagraph"/>
              <w:numPr>
                <w:ilvl w:val="0"/>
                <w:numId w:val="29"/>
              </w:numPr>
              <w:autoSpaceDE w:val="0"/>
              <w:autoSpaceDN w:val="0"/>
              <w:adjustRightInd w:val="0"/>
              <w:spacing w:after="0" w:line="240" w:lineRule="auto"/>
              <w:rPr>
                <w:rFonts w:cs="Calibri"/>
              </w:rPr>
            </w:pPr>
            <w:r w:rsidRPr="00FE4432">
              <w:rPr>
                <w:rFonts w:cs="Calibri"/>
              </w:rPr>
              <w:t>Termly performance management by SENCO/Assistant Headteacher (including formal observations, learning walks and professional conversations)</w:t>
            </w:r>
          </w:p>
          <w:p w:rsidR="00FE4432" w:rsidRPr="00FE4432" w:rsidRDefault="00FE4432" w:rsidP="00FE4432">
            <w:pPr>
              <w:pStyle w:val="ListParagraph"/>
              <w:numPr>
                <w:ilvl w:val="0"/>
                <w:numId w:val="29"/>
              </w:numPr>
              <w:autoSpaceDE w:val="0"/>
              <w:autoSpaceDN w:val="0"/>
              <w:adjustRightInd w:val="0"/>
              <w:spacing w:after="0" w:line="240" w:lineRule="auto"/>
              <w:rPr>
                <w:rFonts w:cs="Calibri"/>
              </w:rPr>
            </w:pPr>
            <w:r w:rsidRPr="00FE4432">
              <w:rPr>
                <w:rFonts w:cs="Calibri"/>
              </w:rPr>
              <w:t>Supportive observations by SENCO</w:t>
            </w:r>
            <w:r w:rsidR="008206C6">
              <w:rPr>
                <w:rFonts w:cs="Calibri"/>
              </w:rPr>
              <w:t>.</w:t>
            </w:r>
          </w:p>
          <w:p w:rsidR="00FE4432" w:rsidRPr="00FE4432" w:rsidRDefault="00FE4432" w:rsidP="00FE4432">
            <w:pPr>
              <w:autoSpaceDE w:val="0"/>
              <w:autoSpaceDN w:val="0"/>
              <w:adjustRightInd w:val="0"/>
              <w:spacing w:after="0" w:line="240" w:lineRule="auto"/>
              <w:rPr>
                <w:rFonts w:cs="Calibri"/>
              </w:rPr>
            </w:pPr>
          </w:p>
          <w:p w:rsidR="00592DF9" w:rsidRDefault="00592DF9">
            <w:pPr>
              <w:autoSpaceDE w:val="0"/>
              <w:autoSpaceDN w:val="0"/>
              <w:adjustRightInd w:val="0"/>
              <w:spacing w:after="0" w:line="240" w:lineRule="auto"/>
              <w:rPr>
                <w:rFonts w:cs="Calibri"/>
              </w:rPr>
            </w:pPr>
          </w:p>
          <w:p w:rsidR="00592DF9" w:rsidRDefault="00B865C4">
            <w:pPr>
              <w:autoSpaceDE w:val="0"/>
              <w:autoSpaceDN w:val="0"/>
              <w:adjustRightInd w:val="0"/>
              <w:spacing w:after="0" w:line="240" w:lineRule="auto"/>
              <w:rPr>
                <w:rFonts w:cs="Arial"/>
                <w:b/>
                <w:bCs/>
              </w:rPr>
            </w:pPr>
            <w:r>
              <w:rPr>
                <w:rFonts w:cs="Arial"/>
                <w:b/>
                <w:bCs/>
              </w:rPr>
              <w:t>Liaison</w:t>
            </w:r>
          </w:p>
          <w:p w:rsidR="00592DF9" w:rsidRDefault="00B865C4">
            <w:pPr>
              <w:pStyle w:val="ListParagraph"/>
              <w:numPr>
                <w:ilvl w:val="0"/>
                <w:numId w:val="4"/>
              </w:numPr>
              <w:autoSpaceDE w:val="0"/>
              <w:autoSpaceDN w:val="0"/>
              <w:adjustRightInd w:val="0"/>
              <w:spacing w:after="0" w:line="240" w:lineRule="auto"/>
              <w:rPr>
                <w:rFonts w:cs="Arial"/>
              </w:rPr>
            </w:pPr>
            <w:r>
              <w:rPr>
                <w:rFonts w:cs="Arial"/>
              </w:rPr>
              <w:t>Teaching and Support Staff</w:t>
            </w:r>
          </w:p>
          <w:p w:rsidR="00592DF9" w:rsidRPr="00B865C4" w:rsidRDefault="00B865C4" w:rsidP="00B865C4">
            <w:pPr>
              <w:pStyle w:val="ListParagraph"/>
              <w:numPr>
                <w:ilvl w:val="0"/>
                <w:numId w:val="4"/>
              </w:numPr>
              <w:autoSpaceDE w:val="0"/>
              <w:autoSpaceDN w:val="0"/>
              <w:adjustRightInd w:val="0"/>
              <w:spacing w:after="0" w:line="240" w:lineRule="auto"/>
              <w:rPr>
                <w:rFonts w:cs="Arial"/>
              </w:rPr>
            </w:pPr>
            <w:r>
              <w:rPr>
                <w:rFonts w:cs="Arial"/>
              </w:rPr>
              <w:t>Students</w:t>
            </w:r>
          </w:p>
          <w:p w:rsidR="00592DF9" w:rsidRDefault="00592DF9">
            <w:pPr>
              <w:autoSpaceDE w:val="0"/>
              <w:autoSpaceDN w:val="0"/>
              <w:adjustRightInd w:val="0"/>
              <w:spacing w:after="0" w:line="240" w:lineRule="auto"/>
              <w:rPr>
                <w:rFonts w:cs="Arial"/>
                <w:i/>
                <w:iCs/>
              </w:rPr>
            </w:pPr>
          </w:p>
          <w:p w:rsidR="00592DF9" w:rsidRDefault="00B865C4">
            <w:pPr>
              <w:autoSpaceDE w:val="0"/>
              <w:autoSpaceDN w:val="0"/>
              <w:adjustRightInd w:val="0"/>
              <w:spacing w:after="0" w:line="240" w:lineRule="auto"/>
              <w:rPr>
                <w:rFonts w:cs="Arial"/>
                <w:b/>
                <w:lang w:eastAsia="en-GB"/>
              </w:rPr>
            </w:pPr>
            <w:r>
              <w:rPr>
                <w:rFonts w:cs="Arial"/>
                <w:b/>
                <w:lang w:eastAsia="en-GB"/>
              </w:rPr>
              <w:t>Corporate &amp; statutory initiatives – equalities/health &amp; safety</w:t>
            </w:r>
          </w:p>
          <w:p w:rsidR="00592DF9" w:rsidRDefault="00B865C4">
            <w:pPr>
              <w:pStyle w:val="ListParagraph"/>
              <w:numPr>
                <w:ilvl w:val="0"/>
                <w:numId w:val="4"/>
              </w:numPr>
              <w:autoSpaceDE w:val="0"/>
              <w:autoSpaceDN w:val="0"/>
              <w:adjustRightInd w:val="0"/>
              <w:spacing w:after="0" w:line="240" w:lineRule="auto"/>
              <w:rPr>
                <w:rFonts w:cs="Arial"/>
                <w:lang w:eastAsia="en-GB"/>
              </w:rPr>
            </w:pPr>
            <w:r>
              <w:rPr>
                <w:rFonts w:cs="Arial"/>
                <w:lang w:eastAsia="en-GB"/>
              </w:rPr>
              <w:t>Maintain an awareness of school, national and statutory policies and requirements and apply these in the workplace</w:t>
            </w:r>
          </w:p>
          <w:p w:rsidR="00592DF9" w:rsidRDefault="00B865C4">
            <w:pPr>
              <w:pStyle w:val="ListParagraph"/>
              <w:numPr>
                <w:ilvl w:val="0"/>
                <w:numId w:val="4"/>
              </w:numPr>
              <w:autoSpaceDE w:val="0"/>
              <w:autoSpaceDN w:val="0"/>
              <w:adjustRightInd w:val="0"/>
              <w:spacing w:after="0" w:line="240" w:lineRule="auto"/>
              <w:rPr>
                <w:rFonts w:cs="Arial"/>
                <w:lang w:eastAsia="en-GB"/>
              </w:rPr>
            </w:pPr>
            <w:r>
              <w:rPr>
                <w:rFonts w:cs="Arial"/>
                <w:lang w:eastAsia="en-GB"/>
              </w:rPr>
              <w:t>Undertake training as required</w:t>
            </w:r>
          </w:p>
          <w:p w:rsidR="00592DF9" w:rsidRDefault="00592DF9">
            <w:pPr>
              <w:pStyle w:val="ListParagraph"/>
              <w:autoSpaceDE w:val="0"/>
              <w:autoSpaceDN w:val="0"/>
              <w:adjustRightInd w:val="0"/>
              <w:spacing w:after="0" w:line="240" w:lineRule="auto"/>
              <w:rPr>
                <w:rFonts w:cs="Arial"/>
                <w:lang w:eastAsia="en-GB"/>
              </w:rPr>
            </w:pPr>
          </w:p>
        </w:tc>
      </w:tr>
      <w:tr w:rsidR="00592DF9">
        <w:trPr>
          <w:trHeight w:val="284"/>
        </w:trPr>
        <w:tc>
          <w:tcPr>
            <w:tcW w:w="10094" w:type="dxa"/>
            <w:gridSpan w:val="2"/>
            <w:shd w:val="clear" w:color="auto" w:fill="C6D9F1" w:themeFill="text2" w:themeFillTint="33"/>
          </w:tcPr>
          <w:p w:rsidR="00592DF9" w:rsidRDefault="00592DF9">
            <w:pPr>
              <w:autoSpaceDE w:val="0"/>
              <w:autoSpaceDN w:val="0"/>
              <w:adjustRightInd w:val="0"/>
              <w:spacing w:before="120" w:after="120" w:line="240" w:lineRule="auto"/>
              <w:rPr>
                <w:rFonts w:asciiTheme="minorHAnsi" w:hAnsiTheme="minorHAnsi" w:cs="Arial"/>
                <w:b/>
                <w:bCs/>
                <w:sz w:val="24"/>
                <w:szCs w:val="24"/>
              </w:rPr>
            </w:pPr>
          </w:p>
        </w:tc>
      </w:tr>
      <w:tr w:rsidR="00592DF9">
        <w:trPr>
          <w:trHeight w:val="284"/>
        </w:trPr>
        <w:tc>
          <w:tcPr>
            <w:tcW w:w="10094" w:type="dxa"/>
            <w:gridSpan w:val="2"/>
          </w:tcPr>
          <w:p w:rsidR="00592DF9" w:rsidRDefault="00B865C4">
            <w:pPr>
              <w:autoSpaceDE w:val="0"/>
              <w:autoSpaceDN w:val="0"/>
              <w:adjustRightInd w:val="0"/>
              <w:spacing w:after="0" w:line="240" w:lineRule="auto"/>
              <w:rPr>
                <w:rFonts w:asciiTheme="minorHAnsi" w:hAnsiTheme="minorHAnsi" w:cs="Arial"/>
                <w:sz w:val="20"/>
                <w:szCs w:val="20"/>
              </w:rPr>
            </w:pPr>
            <w:r>
              <w:rPr>
                <w:rFonts w:asciiTheme="minorHAnsi" w:hAnsiTheme="minorHAnsi" w:cs="Arial"/>
                <w:sz w:val="20"/>
                <w:szCs w:val="20"/>
              </w:rPr>
              <w:t>Whilst every effort has been made to explain the main duties and accountabilities of the post, each individual task undertaken may not be identified.</w:t>
            </w:r>
          </w:p>
          <w:p w:rsidR="00592DF9" w:rsidRDefault="00592DF9">
            <w:pPr>
              <w:autoSpaceDE w:val="0"/>
              <w:autoSpaceDN w:val="0"/>
              <w:adjustRightInd w:val="0"/>
              <w:spacing w:after="0" w:line="240" w:lineRule="auto"/>
              <w:rPr>
                <w:rFonts w:asciiTheme="minorHAnsi" w:hAnsiTheme="minorHAnsi" w:cs="Arial"/>
                <w:sz w:val="20"/>
                <w:szCs w:val="20"/>
              </w:rPr>
            </w:pPr>
          </w:p>
          <w:p w:rsidR="00592DF9" w:rsidRDefault="00B865C4">
            <w:pPr>
              <w:autoSpaceDE w:val="0"/>
              <w:autoSpaceDN w:val="0"/>
              <w:adjustRightInd w:val="0"/>
              <w:spacing w:after="0" w:line="240" w:lineRule="auto"/>
              <w:rPr>
                <w:rFonts w:asciiTheme="minorHAnsi" w:hAnsiTheme="minorHAnsi" w:cs="Arial"/>
                <w:sz w:val="20"/>
                <w:szCs w:val="20"/>
              </w:rPr>
            </w:pPr>
            <w:r>
              <w:rPr>
                <w:rFonts w:asciiTheme="minorHAnsi" w:hAnsiTheme="minorHAnsi" w:cs="Arial"/>
                <w:sz w:val="20"/>
                <w:szCs w:val="20"/>
              </w:rPr>
              <w:t>This Job Description is current at the date shown but following consultation with you, may be changed by Leadership to reflect or anticipate changes in the Job which are commensurate with the salary and Job Title.</w:t>
            </w:r>
          </w:p>
          <w:p w:rsidR="00592DF9" w:rsidRDefault="00592DF9">
            <w:pPr>
              <w:autoSpaceDE w:val="0"/>
              <w:autoSpaceDN w:val="0"/>
              <w:adjustRightInd w:val="0"/>
              <w:spacing w:after="0" w:line="240" w:lineRule="auto"/>
              <w:rPr>
                <w:rFonts w:asciiTheme="minorHAnsi" w:hAnsiTheme="minorHAnsi" w:cs="Arial"/>
                <w:sz w:val="20"/>
                <w:szCs w:val="20"/>
              </w:rPr>
            </w:pPr>
          </w:p>
          <w:p w:rsidR="00592DF9" w:rsidRDefault="00B865C4">
            <w:pPr>
              <w:pStyle w:val="Default"/>
              <w:rPr>
                <w:rFonts w:asciiTheme="minorHAnsi" w:hAnsiTheme="minorHAnsi"/>
                <w:b/>
              </w:rPr>
            </w:pPr>
            <w:r>
              <w:rPr>
                <w:rFonts w:asciiTheme="minorHAnsi" w:hAnsiTheme="minorHAnsi"/>
                <w:b/>
              </w:rPr>
              <w:t xml:space="preserve">The School is committed to safeguarding and promoting the welfare of children and young people and expects all staff and volunteers to share in this commitment.  The post holder will be subject to enhanced Disclosure and Barring Service (DBS) checks prior to commencing employment. </w:t>
            </w:r>
          </w:p>
          <w:p w:rsidR="00592DF9" w:rsidRDefault="00592DF9">
            <w:pPr>
              <w:autoSpaceDE w:val="0"/>
              <w:autoSpaceDN w:val="0"/>
              <w:adjustRightInd w:val="0"/>
              <w:spacing w:after="0" w:line="240" w:lineRule="auto"/>
              <w:rPr>
                <w:rFonts w:asciiTheme="minorHAnsi" w:hAnsiTheme="minorHAnsi" w:cs="Arial"/>
              </w:rPr>
            </w:pPr>
          </w:p>
        </w:tc>
      </w:tr>
    </w:tbl>
    <w:p w:rsidR="007E5201" w:rsidRDefault="007E5201">
      <w:pPr>
        <w:autoSpaceDE w:val="0"/>
        <w:autoSpaceDN w:val="0"/>
        <w:adjustRightInd w:val="0"/>
        <w:spacing w:after="0" w:line="240" w:lineRule="auto"/>
        <w:rPr>
          <w:rFonts w:cs="Calibri"/>
          <w:sz w:val="24"/>
          <w:szCs w:val="24"/>
        </w:rPr>
      </w:pPr>
    </w:p>
    <w:p w:rsidR="007E5201" w:rsidRDefault="007E5201">
      <w:pPr>
        <w:autoSpaceDE w:val="0"/>
        <w:autoSpaceDN w:val="0"/>
        <w:adjustRightInd w:val="0"/>
        <w:spacing w:after="0" w:line="240" w:lineRule="auto"/>
        <w:rPr>
          <w:rFonts w:cs="Calibri"/>
          <w:sz w:val="24"/>
          <w:szCs w:val="24"/>
        </w:rPr>
      </w:pPr>
    </w:p>
    <w:p w:rsidR="00592DF9" w:rsidRPr="007E5201" w:rsidRDefault="00DF09AB">
      <w:pPr>
        <w:spacing w:after="0"/>
        <w:rPr>
          <w:rFonts w:asciiTheme="minorHAnsi" w:hAnsiTheme="minorHAnsi" w:cs="Arial"/>
          <w:b/>
          <w:sz w:val="24"/>
          <w:szCs w:val="24"/>
        </w:rPr>
      </w:pPr>
      <w:r w:rsidRPr="007E5201">
        <w:rPr>
          <w:rFonts w:asciiTheme="minorHAnsi" w:hAnsiTheme="minorHAnsi" w:cs="Arial"/>
          <w:b/>
          <w:sz w:val="24"/>
          <w:szCs w:val="24"/>
        </w:rPr>
        <w:t>Teaching</w:t>
      </w:r>
      <w:r w:rsidR="00B865C4" w:rsidRPr="007E5201">
        <w:rPr>
          <w:rFonts w:asciiTheme="minorHAnsi" w:hAnsiTheme="minorHAnsi" w:cs="Arial"/>
          <w:b/>
          <w:sz w:val="24"/>
          <w:szCs w:val="24"/>
        </w:rPr>
        <w:t xml:space="preserve"> Assistant:</w:t>
      </w:r>
      <w:r w:rsidR="007E5201" w:rsidRPr="007E5201">
        <w:rPr>
          <w:rFonts w:asciiTheme="minorHAnsi" w:hAnsiTheme="minorHAnsi" w:cs="Arial"/>
          <w:b/>
          <w:sz w:val="24"/>
          <w:szCs w:val="24"/>
        </w:rPr>
        <w:t xml:space="preserve"> </w:t>
      </w:r>
      <w:r w:rsidR="00B865C4" w:rsidRPr="007E5201">
        <w:rPr>
          <w:rFonts w:asciiTheme="minorHAnsi" w:hAnsiTheme="minorHAnsi" w:cs="Arial"/>
          <w:b/>
          <w:sz w:val="24"/>
          <w:szCs w:val="24"/>
        </w:rPr>
        <w:t>PERSON</w:t>
      </w:r>
      <w:r w:rsidR="005C0DE7">
        <w:rPr>
          <w:rFonts w:asciiTheme="minorHAnsi" w:hAnsiTheme="minorHAnsi" w:cs="Arial"/>
          <w:b/>
          <w:sz w:val="24"/>
          <w:szCs w:val="24"/>
        </w:rPr>
        <w:t>AL</w:t>
      </w:r>
      <w:r w:rsidR="00B865C4" w:rsidRPr="007E5201">
        <w:rPr>
          <w:rFonts w:asciiTheme="minorHAnsi" w:hAnsiTheme="minorHAnsi" w:cs="Arial"/>
          <w:b/>
          <w:sz w:val="24"/>
          <w:szCs w:val="24"/>
        </w:rPr>
        <w:t xml:space="preserve"> SPECIFICATION</w:t>
      </w:r>
    </w:p>
    <w:p w:rsidR="00592DF9" w:rsidRDefault="00592DF9">
      <w:pPr>
        <w:spacing w:after="0"/>
        <w:rPr>
          <w:rFonts w:asciiTheme="minorHAnsi" w:hAnsiTheme="minorHAnsi" w:cs="Arial"/>
          <w:b/>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678"/>
        <w:gridCol w:w="4140"/>
      </w:tblGrid>
      <w:tr w:rsidR="00592DF9">
        <w:trPr>
          <w:trHeight w:val="20"/>
        </w:trPr>
        <w:tc>
          <w:tcPr>
            <w:tcW w:w="1701" w:type="dxa"/>
            <w:vAlign w:val="center"/>
          </w:tcPr>
          <w:p w:rsidR="00592DF9" w:rsidRDefault="00B865C4">
            <w:pPr>
              <w:pStyle w:val="Heading2"/>
              <w:spacing w:before="120" w:after="120"/>
              <w:ind w:left="0"/>
              <w:jc w:val="left"/>
              <w:rPr>
                <w:rFonts w:asciiTheme="minorHAnsi" w:hAnsiTheme="minorHAnsi" w:cs="Arial"/>
                <w:sz w:val="24"/>
              </w:rPr>
            </w:pPr>
            <w:r>
              <w:rPr>
                <w:rFonts w:asciiTheme="minorHAnsi" w:hAnsiTheme="minorHAnsi" w:cs="Arial"/>
                <w:sz w:val="24"/>
              </w:rPr>
              <w:t xml:space="preserve">    Attributes</w:t>
            </w:r>
          </w:p>
        </w:tc>
        <w:tc>
          <w:tcPr>
            <w:tcW w:w="4678" w:type="dxa"/>
            <w:vAlign w:val="center"/>
          </w:tcPr>
          <w:p w:rsidR="00592DF9" w:rsidRDefault="00B865C4">
            <w:pPr>
              <w:pStyle w:val="Heading2"/>
              <w:spacing w:before="120" w:after="120"/>
              <w:jc w:val="left"/>
              <w:rPr>
                <w:rFonts w:asciiTheme="minorHAnsi" w:hAnsiTheme="minorHAnsi" w:cs="Arial"/>
                <w:sz w:val="24"/>
              </w:rPr>
            </w:pPr>
            <w:r>
              <w:rPr>
                <w:rFonts w:asciiTheme="minorHAnsi" w:hAnsiTheme="minorHAnsi" w:cs="Arial"/>
                <w:sz w:val="24"/>
              </w:rPr>
              <w:t>Essential</w:t>
            </w:r>
          </w:p>
        </w:tc>
        <w:tc>
          <w:tcPr>
            <w:tcW w:w="4140" w:type="dxa"/>
            <w:vAlign w:val="center"/>
          </w:tcPr>
          <w:p w:rsidR="00592DF9" w:rsidRDefault="00B865C4">
            <w:pPr>
              <w:spacing w:before="120" w:after="120"/>
              <w:rPr>
                <w:rFonts w:asciiTheme="minorHAnsi" w:hAnsiTheme="minorHAnsi" w:cs="Arial"/>
                <w:b/>
              </w:rPr>
            </w:pPr>
            <w:r>
              <w:rPr>
                <w:rFonts w:asciiTheme="minorHAnsi" w:hAnsiTheme="minorHAnsi" w:cs="Arial"/>
                <w:b/>
              </w:rPr>
              <w:t>Desirable</w:t>
            </w:r>
          </w:p>
        </w:tc>
      </w:tr>
      <w:tr w:rsidR="00592DF9">
        <w:tc>
          <w:tcPr>
            <w:tcW w:w="1701" w:type="dxa"/>
          </w:tcPr>
          <w:p w:rsidR="00592DF9" w:rsidRDefault="00B865C4">
            <w:pPr>
              <w:rPr>
                <w:rFonts w:asciiTheme="minorHAnsi" w:hAnsiTheme="minorHAnsi" w:cs="Arial"/>
                <w:sz w:val="20"/>
                <w:szCs w:val="20"/>
              </w:rPr>
            </w:pPr>
            <w:r>
              <w:rPr>
                <w:rFonts w:asciiTheme="minorHAnsi" w:hAnsiTheme="minorHAnsi" w:cs="Arial"/>
                <w:sz w:val="20"/>
                <w:szCs w:val="20"/>
              </w:rPr>
              <w:t>Education, Training and  Qualifications</w:t>
            </w:r>
          </w:p>
        </w:tc>
        <w:tc>
          <w:tcPr>
            <w:tcW w:w="4678" w:type="dxa"/>
          </w:tcPr>
          <w:p w:rsidR="00592DF9" w:rsidRDefault="00B865C4">
            <w:pPr>
              <w:pStyle w:val="ListParagraph"/>
              <w:numPr>
                <w:ilvl w:val="0"/>
                <w:numId w:val="22"/>
              </w:numPr>
              <w:rPr>
                <w:rFonts w:asciiTheme="minorHAnsi" w:hAnsiTheme="minorHAnsi" w:cs="Arial"/>
                <w:sz w:val="20"/>
                <w:szCs w:val="20"/>
              </w:rPr>
            </w:pPr>
            <w:r>
              <w:rPr>
                <w:rFonts w:asciiTheme="minorHAnsi" w:hAnsiTheme="minorHAnsi" w:cs="Arial"/>
                <w:sz w:val="20"/>
                <w:szCs w:val="20"/>
              </w:rPr>
              <w:t>Grade C (or equivalent) at GCSE level in English and Maths</w:t>
            </w:r>
          </w:p>
        </w:tc>
        <w:tc>
          <w:tcPr>
            <w:tcW w:w="4140" w:type="dxa"/>
          </w:tcPr>
          <w:p w:rsidR="00592DF9" w:rsidRDefault="00B865C4" w:rsidP="00B865C4">
            <w:pPr>
              <w:pStyle w:val="ListParagraph"/>
              <w:numPr>
                <w:ilvl w:val="0"/>
                <w:numId w:val="24"/>
              </w:numPr>
              <w:spacing w:after="0" w:line="240" w:lineRule="auto"/>
              <w:rPr>
                <w:rFonts w:asciiTheme="minorHAnsi" w:hAnsiTheme="minorHAnsi" w:cs="Arial"/>
                <w:sz w:val="20"/>
                <w:szCs w:val="20"/>
              </w:rPr>
            </w:pPr>
            <w:r>
              <w:rPr>
                <w:rFonts w:asciiTheme="minorHAnsi" w:hAnsiTheme="minorHAnsi" w:cs="Arial"/>
                <w:sz w:val="20"/>
                <w:szCs w:val="20"/>
              </w:rPr>
              <w:t>Show willing to undertake appropriate CPD to fulfil the role</w:t>
            </w:r>
          </w:p>
        </w:tc>
      </w:tr>
      <w:tr w:rsidR="00592DF9">
        <w:tc>
          <w:tcPr>
            <w:tcW w:w="1701" w:type="dxa"/>
          </w:tcPr>
          <w:p w:rsidR="00592DF9" w:rsidRDefault="00B865C4">
            <w:pPr>
              <w:rPr>
                <w:rFonts w:asciiTheme="minorHAnsi" w:hAnsiTheme="minorHAnsi" w:cs="Arial"/>
                <w:sz w:val="20"/>
                <w:szCs w:val="20"/>
              </w:rPr>
            </w:pPr>
            <w:r>
              <w:rPr>
                <w:rFonts w:asciiTheme="minorHAnsi" w:hAnsiTheme="minorHAnsi" w:cs="Arial"/>
                <w:sz w:val="20"/>
                <w:szCs w:val="20"/>
              </w:rPr>
              <w:t>Experience and Knowledge</w:t>
            </w:r>
          </w:p>
        </w:tc>
        <w:tc>
          <w:tcPr>
            <w:tcW w:w="4678" w:type="dxa"/>
          </w:tcPr>
          <w:p w:rsidR="00592DF9" w:rsidRDefault="00B865C4">
            <w:pPr>
              <w:pStyle w:val="ListParagraph"/>
              <w:numPr>
                <w:ilvl w:val="0"/>
                <w:numId w:val="23"/>
              </w:numPr>
              <w:spacing w:after="0" w:line="240" w:lineRule="auto"/>
              <w:rPr>
                <w:rFonts w:asciiTheme="minorHAnsi" w:hAnsiTheme="minorHAnsi" w:cs="Arial"/>
                <w:sz w:val="20"/>
                <w:szCs w:val="20"/>
              </w:rPr>
            </w:pPr>
            <w:r>
              <w:rPr>
                <w:rFonts w:asciiTheme="minorHAnsi" w:hAnsiTheme="minorHAnsi" w:cs="Arial"/>
                <w:sz w:val="20"/>
                <w:szCs w:val="20"/>
              </w:rPr>
              <w:t xml:space="preserve">Ability to relate well to children and adults </w:t>
            </w:r>
          </w:p>
          <w:p w:rsidR="00592DF9" w:rsidRDefault="00B865C4">
            <w:pPr>
              <w:pStyle w:val="ListParagraph"/>
              <w:numPr>
                <w:ilvl w:val="0"/>
                <w:numId w:val="23"/>
              </w:numPr>
              <w:spacing w:after="0" w:line="240" w:lineRule="auto"/>
              <w:rPr>
                <w:rFonts w:asciiTheme="minorHAnsi" w:hAnsiTheme="minorHAnsi" w:cs="Arial"/>
                <w:sz w:val="20"/>
                <w:szCs w:val="20"/>
              </w:rPr>
            </w:pPr>
            <w:r>
              <w:rPr>
                <w:rFonts w:asciiTheme="minorHAnsi" w:hAnsiTheme="minorHAnsi" w:cs="Arial"/>
                <w:sz w:val="20"/>
                <w:szCs w:val="20"/>
              </w:rPr>
              <w:t xml:space="preserve">Enthusiasm, drive and a love for the job </w:t>
            </w:r>
          </w:p>
          <w:p w:rsidR="00592DF9" w:rsidRDefault="00B865C4">
            <w:pPr>
              <w:pStyle w:val="ListParagraph"/>
              <w:numPr>
                <w:ilvl w:val="0"/>
                <w:numId w:val="23"/>
              </w:numPr>
              <w:spacing w:after="0" w:line="240" w:lineRule="auto"/>
              <w:rPr>
                <w:rFonts w:asciiTheme="minorHAnsi" w:hAnsiTheme="minorHAnsi" w:cs="Arial"/>
                <w:sz w:val="20"/>
                <w:szCs w:val="20"/>
              </w:rPr>
            </w:pPr>
            <w:r>
              <w:rPr>
                <w:rFonts w:asciiTheme="minorHAnsi" w:hAnsiTheme="minorHAnsi" w:cs="Arial"/>
                <w:sz w:val="20"/>
                <w:szCs w:val="20"/>
              </w:rPr>
              <w:t>Excellent interpersonal skills both in working relationship with young students and in forming effective professional relationships</w:t>
            </w:r>
          </w:p>
          <w:p w:rsidR="00592DF9" w:rsidRDefault="00B865C4">
            <w:pPr>
              <w:pStyle w:val="ListParagraph"/>
              <w:numPr>
                <w:ilvl w:val="0"/>
                <w:numId w:val="23"/>
              </w:numPr>
              <w:spacing w:after="0" w:line="240" w:lineRule="auto"/>
              <w:rPr>
                <w:rFonts w:asciiTheme="minorHAnsi" w:hAnsiTheme="minorHAnsi" w:cs="Arial"/>
                <w:sz w:val="20"/>
                <w:szCs w:val="20"/>
              </w:rPr>
            </w:pPr>
            <w:r>
              <w:rPr>
                <w:rFonts w:asciiTheme="minorHAnsi" w:hAnsiTheme="minorHAnsi" w:cs="Arial"/>
                <w:sz w:val="20"/>
                <w:szCs w:val="20"/>
              </w:rPr>
              <w:t xml:space="preserve">Work constructively as part of a team </w:t>
            </w:r>
          </w:p>
          <w:p w:rsidR="00592DF9" w:rsidRDefault="00B865C4">
            <w:pPr>
              <w:pStyle w:val="ListParagraph"/>
              <w:numPr>
                <w:ilvl w:val="0"/>
                <w:numId w:val="23"/>
              </w:numPr>
              <w:spacing w:after="0" w:line="240" w:lineRule="auto"/>
              <w:rPr>
                <w:rFonts w:asciiTheme="minorHAnsi" w:hAnsiTheme="minorHAnsi" w:cs="Arial"/>
                <w:sz w:val="20"/>
                <w:szCs w:val="20"/>
              </w:rPr>
            </w:pPr>
            <w:r>
              <w:rPr>
                <w:rFonts w:asciiTheme="minorHAnsi" w:hAnsiTheme="minorHAnsi" w:cs="Arial"/>
                <w:sz w:val="20"/>
                <w:szCs w:val="20"/>
              </w:rPr>
              <w:t xml:space="preserve">Ability to self-evaluate learning needs and actively seek learning opportunities </w:t>
            </w:r>
          </w:p>
          <w:p w:rsidR="00592DF9" w:rsidRDefault="00B865C4">
            <w:pPr>
              <w:pStyle w:val="ListParagraph"/>
              <w:numPr>
                <w:ilvl w:val="0"/>
                <w:numId w:val="23"/>
              </w:numPr>
              <w:spacing w:after="0" w:line="240" w:lineRule="auto"/>
              <w:rPr>
                <w:rFonts w:asciiTheme="minorHAnsi" w:hAnsiTheme="minorHAnsi" w:cs="Arial"/>
                <w:sz w:val="20"/>
                <w:szCs w:val="20"/>
              </w:rPr>
            </w:pPr>
            <w:r>
              <w:rPr>
                <w:rFonts w:asciiTheme="minorHAnsi" w:hAnsiTheme="minorHAnsi" w:cs="Arial"/>
                <w:sz w:val="20"/>
                <w:szCs w:val="20"/>
              </w:rPr>
              <w:t>Shows a personal commitment to safeguarding and promoting the welfare and rights of young people</w:t>
            </w:r>
          </w:p>
          <w:p w:rsidR="00592DF9" w:rsidRDefault="00B865C4">
            <w:pPr>
              <w:pStyle w:val="ListParagraph"/>
              <w:numPr>
                <w:ilvl w:val="0"/>
                <w:numId w:val="23"/>
              </w:numPr>
              <w:spacing w:after="0" w:line="240" w:lineRule="auto"/>
              <w:rPr>
                <w:rFonts w:asciiTheme="minorHAnsi" w:hAnsiTheme="minorHAnsi" w:cs="Arial"/>
                <w:sz w:val="20"/>
                <w:szCs w:val="20"/>
              </w:rPr>
            </w:pPr>
            <w:r>
              <w:rPr>
                <w:rFonts w:asciiTheme="minorHAnsi" w:hAnsiTheme="minorHAnsi" w:cs="Arial"/>
                <w:sz w:val="20"/>
                <w:szCs w:val="20"/>
              </w:rPr>
              <w:t xml:space="preserve">Committed to high personal standards at all times </w:t>
            </w:r>
          </w:p>
          <w:p w:rsidR="00592DF9" w:rsidRDefault="00B865C4">
            <w:pPr>
              <w:pStyle w:val="ListParagraph"/>
              <w:numPr>
                <w:ilvl w:val="0"/>
                <w:numId w:val="23"/>
              </w:numPr>
              <w:spacing w:after="0" w:line="240" w:lineRule="auto"/>
              <w:rPr>
                <w:rFonts w:asciiTheme="minorHAnsi" w:hAnsiTheme="minorHAnsi" w:cs="Arial"/>
                <w:sz w:val="20"/>
                <w:szCs w:val="20"/>
              </w:rPr>
            </w:pPr>
            <w:r>
              <w:rPr>
                <w:rFonts w:asciiTheme="minorHAnsi" w:hAnsiTheme="minorHAnsi" w:cs="Arial"/>
                <w:sz w:val="20"/>
                <w:szCs w:val="20"/>
              </w:rPr>
              <w:t>Ability to form and maintain appropriate relationships and personal boundaries with children and young people</w:t>
            </w:r>
          </w:p>
        </w:tc>
        <w:tc>
          <w:tcPr>
            <w:tcW w:w="4140" w:type="dxa"/>
          </w:tcPr>
          <w:p w:rsidR="00592DF9" w:rsidRDefault="00B865C4" w:rsidP="00B865C4">
            <w:pPr>
              <w:pStyle w:val="ListParagraph"/>
              <w:numPr>
                <w:ilvl w:val="0"/>
                <w:numId w:val="24"/>
              </w:numPr>
              <w:spacing w:after="0" w:line="240" w:lineRule="auto"/>
              <w:rPr>
                <w:rFonts w:asciiTheme="minorHAnsi" w:hAnsiTheme="minorHAnsi" w:cs="Arial"/>
                <w:sz w:val="20"/>
                <w:szCs w:val="20"/>
              </w:rPr>
            </w:pPr>
            <w:r>
              <w:rPr>
                <w:rFonts w:asciiTheme="minorHAnsi" w:hAnsiTheme="minorHAnsi" w:cs="Arial"/>
                <w:sz w:val="20"/>
                <w:szCs w:val="20"/>
              </w:rPr>
              <w:t>Has a basic knowledge of how schools are organised and managed</w:t>
            </w:r>
          </w:p>
          <w:p w:rsidR="00592DF9" w:rsidRDefault="00592DF9" w:rsidP="00DF09AB">
            <w:pPr>
              <w:spacing w:after="0" w:line="240" w:lineRule="auto"/>
              <w:rPr>
                <w:rFonts w:asciiTheme="minorHAnsi" w:hAnsiTheme="minorHAnsi" w:cs="Arial"/>
                <w:sz w:val="20"/>
                <w:szCs w:val="20"/>
              </w:rPr>
            </w:pPr>
          </w:p>
        </w:tc>
      </w:tr>
      <w:tr w:rsidR="00592DF9">
        <w:tc>
          <w:tcPr>
            <w:tcW w:w="1701" w:type="dxa"/>
          </w:tcPr>
          <w:p w:rsidR="00592DF9" w:rsidRDefault="00B865C4">
            <w:pPr>
              <w:ind w:right="-249"/>
              <w:rPr>
                <w:rFonts w:asciiTheme="minorHAnsi" w:hAnsiTheme="minorHAnsi" w:cs="Arial"/>
                <w:sz w:val="20"/>
                <w:szCs w:val="20"/>
              </w:rPr>
            </w:pPr>
            <w:r>
              <w:rPr>
                <w:rFonts w:asciiTheme="minorHAnsi" w:hAnsiTheme="minorHAnsi" w:cs="Arial"/>
                <w:sz w:val="20"/>
                <w:szCs w:val="20"/>
              </w:rPr>
              <w:t>Self-Management Skills and Abilities</w:t>
            </w:r>
          </w:p>
        </w:tc>
        <w:tc>
          <w:tcPr>
            <w:tcW w:w="4678" w:type="dxa"/>
          </w:tcPr>
          <w:p w:rsidR="00592DF9" w:rsidRDefault="00B865C4" w:rsidP="00B865C4">
            <w:pPr>
              <w:pStyle w:val="ListParagraph"/>
              <w:numPr>
                <w:ilvl w:val="0"/>
                <w:numId w:val="24"/>
              </w:numPr>
              <w:spacing w:after="0" w:line="240" w:lineRule="auto"/>
              <w:rPr>
                <w:rFonts w:asciiTheme="minorHAnsi" w:hAnsiTheme="minorHAnsi" w:cs="Arial"/>
                <w:sz w:val="20"/>
                <w:szCs w:val="20"/>
              </w:rPr>
            </w:pPr>
            <w:r>
              <w:rPr>
                <w:rFonts w:asciiTheme="minorHAnsi" w:hAnsiTheme="minorHAnsi" w:cs="Arial"/>
                <w:sz w:val="20"/>
                <w:szCs w:val="20"/>
              </w:rPr>
              <w:t>Ability to use language and other communication skills that students can understand and relate to</w:t>
            </w:r>
          </w:p>
          <w:p w:rsidR="00592DF9" w:rsidRDefault="00B865C4" w:rsidP="00B865C4">
            <w:pPr>
              <w:pStyle w:val="ListParagraph"/>
              <w:numPr>
                <w:ilvl w:val="0"/>
                <w:numId w:val="24"/>
              </w:numPr>
              <w:spacing w:after="0" w:line="240" w:lineRule="auto"/>
              <w:rPr>
                <w:rFonts w:asciiTheme="minorHAnsi" w:hAnsiTheme="minorHAnsi" w:cs="Arial"/>
                <w:sz w:val="20"/>
                <w:szCs w:val="20"/>
              </w:rPr>
            </w:pPr>
            <w:r>
              <w:rPr>
                <w:rFonts w:asciiTheme="minorHAnsi" w:hAnsiTheme="minorHAnsi" w:cs="Arial"/>
                <w:sz w:val="20"/>
                <w:szCs w:val="20"/>
              </w:rPr>
              <w:t>Ability to establish positive relationships with students and empathise with their needs</w:t>
            </w:r>
          </w:p>
          <w:p w:rsidR="00592DF9" w:rsidRDefault="00B865C4" w:rsidP="00B865C4">
            <w:pPr>
              <w:pStyle w:val="ListParagraph"/>
              <w:numPr>
                <w:ilvl w:val="0"/>
                <w:numId w:val="24"/>
              </w:numPr>
              <w:spacing w:after="0" w:line="240" w:lineRule="auto"/>
              <w:rPr>
                <w:rFonts w:asciiTheme="minorHAnsi" w:hAnsiTheme="minorHAnsi" w:cs="Arial"/>
                <w:sz w:val="20"/>
                <w:szCs w:val="20"/>
              </w:rPr>
            </w:pPr>
            <w:r>
              <w:rPr>
                <w:rFonts w:asciiTheme="minorHAnsi" w:hAnsiTheme="minorHAnsi" w:cs="Arial"/>
                <w:sz w:val="20"/>
                <w:szCs w:val="20"/>
              </w:rPr>
              <w:t>Ability to demonstrate active listening skills</w:t>
            </w:r>
          </w:p>
          <w:p w:rsidR="00592DF9" w:rsidRDefault="00B865C4" w:rsidP="00B865C4">
            <w:pPr>
              <w:pStyle w:val="ListParagraph"/>
              <w:numPr>
                <w:ilvl w:val="0"/>
                <w:numId w:val="24"/>
              </w:numPr>
              <w:spacing w:after="0" w:line="240" w:lineRule="auto"/>
              <w:rPr>
                <w:rFonts w:asciiTheme="minorHAnsi" w:hAnsiTheme="minorHAnsi" w:cs="Arial"/>
                <w:sz w:val="20"/>
                <w:szCs w:val="20"/>
              </w:rPr>
            </w:pPr>
            <w:r>
              <w:rPr>
                <w:rFonts w:asciiTheme="minorHAnsi" w:hAnsiTheme="minorHAnsi" w:cs="Arial"/>
                <w:sz w:val="20"/>
                <w:szCs w:val="20"/>
              </w:rPr>
              <w:t>Ability to consistently and effectively implement agreed behaviour management strategies</w:t>
            </w:r>
          </w:p>
          <w:p w:rsidR="00592DF9" w:rsidRDefault="00B865C4" w:rsidP="00B865C4">
            <w:pPr>
              <w:pStyle w:val="ListParagraph"/>
              <w:numPr>
                <w:ilvl w:val="0"/>
                <w:numId w:val="24"/>
              </w:numPr>
              <w:spacing w:after="0" w:line="240" w:lineRule="auto"/>
              <w:rPr>
                <w:rFonts w:asciiTheme="minorHAnsi" w:hAnsiTheme="minorHAnsi" w:cs="Arial"/>
                <w:sz w:val="20"/>
                <w:szCs w:val="20"/>
              </w:rPr>
            </w:pPr>
            <w:r>
              <w:rPr>
                <w:rFonts w:asciiTheme="minorHAnsi" w:hAnsiTheme="minorHAnsi" w:cs="Arial"/>
                <w:sz w:val="20"/>
                <w:szCs w:val="20"/>
              </w:rPr>
              <w:t>Ability to provide levels of individual attention, reassurance and help with learning tasks as appropriate to students, encouraging the student to stay on task</w:t>
            </w:r>
          </w:p>
          <w:p w:rsidR="00592DF9" w:rsidRDefault="00B865C4" w:rsidP="00B865C4">
            <w:pPr>
              <w:pStyle w:val="ListParagraph"/>
              <w:numPr>
                <w:ilvl w:val="0"/>
                <w:numId w:val="24"/>
              </w:numPr>
              <w:spacing w:after="0" w:line="240" w:lineRule="auto"/>
              <w:rPr>
                <w:rFonts w:asciiTheme="minorHAnsi" w:hAnsiTheme="minorHAnsi" w:cs="Arial"/>
                <w:sz w:val="20"/>
                <w:szCs w:val="20"/>
              </w:rPr>
            </w:pPr>
            <w:r>
              <w:rPr>
                <w:rFonts w:asciiTheme="minorHAnsi" w:hAnsiTheme="minorHAnsi" w:cs="Arial"/>
                <w:sz w:val="20"/>
                <w:szCs w:val="20"/>
              </w:rPr>
              <w:t>Ability to offer feedback to students to reinforce self-esteem</w:t>
            </w:r>
          </w:p>
          <w:p w:rsidR="00592DF9" w:rsidRDefault="00B865C4" w:rsidP="00B865C4">
            <w:pPr>
              <w:pStyle w:val="ListParagraph"/>
              <w:numPr>
                <w:ilvl w:val="0"/>
                <w:numId w:val="24"/>
              </w:numPr>
              <w:spacing w:after="0" w:line="240" w:lineRule="auto"/>
              <w:rPr>
                <w:rFonts w:asciiTheme="minorHAnsi" w:hAnsiTheme="minorHAnsi" w:cs="Arial"/>
                <w:sz w:val="20"/>
                <w:szCs w:val="20"/>
              </w:rPr>
            </w:pPr>
            <w:r>
              <w:rPr>
                <w:rFonts w:asciiTheme="minorHAnsi" w:hAnsiTheme="minorHAnsi" w:cs="Arial"/>
                <w:sz w:val="20"/>
                <w:szCs w:val="20"/>
              </w:rPr>
              <w:t>Ability to work effectively and supportively as a member of the school team</w:t>
            </w:r>
          </w:p>
          <w:p w:rsidR="00592DF9" w:rsidRDefault="00B865C4" w:rsidP="00B865C4">
            <w:pPr>
              <w:pStyle w:val="ListParagraph"/>
              <w:numPr>
                <w:ilvl w:val="0"/>
                <w:numId w:val="24"/>
              </w:numPr>
              <w:spacing w:after="0" w:line="240" w:lineRule="auto"/>
              <w:rPr>
                <w:rFonts w:asciiTheme="minorHAnsi" w:hAnsiTheme="minorHAnsi" w:cs="Arial"/>
                <w:sz w:val="20"/>
                <w:szCs w:val="20"/>
              </w:rPr>
            </w:pPr>
            <w:r>
              <w:rPr>
                <w:rFonts w:asciiTheme="minorHAnsi" w:hAnsiTheme="minorHAnsi" w:cs="Arial"/>
                <w:sz w:val="20"/>
                <w:szCs w:val="20"/>
              </w:rPr>
              <w:t xml:space="preserve">Ability to work within and apply all school policies e.g. behaviour management, child protection, Health &amp; Safety, Equality etc. </w:t>
            </w:r>
          </w:p>
        </w:tc>
        <w:tc>
          <w:tcPr>
            <w:tcW w:w="4140" w:type="dxa"/>
          </w:tcPr>
          <w:p w:rsidR="00592DF9" w:rsidRDefault="00B865C4" w:rsidP="00B865C4">
            <w:pPr>
              <w:pStyle w:val="ListParagraph"/>
              <w:numPr>
                <w:ilvl w:val="0"/>
                <w:numId w:val="24"/>
              </w:numPr>
              <w:spacing w:after="0" w:line="240" w:lineRule="auto"/>
              <w:rPr>
                <w:rFonts w:asciiTheme="minorHAnsi" w:hAnsiTheme="minorHAnsi" w:cs="Arial"/>
                <w:sz w:val="20"/>
                <w:szCs w:val="20"/>
              </w:rPr>
            </w:pPr>
            <w:r>
              <w:rPr>
                <w:rFonts w:asciiTheme="minorHAnsi" w:hAnsiTheme="minorHAnsi" w:cs="Arial"/>
                <w:sz w:val="20"/>
                <w:szCs w:val="20"/>
              </w:rPr>
              <w:t xml:space="preserve">Confident using ICT in day to day practise </w:t>
            </w:r>
          </w:p>
          <w:p w:rsidR="00592DF9" w:rsidRDefault="00592DF9">
            <w:pPr>
              <w:pStyle w:val="ListParagraph"/>
              <w:spacing w:after="0" w:line="240" w:lineRule="auto"/>
              <w:ind w:left="340"/>
              <w:rPr>
                <w:rFonts w:asciiTheme="minorHAnsi" w:hAnsiTheme="minorHAnsi" w:cs="Arial"/>
                <w:sz w:val="20"/>
                <w:szCs w:val="20"/>
              </w:rPr>
            </w:pPr>
          </w:p>
          <w:p w:rsidR="00592DF9" w:rsidRDefault="00592DF9">
            <w:pPr>
              <w:pStyle w:val="ListParagraph"/>
              <w:spacing w:after="0" w:line="240" w:lineRule="auto"/>
              <w:ind w:left="340"/>
              <w:rPr>
                <w:rFonts w:asciiTheme="minorHAnsi" w:hAnsiTheme="minorHAnsi" w:cs="Arial"/>
                <w:sz w:val="20"/>
                <w:szCs w:val="20"/>
              </w:rPr>
            </w:pPr>
          </w:p>
          <w:p w:rsidR="00592DF9" w:rsidRDefault="00592DF9">
            <w:pPr>
              <w:pStyle w:val="ListParagraph"/>
              <w:spacing w:after="0" w:line="240" w:lineRule="auto"/>
              <w:ind w:left="340"/>
              <w:rPr>
                <w:rFonts w:asciiTheme="minorHAnsi" w:hAnsiTheme="minorHAnsi" w:cs="Arial"/>
                <w:sz w:val="20"/>
                <w:szCs w:val="20"/>
              </w:rPr>
            </w:pPr>
          </w:p>
        </w:tc>
      </w:tr>
      <w:tr w:rsidR="00592DF9">
        <w:tc>
          <w:tcPr>
            <w:tcW w:w="1701" w:type="dxa"/>
          </w:tcPr>
          <w:p w:rsidR="00592DF9" w:rsidRDefault="00B865C4">
            <w:pPr>
              <w:rPr>
                <w:rFonts w:asciiTheme="minorHAnsi" w:hAnsiTheme="minorHAnsi" w:cs="Arial"/>
                <w:sz w:val="20"/>
                <w:szCs w:val="20"/>
              </w:rPr>
            </w:pPr>
            <w:r>
              <w:rPr>
                <w:rFonts w:asciiTheme="minorHAnsi" w:hAnsiTheme="minorHAnsi" w:cs="Arial"/>
                <w:sz w:val="20"/>
                <w:szCs w:val="20"/>
              </w:rPr>
              <w:t>Personal</w:t>
            </w:r>
          </w:p>
        </w:tc>
        <w:tc>
          <w:tcPr>
            <w:tcW w:w="4678" w:type="dxa"/>
          </w:tcPr>
          <w:p w:rsidR="00592DF9" w:rsidRDefault="00B865C4" w:rsidP="00B865C4">
            <w:pPr>
              <w:pStyle w:val="ListParagraph"/>
              <w:numPr>
                <w:ilvl w:val="0"/>
                <w:numId w:val="24"/>
              </w:numPr>
              <w:spacing w:after="0" w:line="240" w:lineRule="auto"/>
              <w:rPr>
                <w:rFonts w:asciiTheme="minorHAnsi" w:hAnsiTheme="minorHAnsi" w:cs="Arial"/>
                <w:sz w:val="20"/>
                <w:szCs w:val="20"/>
              </w:rPr>
            </w:pPr>
            <w:r>
              <w:rPr>
                <w:rFonts w:asciiTheme="minorHAnsi" w:hAnsiTheme="minorHAnsi" w:cs="Arial"/>
                <w:sz w:val="20"/>
                <w:szCs w:val="20"/>
              </w:rPr>
              <w:t>Have high expectations of themselves and students</w:t>
            </w:r>
          </w:p>
          <w:p w:rsidR="00592DF9" w:rsidRDefault="00B865C4" w:rsidP="00B865C4">
            <w:pPr>
              <w:pStyle w:val="ListParagraph"/>
              <w:numPr>
                <w:ilvl w:val="0"/>
                <w:numId w:val="24"/>
              </w:numPr>
              <w:spacing w:after="0" w:line="240" w:lineRule="auto"/>
              <w:rPr>
                <w:rFonts w:asciiTheme="minorHAnsi" w:hAnsiTheme="minorHAnsi" w:cs="Arial"/>
                <w:sz w:val="20"/>
                <w:szCs w:val="20"/>
              </w:rPr>
            </w:pPr>
            <w:r>
              <w:rPr>
                <w:rFonts w:asciiTheme="minorHAnsi" w:hAnsiTheme="minorHAnsi" w:cs="Arial"/>
                <w:sz w:val="20"/>
                <w:szCs w:val="20"/>
              </w:rPr>
              <w:t>Is committed, resilient, robust, resourceful, keen and enthusiastic</w:t>
            </w:r>
          </w:p>
          <w:p w:rsidR="00592DF9" w:rsidRDefault="00B865C4" w:rsidP="00B865C4">
            <w:pPr>
              <w:pStyle w:val="ListParagraph"/>
              <w:numPr>
                <w:ilvl w:val="0"/>
                <w:numId w:val="24"/>
              </w:numPr>
              <w:spacing w:after="0" w:line="240" w:lineRule="auto"/>
              <w:rPr>
                <w:rFonts w:asciiTheme="minorHAnsi" w:hAnsiTheme="minorHAnsi" w:cs="Arial"/>
                <w:sz w:val="20"/>
                <w:szCs w:val="20"/>
              </w:rPr>
            </w:pPr>
            <w:r>
              <w:rPr>
                <w:rFonts w:asciiTheme="minorHAnsi" w:hAnsiTheme="minorHAnsi" w:cs="Arial"/>
                <w:sz w:val="20"/>
                <w:szCs w:val="20"/>
              </w:rPr>
              <w:t>Calm disposition</w:t>
            </w:r>
          </w:p>
          <w:p w:rsidR="00592DF9" w:rsidRDefault="00B865C4" w:rsidP="00B865C4">
            <w:pPr>
              <w:pStyle w:val="ListParagraph"/>
              <w:numPr>
                <w:ilvl w:val="0"/>
                <w:numId w:val="24"/>
              </w:numPr>
              <w:spacing w:after="0" w:line="240" w:lineRule="auto"/>
              <w:rPr>
                <w:rFonts w:asciiTheme="minorHAnsi" w:hAnsiTheme="minorHAnsi" w:cs="Arial"/>
                <w:sz w:val="20"/>
                <w:szCs w:val="20"/>
              </w:rPr>
            </w:pPr>
            <w:r>
              <w:rPr>
                <w:rFonts w:asciiTheme="minorHAnsi" w:hAnsiTheme="minorHAnsi" w:cs="Arial"/>
                <w:sz w:val="20"/>
                <w:szCs w:val="20"/>
              </w:rPr>
              <w:t>Keen to embrace the opportunities and challenges of the post</w:t>
            </w:r>
          </w:p>
          <w:p w:rsidR="00592DF9" w:rsidRDefault="00B865C4" w:rsidP="00B865C4">
            <w:pPr>
              <w:pStyle w:val="ListParagraph"/>
              <w:numPr>
                <w:ilvl w:val="0"/>
                <w:numId w:val="24"/>
              </w:numPr>
              <w:spacing w:after="0" w:line="240" w:lineRule="auto"/>
              <w:rPr>
                <w:rFonts w:asciiTheme="minorHAnsi" w:hAnsiTheme="minorHAnsi" w:cs="Arial"/>
                <w:sz w:val="20"/>
                <w:szCs w:val="20"/>
              </w:rPr>
            </w:pPr>
            <w:r>
              <w:rPr>
                <w:rFonts w:asciiTheme="minorHAnsi" w:hAnsiTheme="minorHAnsi" w:cs="Arial"/>
                <w:sz w:val="20"/>
                <w:szCs w:val="20"/>
              </w:rPr>
              <w:lastRenderedPageBreak/>
              <w:t>Excellent time-management and multi-tasking skills</w:t>
            </w:r>
          </w:p>
          <w:p w:rsidR="00592DF9" w:rsidRDefault="00B865C4" w:rsidP="00B865C4">
            <w:pPr>
              <w:pStyle w:val="ListParagraph"/>
              <w:numPr>
                <w:ilvl w:val="0"/>
                <w:numId w:val="24"/>
              </w:numPr>
              <w:spacing w:after="0" w:line="240" w:lineRule="auto"/>
              <w:rPr>
                <w:rFonts w:asciiTheme="minorHAnsi" w:hAnsiTheme="minorHAnsi" w:cs="Arial"/>
                <w:sz w:val="20"/>
                <w:szCs w:val="20"/>
              </w:rPr>
            </w:pPr>
            <w:r>
              <w:rPr>
                <w:rFonts w:asciiTheme="minorHAnsi" w:hAnsiTheme="minorHAnsi" w:cs="Arial"/>
                <w:sz w:val="20"/>
                <w:szCs w:val="20"/>
              </w:rPr>
              <w:t>Ability to work under pressure and to tight deadlines</w:t>
            </w:r>
          </w:p>
          <w:p w:rsidR="00592DF9" w:rsidRDefault="00B865C4" w:rsidP="00B865C4">
            <w:pPr>
              <w:pStyle w:val="ListParagraph"/>
              <w:numPr>
                <w:ilvl w:val="0"/>
                <w:numId w:val="24"/>
              </w:numPr>
              <w:spacing w:after="0" w:line="240" w:lineRule="auto"/>
              <w:rPr>
                <w:rFonts w:asciiTheme="minorHAnsi" w:hAnsiTheme="minorHAnsi" w:cs="Arial"/>
                <w:sz w:val="20"/>
                <w:szCs w:val="20"/>
              </w:rPr>
            </w:pPr>
            <w:r>
              <w:rPr>
                <w:rFonts w:asciiTheme="minorHAnsi" w:hAnsiTheme="minorHAnsi" w:cs="Arial"/>
                <w:sz w:val="20"/>
                <w:szCs w:val="20"/>
              </w:rPr>
              <w:t>Demonstrates fairness, honesty, integrity and confidentiality in existing practice and conduct as a professional</w:t>
            </w:r>
          </w:p>
          <w:p w:rsidR="00592DF9" w:rsidRDefault="00B865C4" w:rsidP="00B865C4">
            <w:pPr>
              <w:pStyle w:val="ListParagraph"/>
              <w:numPr>
                <w:ilvl w:val="0"/>
                <w:numId w:val="24"/>
              </w:numPr>
              <w:spacing w:after="0" w:line="240" w:lineRule="auto"/>
              <w:rPr>
                <w:rFonts w:asciiTheme="minorHAnsi" w:hAnsiTheme="minorHAnsi" w:cs="Arial"/>
                <w:sz w:val="20"/>
                <w:szCs w:val="20"/>
              </w:rPr>
            </w:pPr>
            <w:r>
              <w:rPr>
                <w:rFonts w:asciiTheme="minorHAnsi" w:hAnsiTheme="minorHAnsi" w:cs="Arial"/>
                <w:sz w:val="20"/>
                <w:szCs w:val="20"/>
              </w:rPr>
              <w:t>Shows positive commitment to organisational principles</w:t>
            </w:r>
          </w:p>
        </w:tc>
        <w:tc>
          <w:tcPr>
            <w:tcW w:w="4140" w:type="dxa"/>
          </w:tcPr>
          <w:p w:rsidR="00592DF9" w:rsidRDefault="00592DF9">
            <w:pPr>
              <w:rPr>
                <w:rFonts w:asciiTheme="minorHAnsi" w:hAnsiTheme="minorHAnsi" w:cs="Arial"/>
                <w:sz w:val="20"/>
                <w:szCs w:val="20"/>
              </w:rPr>
            </w:pPr>
          </w:p>
        </w:tc>
      </w:tr>
      <w:tr w:rsidR="00B865C4" w:rsidTr="006078CF">
        <w:tc>
          <w:tcPr>
            <w:tcW w:w="1701" w:type="dxa"/>
          </w:tcPr>
          <w:p w:rsidR="00B865C4" w:rsidRDefault="00B865C4">
            <w:pPr>
              <w:rPr>
                <w:rFonts w:asciiTheme="minorHAnsi" w:hAnsiTheme="minorHAnsi" w:cs="Arial"/>
                <w:sz w:val="20"/>
                <w:szCs w:val="20"/>
              </w:rPr>
            </w:pPr>
            <w:r>
              <w:rPr>
                <w:rFonts w:asciiTheme="minorHAnsi" w:hAnsiTheme="minorHAnsi" w:cs="Arial"/>
                <w:sz w:val="20"/>
                <w:szCs w:val="20"/>
              </w:rPr>
              <w:t>Safeguarding</w:t>
            </w:r>
          </w:p>
        </w:tc>
        <w:tc>
          <w:tcPr>
            <w:tcW w:w="8818" w:type="dxa"/>
            <w:gridSpan w:val="2"/>
          </w:tcPr>
          <w:p w:rsidR="00B865C4" w:rsidRDefault="00B865C4">
            <w:pPr>
              <w:rPr>
                <w:rFonts w:asciiTheme="minorHAnsi" w:hAnsiTheme="minorHAnsi" w:cs="Arial"/>
                <w:sz w:val="20"/>
                <w:szCs w:val="20"/>
              </w:rPr>
            </w:pPr>
            <w:r w:rsidRPr="00B865C4">
              <w:rPr>
                <w:rFonts w:asciiTheme="minorHAnsi" w:hAnsiTheme="minorHAnsi"/>
                <w:b/>
                <w:sz w:val="20"/>
                <w:szCs w:val="20"/>
              </w:rPr>
              <w:t>The School is committed to safeguarding and promoting the welfare of children and young people and expects all staff and volunteers to share in this commitment.  The post holder will be subject to enhanced Disclosure and Barring Service (DBS) checks prior to commencing employment.</w:t>
            </w:r>
          </w:p>
        </w:tc>
      </w:tr>
    </w:tbl>
    <w:p w:rsidR="00592DF9" w:rsidRDefault="00592DF9">
      <w:pPr>
        <w:rPr>
          <w:rFonts w:cs="Calibri"/>
          <w:sz w:val="24"/>
          <w:szCs w:val="24"/>
        </w:rPr>
      </w:pPr>
    </w:p>
    <w:p w:rsidR="007E5201" w:rsidRDefault="007E5201" w:rsidP="007E5201">
      <w:pPr>
        <w:spacing w:after="0"/>
        <w:rPr>
          <w:rFonts w:cs="Calibri"/>
          <w:sz w:val="24"/>
          <w:szCs w:val="24"/>
        </w:rPr>
      </w:pPr>
    </w:p>
    <w:p w:rsidR="007E5201" w:rsidRDefault="007E5201">
      <w:pPr>
        <w:rPr>
          <w:rFonts w:cs="Calibri"/>
          <w:sz w:val="24"/>
          <w:szCs w:val="24"/>
        </w:rPr>
      </w:pPr>
    </w:p>
    <w:p w:rsidR="00755BB8" w:rsidRDefault="00755BB8" w:rsidP="00755BB8">
      <w:pPr>
        <w:autoSpaceDE w:val="0"/>
        <w:autoSpaceDN w:val="0"/>
        <w:adjustRightInd w:val="0"/>
        <w:spacing w:after="0" w:line="240" w:lineRule="auto"/>
        <w:rPr>
          <w:rFonts w:cs="Calibri"/>
          <w:sz w:val="24"/>
          <w:szCs w:val="24"/>
        </w:rPr>
      </w:pPr>
      <w:r>
        <w:rPr>
          <w:rFonts w:cs="Calibri"/>
          <w:sz w:val="24"/>
          <w:szCs w:val="24"/>
        </w:rPr>
        <w:t>Signed by Job Holder: .........................................................................  Date: ………………………..</w:t>
      </w:r>
    </w:p>
    <w:p w:rsidR="00755BB8" w:rsidRDefault="00755BB8" w:rsidP="00755BB8">
      <w:pPr>
        <w:spacing w:after="0"/>
        <w:rPr>
          <w:rFonts w:cs="Calibri"/>
          <w:sz w:val="24"/>
          <w:szCs w:val="24"/>
        </w:rPr>
      </w:pPr>
      <w:r>
        <w:rPr>
          <w:rFonts w:cs="Calibri"/>
          <w:sz w:val="24"/>
          <w:szCs w:val="24"/>
        </w:rPr>
        <w:tab/>
      </w:r>
      <w:r>
        <w:rPr>
          <w:rFonts w:cs="Calibri"/>
          <w:sz w:val="24"/>
          <w:szCs w:val="24"/>
        </w:rPr>
        <w:tab/>
      </w:r>
    </w:p>
    <w:p w:rsidR="00755BB8" w:rsidRDefault="00755BB8" w:rsidP="00755BB8">
      <w:pPr>
        <w:spacing w:after="0"/>
        <w:rPr>
          <w:rFonts w:cs="Calibri"/>
          <w:sz w:val="24"/>
          <w:szCs w:val="24"/>
        </w:rPr>
      </w:pPr>
      <w:r>
        <w:rPr>
          <w:rFonts w:cs="Calibri"/>
          <w:sz w:val="24"/>
          <w:szCs w:val="24"/>
        </w:rPr>
        <w:t>Signed by Line Manager: ....................................................................  Date: ………………………..</w:t>
      </w:r>
    </w:p>
    <w:p w:rsidR="00755BB8" w:rsidRDefault="00755BB8" w:rsidP="00755BB8">
      <w:pPr>
        <w:spacing w:after="0"/>
        <w:rPr>
          <w:rFonts w:cs="Calibri"/>
          <w:sz w:val="24"/>
          <w:szCs w:val="24"/>
        </w:rPr>
      </w:pPr>
    </w:p>
    <w:p w:rsidR="00755BB8" w:rsidRDefault="00755BB8" w:rsidP="00755BB8">
      <w:pPr>
        <w:spacing w:after="0"/>
        <w:rPr>
          <w:rFonts w:cs="Calibri"/>
          <w:sz w:val="24"/>
          <w:szCs w:val="24"/>
        </w:rPr>
      </w:pPr>
      <w:r>
        <w:rPr>
          <w:rFonts w:cs="Calibri"/>
          <w:sz w:val="24"/>
          <w:szCs w:val="24"/>
        </w:rPr>
        <w:t xml:space="preserve">Signed by </w:t>
      </w:r>
      <w:proofErr w:type="spellStart"/>
      <w:r>
        <w:rPr>
          <w:rFonts w:cs="Calibri"/>
          <w:sz w:val="24"/>
          <w:szCs w:val="24"/>
        </w:rPr>
        <w:t>Headteacher</w:t>
      </w:r>
      <w:proofErr w:type="spellEnd"/>
      <w:r>
        <w:rPr>
          <w:rFonts w:cs="Calibri"/>
          <w:sz w:val="24"/>
          <w:szCs w:val="24"/>
        </w:rPr>
        <w:t>: ......................................................................  Date: ………………………..</w:t>
      </w:r>
    </w:p>
    <w:p w:rsidR="00755BB8" w:rsidRDefault="00755BB8" w:rsidP="00755BB8">
      <w:pPr>
        <w:spacing w:after="0"/>
        <w:rPr>
          <w:rFonts w:cs="Calibri"/>
          <w:sz w:val="24"/>
          <w:szCs w:val="24"/>
        </w:rPr>
      </w:pPr>
    </w:p>
    <w:p w:rsidR="007E5201" w:rsidRDefault="00755BB8" w:rsidP="00755BB8">
      <w:pPr>
        <w:rPr>
          <w:rFonts w:cs="Calibri"/>
          <w:sz w:val="24"/>
          <w:szCs w:val="24"/>
        </w:rPr>
      </w:pPr>
      <w:r>
        <w:rPr>
          <w:rFonts w:cs="Calibri"/>
          <w:sz w:val="24"/>
          <w:szCs w:val="24"/>
        </w:rPr>
        <w:t>Signed by Pay Committee: ................................................................... Date: ………………………..</w:t>
      </w:r>
    </w:p>
    <w:sectPr w:rsidR="007E520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DF9" w:rsidRDefault="00B865C4">
      <w:pPr>
        <w:spacing w:after="0" w:line="240" w:lineRule="auto"/>
      </w:pPr>
      <w:r>
        <w:separator/>
      </w:r>
    </w:p>
  </w:endnote>
  <w:endnote w:type="continuationSeparator" w:id="0">
    <w:p w:rsidR="00592DF9" w:rsidRDefault="00B86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201" w:rsidRDefault="007E52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023546"/>
      <w:docPartObj>
        <w:docPartGallery w:val="Page Numbers (Bottom of Page)"/>
        <w:docPartUnique/>
      </w:docPartObj>
    </w:sdtPr>
    <w:sdtEndPr/>
    <w:sdtContent>
      <w:sdt>
        <w:sdtPr>
          <w:id w:val="-1669238322"/>
          <w:docPartObj>
            <w:docPartGallery w:val="Page Numbers (Top of Page)"/>
            <w:docPartUnique/>
          </w:docPartObj>
        </w:sdtPr>
        <w:sdtEndPr/>
        <w:sdtContent>
          <w:p w:rsidR="00592DF9" w:rsidRDefault="00B865C4">
            <w:pPr>
              <w:pStyle w:val="Footer"/>
              <w:jc w:val="center"/>
              <w:rPr>
                <w:b/>
                <w:bCs/>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C925E6">
              <w:rPr>
                <w:b/>
                <w:bCs/>
                <w:noProof/>
                <w:sz w:val="16"/>
                <w:szCs w:val="16"/>
              </w:rPr>
              <w:t>3</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C925E6">
              <w:rPr>
                <w:b/>
                <w:bCs/>
                <w:noProof/>
                <w:sz w:val="16"/>
                <w:szCs w:val="16"/>
              </w:rPr>
              <w:t>4</w:t>
            </w:r>
            <w:r>
              <w:rPr>
                <w:b/>
                <w:bCs/>
                <w:sz w:val="16"/>
                <w:szCs w:val="16"/>
              </w:rPr>
              <w:fldChar w:fldCharType="end"/>
            </w:r>
          </w:p>
          <w:p w:rsidR="00592DF9" w:rsidRDefault="00DF09AB">
            <w:pPr>
              <w:pStyle w:val="Footer"/>
            </w:pPr>
            <w:r>
              <w:rPr>
                <w:rFonts w:cs="Arial"/>
                <w:bCs/>
                <w:sz w:val="16"/>
                <w:szCs w:val="16"/>
              </w:rPr>
              <w:t>Teaching</w:t>
            </w:r>
            <w:r w:rsidR="00B865C4">
              <w:rPr>
                <w:rFonts w:cs="Arial"/>
                <w:bCs/>
                <w:sz w:val="16"/>
                <w:szCs w:val="16"/>
              </w:rPr>
              <w:t xml:space="preserve"> Assistant </w:t>
            </w:r>
            <w:r w:rsidR="007E5201">
              <w:rPr>
                <w:rFonts w:cs="Arial"/>
                <w:bCs/>
                <w:sz w:val="16"/>
                <w:szCs w:val="16"/>
              </w:rPr>
              <w:t>Level 2</w:t>
            </w:r>
            <w:r w:rsidR="00B865C4">
              <w:rPr>
                <w:rFonts w:cs="Arial"/>
                <w:bCs/>
                <w:sz w:val="16"/>
                <w:szCs w:val="16"/>
              </w:rPr>
              <w:t xml:space="preserve"> </w:t>
            </w:r>
            <w:r w:rsidR="00B865C4">
              <w:rPr>
                <w:bCs/>
                <w:sz w:val="16"/>
                <w:szCs w:val="16"/>
              </w:rPr>
              <w:t xml:space="preserve">Job Description &amp; Person Specification </w:t>
            </w:r>
            <w:r w:rsidR="00352E39">
              <w:rPr>
                <w:bCs/>
                <w:sz w:val="16"/>
                <w:szCs w:val="16"/>
              </w:rPr>
              <w:t>February 2019</w:t>
            </w:r>
          </w:p>
        </w:sdtContent>
      </w:sdt>
    </w:sdtContent>
  </w:sdt>
  <w:p w:rsidR="00592DF9" w:rsidRDefault="00592D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201" w:rsidRDefault="007E5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DF9" w:rsidRDefault="00B865C4">
      <w:pPr>
        <w:spacing w:after="0" w:line="240" w:lineRule="auto"/>
      </w:pPr>
      <w:r>
        <w:separator/>
      </w:r>
    </w:p>
  </w:footnote>
  <w:footnote w:type="continuationSeparator" w:id="0">
    <w:p w:rsidR="00592DF9" w:rsidRDefault="00B86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201" w:rsidRDefault="007E52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201" w:rsidRDefault="007E52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201" w:rsidRDefault="007E5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3DF"/>
    <w:multiLevelType w:val="hybridMultilevel"/>
    <w:tmpl w:val="BBC272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D5138"/>
    <w:multiLevelType w:val="hybridMultilevel"/>
    <w:tmpl w:val="1D96441E"/>
    <w:lvl w:ilvl="0" w:tplc="5BDEB090">
      <w:numFmt w:val="bullet"/>
      <w:lvlText w:val="-"/>
      <w:lvlJc w:val="left"/>
      <w:pPr>
        <w:ind w:left="2550" w:hanging="360"/>
      </w:pPr>
      <w:rPr>
        <w:rFonts w:ascii="Arial" w:eastAsia="Calibri" w:hAnsi="Arial" w:cs="Arial" w:hint="default"/>
      </w:rPr>
    </w:lvl>
    <w:lvl w:ilvl="1" w:tplc="08090003" w:tentative="1">
      <w:start w:val="1"/>
      <w:numFmt w:val="bullet"/>
      <w:lvlText w:val="o"/>
      <w:lvlJc w:val="left"/>
      <w:pPr>
        <w:ind w:left="3270" w:hanging="360"/>
      </w:pPr>
      <w:rPr>
        <w:rFonts w:ascii="Courier New" w:hAnsi="Courier New" w:cs="Courier New" w:hint="default"/>
      </w:rPr>
    </w:lvl>
    <w:lvl w:ilvl="2" w:tplc="08090005" w:tentative="1">
      <w:start w:val="1"/>
      <w:numFmt w:val="bullet"/>
      <w:lvlText w:val=""/>
      <w:lvlJc w:val="left"/>
      <w:pPr>
        <w:ind w:left="3990" w:hanging="360"/>
      </w:pPr>
      <w:rPr>
        <w:rFonts w:ascii="Wingdings" w:hAnsi="Wingdings" w:hint="default"/>
      </w:rPr>
    </w:lvl>
    <w:lvl w:ilvl="3" w:tplc="08090001" w:tentative="1">
      <w:start w:val="1"/>
      <w:numFmt w:val="bullet"/>
      <w:lvlText w:val=""/>
      <w:lvlJc w:val="left"/>
      <w:pPr>
        <w:ind w:left="4710" w:hanging="360"/>
      </w:pPr>
      <w:rPr>
        <w:rFonts w:ascii="Symbol" w:hAnsi="Symbol" w:hint="default"/>
      </w:rPr>
    </w:lvl>
    <w:lvl w:ilvl="4" w:tplc="08090003" w:tentative="1">
      <w:start w:val="1"/>
      <w:numFmt w:val="bullet"/>
      <w:lvlText w:val="o"/>
      <w:lvlJc w:val="left"/>
      <w:pPr>
        <w:ind w:left="5430" w:hanging="360"/>
      </w:pPr>
      <w:rPr>
        <w:rFonts w:ascii="Courier New" w:hAnsi="Courier New" w:cs="Courier New" w:hint="default"/>
      </w:rPr>
    </w:lvl>
    <w:lvl w:ilvl="5" w:tplc="08090005" w:tentative="1">
      <w:start w:val="1"/>
      <w:numFmt w:val="bullet"/>
      <w:lvlText w:val=""/>
      <w:lvlJc w:val="left"/>
      <w:pPr>
        <w:ind w:left="6150" w:hanging="360"/>
      </w:pPr>
      <w:rPr>
        <w:rFonts w:ascii="Wingdings" w:hAnsi="Wingdings" w:hint="default"/>
      </w:rPr>
    </w:lvl>
    <w:lvl w:ilvl="6" w:tplc="08090001" w:tentative="1">
      <w:start w:val="1"/>
      <w:numFmt w:val="bullet"/>
      <w:lvlText w:val=""/>
      <w:lvlJc w:val="left"/>
      <w:pPr>
        <w:ind w:left="6870" w:hanging="360"/>
      </w:pPr>
      <w:rPr>
        <w:rFonts w:ascii="Symbol" w:hAnsi="Symbol" w:hint="default"/>
      </w:rPr>
    </w:lvl>
    <w:lvl w:ilvl="7" w:tplc="08090003" w:tentative="1">
      <w:start w:val="1"/>
      <w:numFmt w:val="bullet"/>
      <w:lvlText w:val="o"/>
      <w:lvlJc w:val="left"/>
      <w:pPr>
        <w:ind w:left="7590" w:hanging="360"/>
      </w:pPr>
      <w:rPr>
        <w:rFonts w:ascii="Courier New" w:hAnsi="Courier New" w:cs="Courier New" w:hint="default"/>
      </w:rPr>
    </w:lvl>
    <w:lvl w:ilvl="8" w:tplc="08090005" w:tentative="1">
      <w:start w:val="1"/>
      <w:numFmt w:val="bullet"/>
      <w:lvlText w:val=""/>
      <w:lvlJc w:val="left"/>
      <w:pPr>
        <w:ind w:left="8310" w:hanging="360"/>
      </w:pPr>
      <w:rPr>
        <w:rFonts w:ascii="Wingdings" w:hAnsi="Wingdings" w:hint="default"/>
      </w:rPr>
    </w:lvl>
  </w:abstractNum>
  <w:abstractNum w:abstractNumId="2" w15:restartNumberingAfterBreak="0">
    <w:nsid w:val="10751063"/>
    <w:multiLevelType w:val="hybridMultilevel"/>
    <w:tmpl w:val="49AA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47F37"/>
    <w:multiLevelType w:val="hybridMultilevel"/>
    <w:tmpl w:val="42DC7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A3551"/>
    <w:multiLevelType w:val="hybridMultilevel"/>
    <w:tmpl w:val="2564F0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FD57B7"/>
    <w:multiLevelType w:val="hybridMultilevel"/>
    <w:tmpl w:val="7AFA5B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7768A"/>
    <w:multiLevelType w:val="hybridMultilevel"/>
    <w:tmpl w:val="7C2418AC"/>
    <w:lvl w:ilvl="0" w:tplc="49DA9A50">
      <w:start w:val="10"/>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8F65D1"/>
    <w:multiLevelType w:val="hybridMultilevel"/>
    <w:tmpl w:val="7CE03F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B4037"/>
    <w:multiLevelType w:val="hybridMultilevel"/>
    <w:tmpl w:val="F572DB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216943"/>
    <w:multiLevelType w:val="hybridMultilevel"/>
    <w:tmpl w:val="7D324E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1562CF"/>
    <w:multiLevelType w:val="hybridMultilevel"/>
    <w:tmpl w:val="70F252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C2F68"/>
    <w:multiLevelType w:val="hybridMultilevel"/>
    <w:tmpl w:val="C7BE55B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23A27"/>
    <w:multiLevelType w:val="hybridMultilevel"/>
    <w:tmpl w:val="033EDC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457006"/>
    <w:multiLevelType w:val="hybridMultilevel"/>
    <w:tmpl w:val="6EC8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0733D"/>
    <w:multiLevelType w:val="hybridMultilevel"/>
    <w:tmpl w:val="15F0F6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0C07C7"/>
    <w:multiLevelType w:val="hybridMultilevel"/>
    <w:tmpl w:val="0770C3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424593"/>
    <w:multiLevelType w:val="hybridMultilevel"/>
    <w:tmpl w:val="29BC9C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7C64DB"/>
    <w:multiLevelType w:val="hybridMultilevel"/>
    <w:tmpl w:val="ED429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162FBC"/>
    <w:multiLevelType w:val="hybridMultilevel"/>
    <w:tmpl w:val="10947A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7735CD"/>
    <w:multiLevelType w:val="hybridMultilevel"/>
    <w:tmpl w:val="F86272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940EFD"/>
    <w:multiLevelType w:val="hybridMultilevel"/>
    <w:tmpl w:val="8A7882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9842EE"/>
    <w:multiLevelType w:val="hybridMultilevel"/>
    <w:tmpl w:val="AD46EE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6740A8"/>
    <w:multiLevelType w:val="hybridMultilevel"/>
    <w:tmpl w:val="3F122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88017F"/>
    <w:multiLevelType w:val="hybridMultilevel"/>
    <w:tmpl w:val="7172AE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784586"/>
    <w:multiLevelType w:val="hybridMultilevel"/>
    <w:tmpl w:val="E22EB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E85E6E"/>
    <w:multiLevelType w:val="hybridMultilevel"/>
    <w:tmpl w:val="E038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0F0987"/>
    <w:multiLevelType w:val="hybridMultilevel"/>
    <w:tmpl w:val="5E881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9E700E"/>
    <w:multiLevelType w:val="hybridMultilevel"/>
    <w:tmpl w:val="341CA2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CD6C5C"/>
    <w:multiLevelType w:val="hybridMultilevel"/>
    <w:tmpl w:val="0F26A5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23"/>
  </w:num>
  <w:num w:numId="4">
    <w:abstractNumId w:val="8"/>
  </w:num>
  <w:num w:numId="5">
    <w:abstractNumId w:val="10"/>
  </w:num>
  <w:num w:numId="6">
    <w:abstractNumId w:val="16"/>
  </w:num>
  <w:num w:numId="7">
    <w:abstractNumId w:val="0"/>
  </w:num>
  <w:num w:numId="8">
    <w:abstractNumId w:val="28"/>
  </w:num>
  <w:num w:numId="9">
    <w:abstractNumId w:val="14"/>
  </w:num>
  <w:num w:numId="10">
    <w:abstractNumId w:val="12"/>
  </w:num>
  <w:num w:numId="11">
    <w:abstractNumId w:val="9"/>
  </w:num>
  <w:num w:numId="12">
    <w:abstractNumId w:val="21"/>
  </w:num>
  <w:num w:numId="13">
    <w:abstractNumId w:val="11"/>
  </w:num>
  <w:num w:numId="14">
    <w:abstractNumId w:val="15"/>
  </w:num>
  <w:num w:numId="15">
    <w:abstractNumId w:val="7"/>
  </w:num>
  <w:num w:numId="16">
    <w:abstractNumId w:val="1"/>
  </w:num>
  <w:num w:numId="17">
    <w:abstractNumId w:val="17"/>
  </w:num>
  <w:num w:numId="18">
    <w:abstractNumId w:val="24"/>
  </w:num>
  <w:num w:numId="19">
    <w:abstractNumId w:val="26"/>
  </w:num>
  <w:num w:numId="20">
    <w:abstractNumId w:val="6"/>
  </w:num>
  <w:num w:numId="21">
    <w:abstractNumId w:val="5"/>
  </w:num>
  <w:num w:numId="22">
    <w:abstractNumId w:val="13"/>
  </w:num>
  <w:num w:numId="23">
    <w:abstractNumId w:val="2"/>
  </w:num>
  <w:num w:numId="24">
    <w:abstractNumId w:val="3"/>
  </w:num>
  <w:num w:numId="25">
    <w:abstractNumId w:val="25"/>
  </w:num>
  <w:num w:numId="26">
    <w:abstractNumId w:val="4"/>
  </w:num>
  <w:num w:numId="27">
    <w:abstractNumId w:val="22"/>
  </w:num>
  <w:num w:numId="28">
    <w:abstractNumId w:val="1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DF9"/>
    <w:rsid w:val="00352E39"/>
    <w:rsid w:val="004D2964"/>
    <w:rsid w:val="00592DF9"/>
    <w:rsid w:val="005C0DE7"/>
    <w:rsid w:val="006603AA"/>
    <w:rsid w:val="00706B61"/>
    <w:rsid w:val="00755BB8"/>
    <w:rsid w:val="007E5201"/>
    <w:rsid w:val="008206C6"/>
    <w:rsid w:val="0093669C"/>
    <w:rsid w:val="00B7327B"/>
    <w:rsid w:val="00B865C4"/>
    <w:rsid w:val="00C42DB3"/>
    <w:rsid w:val="00C925E6"/>
    <w:rsid w:val="00CE28D6"/>
    <w:rsid w:val="00DF09AB"/>
    <w:rsid w:val="00FE4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8B370FF7-EDAA-4E51-859B-83B6AAB4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qFormat/>
    <w:pPr>
      <w:keepNext/>
      <w:spacing w:after="0" w:line="240" w:lineRule="auto"/>
      <w:ind w:left="360"/>
      <w:jc w:val="center"/>
      <w:outlineLvl w:val="1"/>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paragraph" w:customStyle="1" w:styleId="Default">
    <w:name w:val="Default"/>
    <w:pPr>
      <w:autoSpaceDE w:val="0"/>
      <w:autoSpaceDN w:val="0"/>
      <w:adjustRightInd w:val="0"/>
    </w:pPr>
    <w:rPr>
      <w:rFonts w:cs="Calibri"/>
      <w:color w:val="000000"/>
      <w:sz w:val="24"/>
      <w:szCs w:val="24"/>
    </w:rPr>
  </w:style>
  <w:style w:type="character" w:customStyle="1" w:styleId="Heading1Char">
    <w:name w:val="Heading 1 Char"/>
    <w:basedOn w:val="DefaultParagraphFont"/>
    <w:link w:val="Heading1"/>
    <w:uiPriority w:val="9"/>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rPr>
      <w:rFonts w:ascii="Times New Roman" w:eastAsia="Times New Roman" w:hAnsi="Times New Roman"/>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14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9ECCF-196C-47F9-BE44-5F1280F50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Licensed Site</Company>
  <LinksUpToDate>false</LinksUpToDate>
  <CharactersWithSpaces>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dgarrido</dc:creator>
  <cp:lastModifiedBy>S Beilby</cp:lastModifiedBy>
  <cp:revision>6</cp:revision>
  <cp:lastPrinted>2018-05-04T14:44:00Z</cp:lastPrinted>
  <dcterms:created xsi:type="dcterms:W3CDTF">2019-02-06T09:22:00Z</dcterms:created>
  <dcterms:modified xsi:type="dcterms:W3CDTF">2019-02-06T11:34:00Z</dcterms:modified>
</cp:coreProperties>
</file>