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D30" w:rsidRDefault="00DF0D30">
      <w:pPr>
        <w:pStyle w:val="Heading3"/>
        <w:jc w:val="center"/>
        <w:rPr>
          <w:rFonts w:ascii="Gill Sans" w:eastAsia="Gill Sans" w:hAnsi="Gill Sans" w:cs="Gill Sans"/>
        </w:rPr>
      </w:pPr>
    </w:p>
    <w:p w:rsidR="00DF0D30" w:rsidRDefault="00A321B9">
      <w:pPr>
        <w:pBdr>
          <w:top w:val="single" w:sz="4" w:space="12" w:color="000000"/>
          <w:left w:val="single" w:sz="4" w:space="4" w:color="000000"/>
          <w:bottom w:val="single" w:sz="4" w:space="11" w:color="000000"/>
          <w:right w:val="single" w:sz="4" w:space="4" w:color="000000"/>
        </w:pBdr>
        <w:jc w:val="center"/>
      </w:pPr>
      <w:r>
        <w:rPr>
          <w:noProof/>
        </w:rPr>
        <w:drawing>
          <wp:inline distT="0" distB="0" distL="114300" distR="114300">
            <wp:extent cx="943610" cy="92329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943610" cy="923290"/>
                    </a:xfrm>
                    <a:prstGeom prst="rect">
                      <a:avLst/>
                    </a:prstGeom>
                    <a:ln/>
                  </pic:spPr>
                </pic:pic>
              </a:graphicData>
            </a:graphic>
          </wp:inline>
        </w:drawing>
      </w:r>
    </w:p>
    <w:p w:rsidR="00DF0D30" w:rsidRDefault="00DF0D30">
      <w:pPr>
        <w:pStyle w:val="Heading3"/>
        <w:pBdr>
          <w:top w:val="single" w:sz="4" w:space="12" w:color="000000"/>
          <w:left w:val="single" w:sz="4" w:space="4" w:color="000000"/>
          <w:bottom w:val="single" w:sz="4" w:space="11" w:color="000000"/>
          <w:right w:val="single" w:sz="4" w:space="4" w:color="000000"/>
        </w:pBdr>
        <w:jc w:val="center"/>
        <w:rPr>
          <w:rFonts w:ascii="Gill Sans" w:eastAsia="Gill Sans" w:hAnsi="Gill Sans" w:cs="Gill Sans"/>
        </w:rPr>
      </w:pPr>
    </w:p>
    <w:p w:rsidR="00DF0D30" w:rsidRDefault="00A321B9">
      <w:pPr>
        <w:pStyle w:val="Heading3"/>
        <w:pBdr>
          <w:top w:val="single" w:sz="4" w:space="12" w:color="000000"/>
          <w:left w:val="single" w:sz="4" w:space="4" w:color="000000"/>
          <w:bottom w:val="single" w:sz="4" w:space="11" w:color="000000"/>
          <w:right w:val="single" w:sz="4" w:space="4" w:color="000000"/>
        </w:pBdr>
        <w:jc w:val="center"/>
        <w:rPr>
          <w:rFonts w:ascii="Gill Sans" w:eastAsia="Gill Sans" w:hAnsi="Gill Sans" w:cs="Gill Sans"/>
        </w:rPr>
      </w:pPr>
      <w:r>
        <w:rPr>
          <w:rFonts w:ascii="Gill Sans" w:eastAsia="Gill Sans" w:hAnsi="Gill Sans" w:cs="Gill Sans"/>
        </w:rPr>
        <w:t>Job description: LSA for Earl</w:t>
      </w:r>
      <w:r>
        <w:rPr>
          <w:rFonts w:ascii="Gill Sans" w:eastAsia="Gill Sans" w:hAnsi="Gill Sans" w:cs="Gill Sans"/>
        </w:rPr>
        <w:t>y Ye</w:t>
      </w:r>
      <w:r>
        <w:rPr>
          <w:rFonts w:ascii="Gill Sans" w:eastAsia="Gill Sans" w:hAnsi="Gill Sans" w:cs="Gill Sans"/>
        </w:rPr>
        <w:t>ars Foundation Stage</w:t>
      </w:r>
    </w:p>
    <w:p w:rsidR="00DF0D30" w:rsidRDefault="00DF0D30">
      <w:pPr>
        <w:pStyle w:val="Heading3"/>
        <w:jc w:val="center"/>
        <w:rPr>
          <w:rFonts w:ascii="Gill Sans" w:eastAsia="Gill Sans" w:hAnsi="Gill Sans" w:cs="Gill Sans"/>
        </w:rPr>
      </w:pPr>
    </w:p>
    <w:p w:rsidR="00DF0D30" w:rsidRDefault="00DF0D30"/>
    <w:p w:rsidR="00DF0D30" w:rsidRDefault="00DF0D30"/>
    <w:p w:rsidR="00DF0D30" w:rsidRDefault="00A321B9">
      <w:pPr>
        <w:pBdr>
          <w:top w:val="single" w:sz="4" w:space="16" w:color="000000"/>
          <w:left w:val="single" w:sz="4" w:space="4" w:color="000000"/>
          <w:bottom w:val="single" w:sz="4" w:space="16" w:color="000000"/>
          <w:right w:val="single" w:sz="4" w:space="4" w:color="000000"/>
        </w:pBdr>
      </w:pPr>
      <w:r>
        <w:rPr>
          <w:b/>
        </w:rPr>
        <w:t xml:space="preserve">Name: </w:t>
      </w:r>
    </w:p>
    <w:p w:rsidR="00DF0D30" w:rsidRDefault="00DF0D30">
      <w:pPr>
        <w:pBdr>
          <w:top w:val="single" w:sz="4" w:space="16" w:color="000000"/>
          <w:left w:val="single" w:sz="4" w:space="4" w:color="000000"/>
          <w:bottom w:val="single" w:sz="4" w:space="16" w:color="000000"/>
          <w:right w:val="single" w:sz="4" w:space="4" w:color="000000"/>
        </w:pBdr>
      </w:pPr>
    </w:p>
    <w:p w:rsidR="00DF0D30" w:rsidRDefault="00A321B9">
      <w:pPr>
        <w:pBdr>
          <w:top w:val="single" w:sz="4" w:space="16" w:color="000000"/>
          <w:left w:val="single" w:sz="4" w:space="4" w:color="000000"/>
          <w:bottom w:val="single" w:sz="4" w:space="16" w:color="000000"/>
          <w:right w:val="single" w:sz="4" w:space="4" w:color="000000"/>
        </w:pBdr>
      </w:pPr>
      <w:r>
        <w:rPr>
          <w:b/>
        </w:rPr>
        <w:t>Salary: scale 3</w:t>
      </w:r>
    </w:p>
    <w:p w:rsidR="00DF0D30" w:rsidRDefault="00DF0D30">
      <w:pPr>
        <w:pBdr>
          <w:top w:val="single" w:sz="4" w:space="16" w:color="000000"/>
          <w:left w:val="single" w:sz="4" w:space="4" w:color="000000"/>
          <w:bottom w:val="single" w:sz="4" w:space="16" w:color="000000"/>
          <w:right w:val="single" w:sz="4" w:space="4" w:color="000000"/>
        </w:pBdr>
      </w:pPr>
    </w:p>
    <w:p w:rsidR="00DF0D30" w:rsidRDefault="00A321B9">
      <w:pPr>
        <w:pBdr>
          <w:top w:val="single" w:sz="4" w:space="16" w:color="000000"/>
          <w:left w:val="single" w:sz="4" w:space="4" w:color="000000"/>
          <w:bottom w:val="single" w:sz="4" w:space="16" w:color="000000"/>
          <w:right w:val="single" w:sz="4" w:space="4" w:color="000000"/>
        </w:pBdr>
      </w:pPr>
      <w:r>
        <w:rPr>
          <w:b/>
        </w:rPr>
        <w:t>Responsible to: class teacher, phase leader</w:t>
      </w:r>
    </w:p>
    <w:p w:rsidR="00DF0D30" w:rsidRDefault="00DF0D30">
      <w:pPr>
        <w:pBdr>
          <w:top w:val="single" w:sz="4" w:space="16" w:color="000000"/>
          <w:left w:val="single" w:sz="4" w:space="4" w:color="000000"/>
          <w:bottom w:val="single" w:sz="4" w:space="16" w:color="000000"/>
          <w:right w:val="single" w:sz="4" w:space="4" w:color="000000"/>
        </w:pBdr>
      </w:pPr>
    </w:p>
    <w:p w:rsidR="00DF0D30" w:rsidRDefault="00DF0D30">
      <w:pPr>
        <w:pStyle w:val="Heading3"/>
        <w:pBdr>
          <w:top w:val="single" w:sz="4" w:space="16" w:color="000000"/>
          <w:left w:val="single" w:sz="4" w:space="4" w:color="000000"/>
          <w:bottom w:val="single" w:sz="4" w:space="16" w:color="000000"/>
          <w:right w:val="single" w:sz="4" w:space="4" w:color="000000"/>
        </w:pBdr>
        <w:jc w:val="center"/>
        <w:rPr>
          <w:rFonts w:ascii="Gill Sans" w:eastAsia="Gill Sans" w:hAnsi="Gill Sans" w:cs="Gill Sans"/>
        </w:rPr>
      </w:pPr>
    </w:p>
    <w:p w:rsidR="00DF0D30" w:rsidRDefault="00DF0D30">
      <w:pPr>
        <w:pBdr>
          <w:top w:val="single" w:sz="4" w:space="16" w:color="000000"/>
          <w:left w:val="single" w:sz="4" w:space="4" w:color="000000"/>
          <w:bottom w:val="single" w:sz="4" w:space="16" w:color="000000"/>
          <w:right w:val="single" w:sz="4" w:space="4" w:color="000000"/>
        </w:pBdr>
      </w:pPr>
    </w:p>
    <w:p w:rsidR="00DF0D30" w:rsidRDefault="00DF0D30"/>
    <w:p w:rsidR="00DF0D30" w:rsidRDefault="00DF0D30">
      <w:pPr>
        <w:rPr>
          <w:u w:val="single"/>
        </w:rPr>
      </w:pPr>
    </w:p>
    <w:p w:rsidR="00DF0D30" w:rsidRDefault="00A321B9">
      <w:pPr>
        <w:rPr>
          <w:u w:val="single"/>
        </w:rPr>
      </w:pPr>
      <w:r>
        <w:rPr>
          <w:b/>
          <w:u w:val="single"/>
        </w:rPr>
        <w:t xml:space="preserve">General Duties/ Purpose of role: </w:t>
      </w:r>
    </w:p>
    <w:p w:rsidR="00DF0D30" w:rsidRDefault="00DF0D30"/>
    <w:p w:rsidR="00DF0D30" w:rsidRDefault="00A321B9">
      <w:pPr>
        <w:spacing w:after="120"/>
      </w:pPr>
      <w:r>
        <w:t xml:space="preserve">To assist the </w:t>
      </w:r>
      <w:r>
        <w:t xml:space="preserve">EYFS </w:t>
      </w:r>
      <w:r>
        <w:t>teachers in providing a secure, caring environment in which each child can find new, stimulating opportunities to develop his/her potential – emotionally, socially, physically and intellectually.</w:t>
      </w:r>
    </w:p>
    <w:p w:rsidR="00DF0D30" w:rsidRDefault="00A321B9">
      <w:pPr>
        <w:rPr>
          <w:rFonts w:ascii="Cabin" w:eastAsia="Cabin" w:hAnsi="Cabin" w:cs="Cabin"/>
        </w:rPr>
      </w:pPr>
      <w:r>
        <w:rPr>
          <w:rFonts w:ascii="Cabin" w:eastAsia="Cabin" w:hAnsi="Cabin" w:cs="Cabin"/>
        </w:rPr>
        <w:t>To contribute towards the support of all pupils in the class</w:t>
      </w:r>
      <w:r>
        <w:rPr>
          <w:rFonts w:ascii="Cabin" w:eastAsia="Cabin" w:hAnsi="Cabin" w:cs="Cabin"/>
        </w:rPr>
        <w:t xml:space="preserve">room, phase groups and across school. </w:t>
      </w:r>
    </w:p>
    <w:p w:rsidR="00DF0D30" w:rsidRDefault="00DF0D30">
      <w:pPr>
        <w:pStyle w:val="Heading3"/>
        <w:rPr>
          <w:rFonts w:ascii="Gill Sans" w:eastAsia="Gill Sans" w:hAnsi="Gill Sans" w:cs="Gill Sans"/>
        </w:rPr>
      </w:pPr>
    </w:p>
    <w:p w:rsidR="00DF0D30" w:rsidRDefault="00A321B9">
      <w:r>
        <w:t xml:space="preserve">To address the needs of children to overcome barriers to learning, both inside and outside the classroom, in order to achieve their full potential and enable the school to raise standards of achievement and maintain </w:t>
      </w:r>
      <w:r>
        <w:t>outstanding standards of behaviour.</w:t>
      </w:r>
      <w:r>
        <w:rPr>
          <w:b/>
        </w:rPr>
        <w:t xml:space="preserve"> </w:t>
      </w:r>
    </w:p>
    <w:p w:rsidR="00DF0D30" w:rsidRDefault="00DF0D30"/>
    <w:p w:rsidR="00DF0D30" w:rsidRDefault="00DF0D30"/>
    <w:p w:rsidR="00DF0D30" w:rsidRDefault="00DF0D30"/>
    <w:p w:rsidR="00DF0D30" w:rsidRDefault="00DF0D30"/>
    <w:p w:rsidR="00DF0D30" w:rsidRDefault="00DF0D30"/>
    <w:p w:rsidR="00DF0D30" w:rsidRDefault="00DF0D30"/>
    <w:p w:rsidR="00DF0D30" w:rsidRDefault="00DF0D30"/>
    <w:p w:rsidR="00DF0D30" w:rsidRDefault="00A321B9">
      <w:pPr>
        <w:rPr>
          <w:u w:val="single"/>
        </w:rPr>
      </w:pPr>
      <w:r>
        <w:rPr>
          <w:b/>
          <w:u w:val="single"/>
        </w:rPr>
        <w:t>Main and Specific Responsibilities</w:t>
      </w:r>
      <w:r>
        <w:rPr>
          <w:u w:val="single"/>
        </w:rPr>
        <w:t>:</w:t>
      </w:r>
    </w:p>
    <w:p w:rsidR="00DF0D30" w:rsidRDefault="00DF0D30"/>
    <w:p w:rsidR="00DF0D30" w:rsidRDefault="00A321B9">
      <w:r>
        <w:rPr>
          <w:b/>
        </w:rPr>
        <w:lastRenderedPageBreak/>
        <w:t xml:space="preserve">Supporting the </w:t>
      </w:r>
      <w:r>
        <w:rPr>
          <w:b/>
        </w:rPr>
        <w:t>children</w:t>
      </w:r>
    </w:p>
    <w:p w:rsidR="00DF0D30" w:rsidRDefault="00DF0D30"/>
    <w:p w:rsidR="00DF0D30" w:rsidRDefault="00A321B9">
      <w:pPr>
        <w:numPr>
          <w:ilvl w:val="0"/>
          <w:numId w:val="6"/>
        </w:numPr>
        <w:rPr>
          <w:sz w:val="22"/>
          <w:szCs w:val="22"/>
        </w:rPr>
      </w:pPr>
      <w:r>
        <w:rPr>
          <w:sz w:val="22"/>
          <w:szCs w:val="22"/>
        </w:rPr>
        <w:t>M</w:t>
      </w:r>
      <w:r>
        <w:rPr>
          <w:sz w:val="22"/>
          <w:szCs w:val="22"/>
        </w:rPr>
        <w:t>ake firm, reliable and consistent relationships with each child to enable him/her to settle within the school community.</w:t>
      </w:r>
    </w:p>
    <w:p w:rsidR="00DF0D30" w:rsidRDefault="00A321B9">
      <w:pPr>
        <w:numPr>
          <w:ilvl w:val="0"/>
          <w:numId w:val="6"/>
        </w:numPr>
        <w:rPr>
          <w:sz w:val="22"/>
          <w:szCs w:val="22"/>
        </w:rPr>
      </w:pPr>
      <w:r>
        <w:rPr>
          <w:sz w:val="22"/>
          <w:szCs w:val="22"/>
        </w:rPr>
        <w:t xml:space="preserve">Promote awareness and respect for self, others and property, encouraging appropriate behaviour through consistent use of the behaviour policy </w:t>
      </w:r>
    </w:p>
    <w:p w:rsidR="00DF0D30" w:rsidRDefault="00A321B9">
      <w:pPr>
        <w:numPr>
          <w:ilvl w:val="0"/>
          <w:numId w:val="6"/>
        </w:numPr>
        <w:rPr>
          <w:sz w:val="22"/>
          <w:szCs w:val="22"/>
        </w:rPr>
      </w:pPr>
      <w:r>
        <w:rPr>
          <w:rFonts w:ascii="Cabin" w:eastAsia="Cabin" w:hAnsi="Cabin" w:cs="Cabin"/>
          <w:sz w:val="22"/>
          <w:szCs w:val="22"/>
        </w:rPr>
        <w:t>U</w:t>
      </w:r>
      <w:r>
        <w:rPr>
          <w:rFonts w:ascii="Cabin" w:eastAsia="Cabin" w:hAnsi="Cabin" w:cs="Cabin"/>
          <w:sz w:val="22"/>
          <w:szCs w:val="22"/>
        </w:rPr>
        <w:t xml:space="preserve">se appropriate strategies to support the </w:t>
      </w:r>
      <w:r>
        <w:rPr>
          <w:rFonts w:ascii="Cabin" w:eastAsia="Cabin" w:hAnsi="Cabin" w:cs="Cabin"/>
          <w:sz w:val="22"/>
          <w:szCs w:val="22"/>
        </w:rPr>
        <w:t>children’s</w:t>
      </w:r>
      <w:r>
        <w:rPr>
          <w:rFonts w:ascii="Cabin" w:eastAsia="Cabin" w:hAnsi="Cabin" w:cs="Cabin"/>
          <w:sz w:val="22"/>
          <w:szCs w:val="22"/>
        </w:rPr>
        <w:t xml:space="preserve"> learning and language development</w:t>
      </w:r>
    </w:p>
    <w:p w:rsidR="00DF0D30" w:rsidRDefault="00A321B9">
      <w:pPr>
        <w:numPr>
          <w:ilvl w:val="0"/>
          <w:numId w:val="6"/>
        </w:numPr>
        <w:rPr>
          <w:sz w:val="22"/>
          <w:szCs w:val="22"/>
        </w:rPr>
      </w:pPr>
      <w:r>
        <w:rPr>
          <w:rFonts w:ascii="Cabin" w:eastAsia="Cabin" w:hAnsi="Cabin" w:cs="Cabin"/>
          <w:sz w:val="22"/>
          <w:szCs w:val="22"/>
        </w:rPr>
        <w:t>U</w:t>
      </w:r>
      <w:r>
        <w:rPr>
          <w:rFonts w:ascii="Cabin" w:eastAsia="Cabin" w:hAnsi="Cabin" w:cs="Cabin"/>
          <w:sz w:val="22"/>
          <w:szCs w:val="22"/>
        </w:rPr>
        <w:t>se praise and constructiv</w:t>
      </w:r>
      <w:r>
        <w:rPr>
          <w:rFonts w:ascii="Cabin" w:eastAsia="Cabin" w:hAnsi="Cabin" w:cs="Cabin"/>
          <w:sz w:val="22"/>
          <w:szCs w:val="22"/>
        </w:rPr>
        <w:t xml:space="preserve">e feedback to maintain the </w:t>
      </w:r>
      <w:r>
        <w:rPr>
          <w:rFonts w:ascii="Cabin" w:eastAsia="Cabin" w:hAnsi="Cabin" w:cs="Cabin"/>
          <w:sz w:val="22"/>
          <w:szCs w:val="22"/>
        </w:rPr>
        <w:t xml:space="preserve">children’s </w:t>
      </w:r>
      <w:r>
        <w:rPr>
          <w:rFonts w:ascii="Cabin" w:eastAsia="Cabin" w:hAnsi="Cabin" w:cs="Cabin"/>
          <w:sz w:val="22"/>
          <w:szCs w:val="22"/>
        </w:rPr>
        <w:t>interest in the learning activities</w:t>
      </w:r>
    </w:p>
    <w:p w:rsidR="00DF0D30" w:rsidRDefault="00A321B9">
      <w:pPr>
        <w:numPr>
          <w:ilvl w:val="0"/>
          <w:numId w:val="6"/>
        </w:numPr>
        <w:rPr>
          <w:sz w:val="22"/>
          <w:szCs w:val="22"/>
        </w:rPr>
      </w:pPr>
      <w:r>
        <w:rPr>
          <w:rFonts w:ascii="Cabin" w:eastAsia="Cabin" w:hAnsi="Cabin" w:cs="Cabin"/>
          <w:sz w:val="22"/>
          <w:szCs w:val="22"/>
        </w:rPr>
        <w:t>P</w:t>
      </w:r>
      <w:r>
        <w:rPr>
          <w:rFonts w:ascii="Cabin" w:eastAsia="Cabin" w:hAnsi="Cabin" w:cs="Cabin"/>
          <w:sz w:val="22"/>
          <w:szCs w:val="22"/>
        </w:rPr>
        <w:t xml:space="preserve">lan, monitor and evaluate activities that may involve speaking/talking, listening, </w:t>
      </w:r>
      <w:r>
        <w:rPr>
          <w:rFonts w:ascii="Cabin" w:eastAsia="Cabin" w:hAnsi="Cabin" w:cs="Cabin"/>
          <w:sz w:val="22"/>
          <w:szCs w:val="22"/>
        </w:rPr>
        <w:t xml:space="preserve">and other areas of the Early Years Foundation Stage </w:t>
      </w:r>
      <w:r>
        <w:rPr>
          <w:rFonts w:ascii="Cabin" w:eastAsia="Cabin" w:hAnsi="Cabin" w:cs="Cabin"/>
          <w:sz w:val="22"/>
          <w:szCs w:val="22"/>
        </w:rPr>
        <w:t xml:space="preserve">to promote </w:t>
      </w:r>
      <w:r>
        <w:rPr>
          <w:rFonts w:ascii="Cabin" w:eastAsia="Cabin" w:hAnsi="Cabin" w:cs="Cabin"/>
          <w:sz w:val="22"/>
          <w:szCs w:val="22"/>
        </w:rPr>
        <w:t>children’s</w:t>
      </w:r>
      <w:r>
        <w:rPr>
          <w:rFonts w:ascii="Cabin" w:eastAsia="Cabin" w:hAnsi="Cabin" w:cs="Cabin"/>
          <w:sz w:val="22"/>
          <w:szCs w:val="22"/>
        </w:rPr>
        <w:t xml:space="preserve"> progress</w:t>
      </w:r>
    </w:p>
    <w:p w:rsidR="00DF0D30" w:rsidRDefault="00A321B9">
      <w:pPr>
        <w:numPr>
          <w:ilvl w:val="0"/>
          <w:numId w:val="6"/>
        </w:numPr>
        <w:rPr>
          <w:sz w:val="22"/>
          <w:szCs w:val="22"/>
        </w:rPr>
      </w:pPr>
      <w:r>
        <w:rPr>
          <w:rFonts w:ascii="Cabin" w:eastAsia="Cabin" w:hAnsi="Cabin" w:cs="Cabin"/>
          <w:sz w:val="22"/>
          <w:szCs w:val="22"/>
        </w:rPr>
        <w:t>U</w:t>
      </w:r>
      <w:r>
        <w:rPr>
          <w:rFonts w:ascii="Cabin" w:eastAsia="Cabin" w:hAnsi="Cabin" w:cs="Cabin"/>
          <w:sz w:val="22"/>
          <w:szCs w:val="22"/>
        </w:rPr>
        <w:t>se language an</w:t>
      </w:r>
      <w:r>
        <w:rPr>
          <w:rFonts w:ascii="Cabin" w:eastAsia="Cabin" w:hAnsi="Cabin" w:cs="Cabin"/>
          <w:sz w:val="22"/>
          <w:szCs w:val="22"/>
        </w:rPr>
        <w:t xml:space="preserve">d vocabulary which is appropriate to the </w:t>
      </w:r>
      <w:r>
        <w:rPr>
          <w:rFonts w:ascii="Cabin" w:eastAsia="Cabin" w:hAnsi="Cabin" w:cs="Cabin"/>
          <w:sz w:val="22"/>
          <w:szCs w:val="22"/>
        </w:rPr>
        <w:t>children’s</w:t>
      </w:r>
      <w:r>
        <w:rPr>
          <w:rFonts w:ascii="Cabin" w:eastAsia="Cabin" w:hAnsi="Cabin" w:cs="Cabin"/>
          <w:sz w:val="22"/>
          <w:szCs w:val="22"/>
        </w:rPr>
        <w:t xml:space="preserve"> age, level of understanding and stage of target language development </w:t>
      </w:r>
    </w:p>
    <w:p w:rsidR="00DF0D30" w:rsidRDefault="00A321B9">
      <w:pPr>
        <w:numPr>
          <w:ilvl w:val="0"/>
          <w:numId w:val="6"/>
        </w:numPr>
        <w:rPr>
          <w:sz w:val="22"/>
          <w:szCs w:val="22"/>
        </w:rPr>
      </w:pPr>
      <w:r>
        <w:rPr>
          <w:rFonts w:ascii="Cabin" w:eastAsia="Cabin" w:hAnsi="Cabin" w:cs="Cabin"/>
          <w:sz w:val="22"/>
          <w:szCs w:val="22"/>
        </w:rPr>
        <w:t xml:space="preserve">Have knowledge of up-to-date information about the  </w:t>
      </w:r>
      <w:r>
        <w:rPr>
          <w:rFonts w:ascii="Cabin" w:eastAsia="Cabin" w:hAnsi="Cabin" w:cs="Cabin"/>
          <w:sz w:val="22"/>
          <w:szCs w:val="22"/>
        </w:rPr>
        <w:t>children’s</w:t>
      </w:r>
      <w:r>
        <w:rPr>
          <w:rFonts w:ascii="Cabin" w:eastAsia="Cabin" w:hAnsi="Cabin" w:cs="Cabin"/>
          <w:sz w:val="22"/>
          <w:szCs w:val="22"/>
        </w:rPr>
        <w:t xml:space="preserve"> development and use this knowledge in providing appropriate support for</w:t>
      </w:r>
      <w:r>
        <w:rPr>
          <w:rFonts w:ascii="Cabin" w:eastAsia="Cabin" w:hAnsi="Cabin" w:cs="Cabin"/>
          <w:sz w:val="22"/>
          <w:szCs w:val="22"/>
        </w:rPr>
        <w:t xml:space="preserve"> the </w:t>
      </w:r>
      <w:r>
        <w:rPr>
          <w:rFonts w:ascii="Cabin" w:eastAsia="Cabin" w:hAnsi="Cabin" w:cs="Cabin"/>
          <w:sz w:val="22"/>
          <w:szCs w:val="22"/>
        </w:rPr>
        <w:t>children</w:t>
      </w:r>
    </w:p>
    <w:p w:rsidR="00DF0D30" w:rsidRDefault="00A321B9">
      <w:pPr>
        <w:numPr>
          <w:ilvl w:val="0"/>
          <w:numId w:val="6"/>
        </w:numPr>
        <w:rPr>
          <w:sz w:val="22"/>
          <w:szCs w:val="22"/>
        </w:rPr>
      </w:pPr>
      <w:r>
        <w:rPr>
          <w:sz w:val="22"/>
          <w:szCs w:val="22"/>
        </w:rPr>
        <w:t xml:space="preserve">To work to increase self esteem and self confidence of </w:t>
      </w:r>
      <w:r>
        <w:rPr>
          <w:sz w:val="22"/>
          <w:szCs w:val="22"/>
        </w:rPr>
        <w:t>children</w:t>
      </w:r>
      <w:r>
        <w:rPr>
          <w:sz w:val="22"/>
          <w:szCs w:val="22"/>
        </w:rPr>
        <w:t xml:space="preserve"> to improve their motivation to learn and to improve their personal and social skills. </w:t>
      </w:r>
    </w:p>
    <w:p w:rsidR="00DF0D30" w:rsidRDefault="00A321B9">
      <w:pPr>
        <w:numPr>
          <w:ilvl w:val="0"/>
          <w:numId w:val="6"/>
        </w:numPr>
        <w:rPr>
          <w:sz w:val="22"/>
          <w:szCs w:val="22"/>
        </w:rPr>
      </w:pPr>
      <w:r>
        <w:rPr>
          <w:sz w:val="22"/>
          <w:szCs w:val="22"/>
        </w:rPr>
        <w:t>To have knowledge and appreciation of the range of activities that could be drawn upon to p</w:t>
      </w:r>
      <w:r>
        <w:rPr>
          <w:sz w:val="22"/>
          <w:szCs w:val="22"/>
        </w:rPr>
        <w:t xml:space="preserve">rovide extra support to engage </w:t>
      </w:r>
      <w:r>
        <w:rPr>
          <w:sz w:val="22"/>
          <w:szCs w:val="22"/>
        </w:rPr>
        <w:t>children</w:t>
      </w:r>
    </w:p>
    <w:p w:rsidR="00DF0D30" w:rsidRDefault="00A321B9">
      <w:pPr>
        <w:numPr>
          <w:ilvl w:val="0"/>
          <w:numId w:val="6"/>
        </w:numPr>
        <w:rPr>
          <w:sz w:val="22"/>
          <w:szCs w:val="22"/>
        </w:rPr>
      </w:pPr>
      <w:r>
        <w:rPr>
          <w:sz w:val="22"/>
          <w:szCs w:val="22"/>
        </w:rPr>
        <w:t>Foster awareness and respect for each child regardless of religion, culture, gender or ability.</w:t>
      </w:r>
    </w:p>
    <w:p w:rsidR="00DF0D30" w:rsidRDefault="00A321B9">
      <w:pPr>
        <w:numPr>
          <w:ilvl w:val="0"/>
          <w:numId w:val="6"/>
        </w:numPr>
        <w:rPr>
          <w:sz w:val="22"/>
          <w:szCs w:val="22"/>
        </w:rPr>
      </w:pPr>
      <w:r>
        <w:rPr>
          <w:sz w:val="22"/>
          <w:szCs w:val="22"/>
        </w:rPr>
        <w:t>Be able to manage children in a variety of situations in a calm, reliable manner</w:t>
      </w:r>
    </w:p>
    <w:p w:rsidR="00DF0D30" w:rsidRDefault="00A321B9">
      <w:pPr>
        <w:pStyle w:val="Heading4"/>
        <w:rPr>
          <w:rFonts w:ascii="Cabin" w:eastAsia="Cabin" w:hAnsi="Cabin" w:cs="Cabin"/>
          <w:sz w:val="24"/>
          <w:szCs w:val="24"/>
        </w:rPr>
      </w:pPr>
      <w:r>
        <w:rPr>
          <w:rFonts w:ascii="Cabin" w:eastAsia="Cabin" w:hAnsi="Cabin" w:cs="Cabin"/>
          <w:sz w:val="24"/>
          <w:szCs w:val="24"/>
        </w:rPr>
        <w:t>Supporting the teacher</w:t>
      </w:r>
    </w:p>
    <w:p w:rsidR="00DF0D30" w:rsidRDefault="00DF0D30"/>
    <w:p w:rsidR="00DF0D30" w:rsidRDefault="00A321B9">
      <w:pPr>
        <w:numPr>
          <w:ilvl w:val="0"/>
          <w:numId w:val="5"/>
        </w:numPr>
      </w:pPr>
      <w:r>
        <w:t>Maintain a good</w:t>
      </w:r>
      <w:r>
        <w:t xml:space="preserve"> working relationship with the class teacher, being able to report all aspects of children’s development, planning, record keeping, assessment, curriculum matters and development of the class.</w:t>
      </w:r>
    </w:p>
    <w:p w:rsidR="00DF0D30" w:rsidRDefault="00A321B9">
      <w:pPr>
        <w:numPr>
          <w:ilvl w:val="0"/>
          <w:numId w:val="5"/>
        </w:numPr>
      </w:pPr>
      <w:r>
        <w:t>Undertake all necessary tasks to keep the classroom clean, tidy</w:t>
      </w:r>
      <w:r>
        <w:t>, safe and efficiently organised for daily use.</w:t>
      </w:r>
    </w:p>
    <w:p w:rsidR="00DF0D30" w:rsidRDefault="00A321B9">
      <w:pPr>
        <w:numPr>
          <w:ilvl w:val="0"/>
          <w:numId w:val="5"/>
        </w:numPr>
      </w:pPr>
      <w:r>
        <w:t>Be in school with sufficient time for preparing the room and liaising with the teacher to discuss planning</w:t>
      </w:r>
      <w:r>
        <w:rPr>
          <w:rFonts w:ascii="Cabin" w:eastAsia="Cabin" w:hAnsi="Cabin" w:cs="Cabin"/>
        </w:rPr>
        <w:t xml:space="preserve"> and confirm with the teacher your understanding of the daily teaching and learning objectives </w:t>
      </w:r>
    </w:p>
    <w:p w:rsidR="00DF0D30" w:rsidRDefault="00A321B9">
      <w:pPr>
        <w:numPr>
          <w:ilvl w:val="0"/>
          <w:numId w:val="5"/>
        </w:numPr>
      </w:pPr>
      <w:r>
        <w:rPr>
          <w:rFonts w:ascii="Cabin" w:eastAsia="Cabin" w:hAnsi="Cabin" w:cs="Cabin"/>
        </w:rPr>
        <w:t>provid</w:t>
      </w:r>
      <w:r>
        <w:rPr>
          <w:rFonts w:ascii="Cabin" w:eastAsia="Cabin" w:hAnsi="Cabin" w:cs="Cabin"/>
        </w:rPr>
        <w:t>e feedback to the teacher on the</w:t>
      </w:r>
      <w:r>
        <w:rPr>
          <w:rFonts w:ascii="Cabin" w:eastAsia="Cabin" w:hAnsi="Cabin" w:cs="Cabin"/>
        </w:rPr>
        <w:t xml:space="preserve"> children</w:t>
      </w:r>
      <w:r>
        <w:rPr>
          <w:rFonts w:ascii="Cabin" w:eastAsia="Cabin" w:hAnsi="Cabin" w:cs="Cabin"/>
        </w:rPr>
        <w:t>’s participation and progress in relation to the learning activities</w:t>
      </w:r>
    </w:p>
    <w:p w:rsidR="00DF0D30" w:rsidRDefault="00A321B9">
      <w:pPr>
        <w:numPr>
          <w:ilvl w:val="0"/>
          <w:numId w:val="5"/>
        </w:numPr>
      </w:pPr>
      <w:r>
        <w:rPr>
          <w:rFonts w:ascii="Cabin" w:eastAsia="Cabin" w:hAnsi="Cabin" w:cs="Cabin"/>
        </w:rPr>
        <w:t xml:space="preserve">agree with the teacher how you will support the teaching and learning activities, including how to prepare the </w:t>
      </w:r>
      <w:r>
        <w:rPr>
          <w:rFonts w:ascii="Cabin" w:eastAsia="Cabin" w:hAnsi="Cabin" w:cs="Cabin"/>
        </w:rPr>
        <w:t>children</w:t>
      </w:r>
      <w:r>
        <w:rPr>
          <w:rFonts w:ascii="Cabin" w:eastAsia="Cabin" w:hAnsi="Cabin" w:cs="Cabin"/>
        </w:rPr>
        <w:t xml:space="preserve"> for the activities and reinforce learning that has taken place</w:t>
      </w:r>
    </w:p>
    <w:p w:rsidR="00DF0D30" w:rsidRDefault="00A321B9">
      <w:pPr>
        <w:numPr>
          <w:ilvl w:val="0"/>
          <w:numId w:val="5"/>
        </w:numPr>
      </w:pPr>
      <w:r>
        <w:t>Respond to any reasonable request made by the class teacher or Headteacher or representative.</w:t>
      </w:r>
    </w:p>
    <w:p w:rsidR="00DF0D30" w:rsidRDefault="00A321B9">
      <w:pPr>
        <w:numPr>
          <w:ilvl w:val="0"/>
          <w:numId w:val="5"/>
        </w:numPr>
      </w:pPr>
      <w:r>
        <w:t>Liaise with parents/carers and k</w:t>
      </w:r>
      <w:r>
        <w:t>eep the class teacher informed of relevant information received fr</w:t>
      </w:r>
      <w:r>
        <w:t>om parents/carers</w:t>
      </w:r>
    </w:p>
    <w:p w:rsidR="00DF0D30" w:rsidRDefault="00A321B9">
      <w:pPr>
        <w:numPr>
          <w:ilvl w:val="0"/>
          <w:numId w:val="5"/>
        </w:numPr>
      </w:pPr>
      <w:r>
        <w:t>Organise and supervise such activities, both indoors and outdoors, which encourage the growth and development of the whole child</w:t>
      </w:r>
    </w:p>
    <w:p w:rsidR="00DF0D30" w:rsidRDefault="00A321B9">
      <w:pPr>
        <w:numPr>
          <w:ilvl w:val="0"/>
          <w:numId w:val="5"/>
        </w:numPr>
      </w:pPr>
      <w:r>
        <w:t>Attend Pupil Progress meetings</w:t>
      </w:r>
    </w:p>
    <w:p w:rsidR="00DF0D30" w:rsidRDefault="00DF0D30"/>
    <w:p w:rsidR="00DF0D30" w:rsidRDefault="00DF0D30"/>
    <w:p w:rsidR="00DF0D30" w:rsidRDefault="00DF0D30"/>
    <w:p w:rsidR="00DF0D30" w:rsidRDefault="00A321B9">
      <w:r>
        <w:rPr>
          <w:b/>
        </w:rPr>
        <w:t>Supporting the school</w:t>
      </w:r>
    </w:p>
    <w:p w:rsidR="00DF0D30" w:rsidRDefault="00A321B9">
      <w:pPr>
        <w:numPr>
          <w:ilvl w:val="0"/>
          <w:numId w:val="7"/>
        </w:numPr>
      </w:pPr>
      <w:r>
        <w:t>Develop and maintain a good relationship with parents, encourage parental partnership and good home/school links</w:t>
      </w:r>
    </w:p>
    <w:p w:rsidR="00DF0D30" w:rsidRDefault="00A321B9">
      <w:pPr>
        <w:numPr>
          <w:ilvl w:val="0"/>
          <w:numId w:val="7"/>
        </w:numPr>
      </w:pPr>
      <w:r>
        <w:t>Support the ethos of the school</w:t>
      </w:r>
    </w:p>
    <w:p w:rsidR="00DF0D30" w:rsidRDefault="00A321B9">
      <w:pPr>
        <w:numPr>
          <w:ilvl w:val="0"/>
          <w:numId w:val="7"/>
        </w:numPr>
      </w:pPr>
      <w:r>
        <w:t xml:space="preserve">Share in the corporate responsibility for the well-being and discipline of all </w:t>
      </w:r>
      <w:r>
        <w:t>children</w:t>
      </w:r>
    </w:p>
    <w:p w:rsidR="00DF0D30" w:rsidRDefault="00A321B9">
      <w:pPr>
        <w:numPr>
          <w:ilvl w:val="0"/>
          <w:numId w:val="7"/>
        </w:numPr>
      </w:pPr>
      <w:r>
        <w:t>Be aware of whole-schoo</w:t>
      </w:r>
      <w:r>
        <w:t>l policies</w:t>
      </w:r>
    </w:p>
    <w:p w:rsidR="00DF0D30" w:rsidRDefault="00A321B9">
      <w:pPr>
        <w:numPr>
          <w:ilvl w:val="0"/>
          <w:numId w:val="7"/>
        </w:numPr>
      </w:pPr>
      <w:r>
        <w:t>Set high standards of dress and language</w:t>
      </w:r>
    </w:p>
    <w:p w:rsidR="00DF0D30" w:rsidRDefault="00A321B9">
      <w:pPr>
        <w:numPr>
          <w:ilvl w:val="0"/>
          <w:numId w:val="7"/>
        </w:numPr>
      </w:pPr>
      <w:r>
        <w:t xml:space="preserve">Assist in any part of </w:t>
      </w:r>
      <w:r>
        <w:t>t</w:t>
      </w:r>
      <w:r>
        <w:t>he school at the direction of the headteacher or his/her representative</w:t>
      </w:r>
    </w:p>
    <w:p w:rsidR="00DF0D30" w:rsidRDefault="00A321B9">
      <w:pPr>
        <w:numPr>
          <w:ilvl w:val="0"/>
          <w:numId w:val="7"/>
        </w:numPr>
      </w:pPr>
      <w:r>
        <w:t>To be aware of the importance of being a team player and working collaboratively</w:t>
      </w:r>
    </w:p>
    <w:p w:rsidR="00DF0D30" w:rsidRDefault="00A321B9">
      <w:pPr>
        <w:numPr>
          <w:ilvl w:val="0"/>
          <w:numId w:val="7"/>
        </w:numPr>
      </w:pPr>
      <w:r>
        <w:t>To undertake specific traini</w:t>
      </w:r>
      <w:r>
        <w:t>ng as and when required</w:t>
      </w:r>
    </w:p>
    <w:p w:rsidR="00DF0D30" w:rsidRDefault="00A321B9">
      <w:pPr>
        <w:numPr>
          <w:ilvl w:val="0"/>
          <w:numId w:val="7"/>
        </w:numPr>
      </w:pPr>
      <w:r>
        <w:t>To be aware of the school’s policy on child protection</w:t>
      </w:r>
    </w:p>
    <w:p w:rsidR="00DF0D30" w:rsidRDefault="00A321B9">
      <w:pPr>
        <w:numPr>
          <w:ilvl w:val="0"/>
          <w:numId w:val="7"/>
        </w:numPr>
      </w:pPr>
      <w:r>
        <w:t>To attend meetings with other assistants</w:t>
      </w:r>
    </w:p>
    <w:p w:rsidR="00DF0D30" w:rsidRDefault="00A321B9">
      <w:pPr>
        <w:numPr>
          <w:ilvl w:val="0"/>
          <w:numId w:val="7"/>
        </w:numPr>
      </w:pPr>
      <w:r>
        <w:t>To have some familiarity with the curriculum for foundation stage</w:t>
      </w:r>
    </w:p>
    <w:p w:rsidR="00DF0D30" w:rsidRDefault="00A321B9">
      <w:pPr>
        <w:numPr>
          <w:ilvl w:val="0"/>
          <w:numId w:val="7"/>
        </w:numPr>
      </w:pPr>
      <w:r>
        <w:rPr>
          <w:rFonts w:ascii="Cabin" w:eastAsia="Cabin" w:hAnsi="Cabin" w:cs="Cabin"/>
        </w:rPr>
        <w:t xml:space="preserve">Accompany teachers and </w:t>
      </w:r>
      <w:r>
        <w:rPr>
          <w:rFonts w:ascii="Cabin" w:eastAsia="Cabin" w:hAnsi="Cabin" w:cs="Cabin"/>
        </w:rPr>
        <w:t>children</w:t>
      </w:r>
      <w:r>
        <w:rPr>
          <w:rFonts w:ascii="Cabin" w:eastAsia="Cabin" w:hAnsi="Cabin" w:cs="Cabin"/>
        </w:rPr>
        <w:t xml:space="preserve"> on out of class learning activities, e</w:t>
      </w:r>
      <w:r>
        <w:rPr>
          <w:rFonts w:ascii="Cabin" w:eastAsia="Cabin" w:hAnsi="Cabin" w:cs="Cabin"/>
        </w:rPr>
        <w:t>g. Trips</w:t>
      </w:r>
    </w:p>
    <w:p w:rsidR="00DF0D30" w:rsidRDefault="00A321B9">
      <w:pPr>
        <w:numPr>
          <w:ilvl w:val="0"/>
          <w:numId w:val="7"/>
        </w:numPr>
      </w:pPr>
      <w:r>
        <w:rPr>
          <w:rFonts w:ascii="Cabin" w:eastAsia="Cabin" w:hAnsi="Cabin" w:cs="Cabin"/>
        </w:rPr>
        <w:t>To use basic IT skills to communicate and record information</w:t>
      </w:r>
    </w:p>
    <w:p w:rsidR="00DF0D30" w:rsidRDefault="00DF0D30">
      <w:pPr>
        <w:ind w:left="360"/>
        <w:rPr>
          <w:rFonts w:ascii="Cabin" w:eastAsia="Cabin" w:hAnsi="Cabin" w:cs="Cabin"/>
        </w:rPr>
      </w:pPr>
    </w:p>
    <w:p w:rsidR="00DF0D30" w:rsidRDefault="00A321B9">
      <w:pPr>
        <w:rPr>
          <w:rFonts w:ascii="Cabin" w:eastAsia="Cabin" w:hAnsi="Cabin" w:cs="Cabin"/>
        </w:rPr>
      </w:pPr>
      <w:r>
        <w:rPr>
          <w:rFonts w:ascii="Cabin" w:eastAsia="Cabin" w:hAnsi="Cabin" w:cs="Cabin"/>
          <w:b/>
        </w:rPr>
        <w:t>Supporting the curriculum</w:t>
      </w:r>
    </w:p>
    <w:p w:rsidR="00DF0D30" w:rsidRDefault="00A321B9">
      <w:pPr>
        <w:numPr>
          <w:ilvl w:val="0"/>
          <w:numId w:val="1"/>
        </w:numPr>
      </w:pPr>
      <w:r>
        <w:t xml:space="preserve">Support </w:t>
      </w:r>
      <w:r>
        <w:t>children</w:t>
      </w:r>
      <w:r>
        <w:t xml:space="preserve"> in respect of local and national learning strategies e.g. early years, as directed by the teacher</w:t>
      </w:r>
    </w:p>
    <w:p w:rsidR="00DF0D30" w:rsidRDefault="00A321B9">
      <w:pPr>
        <w:numPr>
          <w:ilvl w:val="0"/>
          <w:numId w:val="1"/>
        </w:numPr>
      </w:pPr>
      <w:r>
        <w:t>Support pupils in using basic ICT as directe</w:t>
      </w:r>
      <w:r>
        <w:t>d</w:t>
      </w:r>
    </w:p>
    <w:p w:rsidR="00DF0D30" w:rsidRDefault="00A321B9">
      <w:pPr>
        <w:numPr>
          <w:ilvl w:val="0"/>
          <w:numId w:val="1"/>
        </w:numPr>
      </w:pPr>
      <w:r>
        <w:t>Prepare and maintain equipment/resources as directed by the teacher and assist pupils in their use</w:t>
      </w:r>
    </w:p>
    <w:p w:rsidR="00DF0D30" w:rsidRDefault="00A321B9">
      <w:pPr>
        <w:numPr>
          <w:ilvl w:val="0"/>
          <w:numId w:val="1"/>
        </w:numPr>
      </w:pPr>
      <w:r>
        <w:rPr>
          <w:rFonts w:ascii="Cabin" w:eastAsia="Cabin" w:hAnsi="Cabin" w:cs="Cabin"/>
        </w:rPr>
        <w:t>Knowledge of the curriculum plans and learning programmes developed by the teachers with whom you work when supporting EMA, SEN and PSE pupils</w:t>
      </w:r>
    </w:p>
    <w:p w:rsidR="00DF0D30" w:rsidRDefault="00DF0D30">
      <w:pPr>
        <w:rPr>
          <w:rFonts w:ascii="Cabin" w:eastAsia="Cabin" w:hAnsi="Cabin" w:cs="Cabin"/>
        </w:rPr>
      </w:pPr>
    </w:p>
    <w:p w:rsidR="00DF0D30" w:rsidRDefault="00DF0D30">
      <w:pPr>
        <w:ind w:left="360"/>
        <w:rPr>
          <w:rFonts w:ascii="Cabin" w:eastAsia="Cabin" w:hAnsi="Cabin" w:cs="Cabin"/>
        </w:rPr>
      </w:pPr>
    </w:p>
    <w:p w:rsidR="00DF0D30" w:rsidRDefault="00A321B9">
      <w:pPr>
        <w:rPr>
          <w:rFonts w:ascii="Cabin" w:eastAsia="Cabin" w:hAnsi="Cabin" w:cs="Cabin"/>
        </w:rPr>
      </w:pPr>
      <w:r>
        <w:t>This job d</w:t>
      </w:r>
      <w:r>
        <w:t>escription will be discussed with you annually and may be amended at any time in consultation with you.</w:t>
      </w:r>
    </w:p>
    <w:p w:rsidR="00DF0D30" w:rsidRDefault="00DF0D30"/>
    <w:p w:rsidR="00DF0D30" w:rsidRDefault="00DF0D30">
      <w:pPr>
        <w:rPr>
          <w:u w:val="single"/>
        </w:rPr>
      </w:pPr>
    </w:p>
    <w:p w:rsidR="00DF0D30" w:rsidRDefault="00DF0D30">
      <w:pPr>
        <w:rPr>
          <w:u w:val="single"/>
        </w:rPr>
      </w:pPr>
    </w:p>
    <w:p w:rsidR="00DF0D30" w:rsidRDefault="00DF0D30">
      <w:pPr>
        <w:rPr>
          <w:u w:val="single"/>
        </w:rPr>
      </w:pPr>
    </w:p>
    <w:p w:rsidR="00DF0D30" w:rsidRDefault="00DF0D30">
      <w:pPr>
        <w:rPr>
          <w:u w:val="single"/>
        </w:rPr>
      </w:pPr>
    </w:p>
    <w:p w:rsidR="00DF0D30" w:rsidRDefault="00DF0D30">
      <w:pPr>
        <w:rPr>
          <w:u w:val="single"/>
        </w:rPr>
      </w:pPr>
    </w:p>
    <w:p w:rsidR="00DF0D30" w:rsidRDefault="00DF0D30">
      <w:pPr>
        <w:rPr>
          <w:u w:val="single"/>
        </w:rPr>
      </w:pPr>
    </w:p>
    <w:p w:rsidR="00DF0D30" w:rsidRDefault="00DF0D30">
      <w:pPr>
        <w:rPr>
          <w:u w:val="single"/>
        </w:rPr>
      </w:pPr>
    </w:p>
    <w:p w:rsidR="00DF0D30" w:rsidRDefault="00DF0D30">
      <w:pPr>
        <w:rPr>
          <w:u w:val="single"/>
        </w:rPr>
      </w:pPr>
    </w:p>
    <w:p w:rsidR="00DF0D30" w:rsidRDefault="00DF0D30">
      <w:pPr>
        <w:rPr>
          <w:u w:val="single"/>
        </w:rPr>
      </w:pPr>
    </w:p>
    <w:p w:rsidR="00DF0D30" w:rsidRDefault="00A321B9">
      <w:pPr>
        <w:rPr>
          <w:u w:val="single"/>
        </w:rPr>
      </w:pPr>
      <w:bookmarkStart w:id="0" w:name="_GoBack"/>
      <w:bookmarkEnd w:id="0"/>
      <w:r>
        <w:rPr>
          <w:b/>
          <w:u w:val="single"/>
        </w:rPr>
        <w:t>Person Specification</w:t>
      </w:r>
    </w:p>
    <w:tbl>
      <w:tblPr>
        <w:tblStyle w:val="a"/>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394"/>
        <w:gridCol w:w="2835"/>
      </w:tblGrid>
      <w:tr w:rsidR="00DF0D30">
        <w:tc>
          <w:tcPr>
            <w:tcW w:w="2552" w:type="dxa"/>
          </w:tcPr>
          <w:p w:rsidR="00DF0D30" w:rsidRDefault="00DF0D30">
            <w:pPr>
              <w:keepNext/>
              <w:rPr>
                <w:rFonts w:ascii="Calibri" w:eastAsia="Calibri" w:hAnsi="Calibri" w:cs="Calibri"/>
              </w:rPr>
            </w:pPr>
          </w:p>
        </w:tc>
        <w:tc>
          <w:tcPr>
            <w:tcW w:w="4394" w:type="dxa"/>
          </w:tcPr>
          <w:p w:rsidR="00DF0D30" w:rsidRDefault="00A321B9">
            <w:pPr>
              <w:keepNext/>
              <w:rPr>
                <w:rFonts w:ascii="Calibri" w:eastAsia="Calibri" w:hAnsi="Calibri" w:cs="Calibri"/>
              </w:rPr>
            </w:pPr>
            <w:r>
              <w:rPr>
                <w:rFonts w:ascii="Calibri" w:eastAsia="Calibri" w:hAnsi="Calibri" w:cs="Calibri"/>
                <w:b/>
              </w:rPr>
              <w:t xml:space="preserve">Essential </w:t>
            </w:r>
          </w:p>
        </w:tc>
        <w:tc>
          <w:tcPr>
            <w:tcW w:w="2835" w:type="dxa"/>
          </w:tcPr>
          <w:p w:rsidR="00DF0D30" w:rsidRDefault="00A321B9">
            <w:pPr>
              <w:keepNext/>
              <w:rPr>
                <w:rFonts w:ascii="Calibri" w:eastAsia="Calibri" w:hAnsi="Calibri" w:cs="Calibri"/>
              </w:rPr>
            </w:pPr>
            <w:r>
              <w:rPr>
                <w:rFonts w:ascii="Calibri" w:eastAsia="Calibri" w:hAnsi="Calibri" w:cs="Calibri"/>
                <w:b/>
              </w:rPr>
              <w:t>Desirable</w:t>
            </w:r>
          </w:p>
        </w:tc>
      </w:tr>
      <w:tr w:rsidR="00DF0D30">
        <w:tc>
          <w:tcPr>
            <w:tcW w:w="2552" w:type="dxa"/>
          </w:tcPr>
          <w:p w:rsidR="00DF0D30" w:rsidRDefault="00A321B9">
            <w:pPr>
              <w:keepNext/>
              <w:rPr>
                <w:rFonts w:ascii="Calibri" w:eastAsia="Calibri" w:hAnsi="Calibri" w:cs="Calibri"/>
              </w:rPr>
            </w:pPr>
            <w:r>
              <w:rPr>
                <w:rFonts w:ascii="Calibri" w:eastAsia="Calibri" w:hAnsi="Calibri" w:cs="Calibri"/>
                <w:b/>
              </w:rPr>
              <w:t>Qualifications</w:t>
            </w:r>
          </w:p>
        </w:tc>
        <w:tc>
          <w:tcPr>
            <w:tcW w:w="4394" w:type="dxa"/>
          </w:tcPr>
          <w:p w:rsidR="00DF0D30" w:rsidRDefault="00A321B9">
            <w:pPr>
              <w:numPr>
                <w:ilvl w:val="0"/>
                <w:numId w:val="2"/>
              </w:numPr>
            </w:pPr>
            <w:r>
              <w:rPr>
                <w:rFonts w:ascii="Calibri" w:eastAsia="Calibri" w:hAnsi="Calibri" w:cs="Calibri"/>
              </w:rPr>
              <w:t>Good standard of English and maths.</w:t>
            </w:r>
          </w:p>
          <w:p w:rsidR="00DF0D30" w:rsidRDefault="00DF0D30">
            <w:pPr>
              <w:rPr>
                <w:rFonts w:ascii="Calibri" w:eastAsia="Calibri" w:hAnsi="Calibri" w:cs="Calibri"/>
              </w:rPr>
            </w:pPr>
          </w:p>
          <w:p w:rsidR="00DF0D30" w:rsidRDefault="00DF0D30">
            <w:pPr>
              <w:rPr>
                <w:rFonts w:ascii="Calibri" w:eastAsia="Calibri" w:hAnsi="Calibri" w:cs="Calibri"/>
              </w:rPr>
            </w:pPr>
          </w:p>
        </w:tc>
        <w:tc>
          <w:tcPr>
            <w:tcW w:w="2835" w:type="dxa"/>
          </w:tcPr>
          <w:p w:rsidR="00DF0D30" w:rsidRDefault="00A321B9">
            <w:pPr>
              <w:rPr>
                <w:rFonts w:ascii="Calibri" w:eastAsia="Calibri" w:hAnsi="Calibri" w:cs="Calibri"/>
              </w:rPr>
            </w:pPr>
            <w:r>
              <w:rPr>
                <w:rFonts w:ascii="Calibri" w:eastAsia="Calibri" w:hAnsi="Calibri" w:cs="Calibri"/>
              </w:rPr>
              <w:t>Good standard of ICT</w:t>
            </w:r>
          </w:p>
          <w:p w:rsidR="00DF0D30" w:rsidRDefault="00DF0D30">
            <w:pPr>
              <w:rPr>
                <w:rFonts w:ascii="Calibri" w:eastAsia="Calibri" w:hAnsi="Calibri" w:cs="Calibri"/>
              </w:rPr>
            </w:pPr>
          </w:p>
          <w:p w:rsidR="00DF0D30" w:rsidRDefault="00A321B9">
            <w:pPr>
              <w:spacing w:after="200" w:line="276" w:lineRule="auto"/>
              <w:rPr>
                <w:rFonts w:ascii="Calibri" w:eastAsia="Calibri" w:hAnsi="Calibri" w:cs="Calibri"/>
                <w:sz w:val="22"/>
                <w:szCs w:val="22"/>
              </w:rPr>
            </w:pPr>
            <w:r>
              <w:rPr>
                <w:rFonts w:ascii="Calibri" w:eastAsia="Calibri" w:hAnsi="Calibri" w:cs="Calibri"/>
                <w:sz w:val="22"/>
                <w:szCs w:val="22"/>
              </w:rPr>
              <w:t>GCSE pass in English – Grade C or above (or Equivalent)</w:t>
            </w:r>
          </w:p>
          <w:p w:rsidR="00DF0D30" w:rsidRDefault="00A321B9">
            <w:pPr>
              <w:rPr>
                <w:rFonts w:ascii="Calibri" w:eastAsia="Calibri" w:hAnsi="Calibri" w:cs="Calibri"/>
              </w:rPr>
            </w:pPr>
            <w:r>
              <w:rPr>
                <w:rFonts w:ascii="Calibri" w:eastAsia="Calibri" w:hAnsi="Calibri" w:cs="Calibri"/>
                <w:sz w:val="22"/>
                <w:szCs w:val="22"/>
              </w:rPr>
              <w:t>GCSE pass in Maths – Grade C or above (or equivalent)</w:t>
            </w:r>
          </w:p>
        </w:tc>
      </w:tr>
      <w:tr w:rsidR="00DF0D30">
        <w:tc>
          <w:tcPr>
            <w:tcW w:w="2552" w:type="dxa"/>
          </w:tcPr>
          <w:p w:rsidR="00DF0D30" w:rsidRDefault="00A321B9">
            <w:pPr>
              <w:keepNext/>
              <w:rPr>
                <w:rFonts w:ascii="Calibri" w:eastAsia="Calibri" w:hAnsi="Calibri" w:cs="Calibri"/>
              </w:rPr>
            </w:pPr>
            <w:r>
              <w:rPr>
                <w:rFonts w:ascii="Calibri" w:eastAsia="Calibri" w:hAnsi="Calibri" w:cs="Calibri"/>
                <w:b/>
              </w:rPr>
              <w:t>Experience</w:t>
            </w:r>
          </w:p>
        </w:tc>
        <w:tc>
          <w:tcPr>
            <w:tcW w:w="4394" w:type="dxa"/>
          </w:tcPr>
          <w:p w:rsidR="00DF0D30" w:rsidRDefault="00A321B9">
            <w:pPr>
              <w:numPr>
                <w:ilvl w:val="0"/>
                <w:numId w:val="2"/>
              </w:numPr>
            </w:pPr>
            <w:r>
              <w:rPr>
                <w:rFonts w:ascii="Calibri" w:eastAsia="Calibri" w:hAnsi="Calibri" w:cs="Calibri"/>
              </w:rPr>
              <w:t xml:space="preserve">Experience of </w:t>
            </w:r>
            <w:r>
              <w:rPr>
                <w:rFonts w:ascii="Calibri" w:eastAsia="Calibri" w:hAnsi="Calibri" w:cs="Calibri"/>
              </w:rPr>
              <w:t>delivering the EYFS and</w:t>
            </w:r>
            <w:r>
              <w:rPr>
                <w:rFonts w:ascii="Calibri" w:eastAsia="Calibri" w:hAnsi="Calibri" w:cs="Calibri"/>
              </w:rPr>
              <w:t xml:space="preserve"> working with young </w:t>
            </w:r>
            <w:r>
              <w:rPr>
                <w:rFonts w:ascii="Calibri" w:eastAsia="Calibri" w:hAnsi="Calibri" w:cs="Calibri"/>
              </w:rPr>
              <w:t>children.</w:t>
            </w:r>
          </w:p>
          <w:p w:rsidR="00DF0D30" w:rsidRDefault="00DF0D30">
            <w:pPr>
              <w:rPr>
                <w:rFonts w:ascii="Calibri" w:eastAsia="Calibri" w:hAnsi="Calibri" w:cs="Calibri"/>
              </w:rPr>
            </w:pPr>
          </w:p>
          <w:p w:rsidR="00DF0D30" w:rsidRDefault="00DF0D30">
            <w:pPr>
              <w:rPr>
                <w:rFonts w:ascii="Calibri" w:eastAsia="Calibri" w:hAnsi="Calibri" w:cs="Calibri"/>
              </w:rPr>
            </w:pPr>
          </w:p>
        </w:tc>
        <w:tc>
          <w:tcPr>
            <w:tcW w:w="2835" w:type="dxa"/>
          </w:tcPr>
          <w:p w:rsidR="00DF0D30" w:rsidRDefault="00A321B9">
            <w:pPr>
              <w:rPr>
                <w:rFonts w:ascii="Calibri" w:eastAsia="Calibri" w:hAnsi="Calibri" w:cs="Calibri"/>
              </w:rPr>
            </w:pPr>
            <w:r>
              <w:rPr>
                <w:rFonts w:ascii="Calibri" w:eastAsia="Calibri" w:hAnsi="Calibri" w:cs="Calibri"/>
              </w:rPr>
              <w:t>Experience of working in a school.</w:t>
            </w:r>
          </w:p>
          <w:p w:rsidR="00DF0D30" w:rsidRDefault="00DF0D30">
            <w:pPr>
              <w:rPr>
                <w:rFonts w:ascii="Calibri" w:eastAsia="Calibri" w:hAnsi="Calibri" w:cs="Calibri"/>
              </w:rPr>
            </w:pPr>
          </w:p>
          <w:p w:rsidR="00DF0D30" w:rsidRDefault="00DF0D30">
            <w:pPr>
              <w:rPr>
                <w:rFonts w:ascii="Calibri" w:eastAsia="Calibri" w:hAnsi="Calibri" w:cs="Calibri"/>
              </w:rPr>
            </w:pPr>
          </w:p>
        </w:tc>
      </w:tr>
      <w:tr w:rsidR="00DF0D30">
        <w:tc>
          <w:tcPr>
            <w:tcW w:w="2552" w:type="dxa"/>
          </w:tcPr>
          <w:p w:rsidR="00DF0D30" w:rsidRDefault="00A321B9">
            <w:pPr>
              <w:keepNext/>
              <w:rPr>
                <w:rFonts w:ascii="Calibri" w:eastAsia="Calibri" w:hAnsi="Calibri" w:cs="Calibri"/>
              </w:rPr>
            </w:pPr>
            <w:r>
              <w:rPr>
                <w:rFonts w:ascii="Calibri" w:eastAsia="Calibri" w:hAnsi="Calibri" w:cs="Calibri"/>
                <w:b/>
              </w:rPr>
              <w:t>Ability/Skills</w:t>
            </w:r>
          </w:p>
        </w:tc>
        <w:tc>
          <w:tcPr>
            <w:tcW w:w="4394" w:type="dxa"/>
          </w:tcPr>
          <w:p w:rsidR="00DF0D30" w:rsidRDefault="00A321B9">
            <w:pPr>
              <w:numPr>
                <w:ilvl w:val="0"/>
                <w:numId w:val="2"/>
              </w:numPr>
            </w:pPr>
            <w:r>
              <w:rPr>
                <w:rFonts w:ascii="Calibri" w:eastAsia="Calibri" w:hAnsi="Calibri" w:cs="Calibri"/>
              </w:rPr>
              <w:t>Good communi</w:t>
            </w:r>
            <w:r>
              <w:rPr>
                <w:rFonts w:ascii="Calibri" w:eastAsia="Calibri" w:hAnsi="Calibri" w:cs="Calibri"/>
              </w:rPr>
              <w:t>cation skills</w:t>
            </w:r>
            <w:r>
              <w:rPr>
                <w:rFonts w:ascii="Calibri" w:eastAsia="Calibri" w:hAnsi="Calibri" w:cs="Calibri"/>
              </w:rPr>
              <w:tab/>
            </w:r>
          </w:p>
          <w:p w:rsidR="00DF0D30" w:rsidRDefault="00A321B9">
            <w:pPr>
              <w:numPr>
                <w:ilvl w:val="0"/>
                <w:numId w:val="2"/>
              </w:numPr>
            </w:pPr>
            <w:r>
              <w:rPr>
                <w:rFonts w:ascii="Calibri" w:eastAsia="Calibri" w:hAnsi="Calibri" w:cs="Calibri"/>
              </w:rPr>
              <w:t>Able to build and maintain good relationships with children and staff.</w:t>
            </w:r>
          </w:p>
          <w:p w:rsidR="00DF0D30" w:rsidRDefault="00A321B9">
            <w:pPr>
              <w:numPr>
                <w:ilvl w:val="0"/>
                <w:numId w:val="2"/>
              </w:numPr>
            </w:pPr>
            <w:r>
              <w:rPr>
                <w:rFonts w:ascii="Calibri" w:eastAsia="Calibri" w:hAnsi="Calibri" w:cs="Calibri"/>
              </w:rPr>
              <w:t>Able to support the growth and development of children in different settings</w:t>
            </w:r>
          </w:p>
          <w:p w:rsidR="00DF0D30" w:rsidRDefault="00A321B9">
            <w:pPr>
              <w:numPr>
                <w:ilvl w:val="0"/>
                <w:numId w:val="2"/>
              </w:numPr>
            </w:pPr>
            <w:r>
              <w:rPr>
                <w:rFonts w:ascii="Calibri" w:eastAsia="Calibri" w:hAnsi="Calibri" w:cs="Calibri"/>
              </w:rPr>
              <w:t>Ability to relate well to children.</w:t>
            </w:r>
          </w:p>
          <w:p w:rsidR="00DF0D30" w:rsidRDefault="00A321B9">
            <w:pPr>
              <w:numPr>
                <w:ilvl w:val="0"/>
                <w:numId w:val="2"/>
              </w:numPr>
            </w:pPr>
            <w:r>
              <w:rPr>
                <w:rFonts w:ascii="Calibri" w:eastAsia="Calibri" w:hAnsi="Calibri" w:cs="Calibri"/>
              </w:rPr>
              <w:t xml:space="preserve">Ability to plan, review and </w:t>
            </w:r>
            <w:r>
              <w:rPr>
                <w:rFonts w:ascii="Calibri" w:eastAsia="Calibri" w:hAnsi="Calibri" w:cs="Calibri"/>
              </w:rPr>
              <w:t>assess children</w:t>
            </w:r>
            <w:r>
              <w:rPr>
                <w:rFonts w:ascii="Calibri" w:eastAsia="Calibri" w:hAnsi="Calibri" w:cs="Calibri"/>
              </w:rPr>
              <w:t>’s progress and set appropriate targets.</w:t>
            </w:r>
          </w:p>
          <w:p w:rsidR="00DF0D30" w:rsidRDefault="00A321B9">
            <w:pPr>
              <w:numPr>
                <w:ilvl w:val="0"/>
                <w:numId w:val="2"/>
              </w:numPr>
            </w:pPr>
            <w:r>
              <w:rPr>
                <w:rFonts w:ascii="Calibri" w:eastAsia="Calibri" w:hAnsi="Calibri" w:cs="Calibri"/>
              </w:rPr>
              <w:t xml:space="preserve">Ability to motivate </w:t>
            </w:r>
            <w:r>
              <w:rPr>
                <w:rFonts w:ascii="Calibri" w:eastAsia="Calibri" w:hAnsi="Calibri" w:cs="Calibri"/>
              </w:rPr>
              <w:t>children</w:t>
            </w:r>
            <w:r>
              <w:rPr>
                <w:rFonts w:ascii="Calibri" w:eastAsia="Calibri" w:hAnsi="Calibri" w:cs="Calibri"/>
              </w:rPr>
              <w:t>.</w:t>
            </w:r>
          </w:p>
          <w:p w:rsidR="00DF0D30" w:rsidRDefault="00A321B9">
            <w:pPr>
              <w:numPr>
                <w:ilvl w:val="0"/>
                <w:numId w:val="2"/>
              </w:numPr>
            </w:pPr>
            <w:r>
              <w:rPr>
                <w:rFonts w:ascii="Calibri" w:eastAsia="Calibri" w:hAnsi="Calibri" w:cs="Calibri"/>
              </w:rPr>
              <w:t>Ability to maintain confidentiality.</w:t>
            </w:r>
          </w:p>
          <w:p w:rsidR="00DF0D30" w:rsidRDefault="00A321B9">
            <w:pPr>
              <w:numPr>
                <w:ilvl w:val="0"/>
                <w:numId w:val="2"/>
              </w:numPr>
            </w:pPr>
            <w:r>
              <w:rPr>
                <w:rFonts w:ascii="Calibri" w:eastAsia="Calibri" w:hAnsi="Calibri" w:cs="Calibri"/>
              </w:rPr>
              <w:t>A willingness to participate in in-service training and professional development.</w:t>
            </w:r>
          </w:p>
          <w:p w:rsidR="00DF0D30" w:rsidRDefault="00A321B9">
            <w:pPr>
              <w:numPr>
                <w:ilvl w:val="0"/>
                <w:numId w:val="2"/>
              </w:numPr>
            </w:pPr>
            <w:r>
              <w:rPr>
                <w:rFonts w:ascii="Calibri" w:eastAsia="Calibri" w:hAnsi="Calibri" w:cs="Calibri"/>
              </w:rPr>
              <w:t>Ability to work effectively with teaching staff, senior managers w</w:t>
            </w:r>
            <w:r>
              <w:rPr>
                <w:rFonts w:ascii="Calibri" w:eastAsia="Calibri" w:hAnsi="Calibri" w:cs="Calibri"/>
              </w:rPr>
              <w:t>ithin the school, parents and with external agencies.</w:t>
            </w:r>
          </w:p>
          <w:p w:rsidR="00DF0D30" w:rsidRDefault="00DF0D30">
            <w:pPr>
              <w:ind w:left="360"/>
              <w:rPr>
                <w:rFonts w:ascii="Calibri" w:eastAsia="Calibri" w:hAnsi="Calibri" w:cs="Calibri"/>
              </w:rPr>
            </w:pPr>
          </w:p>
        </w:tc>
        <w:tc>
          <w:tcPr>
            <w:tcW w:w="2835" w:type="dxa"/>
          </w:tcPr>
          <w:p w:rsidR="00DF0D30" w:rsidRDefault="00A321B9">
            <w:pPr>
              <w:numPr>
                <w:ilvl w:val="0"/>
                <w:numId w:val="4"/>
              </w:numPr>
            </w:pPr>
            <w:r>
              <w:rPr>
                <w:rFonts w:ascii="Calibri" w:eastAsia="Calibri" w:hAnsi="Calibri" w:cs="Calibri"/>
              </w:rPr>
              <w:t>Counselling or mentoring skills</w:t>
            </w:r>
          </w:p>
          <w:p w:rsidR="00DF0D30" w:rsidRDefault="00A321B9">
            <w:pPr>
              <w:numPr>
                <w:ilvl w:val="0"/>
                <w:numId w:val="4"/>
              </w:numPr>
            </w:pPr>
            <w:r>
              <w:rPr>
                <w:rFonts w:ascii="Calibri" w:eastAsia="Calibri" w:hAnsi="Calibri" w:cs="Calibri"/>
              </w:rPr>
              <w:t>Child development and positive behaviour management techniques</w:t>
            </w:r>
          </w:p>
        </w:tc>
      </w:tr>
      <w:tr w:rsidR="00DF0D30">
        <w:tc>
          <w:tcPr>
            <w:tcW w:w="2552" w:type="dxa"/>
          </w:tcPr>
          <w:p w:rsidR="00DF0D30" w:rsidRDefault="00A321B9">
            <w:pPr>
              <w:pStyle w:val="Heading1"/>
              <w:rPr>
                <w:rFonts w:ascii="Calibri" w:eastAsia="Calibri" w:hAnsi="Calibri" w:cs="Calibri"/>
              </w:rPr>
            </w:pPr>
            <w:r>
              <w:rPr>
                <w:rFonts w:ascii="Calibri" w:eastAsia="Calibri" w:hAnsi="Calibri" w:cs="Calibri"/>
              </w:rPr>
              <w:t>Personal Qualities</w:t>
            </w:r>
          </w:p>
          <w:p w:rsidR="00DF0D30" w:rsidRDefault="00DF0D30">
            <w:pPr>
              <w:keepNext/>
              <w:rPr>
                <w:rFonts w:ascii="Calibri" w:eastAsia="Calibri" w:hAnsi="Calibri" w:cs="Calibri"/>
              </w:rPr>
            </w:pPr>
          </w:p>
        </w:tc>
        <w:tc>
          <w:tcPr>
            <w:tcW w:w="4394" w:type="dxa"/>
          </w:tcPr>
          <w:p w:rsidR="00DF0D30" w:rsidRDefault="00A321B9">
            <w:pPr>
              <w:numPr>
                <w:ilvl w:val="0"/>
                <w:numId w:val="3"/>
              </w:numPr>
            </w:pPr>
            <w:r>
              <w:rPr>
                <w:rFonts w:ascii="Calibri" w:eastAsia="Calibri" w:hAnsi="Calibri" w:cs="Calibri"/>
              </w:rPr>
              <w:t>Able to prioritise and react appropriately to events and situations.</w:t>
            </w:r>
          </w:p>
          <w:p w:rsidR="00DF0D30" w:rsidRDefault="00A321B9">
            <w:pPr>
              <w:numPr>
                <w:ilvl w:val="0"/>
                <w:numId w:val="3"/>
              </w:numPr>
            </w:pPr>
            <w:r>
              <w:rPr>
                <w:rFonts w:ascii="Calibri" w:eastAsia="Calibri" w:hAnsi="Calibri" w:cs="Calibri"/>
              </w:rPr>
              <w:t>A sense of humour.</w:t>
            </w:r>
          </w:p>
          <w:p w:rsidR="00DF0D30" w:rsidRDefault="00A321B9">
            <w:pPr>
              <w:numPr>
                <w:ilvl w:val="0"/>
                <w:numId w:val="3"/>
              </w:numPr>
            </w:pPr>
            <w:r>
              <w:rPr>
                <w:rFonts w:ascii="Calibri" w:eastAsia="Calibri" w:hAnsi="Calibri" w:cs="Calibri"/>
              </w:rPr>
              <w:t>Able to complete tasks with minimum of supervision</w:t>
            </w:r>
          </w:p>
          <w:p w:rsidR="00DF0D30" w:rsidRDefault="00A321B9">
            <w:pPr>
              <w:numPr>
                <w:ilvl w:val="0"/>
                <w:numId w:val="3"/>
              </w:numPr>
            </w:pPr>
            <w:r>
              <w:rPr>
                <w:rFonts w:ascii="Calibri" w:eastAsia="Calibri" w:hAnsi="Calibri" w:cs="Calibri"/>
              </w:rPr>
              <w:t>Willing to learn new skills.</w:t>
            </w:r>
          </w:p>
          <w:p w:rsidR="00DF0D30" w:rsidRDefault="00A321B9">
            <w:pPr>
              <w:numPr>
                <w:ilvl w:val="0"/>
                <w:numId w:val="3"/>
              </w:numPr>
            </w:pPr>
            <w:r>
              <w:rPr>
                <w:rFonts w:ascii="Calibri" w:eastAsia="Calibri" w:hAnsi="Calibri" w:cs="Calibri"/>
              </w:rPr>
              <w:t>Committed to looking after the welfare of the children.</w:t>
            </w:r>
          </w:p>
          <w:p w:rsidR="00DF0D30" w:rsidRDefault="00A321B9">
            <w:pPr>
              <w:numPr>
                <w:ilvl w:val="0"/>
                <w:numId w:val="3"/>
              </w:numPr>
            </w:pPr>
            <w:r>
              <w:rPr>
                <w:rFonts w:ascii="Calibri" w:eastAsia="Calibri" w:hAnsi="Calibri" w:cs="Calibri"/>
              </w:rPr>
              <w:t>Able to keep school matters confidential.</w:t>
            </w:r>
          </w:p>
          <w:p w:rsidR="00DF0D30" w:rsidRDefault="00A321B9">
            <w:pPr>
              <w:numPr>
                <w:ilvl w:val="0"/>
                <w:numId w:val="3"/>
              </w:numPr>
            </w:pPr>
            <w:r>
              <w:rPr>
                <w:rFonts w:ascii="Calibri" w:eastAsia="Calibri" w:hAnsi="Calibri" w:cs="Calibri"/>
                <w:sz w:val="22"/>
                <w:szCs w:val="22"/>
              </w:rPr>
              <w:t xml:space="preserve">Able to work constructively as part of </w:t>
            </w:r>
            <w:r>
              <w:rPr>
                <w:rFonts w:ascii="Calibri" w:eastAsia="Calibri" w:hAnsi="Calibri" w:cs="Calibri"/>
                <w:sz w:val="22"/>
                <w:szCs w:val="22"/>
              </w:rPr>
              <w:lastRenderedPageBreak/>
              <w:t>a team, understanding classroom roles and responsibilities.</w:t>
            </w:r>
          </w:p>
          <w:p w:rsidR="00DF0D30" w:rsidRDefault="00A321B9">
            <w:pPr>
              <w:numPr>
                <w:ilvl w:val="0"/>
                <w:numId w:val="3"/>
              </w:numPr>
            </w:pPr>
            <w:r>
              <w:rPr>
                <w:rFonts w:ascii="Calibri" w:eastAsia="Calibri" w:hAnsi="Calibri" w:cs="Calibri"/>
              </w:rPr>
              <w:t>To be interested in children as individuals, in how they learn and be committed to the needs of all.</w:t>
            </w:r>
          </w:p>
          <w:p w:rsidR="00DF0D30" w:rsidRDefault="00A321B9">
            <w:pPr>
              <w:numPr>
                <w:ilvl w:val="0"/>
                <w:numId w:val="3"/>
              </w:numPr>
            </w:pPr>
            <w:r>
              <w:rPr>
                <w:rFonts w:ascii="Calibri" w:eastAsia="Calibri" w:hAnsi="Calibri" w:cs="Calibri"/>
              </w:rPr>
              <w:t>Ability to work independently.</w:t>
            </w:r>
          </w:p>
          <w:p w:rsidR="00DF0D30" w:rsidRDefault="00A321B9">
            <w:pPr>
              <w:numPr>
                <w:ilvl w:val="0"/>
                <w:numId w:val="3"/>
              </w:numPr>
            </w:pPr>
            <w:r>
              <w:rPr>
                <w:rFonts w:ascii="Calibri" w:eastAsia="Calibri" w:hAnsi="Calibri" w:cs="Calibri"/>
              </w:rPr>
              <w:t>Energetic and enthusiasti</w:t>
            </w:r>
            <w:r>
              <w:rPr>
                <w:rFonts w:ascii="Calibri" w:eastAsia="Calibri" w:hAnsi="Calibri" w:cs="Calibri"/>
              </w:rPr>
              <w:t>c with a naturally positive outlook.</w:t>
            </w:r>
          </w:p>
          <w:p w:rsidR="00DF0D30" w:rsidRDefault="00A321B9">
            <w:pPr>
              <w:numPr>
                <w:ilvl w:val="0"/>
                <w:numId w:val="2"/>
              </w:numPr>
            </w:pPr>
            <w:r>
              <w:rPr>
                <w:rFonts w:ascii="Calibri" w:eastAsia="Calibri" w:hAnsi="Calibri" w:cs="Calibri"/>
              </w:rPr>
              <w:t xml:space="preserve">Punctuality </w:t>
            </w:r>
          </w:p>
          <w:p w:rsidR="00DF0D30" w:rsidRDefault="00DF0D30">
            <w:pPr>
              <w:rPr>
                <w:rFonts w:ascii="Calibri" w:eastAsia="Calibri" w:hAnsi="Calibri" w:cs="Calibri"/>
              </w:rPr>
            </w:pPr>
          </w:p>
        </w:tc>
        <w:tc>
          <w:tcPr>
            <w:tcW w:w="2835" w:type="dxa"/>
          </w:tcPr>
          <w:p w:rsidR="00DF0D30" w:rsidRDefault="00A321B9">
            <w:pPr>
              <w:numPr>
                <w:ilvl w:val="0"/>
                <w:numId w:val="4"/>
              </w:numPr>
            </w:pPr>
            <w:r>
              <w:rPr>
                <w:rFonts w:ascii="Calibri" w:eastAsia="Calibri" w:hAnsi="Calibri" w:cs="Calibri"/>
              </w:rPr>
              <w:lastRenderedPageBreak/>
              <w:t>To have a good knowledge of the local area</w:t>
            </w:r>
          </w:p>
          <w:p w:rsidR="00DF0D30" w:rsidRDefault="00A321B9">
            <w:pPr>
              <w:numPr>
                <w:ilvl w:val="0"/>
                <w:numId w:val="4"/>
              </w:numPr>
            </w:pPr>
            <w:r>
              <w:rPr>
                <w:rFonts w:ascii="Calibri" w:eastAsia="Calibri" w:hAnsi="Calibri" w:cs="Calibri"/>
              </w:rPr>
              <w:t>To have links with the local community</w:t>
            </w:r>
          </w:p>
        </w:tc>
      </w:tr>
      <w:tr w:rsidR="00DF0D30">
        <w:tc>
          <w:tcPr>
            <w:tcW w:w="2552" w:type="dxa"/>
          </w:tcPr>
          <w:p w:rsidR="00DF0D30" w:rsidRDefault="00A321B9">
            <w:pPr>
              <w:rPr>
                <w:rFonts w:ascii="Calibri" w:eastAsia="Calibri" w:hAnsi="Calibri" w:cs="Calibri"/>
              </w:rPr>
            </w:pPr>
            <w:r>
              <w:rPr>
                <w:rFonts w:ascii="Calibri" w:eastAsia="Calibri" w:hAnsi="Calibri" w:cs="Calibri"/>
                <w:b/>
              </w:rPr>
              <w:t xml:space="preserve">Equal </w:t>
            </w:r>
          </w:p>
          <w:p w:rsidR="00DF0D30" w:rsidRDefault="00A321B9">
            <w:pPr>
              <w:rPr>
                <w:rFonts w:ascii="Calibri" w:eastAsia="Calibri" w:hAnsi="Calibri" w:cs="Calibri"/>
              </w:rPr>
            </w:pPr>
            <w:r>
              <w:rPr>
                <w:rFonts w:ascii="Calibri" w:eastAsia="Calibri" w:hAnsi="Calibri" w:cs="Calibri"/>
                <w:b/>
              </w:rPr>
              <w:t>Opportunities</w:t>
            </w:r>
          </w:p>
        </w:tc>
        <w:tc>
          <w:tcPr>
            <w:tcW w:w="4394" w:type="dxa"/>
          </w:tcPr>
          <w:p w:rsidR="00DF0D30" w:rsidRDefault="00A321B9">
            <w:pPr>
              <w:numPr>
                <w:ilvl w:val="0"/>
                <w:numId w:val="3"/>
              </w:numPr>
            </w:pPr>
            <w:r>
              <w:rPr>
                <w:rFonts w:ascii="Calibri" w:eastAsia="Calibri" w:hAnsi="Calibri" w:cs="Calibri"/>
              </w:rPr>
              <w:t>Commitment to equal opportunities.</w:t>
            </w:r>
          </w:p>
          <w:p w:rsidR="00DF0D30" w:rsidRDefault="00A321B9">
            <w:pPr>
              <w:numPr>
                <w:ilvl w:val="0"/>
                <w:numId w:val="3"/>
              </w:numPr>
            </w:pPr>
            <w:r>
              <w:rPr>
                <w:rFonts w:ascii="Calibri" w:eastAsia="Calibri" w:hAnsi="Calibri" w:cs="Calibri"/>
              </w:rPr>
              <w:t>Ability to promote and support the school’s equal opportunities policy.</w:t>
            </w:r>
          </w:p>
          <w:p w:rsidR="00DF0D30" w:rsidRDefault="00A321B9">
            <w:pPr>
              <w:numPr>
                <w:ilvl w:val="0"/>
                <w:numId w:val="3"/>
              </w:numPr>
            </w:pPr>
            <w:r>
              <w:rPr>
                <w:rFonts w:ascii="Calibri" w:eastAsia="Calibri" w:hAnsi="Calibri" w:cs="Calibri"/>
              </w:rPr>
              <w:t>A commitment to school inclusion</w:t>
            </w:r>
          </w:p>
        </w:tc>
        <w:tc>
          <w:tcPr>
            <w:tcW w:w="2835" w:type="dxa"/>
          </w:tcPr>
          <w:p w:rsidR="00DF0D30" w:rsidRDefault="00DF0D30">
            <w:pPr>
              <w:rPr>
                <w:rFonts w:ascii="Calibri" w:eastAsia="Calibri" w:hAnsi="Calibri" w:cs="Calibri"/>
              </w:rPr>
            </w:pPr>
          </w:p>
        </w:tc>
      </w:tr>
    </w:tbl>
    <w:p w:rsidR="00DF0D30" w:rsidRDefault="00DF0D30"/>
    <w:p w:rsidR="00DF0D30" w:rsidRDefault="00DF0D30"/>
    <w:p w:rsidR="00DF0D30" w:rsidRDefault="00DF0D30"/>
    <w:sectPr w:rsidR="00DF0D30">
      <w:footerReference w:type="even" r:id="rId8"/>
      <w:footerReference w:type="default" r:id="rId9"/>
      <w:pgSz w:w="11906" w:h="16838"/>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21B9">
      <w:r>
        <w:separator/>
      </w:r>
    </w:p>
  </w:endnote>
  <w:endnote w:type="continuationSeparator" w:id="0">
    <w:p w:rsidR="00000000" w:rsidRDefault="00A3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Gill San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bin">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D30" w:rsidRDefault="00A321B9">
    <w:pPr>
      <w:tabs>
        <w:tab w:val="center" w:pos="4153"/>
        <w:tab w:val="right" w:pos="8306"/>
      </w:tabs>
      <w:jc w:val="right"/>
    </w:pPr>
    <w:r>
      <w:fldChar w:fldCharType="begin"/>
    </w:r>
    <w:r>
      <w:instrText>PAGE</w:instrText>
    </w:r>
    <w:r>
      <w:fldChar w:fldCharType="end"/>
    </w:r>
  </w:p>
  <w:p w:rsidR="00DF0D30" w:rsidRDefault="00DF0D30">
    <w:pPr>
      <w:tabs>
        <w:tab w:val="center" w:pos="4153"/>
        <w:tab w:val="right" w:pos="8306"/>
      </w:tabs>
      <w:spacing w:after="7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D30" w:rsidRDefault="00A321B9">
    <w:pPr>
      <w:tabs>
        <w:tab w:val="center" w:pos="4153"/>
        <w:tab w:val="right" w:pos="8306"/>
      </w:tabs>
      <w:jc w:val="right"/>
    </w:pPr>
    <w:r>
      <w:fldChar w:fldCharType="begin"/>
    </w:r>
    <w:r>
      <w:instrText>PAGE</w:instrText>
    </w:r>
    <w:r>
      <w:fldChar w:fldCharType="separate"/>
    </w:r>
    <w:r>
      <w:rPr>
        <w:noProof/>
      </w:rPr>
      <w:t>5</w:t>
    </w:r>
    <w:r>
      <w:fldChar w:fldCharType="end"/>
    </w:r>
  </w:p>
  <w:p w:rsidR="00DF0D30" w:rsidRDefault="00DF0D30">
    <w:pPr>
      <w:tabs>
        <w:tab w:val="center" w:pos="4153"/>
        <w:tab w:val="right" w:pos="8306"/>
      </w:tabs>
      <w:spacing w:after="7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21B9">
      <w:r>
        <w:separator/>
      </w:r>
    </w:p>
  </w:footnote>
  <w:footnote w:type="continuationSeparator" w:id="0">
    <w:p w:rsidR="00000000" w:rsidRDefault="00A32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C213F"/>
    <w:multiLevelType w:val="multilevel"/>
    <w:tmpl w:val="29D8C2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935074A"/>
    <w:multiLevelType w:val="multilevel"/>
    <w:tmpl w:val="929ABF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D2374DF"/>
    <w:multiLevelType w:val="multilevel"/>
    <w:tmpl w:val="C882D2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E3B70C0"/>
    <w:multiLevelType w:val="multilevel"/>
    <w:tmpl w:val="AC4091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6ED703C"/>
    <w:multiLevelType w:val="multilevel"/>
    <w:tmpl w:val="150026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99B2784"/>
    <w:multiLevelType w:val="multilevel"/>
    <w:tmpl w:val="6608D2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7E72469"/>
    <w:multiLevelType w:val="multilevel"/>
    <w:tmpl w:val="2BB884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30"/>
    <w:rsid w:val="00A321B9"/>
    <w:rsid w:val="00DF0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7873"/>
  <w15:docId w15:val="{5CB2CCC1-6795-4EEB-ACB4-40538FEB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b/>
      <w:sz w:val="28"/>
      <w:szCs w:val="28"/>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outlineLvl w:val="2"/>
    </w:pPr>
    <w:rPr>
      <w:rFonts w:ascii="Arial" w:eastAsia="Arial" w:hAnsi="Arial" w:cs="Arial"/>
      <w:b/>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Comic Sans MS" w:eastAsia="Comic Sans MS" w:hAnsi="Comic Sans MS" w:cs="Comic Sans MS"/>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Ryan</dc:creator>
  <cp:lastModifiedBy>Rebecca Ryan</cp:lastModifiedBy>
  <cp:revision>2</cp:revision>
  <dcterms:created xsi:type="dcterms:W3CDTF">2017-10-20T09:33:00Z</dcterms:created>
  <dcterms:modified xsi:type="dcterms:W3CDTF">2017-10-20T09:33:00Z</dcterms:modified>
</cp:coreProperties>
</file>