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6A" w:rsidRDefault="00806D6A" w:rsidP="00806D6A">
      <w:pPr>
        <w:jc w:val="center"/>
      </w:pPr>
      <w:bookmarkStart w:id="0" w:name="_GoBack"/>
      <w:bookmarkEnd w:id="0"/>
      <w:r w:rsidRPr="00B53BDA">
        <w:rPr>
          <w:noProof/>
          <w:lang w:eastAsia="en-GB"/>
        </w:rPr>
        <w:drawing>
          <wp:inline distT="0" distB="0" distL="0" distR="0" wp14:anchorId="25DF20A3" wp14:editId="7BF3E52D">
            <wp:extent cx="2172663" cy="1914525"/>
            <wp:effectExtent l="0" t="0" r="0" b="0"/>
            <wp:docPr id="27" name="Picture 0" descr="logo black &amp; white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lack &amp; white transparent backgroun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437" cy="1920494"/>
                    </a:xfrm>
                    <a:prstGeom prst="rect">
                      <a:avLst/>
                    </a:prstGeom>
                    <a:noFill/>
                    <a:ln>
                      <a:noFill/>
                    </a:ln>
                  </pic:spPr>
                </pic:pic>
              </a:graphicData>
            </a:graphic>
          </wp:inline>
        </w:drawing>
      </w:r>
    </w:p>
    <w:p w:rsidR="00806D6A" w:rsidRPr="00826EC8" w:rsidRDefault="00806D6A" w:rsidP="00806D6A"/>
    <w:p w:rsidR="00806D6A" w:rsidRDefault="00806D6A" w:rsidP="00806D6A">
      <w:r>
        <w:rPr>
          <w:noProof/>
          <w:lang w:eastAsia="en-GB"/>
        </w:rPr>
        <mc:AlternateContent>
          <mc:Choice Requires="wps">
            <w:drawing>
              <wp:anchor distT="0" distB="0" distL="114300" distR="114300" simplePos="0" relativeHeight="251669504" behindDoc="0" locked="0" layoutInCell="1" allowOverlap="1" wp14:anchorId="56ABF8FD" wp14:editId="1E7BF5AD">
                <wp:simplePos x="0" y="0"/>
                <wp:positionH relativeFrom="column">
                  <wp:posOffset>-33655</wp:posOffset>
                </wp:positionH>
                <wp:positionV relativeFrom="paragraph">
                  <wp:posOffset>269875</wp:posOffset>
                </wp:positionV>
                <wp:extent cx="6115050" cy="61055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115050" cy="610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B96" w:rsidRDefault="00890B96" w:rsidP="00806D6A">
                            <w:pPr>
                              <w:jc w:val="center"/>
                              <w:rPr>
                                <w:rFonts w:ascii="Verdana" w:hAnsi="Verdana"/>
                                <w:sz w:val="96"/>
                                <w:szCs w:val="96"/>
                              </w:rPr>
                            </w:pPr>
                            <w:r>
                              <w:rPr>
                                <w:rFonts w:ascii="Verdana" w:hAnsi="Verdana"/>
                                <w:sz w:val="96"/>
                                <w:szCs w:val="96"/>
                              </w:rPr>
                              <w:t>Part-time</w:t>
                            </w:r>
                          </w:p>
                          <w:p w:rsidR="000F6711" w:rsidRDefault="000F6711" w:rsidP="00806D6A">
                            <w:pPr>
                              <w:jc w:val="center"/>
                              <w:rPr>
                                <w:rFonts w:ascii="Verdana" w:hAnsi="Verdana"/>
                                <w:sz w:val="96"/>
                                <w:szCs w:val="96"/>
                              </w:rPr>
                            </w:pPr>
                            <w:r>
                              <w:rPr>
                                <w:rFonts w:ascii="Verdana" w:hAnsi="Verdana"/>
                                <w:sz w:val="96"/>
                                <w:szCs w:val="96"/>
                              </w:rPr>
                              <w:t>Teacher of</w:t>
                            </w:r>
                          </w:p>
                          <w:p w:rsidR="000F6711" w:rsidRDefault="00BE3828" w:rsidP="00806D6A">
                            <w:pPr>
                              <w:jc w:val="center"/>
                              <w:rPr>
                                <w:rFonts w:ascii="Verdana" w:hAnsi="Verdana"/>
                                <w:sz w:val="96"/>
                                <w:szCs w:val="96"/>
                              </w:rPr>
                            </w:pPr>
                            <w:r>
                              <w:rPr>
                                <w:rFonts w:ascii="Verdana" w:hAnsi="Verdana"/>
                                <w:sz w:val="96"/>
                                <w:szCs w:val="96"/>
                              </w:rPr>
                              <w:t>Psychology</w:t>
                            </w:r>
                          </w:p>
                          <w:p w:rsidR="000F6711" w:rsidRDefault="00BF473C" w:rsidP="00890B96">
                            <w:pPr>
                              <w:jc w:val="center"/>
                              <w:rPr>
                                <w:rFonts w:ascii="Verdana" w:hAnsi="Verdana"/>
                                <w:sz w:val="24"/>
                                <w:szCs w:val="24"/>
                              </w:rPr>
                            </w:pPr>
                            <w:r>
                              <w:rPr>
                                <w:rFonts w:ascii="Verdana" w:hAnsi="Verdana"/>
                                <w:sz w:val="96"/>
                                <w:szCs w:val="96"/>
                              </w:rPr>
                              <w:t>(</w:t>
                            </w:r>
                            <w:proofErr w:type="gramStart"/>
                            <w:r>
                              <w:rPr>
                                <w:rFonts w:ascii="Verdana" w:hAnsi="Verdana"/>
                                <w:sz w:val="96"/>
                                <w:szCs w:val="96"/>
                              </w:rPr>
                              <w:t>maternity</w:t>
                            </w:r>
                            <w:proofErr w:type="gramEnd"/>
                            <w:r>
                              <w:rPr>
                                <w:rFonts w:ascii="Verdana" w:hAnsi="Verdana"/>
                                <w:sz w:val="96"/>
                                <w:szCs w:val="96"/>
                              </w:rPr>
                              <w:t xml:space="preserve"> </w:t>
                            </w:r>
                            <w:r w:rsidR="00BE3828">
                              <w:rPr>
                                <w:rFonts w:ascii="Verdana" w:hAnsi="Verdana"/>
                                <w:sz w:val="96"/>
                                <w:szCs w:val="96"/>
                              </w:rPr>
                              <w:t>leave)</w:t>
                            </w:r>
                          </w:p>
                          <w:p w:rsidR="00DB592E" w:rsidRPr="00DB592E" w:rsidRDefault="00DB592E" w:rsidP="00890B96">
                            <w:pPr>
                              <w:jc w:val="center"/>
                              <w:rPr>
                                <w:rFonts w:ascii="Verdana" w:hAnsi="Verdana"/>
                                <w:sz w:val="24"/>
                                <w:szCs w:val="24"/>
                              </w:rPr>
                            </w:pPr>
                          </w:p>
                          <w:p w:rsidR="00AF4B7C" w:rsidRDefault="000F6711" w:rsidP="00806D6A">
                            <w:pPr>
                              <w:jc w:val="center"/>
                              <w:rPr>
                                <w:rFonts w:ascii="Verdana" w:hAnsi="Verdana"/>
                                <w:sz w:val="96"/>
                                <w:szCs w:val="96"/>
                              </w:rPr>
                            </w:pPr>
                            <w:r>
                              <w:rPr>
                                <w:rFonts w:ascii="Verdana" w:hAnsi="Verdana"/>
                                <w:sz w:val="96"/>
                                <w:szCs w:val="96"/>
                              </w:rPr>
                              <w:t>Recruitment</w:t>
                            </w:r>
                          </w:p>
                          <w:p w:rsidR="000F6711" w:rsidRDefault="000F6711" w:rsidP="00806D6A">
                            <w:pPr>
                              <w:jc w:val="center"/>
                              <w:rPr>
                                <w:rFonts w:ascii="Verdana" w:hAnsi="Verdana"/>
                                <w:sz w:val="96"/>
                                <w:szCs w:val="96"/>
                              </w:rPr>
                            </w:pPr>
                            <w:r>
                              <w:rPr>
                                <w:rFonts w:ascii="Verdana" w:hAnsi="Verdana"/>
                                <w:sz w:val="96"/>
                                <w:szCs w:val="96"/>
                              </w:rPr>
                              <w:t xml:space="preserve"> Information</w:t>
                            </w:r>
                          </w:p>
                          <w:p w:rsidR="000F6711" w:rsidRPr="00826EC8" w:rsidRDefault="000F6711" w:rsidP="00806D6A">
                            <w:pPr>
                              <w:jc w:val="center"/>
                              <w:rPr>
                                <w:rFonts w:ascii="Verdana" w:hAnsi="Verdana"/>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65pt;margin-top:21.25pt;width:481.5pt;height:4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" fillcolor="white [3201]" strokeweight=".5pt">
                <v:textbox>
                  <w:txbxContent>
                    <w:p w:rsidR="00890B96" w:rsidRDefault="00890B96" w:rsidP="00806D6A">
                      <w:pPr>
                        <w:jc w:val="center"/>
                        <w:rPr>
                          <w:rFonts w:ascii="Verdana" w:hAnsi="Verdana"/>
                          <w:sz w:val="96"/>
                          <w:szCs w:val="96"/>
                        </w:rPr>
                      </w:pPr>
                      <w:r>
                        <w:rPr>
                          <w:rFonts w:ascii="Verdana" w:hAnsi="Verdana"/>
                          <w:sz w:val="96"/>
                          <w:szCs w:val="96"/>
                        </w:rPr>
                        <w:t>Part-time</w:t>
                      </w:r>
                    </w:p>
                    <w:p w:rsidR="000F6711" w:rsidRDefault="000F6711" w:rsidP="00806D6A">
                      <w:pPr>
                        <w:jc w:val="center"/>
                        <w:rPr>
                          <w:rFonts w:ascii="Verdana" w:hAnsi="Verdana"/>
                          <w:sz w:val="96"/>
                          <w:szCs w:val="96"/>
                        </w:rPr>
                      </w:pPr>
                      <w:r>
                        <w:rPr>
                          <w:rFonts w:ascii="Verdana" w:hAnsi="Verdana"/>
                          <w:sz w:val="96"/>
                          <w:szCs w:val="96"/>
                        </w:rPr>
                        <w:t>Teacher of</w:t>
                      </w:r>
                    </w:p>
                    <w:p w:rsidR="000F6711" w:rsidRDefault="00BE3828" w:rsidP="00806D6A">
                      <w:pPr>
                        <w:jc w:val="center"/>
                        <w:rPr>
                          <w:rFonts w:ascii="Verdana" w:hAnsi="Verdana"/>
                          <w:sz w:val="96"/>
                          <w:szCs w:val="96"/>
                        </w:rPr>
                      </w:pPr>
                      <w:r>
                        <w:rPr>
                          <w:rFonts w:ascii="Verdana" w:hAnsi="Verdana"/>
                          <w:sz w:val="96"/>
                          <w:szCs w:val="96"/>
                        </w:rPr>
                        <w:t>Psychology</w:t>
                      </w:r>
                    </w:p>
                    <w:p w:rsidR="000F6711" w:rsidRDefault="00BF473C" w:rsidP="00890B96">
                      <w:pPr>
                        <w:jc w:val="center"/>
                        <w:rPr>
                          <w:rFonts w:ascii="Verdana" w:hAnsi="Verdana"/>
                          <w:sz w:val="24"/>
                          <w:szCs w:val="24"/>
                        </w:rPr>
                      </w:pPr>
                      <w:r>
                        <w:rPr>
                          <w:rFonts w:ascii="Verdana" w:hAnsi="Verdana"/>
                          <w:sz w:val="96"/>
                          <w:szCs w:val="96"/>
                        </w:rPr>
                        <w:t>(</w:t>
                      </w:r>
                      <w:proofErr w:type="gramStart"/>
                      <w:r>
                        <w:rPr>
                          <w:rFonts w:ascii="Verdana" w:hAnsi="Verdana"/>
                          <w:sz w:val="96"/>
                          <w:szCs w:val="96"/>
                        </w:rPr>
                        <w:t>maternity</w:t>
                      </w:r>
                      <w:proofErr w:type="gramEnd"/>
                      <w:r>
                        <w:rPr>
                          <w:rFonts w:ascii="Verdana" w:hAnsi="Verdana"/>
                          <w:sz w:val="96"/>
                          <w:szCs w:val="96"/>
                        </w:rPr>
                        <w:t xml:space="preserve"> </w:t>
                      </w:r>
                      <w:r w:rsidR="00BE3828">
                        <w:rPr>
                          <w:rFonts w:ascii="Verdana" w:hAnsi="Verdana"/>
                          <w:sz w:val="96"/>
                          <w:szCs w:val="96"/>
                        </w:rPr>
                        <w:t>leave)</w:t>
                      </w:r>
                    </w:p>
                    <w:p w:rsidR="00DB592E" w:rsidRPr="00DB592E" w:rsidRDefault="00DB592E" w:rsidP="00890B96">
                      <w:pPr>
                        <w:jc w:val="center"/>
                        <w:rPr>
                          <w:rFonts w:ascii="Verdana" w:hAnsi="Verdana"/>
                          <w:sz w:val="24"/>
                          <w:szCs w:val="24"/>
                        </w:rPr>
                      </w:pPr>
                    </w:p>
                    <w:p w:rsidR="00AF4B7C" w:rsidRDefault="000F6711" w:rsidP="00806D6A">
                      <w:pPr>
                        <w:jc w:val="center"/>
                        <w:rPr>
                          <w:rFonts w:ascii="Verdana" w:hAnsi="Verdana"/>
                          <w:sz w:val="96"/>
                          <w:szCs w:val="96"/>
                        </w:rPr>
                      </w:pPr>
                      <w:r>
                        <w:rPr>
                          <w:rFonts w:ascii="Verdana" w:hAnsi="Verdana"/>
                          <w:sz w:val="96"/>
                          <w:szCs w:val="96"/>
                        </w:rPr>
                        <w:t>Recruitment</w:t>
                      </w:r>
                    </w:p>
                    <w:p w:rsidR="000F6711" w:rsidRDefault="000F6711" w:rsidP="00806D6A">
                      <w:pPr>
                        <w:jc w:val="center"/>
                        <w:rPr>
                          <w:rFonts w:ascii="Verdana" w:hAnsi="Verdana"/>
                          <w:sz w:val="96"/>
                          <w:szCs w:val="96"/>
                        </w:rPr>
                      </w:pPr>
                      <w:r>
                        <w:rPr>
                          <w:rFonts w:ascii="Verdana" w:hAnsi="Verdana"/>
                          <w:sz w:val="96"/>
                          <w:szCs w:val="96"/>
                        </w:rPr>
                        <w:t xml:space="preserve"> Information</w:t>
                      </w:r>
                    </w:p>
                    <w:p w:rsidR="000F6711" w:rsidRPr="00826EC8" w:rsidRDefault="000F6711" w:rsidP="00806D6A">
                      <w:pPr>
                        <w:jc w:val="center"/>
                        <w:rPr>
                          <w:rFonts w:ascii="Verdana" w:hAnsi="Verdana"/>
                          <w:sz w:val="96"/>
                          <w:szCs w:val="96"/>
                        </w:rPr>
                      </w:pPr>
                    </w:p>
                  </w:txbxContent>
                </v:textbox>
              </v:shape>
            </w:pict>
          </mc:Fallback>
        </mc:AlternateContent>
      </w:r>
    </w:p>
    <w:p w:rsidR="00806D6A" w:rsidRPr="00826EC8" w:rsidRDefault="00806D6A" w:rsidP="00806D6A">
      <w:pPr>
        <w:tabs>
          <w:tab w:val="left" w:pos="2190"/>
        </w:tabs>
      </w:pPr>
      <w:r>
        <w:tab/>
      </w:r>
    </w:p>
    <w:p w:rsidR="00806D6A" w:rsidRDefault="00806D6A" w:rsidP="00806D6A">
      <w:pPr>
        <w:rPr>
          <w:rFonts w:ascii="Verdana" w:hAnsi="Verdana"/>
        </w:rPr>
      </w:pPr>
      <w:r>
        <w:rPr>
          <w:rFonts w:ascii="Verdana" w:hAnsi="Verdana"/>
        </w:rPr>
        <w:br w:type="page"/>
      </w:r>
    </w:p>
    <w:p w:rsidR="00E17845" w:rsidRDefault="00E17845" w:rsidP="00E17845">
      <w:pPr>
        <w:spacing w:after="0" w:line="360" w:lineRule="auto"/>
        <w:jc w:val="both"/>
        <w:rPr>
          <w:rFonts w:ascii="Verdana" w:hAnsi="Verdana"/>
        </w:rPr>
      </w:pPr>
      <w:r>
        <w:rPr>
          <w:rFonts w:ascii="Verdana" w:hAnsi="Verdana"/>
        </w:rPr>
        <w:lastRenderedPageBreak/>
        <w:t>The Royal School was</w:t>
      </w:r>
      <w:r w:rsidR="00727AE4">
        <w:rPr>
          <w:rFonts w:ascii="Verdana" w:hAnsi="Verdana"/>
        </w:rPr>
        <w:t xml:space="preserve"> </w:t>
      </w:r>
      <w:r>
        <w:rPr>
          <w:rFonts w:ascii="Verdana" w:hAnsi="Verdana"/>
        </w:rPr>
        <w:t xml:space="preserve">founded in 1995 </w:t>
      </w:r>
      <w:r w:rsidR="00727AE4">
        <w:rPr>
          <w:rFonts w:ascii="Verdana" w:hAnsi="Verdana"/>
        </w:rPr>
        <w:t>following</w:t>
      </w:r>
      <w:r>
        <w:rPr>
          <w:rFonts w:ascii="Verdana" w:hAnsi="Verdana"/>
        </w:rPr>
        <w:t xml:space="preserve"> the merger of two leading historic girls’ schools: The Royal Naval School (founded in 1840) and The Grove School (founded in 1858).</w:t>
      </w:r>
    </w:p>
    <w:p w:rsidR="00727AE4" w:rsidRDefault="00727AE4" w:rsidP="00E17845">
      <w:pPr>
        <w:spacing w:after="0" w:line="360" w:lineRule="auto"/>
        <w:jc w:val="both"/>
        <w:rPr>
          <w:rFonts w:ascii="Verdana" w:hAnsi="Verdana"/>
        </w:rPr>
      </w:pPr>
    </w:p>
    <w:p w:rsidR="00E17845" w:rsidRDefault="00E17845" w:rsidP="00E17845">
      <w:pPr>
        <w:spacing w:after="0" w:line="360" w:lineRule="auto"/>
        <w:jc w:val="both"/>
        <w:rPr>
          <w:rFonts w:ascii="Verdana" w:hAnsi="Verdana"/>
        </w:rPr>
      </w:pPr>
      <w:r>
        <w:rPr>
          <w:rFonts w:ascii="Verdana" w:hAnsi="Verdana"/>
        </w:rPr>
        <w:t xml:space="preserve">We opened our International department in 2003 and our </w:t>
      </w:r>
      <w:proofErr w:type="spellStart"/>
      <w:r>
        <w:rPr>
          <w:rFonts w:ascii="Verdana" w:hAnsi="Verdana"/>
        </w:rPr>
        <w:t>Daycare</w:t>
      </w:r>
      <w:proofErr w:type="spellEnd"/>
      <w:r>
        <w:rPr>
          <w:rFonts w:ascii="Verdana" w:hAnsi="Verdana"/>
        </w:rPr>
        <w:t xml:space="preserve"> department in 2007.</w:t>
      </w:r>
    </w:p>
    <w:p w:rsidR="00E17845" w:rsidRDefault="00E17845" w:rsidP="00E17845">
      <w:pPr>
        <w:spacing w:after="0" w:line="360" w:lineRule="auto"/>
        <w:ind w:left="142"/>
        <w:jc w:val="both"/>
        <w:rPr>
          <w:rFonts w:ascii="Verdana" w:hAnsi="Verdana"/>
        </w:rPr>
      </w:pPr>
    </w:p>
    <w:p w:rsidR="00E17845" w:rsidRDefault="00E17845" w:rsidP="00E17845">
      <w:pPr>
        <w:spacing w:after="0" w:line="360" w:lineRule="auto"/>
        <w:jc w:val="both"/>
        <w:rPr>
          <w:rFonts w:ascii="Verdana" w:hAnsi="Verdana"/>
        </w:rPr>
      </w:pPr>
      <w:r>
        <w:rPr>
          <w:rFonts w:ascii="Verdana" w:hAnsi="Verdana"/>
        </w:rPr>
        <w:t xml:space="preserve">In </w:t>
      </w:r>
      <w:r w:rsidR="00C0183C">
        <w:rPr>
          <w:rFonts w:ascii="Verdana" w:hAnsi="Verdana"/>
        </w:rPr>
        <w:t>2011,</w:t>
      </w:r>
      <w:r>
        <w:rPr>
          <w:rFonts w:ascii="Verdana" w:hAnsi="Verdana"/>
        </w:rPr>
        <w:t xml:space="preserve"> we adopted a </w:t>
      </w:r>
      <w:r w:rsidR="00727AE4">
        <w:rPr>
          <w:rFonts w:ascii="Verdana" w:hAnsi="Verdana"/>
        </w:rPr>
        <w:t>D</w:t>
      </w:r>
      <w:r>
        <w:rPr>
          <w:rFonts w:ascii="Verdana" w:hAnsi="Verdana"/>
        </w:rPr>
        <w:t>iamond model</w:t>
      </w:r>
      <w:r w:rsidR="00342CD0">
        <w:rPr>
          <w:rFonts w:ascii="Verdana" w:hAnsi="Verdana"/>
        </w:rPr>
        <w:t>, enabling</w:t>
      </w:r>
      <w:r>
        <w:rPr>
          <w:rFonts w:ascii="Verdana" w:hAnsi="Verdana"/>
        </w:rPr>
        <w:t xml:space="preserve"> </w:t>
      </w:r>
      <w:r w:rsidR="00833F55">
        <w:rPr>
          <w:rFonts w:ascii="Verdana" w:hAnsi="Verdana"/>
        </w:rPr>
        <w:t xml:space="preserve">our </w:t>
      </w:r>
      <w:r w:rsidR="006712E4">
        <w:rPr>
          <w:rFonts w:ascii="Verdana" w:hAnsi="Verdana"/>
        </w:rPr>
        <w:t>students</w:t>
      </w:r>
      <w:r w:rsidR="000E3F96">
        <w:rPr>
          <w:rFonts w:ascii="Verdana" w:hAnsi="Verdana"/>
        </w:rPr>
        <w:t xml:space="preserve"> </w:t>
      </w:r>
      <w:r>
        <w:rPr>
          <w:rFonts w:ascii="Verdana" w:hAnsi="Verdana"/>
        </w:rPr>
        <w:t>to benefit academically from single-sex classes at key points in their education.</w:t>
      </w:r>
    </w:p>
    <w:p w:rsidR="00E17845" w:rsidRDefault="00E17845" w:rsidP="00E17845">
      <w:pPr>
        <w:spacing w:after="0" w:line="360" w:lineRule="auto"/>
        <w:jc w:val="both"/>
        <w:rPr>
          <w:rFonts w:ascii="Verdana" w:hAnsi="Verdana"/>
        </w:rPr>
      </w:pPr>
    </w:p>
    <w:p w:rsidR="00E17845" w:rsidRDefault="00E17845" w:rsidP="00E17845">
      <w:pPr>
        <w:spacing w:after="0" w:line="360" w:lineRule="auto"/>
        <w:jc w:val="both"/>
        <w:rPr>
          <w:rFonts w:ascii="Verdana" w:hAnsi="Verdana"/>
        </w:rPr>
      </w:pPr>
      <w:r>
        <w:rPr>
          <w:rFonts w:ascii="Verdana" w:hAnsi="Verdana"/>
        </w:rPr>
        <w:t xml:space="preserve">The principal advantage of the </w:t>
      </w:r>
      <w:r w:rsidR="00727AE4">
        <w:rPr>
          <w:rFonts w:ascii="Verdana" w:hAnsi="Verdana"/>
        </w:rPr>
        <w:t>D</w:t>
      </w:r>
      <w:r>
        <w:rPr>
          <w:rFonts w:ascii="Verdana" w:hAnsi="Verdana"/>
        </w:rPr>
        <w:t>iamond model is that boys and girls are taught in a way that maximises their learning but also enables many co-ed</w:t>
      </w:r>
      <w:r w:rsidR="00342CD0">
        <w:rPr>
          <w:rFonts w:ascii="Verdana" w:hAnsi="Verdana"/>
        </w:rPr>
        <w:t>ucational</w:t>
      </w:r>
      <w:r>
        <w:rPr>
          <w:rFonts w:ascii="Verdana" w:hAnsi="Verdana"/>
        </w:rPr>
        <w:t xml:space="preserve"> opportunities to exist side by side.  We are the only school in Surrey to follow this model.</w:t>
      </w: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0F1CCB6" wp14:editId="77471C55">
                <wp:simplePos x="0" y="0"/>
                <wp:positionH relativeFrom="column">
                  <wp:posOffset>1972310</wp:posOffset>
                </wp:positionH>
                <wp:positionV relativeFrom="paragraph">
                  <wp:posOffset>38735</wp:posOffset>
                </wp:positionV>
                <wp:extent cx="1965960" cy="3200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965960" cy="320040"/>
                        </a:xfrm>
                        <a:prstGeom prst="rect">
                          <a:avLst/>
                        </a:prstGeom>
                        <a:solidFill>
                          <a:schemeClr val="lt1"/>
                        </a:solidFill>
                        <a:ln w="6350">
                          <a:noFill/>
                        </a:ln>
                      </wps:spPr>
                      <wps:txbx>
                        <w:txbxContent>
                          <w:p w:rsidR="000F6711" w:rsidRPr="00D52A29" w:rsidRDefault="000F6711">
                            <w:pPr>
                              <w:rPr>
                                <w:rFonts w:ascii="Verdana" w:hAnsi="Verdana"/>
                                <w:sz w:val="20"/>
                                <w:szCs w:val="20"/>
                              </w:rPr>
                            </w:pPr>
                            <w:r w:rsidRPr="00D52A29">
                              <w:rPr>
                                <w:rFonts w:ascii="Verdana" w:hAnsi="Verdana"/>
                                <w:sz w:val="20"/>
                                <w:szCs w:val="20"/>
                              </w:rPr>
                              <w:t>Sixth Form taught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55.3pt;margin-top:3.05pt;width:154.8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" fillcolor="white [3201]" stroked="f" strokeweight=".5pt">
                <v:textbox>
                  <w:txbxContent>
                    <w:p w:rsidR="000F6711" w:rsidRPr="00D52A29" w:rsidRDefault="000F6711">
                      <w:pPr>
                        <w:rPr>
                          <w:rFonts w:ascii="Verdana" w:hAnsi="Verdana"/>
                          <w:sz w:val="20"/>
                          <w:szCs w:val="20"/>
                        </w:rPr>
                      </w:pPr>
                      <w:r w:rsidRPr="00D52A29">
                        <w:rPr>
                          <w:rFonts w:ascii="Verdana" w:hAnsi="Verdana"/>
                          <w:sz w:val="20"/>
                          <w:szCs w:val="20"/>
                        </w:rPr>
                        <w:t>Sixth Form taught together</w:t>
                      </w:r>
                    </w:p>
                  </w:txbxContent>
                </v:textbox>
              </v:shape>
            </w:pict>
          </mc:Fallback>
        </mc:AlternateContent>
      </w:r>
    </w:p>
    <w:p w:rsidR="00D52A29" w:rsidRDefault="00D52A29" w:rsidP="00E17845">
      <w:pPr>
        <w:spacing w:after="0" w:line="360" w:lineRule="auto"/>
        <w:jc w:val="both"/>
        <w:rPr>
          <w:rFonts w:ascii="Verdana" w:hAnsi="Verdana"/>
        </w:rPr>
      </w:pPr>
      <w:r>
        <w:rPr>
          <w:rFonts w:ascii="Verdana" w:hAnsi="Verdana"/>
          <w:noProof/>
          <w:lang w:eastAsia="en-GB"/>
        </w:rPr>
        <mc:AlternateContent>
          <mc:Choice Requires="wps">
            <w:drawing>
              <wp:anchor distT="0" distB="0" distL="114300" distR="114300" simplePos="0" relativeHeight="251651072" behindDoc="0" locked="0" layoutInCell="1" allowOverlap="1" wp14:anchorId="7E16EE3F" wp14:editId="50BEF360">
                <wp:simplePos x="0" y="0"/>
                <wp:positionH relativeFrom="column">
                  <wp:posOffset>1629410</wp:posOffset>
                </wp:positionH>
                <wp:positionV relativeFrom="paragraph">
                  <wp:posOffset>110490</wp:posOffset>
                </wp:positionV>
                <wp:extent cx="2537460" cy="3604260"/>
                <wp:effectExtent l="19050" t="19050" r="34290" b="34290"/>
                <wp:wrapNone/>
                <wp:docPr id="6" name="Diamond 6"/>
                <wp:cNvGraphicFramePr/>
                <a:graphic xmlns:a="http://schemas.openxmlformats.org/drawingml/2006/main">
                  <a:graphicData uri="http://schemas.microsoft.com/office/word/2010/wordprocessingShape">
                    <wps:wsp>
                      <wps:cNvSpPr/>
                      <wps:spPr>
                        <a:xfrm>
                          <a:off x="0" y="0"/>
                          <a:ext cx="2537460" cy="3604260"/>
                        </a:xfrm>
                        <a:prstGeom prst="diamond">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25D9742" id="_x0000_t4" coordsize="21600,21600" o:spt="4" path="m10800,l,10800,10800,21600,21600,10800xe">
                <v:stroke joinstyle="miter"/>
                <v:path gradientshapeok="t" o:connecttype="rect" textboxrect="5400,5400,16200,16200"/>
              </v:shapetype>
              <v:shape id="Diamond 6" o:spid="_x0000_s1026" type="#_x0000_t4" style="position:absolute;margin-left:128.3pt;margin-top:8.7pt;width:199.8pt;height:283.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" filled="f" strokecolor="#1f4d78 [1604]" strokeweight="2pt"/>
            </w:pict>
          </mc:Fallback>
        </mc:AlternateContent>
      </w: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E41956" w:rsidP="00E17845">
      <w:pPr>
        <w:spacing w:after="0" w:line="360" w:lineRule="auto"/>
        <w:jc w:val="both"/>
        <w:rPr>
          <w:rFonts w:ascii="Verdana" w:hAnsi="Verdana"/>
        </w:rPr>
      </w:pPr>
      <w:r>
        <w:rPr>
          <w:rFonts w:ascii="Verdana" w:hAnsi="Verdana"/>
          <w:noProof/>
          <w:lang w:eastAsia="en-GB"/>
        </w:rPr>
        <mc:AlternateContent>
          <mc:Choice Requires="wps">
            <w:drawing>
              <wp:anchor distT="0" distB="0" distL="114300" distR="114300" simplePos="0" relativeHeight="251654144" behindDoc="0" locked="0" layoutInCell="1" allowOverlap="1" wp14:anchorId="488B99E5" wp14:editId="2E9BAEE0">
                <wp:simplePos x="0" y="0"/>
                <wp:positionH relativeFrom="column">
                  <wp:posOffset>1928495</wp:posOffset>
                </wp:positionH>
                <wp:positionV relativeFrom="paragraph">
                  <wp:posOffset>24130</wp:posOffset>
                </wp:positionV>
                <wp:extent cx="1914525" cy="5524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914525" cy="552450"/>
                        </a:xfrm>
                        <a:prstGeom prst="rect">
                          <a:avLst/>
                        </a:prstGeom>
                        <a:solidFill>
                          <a:schemeClr val="lt1"/>
                        </a:solidFill>
                        <a:ln w="6350">
                          <a:noFill/>
                        </a:ln>
                      </wps:spPr>
                      <wps:txbx>
                        <w:txbxContent>
                          <w:p w:rsidR="000F6711" w:rsidRPr="00D52A29" w:rsidRDefault="000F6711" w:rsidP="0074148E">
                            <w:pPr>
                              <w:jc w:val="center"/>
                              <w:rPr>
                                <w:rFonts w:ascii="Verdana" w:hAnsi="Verdana"/>
                                <w:sz w:val="20"/>
                                <w:szCs w:val="20"/>
                              </w:rPr>
                            </w:pPr>
                            <w:r>
                              <w:rPr>
                                <w:rFonts w:ascii="Verdana" w:hAnsi="Verdana"/>
                                <w:sz w:val="20"/>
                                <w:szCs w:val="20"/>
                              </w:rPr>
                              <w:t>Prep 3 to Year 11</w:t>
                            </w:r>
                            <w:r w:rsidRPr="00D52A29">
                              <w:rPr>
                                <w:rFonts w:ascii="Verdana" w:hAnsi="Verdana"/>
                                <w:sz w:val="20"/>
                                <w:szCs w:val="20"/>
                              </w:rPr>
                              <w:t xml:space="preserve"> taught </w:t>
                            </w:r>
                            <w:r>
                              <w:rPr>
                                <w:rFonts w:ascii="Verdana" w:hAnsi="Verdana"/>
                                <w:sz w:val="20"/>
                                <w:szCs w:val="20"/>
                              </w:rPr>
                              <w:t>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151.85pt;margin-top:1.9pt;width:150.7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I0QgIAAII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" fillcolor="white [3201]" stroked="f" strokeweight=".5pt">
                <v:textbox>
                  <w:txbxContent>
                    <w:p w:rsidR="000F6711" w:rsidRPr="00D52A29" w:rsidRDefault="000F6711" w:rsidP="0074148E">
                      <w:pPr>
                        <w:jc w:val="center"/>
                        <w:rPr>
                          <w:rFonts w:ascii="Verdana" w:hAnsi="Verdana"/>
                          <w:sz w:val="20"/>
                          <w:szCs w:val="20"/>
                        </w:rPr>
                      </w:pPr>
                      <w:r>
                        <w:rPr>
                          <w:rFonts w:ascii="Verdana" w:hAnsi="Verdana"/>
                          <w:sz w:val="20"/>
                          <w:szCs w:val="20"/>
                        </w:rPr>
                        <w:t>Prep 3 to Year 11</w:t>
                      </w:r>
                      <w:r w:rsidRPr="00D52A29">
                        <w:rPr>
                          <w:rFonts w:ascii="Verdana" w:hAnsi="Verdana"/>
                          <w:sz w:val="20"/>
                          <w:szCs w:val="20"/>
                        </w:rPr>
                        <w:t xml:space="preserve"> taught </w:t>
                      </w:r>
                      <w:r>
                        <w:rPr>
                          <w:rFonts w:ascii="Verdana" w:hAnsi="Verdana"/>
                          <w:sz w:val="20"/>
                          <w:szCs w:val="20"/>
                        </w:rPr>
                        <w:t>separately</w:t>
                      </w:r>
                    </w:p>
                  </w:txbxContent>
                </v:textbox>
              </v:shape>
            </w:pict>
          </mc:Fallback>
        </mc:AlternateContent>
      </w:r>
      <w:r w:rsidR="00D52A29">
        <w:rPr>
          <w:rFonts w:ascii="Verdana" w:hAnsi="Verdana"/>
          <w:noProof/>
          <w:lang w:eastAsia="en-GB"/>
        </w:rPr>
        <mc:AlternateContent>
          <mc:Choice Requires="wps">
            <w:drawing>
              <wp:anchor distT="0" distB="0" distL="114300" distR="114300" simplePos="0" relativeHeight="251656192" behindDoc="0" locked="0" layoutInCell="1" allowOverlap="1" wp14:anchorId="25908232" wp14:editId="33DF8232">
                <wp:simplePos x="0" y="0"/>
                <wp:positionH relativeFrom="column">
                  <wp:posOffset>4229100</wp:posOffset>
                </wp:positionH>
                <wp:positionV relativeFrom="paragraph">
                  <wp:posOffset>191135</wp:posOffset>
                </wp:positionV>
                <wp:extent cx="573405" cy="3200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573405" cy="320040"/>
                        </a:xfrm>
                        <a:prstGeom prst="rect">
                          <a:avLst/>
                        </a:prstGeom>
                        <a:solidFill>
                          <a:schemeClr val="lt1"/>
                        </a:solidFill>
                        <a:ln w="6350">
                          <a:noFill/>
                        </a:ln>
                      </wps:spPr>
                      <wps:txbx>
                        <w:txbxContent>
                          <w:p w:rsidR="000F6711" w:rsidRPr="00D52A29" w:rsidRDefault="000F6711" w:rsidP="00D52A29">
                            <w:pPr>
                              <w:rPr>
                                <w:rFonts w:ascii="Verdana" w:hAnsi="Verdana"/>
                                <w:sz w:val="20"/>
                                <w:szCs w:val="20"/>
                              </w:rPr>
                            </w:pPr>
                            <w:r>
                              <w:rPr>
                                <w:rFonts w:ascii="Verdana" w:hAnsi="Verdana"/>
                                <w:sz w:val="20"/>
                                <w:szCs w:val="20"/>
                              </w:rPr>
                              <w:t>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33pt;margin-top:15.05pt;width:45.1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" fillcolor="white [3201]" stroked="f" strokeweight=".5pt">
                <v:textbox>
                  <w:txbxContent>
                    <w:p w:rsidR="000F6711" w:rsidRPr="00D52A29" w:rsidRDefault="000F6711" w:rsidP="00D52A29">
                      <w:pPr>
                        <w:rPr>
                          <w:rFonts w:ascii="Verdana" w:hAnsi="Verdana"/>
                          <w:sz w:val="20"/>
                          <w:szCs w:val="20"/>
                        </w:rPr>
                      </w:pPr>
                      <w:r>
                        <w:rPr>
                          <w:rFonts w:ascii="Verdana" w:hAnsi="Verdana"/>
                          <w:sz w:val="20"/>
                          <w:szCs w:val="20"/>
                        </w:rPr>
                        <w:t>Girls</w:t>
                      </w:r>
                    </w:p>
                  </w:txbxContent>
                </v:textbox>
              </v:shape>
            </w:pict>
          </mc:Fallback>
        </mc:AlternateContent>
      </w:r>
      <w:r w:rsidR="00D52A29">
        <w:rPr>
          <w:rFonts w:ascii="Verdana" w:hAnsi="Verdana"/>
          <w:noProof/>
          <w:lang w:eastAsia="en-GB"/>
        </w:rPr>
        <mc:AlternateContent>
          <mc:Choice Requires="wps">
            <w:drawing>
              <wp:anchor distT="0" distB="0" distL="114300" distR="114300" simplePos="0" relativeHeight="251655168" behindDoc="0" locked="0" layoutInCell="1" allowOverlap="1" wp14:anchorId="20927D53" wp14:editId="2EDEA5BB">
                <wp:simplePos x="0" y="0"/>
                <wp:positionH relativeFrom="column">
                  <wp:posOffset>983615</wp:posOffset>
                </wp:positionH>
                <wp:positionV relativeFrom="paragraph">
                  <wp:posOffset>191770</wp:posOffset>
                </wp:positionV>
                <wp:extent cx="573405"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573405" cy="320040"/>
                        </a:xfrm>
                        <a:prstGeom prst="rect">
                          <a:avLst/>
                        </a:prstGeom>
                        <a:solidFill>
                          <a:schemeClr val="lt1"/>
                        </a:solidFill>
                        <a:ln w="6350">
                          <a:noFill/>
                        </a:ln>
                      </wps:spPr>
                      <wps:txbx>
                        <w:txbxContent>
                          <w:p w:rsidR="000F6711" w:rsidRPr="00D52A29" w:rsidRDefault="000F6711" w:rsidP="00D52A29">
                            <w:pPr>
                              <w:rPr>
                                <w:rFonts w:ascii="Verdana" w:hAnsi="Verdana"/>
                                <w:sz w:val="20"/>
                                <w:szCs w:val="20"/>
                              </w:rPr>
                            </w:pPr>
                            <w:r>
                              <w:rPr>
                                <w:rFonts w:ascii="Verdana" w:hAnsi="Verdana"/>
                                <w:sz w:val="20"/>
                                <w:szCs w:val="20"/>
                              </w:rPr>
                              <w:t>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77.45pt;margin-top:15.1pt;width:45.1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" fillcolor="white [3201]" stroked="f" strokeweight=".5pt">
                <v:textbox>
                  <w:txbxContent>
                    <w:p w:rsidR="000F6711" w:rsidRPr="00D52A29" w:rsidRDefault="000F6711" w:rsidP="00D52A29">
                      <w:pPr>
                        <w:rPr>
                          <w:rFonts w:ascii="Verdana" w:hAnsi="Verdana"/>
                          <w:sz w:val="20"/>
                          <w:szCs w:val="20"/>
                        </w:rPr>
                      </w:pPr>
                      <w:r>
                        <w:rPr>
                          <w:rFonts w:ascii="Verdana" w:hAnsi="Verdana"/>
                          <w:sz w:val="20"/>
                          <w:szCs w:val="20"/>
                        </w:rPr>
                        <w:t>Boys</w:t>
                      </w:r>
                    </w:p>
                  </w:txbxContent>
                </v:textbox>
              </v:shape>
            </w:pict>
          </mc:Fallback>
        </mc:AlternateContent>
      </w: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p>
    <w:p w:rsidR="00D52A29" w:rsidRDefault="00D52A29" w:rsidP="00E17845">
      <w:pPr>
        <w:spacing w:after="0" w:line="360" w:lineRule="auto"/>
        <w:jc w:val="both"/>
        <w:rPr>
          <w:rFonts w:ascii="Verdana" w:hAnsi="Verdana"/>
        </w:rPr>
      </w:pPr>
      <w:r>
        <w:rPr>
          <w:rFonts w:ascii="Verdana" w:hAnsi="Verdana"/>
          <w:noProof/>
          <w:lang w:eastAsia="en-GB"/>
        </w:rPr>
        <mc:AlternateContent>
          <mc:Choice Requires="wps">
            <w:drawing>
              <wp:anchor distT="0" distB="0" distL="114300" distR="114300" simplePos="0" relativeHeight="251653120" behindDoc="0" locked="0" layoutInCell="1" allowOverlap="1" wp14:anchorId="2E88C2D6" wp14:editId="4FA765A8">
                <wp:simplePos x="0" y="0"/>
                <wp:positionH relativeFrom="column">
                  <wp:posOffset>1720850</wp:posOffset>
                </wp:positionH>
                <wp:positionV relativeFrom="paragraph">
                  <wp:posOffset>148590</wp:posOffset>
                </wp:positionV>
                <wp:extent cx="255270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552700" cy="320040"/>
                        </a:xfrm>
                        <a:prstGeom prst="rect">
                          <a:avLst/>
                        </a:prstGeom>
                        <a:solidFill>
                          <a:schemeClr val="lt1"/>
                        </a:solidFill>
                        <a:ln w="6350">
                          <a:noFill/>
                        </a:ln>
                      </wps:spPr>
                      <wps:txbx>
                        <w:txbxContent>
                          <w:p w:rsidR="000F6711" w:rsidRPr="00D52A29" w:rsidRDefault="000F6711" w:rsidP="00D52A29">
                            <w:pPr>
                              <w:rPr>
                                <w:rFonts w:ascii="Verdana" w:hAnsi="Verdana"/>
                                <w:sz w:val="20"/>
                                <w:szCs w:val="20"/>
                              </w:rPr>
                            </w:pPr>
                            <w:r>
                              <w:rPr>
                                <w:rFonts w:ascii="Verdana" w:hAnsi="Verdana"/>
                                <w:sz w:val="20"/>
                                <w:szCs w:val="20"/>
                              </w:rPr>
                              <w:t>Reception to Prep 2</w:t>
                            </w:r>
                            <w:r w:rsidRPr="00D52A29">
                              <w:rPr>
                                <w:rFonts w:ascii="Verdana" w:hAnsi="Verdana"/>
                                <w:sz w:val="20"/>
                                <w:szCs w:val="20"/>
                              </w:rPr>
                              <w:t xml:space="preserve"> taught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35.5pt;margin-top:11.7pt;width:201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" fillcolor="white [3201]" stroked="f" strokeweight=".5pt">
                <v:textbox>
                  <w:txbxContent>
                    <w:p w:rsidR="000F6711" w:rsidRPr="00D52A29" w:rsidRDefault="000F6711" w:rsidP="00D52A29">
                      <w:pPr>
                        <w:rPr>
                          <w:rFonts w:ascii="Verdana" w:hAnsi="Verdana"/>
                          <w:sz w:val="20"/>
                          <w:szCs w:val="20"/>
                        </w:rPr>
                      </w:pPr>
                      <w:r>
                        <w:rPr>
                          <w:rFonts w:ascii="Verdana" w:hAnsi="Verdana"/>
                          <w:sz w:val="20"/>
                          <w:szCs w:val="20"/>
                        </w:rPr>
                        <w:t>Reception to Prep 2</w:t>
                      </w:r>
                      <w:r w:rsidRPr="00D52A29">
                        <w:rPr>
                          <w:rFonts w:ascii="Verdana" w:hAnsi="Verdana"/>
                          <w:sz w:val="20"/>
                          <w:szCs w:val="20"/>
                        </w:rPr>
                        <w:t xml:space="preserve"> taught together</w:t>
                      </w:r>
                    </w:p>
                  </w:txbxContent>
                </v:textbox>
              </v:shape>
            </w:pict>
          </mc:Fallback>
        </mc:AlternateContent>
      </w:r>
    </w:p>
    <w:p w:rsidR="00D52A29" w:rsidRDefault="00E1509B" w:rsidP="00E1509B">
      <w:pPr>
        <w:tabs>
          <w:tab w:val="left" w:pos="6945"/>
        </w:tabs>
        <w:spacing w:after="0" w:line="360" w:lineRule="auto"/>
        <w:jc w:val="both"/>
        <w:rPr>
          <w:rFonts w:ascii="Verdana" w:hAnsi="Verdana"/>
        </w:rPr>
      </w:pPr>
      <w:r>
        <w:rPr>
          <w:rFonts w:ascii="Verdana" w:hAnsi="Verdana"/>
        </w:rPr>
        <w:tab/>
      </w:r>
    </w:p>
    <w:p w:rsidR="00D52A29" w:rsidRDefault="00D52A29" w:rsidP="00E17845">
      <w:pPr>
        <w:spacing w:after="0" w:line="360" w:lineRule="auto"/>
        <w:jc w:val="both"/>
        <w:rPr>
          <w:rFonts w:ascii="Verdana" w:hAnsi="Verdana"/>
        </w:rPr>
      </w:pPr>
    </w:p>
    <w:p w:rsidR="00E17845" w:rsidRDefault="00E17845" w:rsidP="00E17845">
      <w:pPr>
        <w:pStyle w:val="NoSpacing"/>
      </w:pPr>
      <w:r>
        <w:tab/>
      </w:r>
      <w:r>
        <w:tab/>
      </w:r>
      <w:r>
        <w:tab/>
      </w:r>
      <w:r>
        <w:tab/>
      </w:r>
    </w:p>
    <w:p w:rsidR="005C3CDE" w:rsidRPr="00E1509B" w:rsidRDefault="0089265E" w:rsidP="00D52A29">
      <w:pPr>
        <w:jc w:val="center"/>
        <w:rPr>
          <w:rFonts w:ascii="Verdana" w:hAnsi="Verdana"/>
          <w:b/>
        </w:rPr>
      </w:pPr>
      <w:r>
        <w:rPr>
          <w:rFonts w:ascii="Verdana" w:hAnsi="Verdana"/>
          <w:b/>
        </w:rPr>
        <w:t xml:space="preserve">Psychology Teaching </w:t>
      </w:r>
      <w:r w:rsidR="000D6A81" w:rsidRPr="00E1509B">
        <w:rPr>
          <w:rFonts w:ascii="Verdana" w:hAnsi="Verdana"/>
          <w:b/>
        </w:rPr>
        <w:t xml:space="preserve">at </w:t>
      </w:r>
      <w:proofErr w:type="gramStart"/>
      <w:r w:rsidR="000D6A81" w:rsidRPr="00E1509B">
        <w:rPr>
          <w:rFonts w:ascii="Verdana" w:hAnsi="Verdana"/>
          <w:b/>
        </w:rPr>
        <w:t>The</w:t>
      </w:r>
      <w:proofErr w:type="gramEnd"/>
      <w:r w:rsidR="000D6A81" w:rsidRPr="00E1509B">
        <w:rPr>
          <w:rFonts w:ascii="Verdana" w:hAnsi="Verdana"/>
          <w:b/>
        </w:rPr>
        <w:t xml:space="preserve"> Royal School</w:t>
      </w:r>
    </w:p>
    <w:p w:rsidR="00BC75AC" w:rsidRPr="00E1509B" w:rsidRDefault="00BC75AC" w:rsidP="006C0BB2">
      <w:pPr>
        <w:spacing w:after="0" w:line="360" w:lineRule="auto"/>
        <w:jc w:val="both"/>
        <w:rPr>
          <w:rFonts w:ascii="Verdana" w:hAnsi="Verdana"/>
        </w:rPr>
      </w:pPr>
    </w:p>
    <w:p w:rsidR="00BC75AC" w:rsidRPr="00E1509B" w:rsidRDefault="00BC75AC" w:rsidP="006C0BB2">
      <w:pPr>
        <w:spacing w:after="0" w:line="360" w:lineRule="auto"/>
        <w:jc w:val="both"/>
        <w:rPr>
          <w:rFonts w:ascii="Verdana" w:hAnsi="Verdana"/>
        </w:rPr>
      </w:pPr>
      <w:r w:rsidRPr="00E1509B">
        <w:rPr>
          <w:rFonts w:ascii="Verdana" w:hAnsi="Verdana"/>
        </w:rPr>
        <w:t>There is a strong tradition of</w:t>
      </w:r>
      <w:r w:rsidR="00EE5A62" w:rsidRPr="00E1509B">
        <w:rPr>
          <w:rFonts w:ascii="Verdana" w:hAnsi="Verdana"/>
        </w:rPr>
        <w:t xml:space="preserve"> </w:t>
      </w:r>
      <w:r w:rsidR="0089265E">
        <w:rPr>
          <w:rFonts w:ascii="Verdana" w:hAnsi="Verdana"/>
        </w:rPr>
        <w:t xml:space="preserve">Psychology </w:t>
      </w:r>
      <w:r w:rsidR="00C33B15">
        <w:rPr>
          <w:rFonts w:ascii="Verdana" w:hAnsi="Verdana"/>
        </w:rPr>
        <w:t>teaching at T</w:t>
      </w:r>
      <w:r w:rsidR="00EE5A62" w:rsidRPr="00E1509B">
        <w:rPr>
          <w:rFonts w:ascii="Verdana" w:hAnsi="Verdana"/>
        </w:rPr>
        <w:t xml:space="preserve">he </w:t>
      </w:r>
      <w:r w:rsidR="00C33B15">
        <w:rPr>
          <w:rFonts w:ascii="Verdana" w:hAnsi="Verdana"/>
        </w:rPr>
        <w:t>Royal S</w:t>
      </w:r>
      <w:r w:rsidR="00EE5A62" w:rsidRPr="00E1509B">
        <w:rPr>
          <w:rFonts w:ascii="Verdana" w:hAnsi="Verdana"/>
        </w:rPr>
        <w:t>chool</w:t>
      </w:r>
      <w:r w:rsidR="00C33B15">
        <w:rPr>
          <w:rFonts w:ascii="Verdana" w:hAnsi="Verdana"/>
        </w:rPr>
        <w:t xml:space="preserve"> and each year a number of our Sixth Formers go on to study Psychology at university</w:t>
      </w:r>
      <w:r w:rsidRPr="00E1509B">
        <w:rPr>
          <w:rFonts w:ascii="Verdana" w:hAnsi="Verdana"/>
        </w:rPr>
        <w:t xml:space="preserve">.  </w:t>
      </w:r>
      <w:r w:rsidR="00C70CE7">
        <w:rPr>
          <w:rFonts w:ascii="Verdana" w:hAnsi="Verdana"/>
        </w:rPr>
        <w:t xml:space="preserve">Teaching </w:t>
      </w:r>
      <w:r w:rsidRPr="00E1509B">
        <w:rPr>
          <w:rFonts w:ascii="Verdana" w:hAnsi="Verdana"/>
        </w:rPr>
        <w:t xml:space="preserve">takes place within </w:t>
      </w:r>
      <w:r w:rsidR="0089265E">
        <w:rPr>
          <w:rFonts w:ascii="Verdana" w:hAnsi="Verdana"/>
        </w:rPr>
        <w:t xml:space="preserve">a </w:t>
      </w:r>
      <w:r w:rsidR="00C70CE7">
        <w:rPr>
          <w:rFonts w:ascii="Verdana" w:hAnsi="Verdana"/>
        </w:rPr>
        <w:t xml:space="preserve">dedicated </w:t>
      </w:r>
      <w:r w:rsidR="0089265E">
        <w:rPr>
          <w:rFonts w:ascii="Verdana" w:hAnsi="Verdana"/>
        </w:rPr>
        <w:t>classroom</w:t>
      </w:r>
      <w:r w:rsidR="00081F89" w:rsidRPr="00E1509B">
        <w:rPr>
          <w:rFonts w:ascii="Verdana" w:hAnsi="Verdana"/>
        </w:rPr>
        <w:t xml:space="preserve"> </w:t>
      </w:r>
      <w:r w:rsidRPr="00E1509B">
        <w:rPr>
          <w:rFonts w:ascii="Verdana" w:hAnsi="Verdana"/>
        </w:rPr>
        <w:t xml:space="preserve">with </w:t>
      </w:r>
      <w:r w:rsidR="0089265E">
        <w:rPr>
          <w:rFonts w:ascii="Verdana" w:hAnsi="Verdana"/>
        </w:rPr>
        <w:t>an interactive whiteboard</w:t>
      </w:r>
      <w:r w:rsidRPr="00E1509B">
        <w:rPr>
          <w:rFonts w:ascii="Verdana" w:hAnsi="Verdana"/>
        </w:rPr>
        <w:t xml:space="preserve">, </w:t>
      </w:r>
      <w:r w:rsidR="0089265E">
        <w:rPr>
          <w:rFonts w:ascii="Verdana" w:hAnsi="Verdana"/>
        </w:rPr>
        <w:t>data projector and networked PC</w:t>
      </w:r>
      <w:r w:rsidRPr="00E1509B">
        <w:rPr>
          <w:rFonts w:ascii="Verdana" w:hAnsi="Verdana"/>
        </w:rPr>
        <w:t xml:space="preserve"> with internet access.</w:t>
      </w:r>
    </w:p>
    <w:p w:rsidR="00081F89" w:rsidRPr="00E1509B" w:rsidRDefault="00081F89" w:rsidP="006C0BB2">
      <w:pPr>
        <w:spacing w:after="0" w:line="360" w:lineRule="auto"/>
        <w:jc w:val="both"/>
        <w:rPr>
          <w:rFonts w:ascii="Verdana" w:hAnsi="Verdana"/>
        </w:rPr>
      </w:pPr>
    </w:p>
    <w:p w:rsidR="001558C6" w:rsidRPr="00E1509B" w:rsidRDefault="0089265E" w:rsidP="001558C6">
      <w:pPr>
        <w:spacing w:after="0" w:line="360" w:lineRule="auto"/>
        <w:jc w:val="both"/>
        <w:rPr>
          <w:rFonts w:ascii="Verdana" w:hAnsi="Verdana"/>
        </w:rPr>
      </w:pPr>
      <w:r>
        <w:rPr>
          <w:rFonts w:ascii="Verdana" w:hAnsi="Verdana"/>
        </w:rPr>
        <w:t xml:space="preserve">Psychology </w:t>
      </w:r>
      <w:r w:rsidR="00E93518" w:rsidRPr="00E1509B">
        <w:rPr>
          <w:rFonts w:ascii="Verdana" w:hAnsi="Verdana"/>
        </w:rPr>
        <w:t>is taught as</w:t>
      </w:r>
      <w:r w:rsidR="00C45159">
        <w:rPr>
          <w:rFonts w:ascii="Verdana" w:hAnsi="Verdana"/>
        </w:rPr>
        <w:t xml:space="preserve"> </w:t>
      </w:r>
      <w:r>
        <w:rPr>
          <w:rFonts w:ascii="Verdana" w:hAnsi="Verdana"/>
        </w:rPr>
        <w:t xml:space="preserve">an A Level subject in the </w:t>
      </w:r>
      <w:r w:rsidR="00487B6F">
        <w:rPr>
          <w:rFonts w:ascii="Verdana" w:hAnsi="Verdana"/>
        </w:rPr>
        <w:t>Sixth Form and</w:t>
      </w:r>
      <w:r>
        <w:rPr>
          <w:rFonts w:ascii="Verdana" w:hAnsi="Verdana"/>
        </w:rPr>
        <w:t xml:space="preserve"> </w:t>
      </w:r>
      <w:r w:rsidR="00C33B15">
        <w:rPr>
          <w:rFonts w:ascii="Verdana" w:hAnsi="Verdana"/>
        </w:rPr>
        <w:t xml:space="preserve">we teach the </w:t>
      </w:r>
      <w:r w:rsidR="00E93518" w:rsidRPr="00E1509B">
        <w:rPr>
          <w:rFonts w:ascii="Verdana" w:hAnsi="Verdana"/>
        </w:rPr>
        <w:t>AQA</w:t>
      </w:r>
      <w:r w:rsidR="00C33B15">
        <w:rPr>
          <w:rFonts w:ascii="Verdana" w:hAnsi="Verdana"/>
        </w:rPr>
        <w:t xml:space="preserve"> specification</w:t>
      </w:r>
      <w:r w:rsidR="00C45159">
        <w:rPr>
          <w:rFonts w:ascii="Verdana" w:hAnsi="Verdana"/>
        </w:rPr>
        <w:t>.</w:t>
      </w:r>
      <w:r w:rsidR="00782400">
        <w:rPr>
          <w:rFonts w:ascii="Verdana" w:hAnsi="Verdana"/>
        </w:rPr>
        <w:t xml:space="preserve"> </w:t>
      </w:r>
      <w:r w:rsidR="001558C6" w:rsidRPr="00E1509B">
        <w:rPr>
          <w:rFonts w:ascii="Verdana" w:hAnsi="Verdana"/>
        </w:rPr>
        <w:t xml:space="preserve">There </w:t>
      </w:r>
      <w:r w:rsidR="00C33B15">
        <w:rPr>
          <w:rFonts w:ascii="Verdana" w:hAnsi="Verdana"/>
        </w:rPr>
        <w:t>is</w:t>
      </w:r>
      <w:r w:rsidR="001558C6" w:rsidRPr="00E1509B">
        <w:rPr>
          <w:rFonts w:ascii="Verdana" w:hAnsi="Verdana"/>
        </w:rPr>
        <w:t xml:space="preserve"> currently </w:t>
      </w:r>
      <w:r w:rsidR="00C33B15">
        <w:rPr>
          <w:rFonts w:ascii="Verdana" w:hAnsi="Verdana"/>
        </w:rPr>
        <w:t>one experienced teacher</w:t>
      </w:r>
      <w:r w:rsidR="001558C6" w:rsidRPr="00E1509B">
        <w:rPr>
          <w:rFonts w:ascii="Verdana" w:hAnsi="Verdana"/>
        </w:rPr>
        <w:t xml:space="preserve"> </w:t>
      </w:r>
      <w:r w:rsidR="00782400">
        <w:rPr>
          <w:rFonts w:ascii="Verdana" w:hAnsi="Verdana"/>
        </w:rPr>
        <w:t>who delivers the specification and who reports to the Head of the Science Department.</w:t>
      </w:r>
    </w:p>
    <w:p w:rsidR="00710F6D" w:rsidRDefault="00710F6D" w:rsidP="00E1509B">
      <w:pPr>
        <w:rPr>
          <w:rFonts w:ascii="Verdana" w:hAnsi="Verdana"/>
          <w:b/>
        </w:rPr>
      </w:pPr>
    </w:p>
    <w:p w:rsidR="00710F6D" w:rsidRDefault="00710F6D" w:rsidP="00E1509B">
      <w:pPr>
        <w:rPr>
          <w:rFonts w:ascii="Verdana" w:hAnsi="Verdana"/>
          <w:b/>
        </w:rPr>
      </w:pPr>
    </w:p>
    <w:p w:rsidR="00570839" w:rsidRDefault="00570839" w:rsidP="00570839">
      <w:pPr>
        <w:rPr>
          <w:rFonts w:ascii="Verdana" w:hAnsi="Verdana"/>
          <w:b/>
        </w:rPr>
      </w:pPr>
      <w:r>
        <w:rPr>
          <w:rFonts w:ascii="Verdana" w:hAnsi="Verdana"/>
          <w:b/>
        </w:rPr>
        <w:t>Job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6464"/>
      </w:tblGrid>
      <w:tr w:rsidR="00570839" w:rsidTr="00570839">
        <w:trPr>
          <w:trHeight w:val="397"/>
        </w:trPr>
        <w:tc>
          <w:tcPr>
            <w:tcW w:w="2444" w:type="dxa"/>
            <w:vAlign w:val="center"/>
            <w:hideMark/>
          </w:tcPr>
          <w:p w:rsidR="00570839" w:rsidRDefault="00570839">
            <w:pPr>
              <w:rPr>
                <w:rFonts w:ascii="Verdana" w:hAnsi="Verdana"/>
                <w:sz w:val="22"/>
                <w:szCs w:val="22"/>
              </w:rPr>
            </w:pPr>
            <w:r>
              <w:rPr>
                <w:rFonts w:ascii="Verdana" w:hAnsi="Verdana"/>
              </w:rPr>
              <w:t>Job Title</w:t>
            </w:r>
          </w:p>
        </w:tc>
        <w:tc>
          <w:tcPr>
            <w:tcW w:w="6464" w:type="dxa"/>
            <w:vAlign w:val="center"/>
            <w:hideMark/>
          </w:tcPr>
          <w:p w:rsidR="00570839" w:rsidRDefault="00782400" w:rsidP="00782400">
            <w:pPr>
              <w:rPr>
                <w:rFonts w:ascii="Verdana" w:hAnsi="Verdana"/>
                <w:b/>
                <w:sz w:val="22"/>
                <w:szCs w:val="22"/>
              </w:rPr>
            </w:pPr>
            <w:r>
              <w:rPr>
                <w:rFonts w:ascii="Verdana" w:hAnsi="Verdana"/>
                <w:b/>
              </w:rPr>
              <w:t xml:space="preserve">Part –time </w:t>
            </w:r>
            <w:r w:rsidR="00570839">
              <w:rPr>
                <w:rFonts w:ascii="Verdana" w:hAnsi="Verdana"/>
                <w:b/>
              </w:rPr>
              <w:t xml:space="preserve">Teacher of </w:t>
            </w:r>
            <w:r>
              <w:rPr>
                <w:rFonts w:ascii="Verdana" w:hAnsi="Verdana"/>
                <w:b/>
              </w:rPr>
              <w:t>Psychology (Maternity leave)</w:t>
            </w:r>
          </w:p>
        </w:tc>
      </w:tr>
      <w:tr w:rsidR="00570839" w:rsidTr="00570839">
        <w:trPr>
          <w:trHeight w:val="397"/>
        </w:trPr>
        <w:tc>
          <w:tcPr>
            <w:tcW w:w="2444" w:type="dxa"/>
            <w:vAlign w:val="center"/>
            <w:hideMark/>
          </w:tcPr>
          <w:p w:rsidR="00570839" w:rsidRDefault="00570839">
            <w:pPr>
              <w:rPr>
                <w:rFonts w:ascii="Verdana" w:hAnsi="Verdana"/>
                <w:sz w:val="22"/>
                <w:szCs w:val="22"/>
              </w:rPr>
            </w:pPr>
            <w:r>
              <w:rPr>
                <w:rFonts w:ascii="Verdana" w:hAnsi="Verdana"/>
              </w:rPr>
              <w:t>Department</w:t>
            </w:r>
          </w:p>
        </w:tc>
        <w:tc>
          <w:tcPr>
            <w:tcW w:w="6464" w:type="dxa"/>
            <w:vAlign w:val="center"/>
            <w:hideMark/>
          </w:tcPr>
          <w:p w:rsidR="00570839" w:rsidRDefault="00782400">
            <w:pPr>
              <w:rPr>
                <w:rFonts w:ascii="Verdana" w:hAnsi="Verdana"/>
                <w:b/>
                <w:sz w:val="22"/>
                <w:szCs w:val="22"/>
              </w:rPr>
            </w:pPr>
            <w:r>
              <w:rPr>
                <w:rFonts w:ascii="Verdana" w:hAnsi="Verdana"/>
                <w:b/>
              </w:rPr>
              <w:t>Science Department</w:t>
            </w:r>
          </w:p>
        </w:tc>
      </w:tr>
      <w:tr w:rsidR="00570839" w:rsidTr="00570839">
        <w:trPr>
          <w:trHeight w:val="397"/>
        </w:trPr>
        <w:tc>
          <w:tcPr>
            <w:tcW w:w="2444" w:type="dxa"/>
            <w:vAlign w:val="center"/>
            <w:hideMark/>
          </w:tcPr>
          <w:p w:rsidR="00570839" w:rsidRDefault="00570839">
            <w:pPr>
              <w:rPr>
                <w:rFonts w:ascii="Verdana" w:hAnsi="Verdana"/>
                <w:sz w:val="22"/>
                <w:szCs w:val="22"/>
              </w:rPr>
            </w:pPr>
            <w:r>
              <w:rPr>
                <w:rFonts w:ascii="Verdana" w:hAnsi="Verdana"/>
              </w:rPr>
              <w:t>Reports to</w:t>
            </w:r>
          </w:p>
        </w:tc>
        <w:tc>
          <w:tcPr>
            <w:tcW w:w="6464" w:type="dxa"/>
            <w:vAlign w:val="center"/>
            <w:hideMark/>
          </w:tcPr>
          <w:p w:rsidR="00570839" w:rsidRDefault="00782400">
            <w:pPr>
              <w:rPr>
                <w:rFonts w:ascii="Verdana" w:hAnsi="Verdana"/>
                <w:b/>
                <w:sz w:val="22"/>
                <w:szCs w:val="22"/>
              </w:rPr>
            </w:pPr>
            <w:r>
              <w:rPr>
                <w:rFonts w:ascii="Verdana" w:hAnsi="Verdana"/>
                <w:b/>
              </w:rPr>
              <w:t>The Head of Science</w:t>
            </w:r>
          </w:p>
        </w:tc>
      </w:tr>
      <w:tr w:rsidR="00570839" w:rsidTr="00570839">
        <w:trPr>
          <w:trHeight w:val="397"/>
        </w:trPr>
        <w:tc>
          <w:tcPr>
            <w:tcW w:w="2444" w:type="dxa"/>
            <w:vAlign w:val="center"/>
            <w:hideMark/>
          </w:tcPr>
          <w:p w:rsidR="00570839" w:rsidRDefault="00570839">
            <w:pPr>
              <w:rPr>
                <w:rFonts w:ascii="Verdana" w:hAnsi="Verdana"/>
                <w:sz w:val="22"/>
                <w:szCs w:val="22"/>
              </w:rPr>
            </w:pPr>
            <w:r>
              <w:rPr>
                <w:rFonts w:ascii="Verdana" w:hAnsi="Verdana"/>
              </w:rPr>
              <w:t>Date</w:t>
            </w:r>
          </w:p>
        </w:tc>
        <w:tc>
          <w:tcPr>
            <w:tcW w:w="6464" w:type="dxa"/>
            <w:vAlign w:val="center"/>
            <w:hideMark/>
          </w:tcPr>
          <w:p w:rsidR="00570839" w:rsidRDefault="00570839">
            <w:pPr>
              <w:rPr>
                <w:rFonts w:ascii="Verdana" w:hAnsi="Verdana"/>
                <w:b/>
                <w:sz w:val="22"/>
                <w:szCs w:val="22"/>
              </w:rPr>
            </w:pPr>
            <w:r>
              <w:rPr>
                <w:rFonts w:ascii="Verdana" w:hAnsi="Verdana"/>
                <w:b/>
              </w:rPr>
              <w:t>September 2019</w:t>
            </w:r>
          </w:p>
        </w:tc>
      </w:tr>
    </w:tbl>
    <w:p w:rsidR="00570839" w:rsidRDefault="00570839" w:rsidP="00570839">
      <w:pPr>
        <w:rPr>
          <w:rFonts w:ascii="Verdana" w:hAnsi="Verdana"/>
          <w:b/>
        </w:rPr>
      </w:pPr>
    </w:p>
    <w:p w:rsidR="00570839" w:rsidRDefault="00570839" w:rsidP="00570839">
      <w:pPr>
        <w:pStyle w:val="ListParagraph"/>
        <w:numPr>
          <w:ilvl w:val="0"/>
          <w:numId w:val="30"/>
        </w:numPr>
        <w:spacing w:after="160" w:line="256" w:lineRule="auto"/>
        <w:ind w:hanging="720"/>
        <w:rPr>
          <w:rFonts w:ascii="Verdana" w:hAnsi="Verdana"/>
        </w:rPr>
      </w:pPr>
      <w:r>
        <w:rPr>
          <w:rFonts w:ascii="Verdana" w:hAnsi="Verdana"/>
          <w:b/>
        </w:rPr>
        <w:t>Job Summary</w:t>
      </w:r>
      <w:r>
        <w:rPr>
          <w:rFonts w:ascii="Verdana" w:hAnsi="Verdana"/>
        </w:rPr>
        <w:t xml:space="preserve"> </w:t>
      </w:r>
    </w:p>
    <w:p w:rsidR="00570839" w:rsidRDefault="00570839" w:rsidP="00570839">
      <w:pPr>
        <w:pStyle w:val="ListParagraph"/>
        <w:rPr>
          <w:rFonts w:ascii="Verdana" w:hAnsi="Verdana"/>
        </w:rPr>
      </w:pP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 xml:space="preserve">The job holder will be a Qualified Teacher of </w:t>
      </w:r>
      <w:r w:rsidR="0034000B">
        <w:rPr>
          <w:rFonts w:ascii="Verdana" w:hAnsi="Verdana"/>
          <w:sz w:val="22"/>
          <w:szCs w:val="22"/>
        </w:rPr>
        <w:t xml:space="preserve">Psychology </w:t>
      </w:r>
      <w:r>
        <w:rPr>
          <w:rFonts w:ascii="Verdana" w:hAnsi="Verdana"/>
          <w:sz w:val="22"/>
          <w:szCs w:val="22"/>
        </w:rPr>
        <w:t xml:space="preserve">and an outstanding classroom practitioner, able to inspire his or her pupils and ensure that they perform to their full potential under examination conditions.  </w:t>
      </w:r>
      <w:r w:rsidR="0034000B">
        <w:rPr>
          <w:rFonts w:ascii="Verdana" w:hAnsi="Verdana"/>
          <w:sz w:val="22"/>
          <w:szCs w:val="22"/>
        </w:rPr>
        <w:t>This post will be part-time and the teacher will deliv</w:t>
      </w:r>
      <w:r w:rsidR="00CD1700">
        <w:rPr>
          <w:rFonts w:ascii="Verdana" w:hAnsi="Verdana"/>
          <w:sz w:val="22"/>
          <w:szCs w:val="22"/>
        </w:rPr>
        <w:t>er 14 periods per week out of 34</w:t>
      </w:r>
      <w:r w:rsidR="0034000B">
        <w:rPr>
          <w:rFonts w:ascii="Verdana" w:hAnsi="Verdana"/>
          <w:sz w:val="22"/>
          <w:szCs w:val="22"/>
        </w:rPr>
        <w:t>: FTE .</w:t>
      </w:r>
      <w:r w:rsidR="00CD1700">
        <w:rPr>
          <w:rFonts w:ascii="Verdana" w:hAnsi="Verdana"/>
          <w:sz w:val="22"/>
          <w:szCs w:val="22"/>
        </w:rPr>
        <w:t>42</w:t>
      </w:r>
      <w:r w:rsidR="0034000B">
        <w:rPr>
          <w:rFonts w:ascii="Verdana" w:hAnsi="Verdana"/>
          <w:sz w:val="22"/>
          <w:szCs w:val="22"/>
        </w:rPr>
        <w:t>.</w:t>
      </w:r>
      <w:r>
        <w:rPr>
          <w:rFonts w:ascii="Verdana" w:hAnsi="Verdana"/>
          <w:sz w:val="22"/>
          <w:szCs w:val="22"/>
        </w:rPr>
        <w:t xml:space="preserve">  Each period is 40-45 minutes</w:t>
      </w:r>
      <w:r w:rsidR="0034000B">
        <w:rPr>
          <w:rFonts w:ascii="Verdana" w:hAnsi="Verdana"/>
          <w:sz w:val="22"/>
          <w:szCs w:val="22"/>
        </w:rPr>
        <w:t xml:space="preserve"> long</w:t>
      </w:r>
      <w:r>
        <w:rPr>
          <w:rFonts w:ascii="Verdana" w:hAnsi="Verdana"/>
          <w:sz w:val="22"/>
          <w:szCs w:val="22"/>
        </w:rPr>
        <w:t xml:space="preserve">.  </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 xml:space="preserve">In addition to teaching, the person appointed to this post must expect to </w:t>
      </w:r>
      <w:r w:rsidR="00CD1700">
        <w:rPr>
          <w:rFonts w:ascii="Verdana" w:hAnsi="Verdana"/>
          <w:sz w:val="22"/>
          <w:szCs w:val="22"/>
        </w:rPr>
        <w:t>contribute  t</w:t>
      </w:r>
      <w:r w:rsidR="00660112">
        <w:rPr>
          <w:rFonts w:ascii="Verdana" w:hAnsi="Verdana"/>
          <w:sz w:val="22"/>
          <w:szCs w:val="22"/>
        </w:rPr>
        <w:t xml:space="preserve">o </w:t>
      </w:r>
      <w:r>
        <w:rPr>
          <w:rFonts w:ascii="Verdana" w:hAnsi="Verdana"/>
          <w:sz w:val="22"/>
          <w:szCs w:val="22"/>
        </w:rPr>
        <w:t xml:space="preserve">the school’s excellent extra-curricular programme, participating willingly and enthusiastically in the life of a busy boarding and day school.  </w:t>
      </w:r>
      <w:proofErr w:type="gramStart"/>
      <w:r>
        <w:rPr>
          <w:rFonts w:ascii="Verdana" w:hAnsi="Verdana"/>
          <w:sz w:val="22"/>
          <w:szCs w:val="22"/>
        </w:rPr>
        <w:t>Staff are</w:t>
      </w:r>
      <w:proofErr w:type="gramEnd"/>
      <w:r>
        <w:rPr>
          <w:rFonts w:ascii="Verdana" w:hAnsi="Verdana"/>
          <w:sz w:val="22"/>
          <w:szCs w:val="22"/>
        </w:rPr>
        <w:t xml:space="preserve"> required to be physically present on site until after supper on at least one night of the week – they may be involved in offering an activity or simply being present in order to provide support for the boarding staff.</w:t>
      </w:r>
    </w:p>
    <w:p w:rsidR="00570839" w:rsidRPr="00660112" w:rsidRDefault="00570839" w:rsidP="00660112">
      <w:pPr>
        <w:pStyle w:val="ListParagraph"/>
        <w:numPr>
          <w:ilvl w:val="1"/>
          <w:numId w:val="31"/>
        </w:numPr>
        <w:spacing w:after="240" w:line="360" w:lineRule="exact"/>
        <w:ind w:hanging="720"/>
        <w:rPr>
          <w:rFonts w:ascii="Verdana" w:hAnsi="Verdana"/>
          <w:sz w:val="22"/>
          <w:szCs w:val="22"/>
        </w:rPr>
      </w:pPr>
      <w:r w:rsidRPr="00660112">
        <w:rPr>
          <w:rFonts w:ascii="Verdana" w:hAnsi="Verdana"/>
          <w:sz w:val="22"/>
          <w:szCs w:val="22"/>
        </w:rPr>
        <w:t xml:space="preserve">Most </w:t>
      </w:r>
      <w:r w:rsidR="00660112" w:rsidRPr="00660112">
        <w:rPr>
          <w:rFonts w:ascii="Verdana" w:hAnsi="Verdana"/>
          <w:sz w:val="22"/>
          <w:szCs w:val="22"/>
        </w:rPr>
        <w:t>part</w:t>
      </w:r>
      <w:r w:rsidRPr="00660112">
        <w:rPr>
          <w:rFonts w:ascii="Verdana" w:hAnsi="Verdana"/>
          <w:sz w:val="22"/>
          <w:szCs w:val="22"/>
        </w:rPr>
        <w:t xml:space="preserve">-time teachers are also </w:t>
      </w:r>
      <w:r w:rsidR="00660112" w:rsidRPr="00660112">
        <w:rPr>
          <w:rFonts w:ascii="Verdana" w:hAnsi="Verdana"/>
          <w:sz w:val="22"/>
          <w:szCs w:val="22"/>
        </w:rPr>
        <w:t>Assistant Form T</w:t>
      </w:r>
      <w:r w:rsidRPr="00660112">
        <w:rPr>
          <w:rFonts w:ascii="Verdana" w:hAnsi="Verdana"/>
          <w:sz w:val="22"/>
          <w:szCs w:val="22"/>
        </w:rPr>
        <w:t xml:space="preserve">utors, </w:t>
      </w:r>
      <w:r w:rsidR="00660112" w:rsidRPr="00660112">
        <w:rPr>
          <w:rFonts w:ascii="Verdana" w:hAnsi="Verdana"/>
          <w:sz w:val="22"/>
          <w:szCs w:val="22"/>
        </w:rPr>
        <w:t xml:space="preserve">supporting the Form Tutor and helping to </w:t>
      </w:r>
      <w:r w:rsidRPr="00660112">
        <w:rPr>
          <w:rFonts w:ascii="Verdana" w:hAnsi="Verdana"/>
          <w:sz w:val="22"/>
          <w:szCs w:val="22"/>
        </w:rPr>
        <w:t>undertak</w:t>
      </w:r>
      <w:r w:rsidR="00660112" w:rsidRPr="00660112">
        <w:rPr>
          <w:rFonts w:ascii="Verdana" w:hAnsi="Verdana"/>
          <w:sz w:val="22"/>
          <w:szCs w:val="22"/>
        </w:rPr>
        <w:t>e</w:t>
      </w:r>
      <w:r w:rsidRPr="00660112">
        <w:rPr>
          <w:rFonts w:ascii="Verdana" w:hAnsi="Verdana"/>
          <w:sz w:val="22"/>
          <w:szCs w:val="22"/>
        </w:rPr>
        <w:t xml:space="preserve"> the academic and pastoral guidance of about 12 – 17 students in single sex tutor groups. </w:t>
      </w:r>
    </w:p>
    <w:p w:rsidR="00660112" w:rsidRPr="00660112" w:rsidRDefault="00660112" w:rsidP="00660112">
      <w:pPr>
        <w:pStyle w:val="ListParagraph"/>
        <w:spacing w:after="240" w:line="360" w:lineRule="exact"/>
        <w:ind w:left="435"/>
        <w:rPr>
          <w:rFonts w:ascii="Verdana" w:hAnsi="Verdana"/>
          <w:sz w:val="22"/>
          <w:szCs w:val="22"/>
        </w:rPr>
      </w:pPr>
    </w:p>
    <w:p w:rsidR="00570839" w:rsidRDefault="00570839" w:rsidP="00570839">
      <w:pPr>
        <w:pStyle w:val="ListParagraph"/>
        <w:numPr>
          <w:ilvl w:val="0"/>
          <w:numId w:val="30"/>
        </w:numPr>
        <w:spacing w:after="160" w:line="256" w:lineRule="auto"/>
        <w:ind w:hanging="720"/>
        <w:rPr>
          <w:rFonts w:ascii="Verdana" w:hAnsi="Verdana"/>
          <w:b/>
          <w:sz w:val="22"/>
          <w:szCs w:val="22"/>
        </w:rPr>
      </w:pPr>
      <w:r>
        <w:rPr>
          <w:rFonts w:ascii="Verdana" w:hAnsi="Verdana"/>
          <w:b/>
          <w:sz w:val="22"/>
          <w:szCs w:val="22"/>
        </w:rPr>
        <w:t xml:space="preserve">Principal Duties and Responsibilities </w:t>
      </w:r>
    </w:p>
    <w:p w:rsidR="00570839" w:rsidRDefault="00570839" w:rsidP="00570839">
      <w:pPr>
        <w:pStyle w:val="ListParagraph"/>
        <w:rPr>
          <w:rFonts w:ascii="Verdana" w:hAnsi="Verdana"/>
          <w:b/>
          <w:sz w:val="22"/>
          <w:szCs w:val="22"/>
        </w:rPr>
      </w:pPr>
    </w:p>
    <w:p w:rsidR="00570839" w:rsidRDefault="00570839" w:rsidP="00570839">
      <w:pPr>
        <w:pStyle w:val="ListParagraph"/>
        <w:rPr>
          <w:rFonts w:ascii="Verdana" w:hAnsi="Verdana"/>
          <w:b/>
          <w:sz w:val="22"/>
          <w:szCs w:val="22"/>
          <w:u w:val="single"/>
        </w:rPr>
      </w:pPr>
      <w:r>
        <w:rPr>
          <w:rFonts w:ascii="Verdana" w:hAnsi="Verdana"/>
          <w:b/>
          <w:sz w:val="22"/>
          <w:szCs w:val="22"/>
          <w:u w:val="single"/>
        </w:rPr>
        <w:t>General</w:t>
      </w:r>
    </w:p>
    <w:p w:rsidR="00570839" w:rsidRDefault="00570839" w:rsidP="00570839">
      <w:pPr>
        <w:pStyle w:val="ListParagraph"/>
        <w:ind w:left="360"/>
        <w:rPr>
          <w:rFonts w:ascii="Verdana" w:hAnsi="Verdana"/>
          <w:sz w:val="22"/>
          <w:szCs w:val="22"/>
        </w:rPr>
      </w:pPr>
    </w:p>
    <w:p w:rsidR="00570839" w:rsidRDefault="00570839" w:rsidP="00570839">
      <w:pPr>
        <w:pStyle w:val="ListParagraph"/>
        <w:numPr>
          <w:ilvl w:val="0"/>
          <w:numId w:val="31"/>
        </w:numPr>
        <w:spacing w:after="240" w:line="360" w:lineRule="exact"/>
        <w:rPr>
          <w:rFonts w:ascii="Verdana" w:hAnsi="Verdana"/>
          <w:vanish/>
          <w:sz w:val="22"/>
          <w:szCs w:val="22"/>
        </w:rPr>
      </w:pP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support the Head of Department in the success of the departmental objectives and the School’s strategic plan.</w:t>
      </w:r>
    </w:p>
    <w:p w:rsidR="00570839" w:rsidRPr="00A54F2F"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be a role model to pupils, setting high standards of personal presentation and punctuality.</w:t>
      </w:r>
    </w:p>
    <w:p w:rsidR="00570839" w:rsidRDefault="00570839" w:rsidP="00570839">
      <w:pPr>
        <w:pStyle w:val="ListParagraph"/>
        <w:spacing w:after="240" w:line="360" w:lineRule="exact"/>
        <w:rPr>
          <w:rFonts w:ascii="Verdana" w:hAnsi="Verdana"/>
          <w:b/>
          <w:sz w:val="22"/>
          <w:szCs w:val="22"/>
          <w:u w:val="single"/>
        </w:rPr>
      </w:pPr>
    </w:p>
    <w:p w:rsidR="00570839" w:rsidRDefault="00570839" w:rsidP="00570839">
      <w:pPr>
        <w:pStyle w:val="ListParagraph"/>
        <w:spacing w:after="240" w:line="360" w:lineRule="exact"/>
        <w:rPr>
          <w:rFonts w:ascii="Verdana" w:hAnsi="Verdana"/>
          <w:sz w:val="22"/>
          <w:szCs w:val="22"/>
        </w:rPr>
      </w:pPr>
      <w:r>
        <w:rPr>
          <w:rFonts w:ascii="Verdana" w:hAnsi="Verdana"/>
          <w:b/>
          <w:sz w:val="22"/>
          <w:szCs w:val="22"/>
          <w:u w:val="single"/>
        </w:rPr>
        <w:t>Teaching</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teach timetabled lessons and undertake all necessary preparation for the teaching of these lessons.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select appropriate materials and methods of teaching including differentiated materials for</w:t>
      </w:r>
      <w:r w:rsidR="00335312">
        <w:rPr>
          <w:rFonts w:ascii="Verdana" w:hAnsi="Verdana"/>
          <w:sz w:val="22"/>
          <w:szCs w:val="22"/>
        </w:rPr>
        <w:t xml:space="preserve"> pupils</w:t>
      </w:r>
      <w:r>
        <w:rPr>
          <w:rFonts w:ascii="Verdana" w:hAnsi="Verdana"/>
          <w:sz w:val="22"/>
          <w:szCs w:val="22"/>
        </w:rPr>
        <w:t xml:space="preserve"> with special educational needs or who are gifted and talented.</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have appropriate, clear and ambitious expectations for each pupil; involving pupils in setting their own targets.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deliver lessons that are relevant, interesting, engaging to all at the appropriate pace.</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maintain discipline in accordance with the School's procedures and supporting the School’s ethos with regard to punctuality, behaviour, standards of work and homework.</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research new topic areas, maintaining up to date subject knowledge, and develop and write new curriculum materials as directed by the Head of Department.</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prepare pupils for internal and external examinations.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evaluate their own teaching critically in order to improve effectiveness.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set work for classes in cases of planned absence and wherever possible for unplanned absences and to ensure that all equipment / resources are available for classes that are covered.</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cover for colleagues’ absences.</w:t>
      </w:r>
    </w:p>
    <w:p w:rsidR="002F153B" w:rsidRDefault="002F153B" w:rsidP="002F153B">
      <w:pPr>
        <w:pStyle w:val="ListParagraph"/>
        <w:spacing w:after="240" w:line="360" w:lineRule="exact"/>
        <w:rPr>
          <w:rFonts w:ascii="Verdana" w:hAnsi="Verdana"/>
          <w:sz w:val="22"/>
          <w:szCs w:val="22"/>
        </w:rPr>
      </w:pPr>
    </w:p>
    <w:p w:rsidR="00570839" w:rsidRDefault="00570839" w:rsidP="00570839">
      <w:pPr>
        <w:pStyle w:val="ListParagraph"/>
        <w:spacing w:after="240" w:line="360" w:lineRule="exact"/>
        <w:rPr>
          <w:rFonts w:ascii="Verdana" w:hAnsi="Verdana"/>
          <w:sz w:val="22"/>
          <w:szCs w:val="22"/>
        </w:rPr>
      </w:pPr>
      <w:r>
        <w:rPr>
          <w:rFonts w:ascii="Verdana" w:hAnsi="Verdana"/>
          <w:b/>
          <w:sz w:val="22"/>
          <w:szCs w:val="22"/>
          <w:u w:val="single"/>
        </w:rPr>
        <w:t>Assessing Pupils</w:t>
      </w:r>
      <w:r w:rsidR="00E6525C">
        <w:rPr>
          <w:rFonts w:ascii="Verdana" w:hAnsi="Verdana"/>
          <w:b/>
          <w:sz w:val="22"/>
          <w:szCs w:val="22"/>
          <w:u w:val="single"/>
        </w:rPr>
        <w:t>’</w:t>
      </w:r>
      <w:r>
        <w:rPr>
          <w:rFonts w:ascii="Verdana" w:hAnsi="Verdana"/>
          <w:b/>
          <w:sz w:val="22"/>
          <w:szCs w:val="22"/>
          <w:u w:val="single"/>
        </w:rPr>
        <w:t xml:space="preserve"> Progress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set and mark prep in accordance with the school and departmental policy.</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evaluate and grade pupils’ work, giving appropriate and prompt feedback and maintaining progress and development.</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check work is completed and that learning objectives have been met; to monitor pupils’ strengths and weaknesses, informing, planning and recognising the level at which the pupil is achieving in line with the school’s assessment recording and reporting policy; to provide records for inspection by the Head of Department, Director of Studies within published timeframes. To liaise with the Learning Support Department and International Department regarding individual progress of supported students.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report either verbally or in writing on pupils' progress to the Head of Department and parents as appropriate.</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complete half termly effort and attainment grades.</w:t>
      </w:r>
    </w:p>
    <w:p w:rsidR="002F153B" w:rsidRDefault="002F153B" w:rsidP="002F153B">
      <w:pPr>
        <w:pStyle w:val="ListParagraph"/>
        <w:spacing w:after="240" w:line="360" w:lineRule="exact"/>
        <w:rPr>
          <w:rFonts w:ascii="Verdana" w:hAnsi="Verdana"/>
          <w:sz w:val="22"/>
          <w:szCs w:val="22"/>
        </w:rPr>
      </w:pPr>
    </w:p>
    <w:p w:rsidR="00570839" w:rsidRDefault="00570839" w:rsidP="00570839">
      <w:pPr>
        <w:pStyle w:val="ListParagraph"/>
        <w:spacing w:after="240" w:line="360" w:lineRule="exact"/>
        <w:rPr>
          <w:rFonts w:ascii="Verdana" w:hAnsi="Verdana"/>
          <w:sz w:val="22"/>
          <w:szCs w:val="22"/>
        </w:rPr>
      </w:pPr>
      <w:r>
        <w:rPr>
          <w:rFonts w:ascii="Verdana" w:hAnsi="Verdana"/>
          <w:b/>
          <w:sz w:val="22"/>
          <w:szCs w:val="22"/>
          <w:u w:val="single"/>
        </w:rPr>
        <w:t>Other Commitments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attend Staff Briefings, Departmental Meetings, Staff meetings, Assemblies, Activities, Duties, Parents’ Meetings, Sports Days, Prize Days, Carol Service, Open Days and other events as requested by the Principal or Head of Department.</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participate in INSET and other training events as appropriate to keep up to date with developments in their specialised subject area(s), national initiatives and School policies and procedures.</w:t>
      </w:r>
    </w:p>
    <w:p w:rsidR="00570839" w:rsidRDefault="00570839" w:rsidP="00570839">
      <w:pPr>
        <w:pStyle w:val="ListParagraph"/>
        <w:numPr>
          <w:ilvl w:val="1"/>
          <w:numId w:val="31"/>
        </w:numPr>
        <w:spacing w:after="240" w:line="360" w:lineRule="exact"/>
        <w:ind w:hanging="720"/>
        <w:rPr>
          <w:rFonts w:ascii="Verdana" w:hAnsi="Verdana"/>
        </w:rPr>
      </w:pPr>
      <w:r>
        <w:rPr>
          <w:rFonts w:ascii="Verdana" w:hAnsi="Verdana"/>
          <w:sz w:val="22"/>
          <w:szCs w:val="22"/>
        </w:rPr>
        <w:t>To participate in the Performance Management process and to be fully committed to their own professional development.</w:t>
      </w:r>
      <w:r>
        <w:rPr>
          <w:rFonts w:ascii="Verdana" w:hAnsi="Verdana"/>
        </w:rPr>
        <w:br w:type="page"/>
      </w:r>
      <w:r>
        <w:rPr>
          <w:rFonts w:ascii="Verdana" w:hAnsi="Verdana"/>
          <w:b/>
          <w:sz w:val="22"/>
          <w:szCs w:val="22"/>
          <w:u w:val="single"/>
        </w:rPr>
        <w:t>Boarding and Pastoral Support</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work within the School’s Pastoral Framework, supporting pupils and promoting pupil wellbeing.</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 xml:space="preserve">To identify pupils who are of concern, making recommendations on how any problems can be resolved to Tutors, Heads of Department, Director of Studies, </w:t>
      </w:r>
      <w:proofErr w:type="gramStart"/>
      <w:r>
        <w:rPr>
          <w:rFonts w:ascii="Verdana" w:hAnsi="Verdana"/>
          <w:sz w:val="22"/>
          <w:szCs w:val="22"/>
        </w:rPr>
        <w:t>Head</w:t>
      </w:r>
      <w:proofErr w:type="gramEnd"/>
      <w:r>
        <w:rPr>
          <w:rFonts w:ascii="Verdana" w:hAnsi="Verdana"/>
          <w:sz w:val="22"/>
          <w:szCs w:val="22"/>
        </w:rPr>
        <w:t xml:space="preserve"> of Pastoral Care.</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work one weekend day per term in the Boarding House to support the pupils and school, thus developing a holistic understanding of the school’s operations.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communicate, as appropriate, with parents/carers of pupils and persons or bodies outside the School concerned with the welfare of individual pupils, after consultation with appropriate staff.</w:t>
      </w:r>
    </w:p>
    <w:p w:rsidR="001B77C2" w:rsidRDefault="001B77C2" w:rsidP="001B77C2">
      <w:pPr>
        <w:pStyle w:val="ListParagraph"/>
        <w:spacing w:after="240" w:line="360" w:lineRule="exact"/>
        <w:rPr>
          <w:rFonts w:ascii="Verdana" w:hAnsi="Verdana"/>
          <w:sz w:val="22"/>
          <w:szCs w:val="22"/>
        </w:rPr>
      </w:pPr>
    </w:p>
    <w:p w:rsidR="00570839" w:rsidRDefault="00570839" w:rsidP="00570839">
      <w:pPr>
        <w:pStyle w:val="ListParagraph"/>
        <w:spacing w:after="240" w:line="360" w:lineRule="exact"/>
        <w:rPr>
          <w:rFonts w:ascii="Verdana" w:hAnsi="Verdana"/>
          <w:sz w:val="22"/>
          <w:szCs w:val="22"/>
        </w:rPr>
      </w:pPr>
      <w:r>
        <w:rPr>
          <w:rFonts w:ascii="Verdana" w:hAnsi="Verdana"/>
          <w:b/>
          <w:sz w:val="22"/>
          <w:szCs w:val="22"/>
          <w:u w:val="single"/>
        </w:rPr>
        <w:t>Relationships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establish effective relationships with pupils, colleagues, parents ensuring that professional boundaries are maintained at all levels.</w:t>
      </w:r>
    </w:p>
    <w:p w:rsidR="002F153B" w:rsidRDefault="002F153B" w:rsidP="002F153B">
      <w:pPr>
        <w:pStyle w:val="ListParagraph"/>
        <w:spacing w:after="240" w:line="360" w:lineRule="exact"/>
        <w:rPr>
          <w:rFonts w:ascii="Verdana" w:hAnsi="Verdana"/>
          <w:sz w:val="22"/>
          <w:szCs w:val="22"/>
        </w:rPr>
      </w:pPr>
    </w:p>
    <w:p w:rsidR="00570839" w:rsidRDefault="00570839" w:rsidP="00570839">
      <w:pPr>
        <w:pStyle w:val="ListParagraph"/>
        <w:numPr>
          <w:ilvl w:val="0"/>
          <w:numId w:val="30"/>
        </w:numPr>
        <w:spacing w:after="160" w:line="256" w:lineRule="auto"/>
        <w:ind w:hanging="720"/>
        <w:rPr>
          <w:rFonts w:ascii="Verdana" w:hAnsi="Verdana"/>
          <w:b/>
          <w:sz w:val="22"/>
          <w:szCs w:val="22"/>
        </w:rPr>
      </w:pPr>
      <w:r>
        <w:rPr>
          <w:rFonts w:ascii="Verdana" w:hAnsi="Verdana"/>
          <w:b/>
          <w:sz w:val="22"/>
          <w:szCs w:val="22"/>
        </w:rPr>
        <w:t xml:space="preserve">Health &amp; Safety </w:t>
      </w:r>
    </w:p>
    <w:p w:rsidR="00570839" w:rsidRDefault="00570839" w:rsidP="00570839">
      <w:pPr>
        <w:pStyle w:val="ListParagraph"/>
        <w:rPr>
          <w:rFonts w:ascii="Verdana" w:hAnsi="Verdana"/>
          <w:b/>
          <w:sz w:val="22"/>
          <w:szCs w:val="22"/>
        </w:rPr>
      </w:pPr>
    </w:p>
    <w:p w:rsidR="00570839" w:rsidRDefault="00570839" w:rsidP="00570839">
      <w:pPr>
        <w:pStyle w:val="ListParagraph"/>
        <w:numPr>
          <w:ilvl w:val="0"/>
          <w:numId w:val="31"/>
        </w:numPr>
        <w:rPr>
          <w:rFonts w:ascii="Verdana" w:hAnsi="Verdana"/>
          <w:vanish/>
          <w:sz w:val="22"/>
          <w:szCs w:val="22"/>
        </w:rPr>
      </w:pPr>
    </w:p>
    <w:p w:rsidR="00570839" w:rsidRPr="0084742A" w:rsidRDefault="00570839" w:rsidP="00570839">
      <w:pPr>
        <w:pStyle w:val="ListParagraph"/>
        <w:numPr>
          <w:ilvl w:val="1"/>
          <w:numId w:val="31"/>
        </w:numPr>
        <w:spacing w:after="240" w:line="360" w:lineRule="exact"/>
        <w:ind w:hanging="720"/>
        <w:rPr>
          <w:rFonts w:ascii="Verdana" w:hAnsi="Verdana"/>
          <w:sz w:val="22"/>
          <w:szCs w:val="22"/>
        </w:rPr>
      </w:pPr>
      <w:r w:rsidRPr="0084742A">
        <w:rPr>
          <w:rFonts w:ascii="Verdana" w:hAnsi="Verdana"/>
          <w:sz w:val="22"/>
          <w:szCs w:val="22"/>
        </w:rPr>
        <w:t xml:space="preserve">To adhere to the School Health and Safety policy, ensuring that risk is at a minimum during the working day whether on or off site.  </w:t>
      </w:r>
    </w:p>
    <w:p w:rsidR="00570839" w:rsidRPr="0084742A" w:rsidRDefault="00570839" w:rsidP="00570839">
      <w:pPr>
        <w:pStyle w:val="ListParagraph"/>
        <w:numPr>
          <w:ilvl w:val="1"/>
          <w:numId w:val="31"/>
        </w:numPr>
        <w:spacing w:after="240" w:line="360" w:lineRule="exact"/>
        <w:ind w:hanging="720"/>
        <w:rPr>
          <w:rFonts w:ascii="Verdana" w:hAnsi="Verdana"/>
          <w:sz w:val="22"/>
          <w:szCs w:val="22"/>
        </w:rPr>
      </w:pPr>
      <w:r w:rsidRPr="0084742A">
        <w:rPr>
          <w:rFonts w:ascii="Verdana" w:hAnsi="Verdana"/>
          <w:sz w:val="22"/>
          <w:szCs w:val="22"/>
        </w:rPr>
        <w:t>To ensure that good care is taken of departmental resources.</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carry out risk assessments when appropriate.</w:t>
      </w:r>
    </w:p>
    <w:p w:rsidR="002F153B" w:rsidRPr="002F153B" w:rsidRDefault="002F153B" w:rsidP="002F153B">
      <w:pPr>
        <w:pStyle w:val="ListParagraph"/>
        <w:spacing w:after="240" w:line="360" w:lineRule="exact"/>
        <w:rPr>
          <w:rFonts w:ascii="Verdana" w:hAnsi="Verdana"/>
          <w:sz w:val="22"/>
          <w:szCs w:val="22"/>
        </w:rPr>
      </w:pPr>
    </w:p>
    <w:p w:rsidR="00570839" w:rsidRDefault="00570839" w:rsidP="00570839">
      <w:pPr>
        <w:pStyle w:val="ListParagraph"/>
        <w:numPr>
          <w:ilvl w:val="0"/>
          <w:numId w:val="30"/>
        </w:numPr>
        <w:spacing w:after="160" w:line="256" w:lineRule="auto"/>
        <w:ind w:hanging="720"/>
        <w:rPr>
          <w:rFonts w:ascii="Verdana" w:hAnsi="Verdana"/>
          <w:b/>
          <w:sz w:val="22"/>
          <w:szCs w:val="22"/>
        </w:rPr>
      </w:pPr>
      <w:r>
        <w:rPr>
          <w:rFonts w:ascii="Verdana" w:hAnsi="Verdana"/>
          <w:b/>
          <w:sz w:val="22"/>
          <w:szCs w:val="22"/>
        </w:rPr>
        <w:t xml:space="preserve">Interaction with Pupils </w:t>
      </w:r>
    </w:p>
    <w:p w:rsidR="00570839" w:rsidRDefault="00570839" w:rsidP="00570839">
      <w:pPr>
        <w:pStyle w:val="ListParagraph"/>
        <w:rPr>
          <w:rFonts w:ascii="Verdana" w:hAnsi="Verdana"/>
          <w:b/>
          <w:sz w:val="22"/>
          <w:szCs w:val="22"/>
        </w:rPr>
      </w:pPr>
    </w:p>
    <w:p w:rsidR="00570839" w:rsidRDefault="00570839" w:rsidP="00570839">
      <w:pPr>
        <w:pStyle w:val="ListParagraph"/>
        <w:numPr>
          <w:ilvl w:val="0"/>
          <w:numId w:val="31"/>
        </w:numPr>
        <w:rPr>
          <w:rFonts w:ascii="Verdana" w:hAnsi="Verdana"/>
          <w:vanish/>
          <w:sz w:val="22"/>
          <w:szCs w:val="22"/>
        </w:rPr>
      </w:pPr>
    </w:p>
    <w:p w:rsidR="00570839" w:rsidRDefault="00570839" w:rsidP="002F153B">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As the role involves unsupervised contact and interaction with pupils during the course of undertaking normal duties on a day-to-day basis in a variety of settings, all post holders are expected to adhere to and fully comply with the</w:t>
      </w:r>
      <w:r w:rsidR="002F153B">
        <w:rPr>
          <w:rFonts w:ascii="Verdana" w:hAnsi="Verdana"/>
          <w:sz w:val="22"/>
          <w:szCs w:val="22"/>
        </w:rPr>
        <w:t xml:space="preserve"> school’s Safeguarding Policy. </w:t>
      </w:r>
    </w:p>
    <w:p w:rsidR="00DE511E" w:rsidRPr="00DE511E" w:rsidRDefault="00DE511E" w:rsidP="00DE511E">
      <w:pPr>
        <w:pStyle w:val="ListParagraph"/>
        <w:spacing w:after="240" w:line="360" w:lineRule="exact"/>
        <w:rPr>
          <w:rFonts w:ascii="Verdana" w:hAnsi="Verdana"/>
          <w:sz w:val="22"/>
          <w:szCs w:val="22"/>
        </w:rPr>
      </w:pPr>
    </w:p>
    <w:p w:rsidR="00570839" w:rsidRDefault="00570839" w:rsidP="00570839">
      <w:pPr>
        <w:pStyle w:val="ListParagraph"/>
        <w:numPr>
          <w:ilvl w:val="0"/>
          <w:numId w:val="30"/>
        </w:numPr>
        <w:spacing w:after="160" w:line="256" w:lineRule="auto"/>
        <w:ind w:hanging="720"/>
        <w:rPr>
          <w:rFonts w:ascii="Verdana" w:hAnsi="Verdana"/>
          <w:b/>
          <w:sz w:val="22"/>
          <w:szCs w:val="22"/>
        </w:rPr>
      </w:pPr>
      <w:r>
        <w:rPr>
          <w:rFonts w:ascii="Verdana" w:hAnsi="Verdana"/>
          <w:b/>
          <w:sz w:val="22"/>
          <w:szCs w:val="22"/>
        </w:rPr>
        <w:t xml:space="preserve">Support for the School </w:t>
      </w:r>
    </w:p>
    <w:p w:rsidR="00570839" w:rsidRDefault="00570839" w:rsidP="00570839">
      <w:pPr>
        <w:pStyle w:val="ListParagraph"/>
        <w:rPr>
          <w:rFonts w:ascii="Verdana" w:hAnsi="Verdana"/>
          <w:b/>
          <w:sz w:val="22"/>
          <w:szCs w:val="22"/>
        </w:rPr>
      </w:pPr>
    </w:p>
    <w:p w:rsidR="00570839" w:rsidRDefault="00570839" w:rsidP="00570839">
      <w:pPr>
        <w:pStyle w:val="ListParagraph"/>
        <w:numPr>
          <w:ilvl w:val="0"/>
          <w:numId w:val="31"/>
        </w:numPr>
        <w:rPr>
          <w:rFonts w:ascii="Verdana" w:hAnsi="Verdana"/>
          <w:vanish/>
          <w:sz w:val="22"/>
          <w:szCs w:val="22"/>
        </w:rPr>
      </w:pP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 xml:space="preserve">To read, understand and abide by the latest KCSIE statutory guidance Part 1 and the school’s Safeguarding Policy and the Code of Conduct Policy. Queries about these documents are encouraged and should be directed to the Designated Safeguarding Lead in the first instance. </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 xml:space="preserve">To be aware of and comply with the school’s policies and procedures relating to equal opportunities, dignity at work, health, safety and security, confidentiality and data protection, reporting any concerns to an appropriate person. </w:t>
      </w:r>
    </w:p>
    <w:p w:rsidR="00570839" w:rsidRDefault="00570839" w:rsidP="00570839">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 xml:space="preserve">To contribute to the overall ethos, work and aims of the school. </w:t>
      </w:r>
    </w:p>
    <w:p w:rsidR="002F153B" w:rsidRDefault="00570839" w:rsidP="002F153B">
      <w:pPr>
        <w:pStyle w:val="ListParagraph"/>
        <w:numPr>
          <w:ilvl w:val="1"/>
          <w:numId w:val="31"/>
        </w:numPr>
        <w:spacing w:after="240" w:line="360" w:lineRule="exact"/>
        <w:ind w:hanging="720"/>
        <w:rPr>
          <w:rFonts w:ascii="Verdana" w:hAnsi="Verdana"/>
          <w:sz w:val="22"/>
          <w:szCs w:val="22"/>
        </w:rPr>
      </w:pPr>
      <w:r>
        <w:rPr>
          <w:rFonts w:ascii="Verdana" w:hAnsi="Verdana"/>
          <w:sz w:val="22"/>
          <w:szCs w:val="22"/>
        </w:rPr>
        <w:t>To establish constructive relationships and communicate with other agencies, professionals, colleagues to support achievement and progress of pupils and the enhancement of the work culture.</w:t>
      </w:r>
    </w:p>
    <w:p w:rsidR="00570839" w:rsidRPr="002F153B" w:rsidRDefault="00570839" w:rsidP="002F153B">
      <w:pPr>
        <w:pStyle w:val="ListParagraph"/>
        <w:spacing w:after="240" w:line="360" w:lineRule="exact"/>
        <w:rPr>
          <w:rFonts w:ascii="Verdana" w:hAnsi="Verdana"/>
          <w:sz w:val="22"/>
          <w:szCs w:val="22"/>
        </w:rPr>
      </w:pPr>
      <w:r w:rsidRPr="002F153B">
        <w:rPr>
          <w:rFonts w:ascii="Verdana" w:hAnsi="Verdana"/>
          <w:sz w:val="22"/>
          <w:szCs w:val="22"/>
        </w:rPr>
        <w:t xml:space="preserve"> </w:t>
      </w:r>
    </w:p>
    <w:p w:rsidR="00570839" w:rsidRDefault="00570839" w:rsidP="00570839">
      <w:pPr>
        <w:pStyle w:val="ListParagraph"/>
        <w:numPr>
          <w:ilvl w:val="0"/>
          <w:numId w:val="30"/>
        </w:numPr>
        <w:spacing w:after="160" w:line="256" w:lineRule="auto"/>
        <w:ind w:hanging="720"/>
        <w:rPr>
          <w:rFonts w:ascii="Verdana" w:hAnsi="Verdana"/>
          <w:b/>
          <w:sz w:val="22"/>
          <w:szCs w:val="22"/>
        </w:rPr>
      </w:pPr>
      <w:r>
        <w:rPr>
          <w:rFonts w:ascii="Verdana" w:hAnsi="Verdana"/>
          <w:b/>
          <w:sz w:val="22"/>
          <w:szCs w:val="22"/>
        </w:rPr>
        <w:t xml:space="preserve">Mandatory Training Requirements for the Role  </w:t>
      </w:r>
    </w:p>
    <w:p w:rsidR="00570839" w:rsidRDefault="00570839" w:rsidP="00570839">
      <w:pPr>
        <w:pStyle w:val="ListParagraph"/>
        <w:rPr>
          <w:rFonts w:ascii="Verdana" w:hAnsi="Verdana"/>
          <w:b/>
          <w:sz w:val="22"/>
          <w:szCs w:val="22"/>
        </w:rPr>
      </w:pPr>
    </w:p>
    <w:p w:rsidR="00570839" w:rsidRDefault="00570839" w:rsidP="00570839">
      <w:pPr>
        <w:pStyle w:val="ListParagraph"/>
        <w:numPr>
          <w:ilvl w:val="0"/>
          <w:numId w:val="31"/>
        </w:numPr>
        <w:rPr>
          <w:rFonts w:ascii="Verdana" w:hAnsi="Verdana"/>
          <w:vanish/>
          <w:sz w:val="22"/>
          <w:szCs w:val="22"/>
        </w:rPr>
      </w:pPr>
    </w:p>
    <w:p w:rsidR="00570839" w:rsidRDefault="00570839" w:rsidP="00570839">
      <w:pPr>
        <w:pStyle w:val="ListParagraph"/>
        <w:numPr>
          <w:ilvl w:val="1"/>
          <w:numId w:val="31"/>
        </w:numPr>
        <w:ind w:hanging="720"/>
        <w:rPr>
          <w:rFonts w:ascii="Verdana" w:hAnsi="Verdana"/>
          <w:sz w:val="22"/>
          <w:szCs w:val="22"/>
        </w:rPr>
      </w:pPr>
      <w:r>
        <w:rPr>
          <w:rFonts w:ascii="Verdana" w:hAnsi="Verdana"/>
          <w:sz w:val="22"/>
          <w:szCs w:val="22"/>
        </w:rPr>
        <w:t xml:space="preserve">General Health &amp; Safety induction </w:t>
      </w:r>
    </w:p>
    <w:p w:rsidR="00570839" w:rsidRDefault="00570839" w:rsidP="00570839">
      <w:pPr>
        <w:pStyle w:val="ListParagraph"/>
        <w:numPr>
          <w:ilvl w:val="1"/>
          <w:numId w:val="31"/>
        </w:numPr>
        <w:ind w:hanging="720"/>
        <w:rPr>
          <w:rFonts w:ascii="Verdana" w:hAnsi="Verdana"/>
          <w:sz w:val="22"/>
          <w:szCs w:val="22"/>
        </w:rPr>
      </w:pPr>
      <w:r>
        <w:rPr>
          <w:rFonts w:ascii="Verdana" w:hAnsi="Verdana"/>
          <w:sz w:val="22"/>
          <w:szCs w:val="22"/>
        </w:rPr>
        <w:t xml:space="preserve">Fire Safety  </w:t>
      </w:r>
    </w:p>
    <w:p w:rsidR="00570839" w:rsidRDefault="00570839" w:rsidP="00570839">
      <w:pPr>
        <w:pStyle w:val="ListParagraph"/>
        <w:numPr>
          <w:ilvl w:val="1"/>
          <w:numId w:val="31"/>
        </w:numPr>
        <w:ind w:hanging="720"/>
        <w:rPr>
          <w:rFonts w:ascii="Verdana" w:hAnsi="Verdana"/>
          <w:sz w:val="22"/>
          <w:szCs w:val="22"/>
        </w:rPr>
      </w:pPr>
      <w:r>
        <w:rPr>
          <w:rFonts w:ascii="Verdana" w:hAnsi="Verdana"/>
          <w:sz w:val="22"/>
          <w:szCs w:val="22"/>
        </w:rPr>
        <w:t xml:space="preserve">Safeguarding   </w:t>
      </w:r>
    </w:p>
    <w:p w:rsidR="00570839" w:rsidRDefault="00570839" w:rsidP="00570839">
      <w:pPr>
        <w:pStyle w:val="ListParagraph"/>
        <w:ind w:left="709"/>
        <w:rPr>
          <w:rFonts w:ascii="Verdana" w:hAnsi="Verdana"/>
        </w:rPr>
      </w:pPr>
    </w:p>
    <w:p w:rsidR="00570839" w:rsidRDefault="00570839" w:rsidP="00570839">
      <w:pPr>
        <w:shd w:val="clear" w:color="auto" w:fill="FFFFFF"/>
        <w:rPr>
          <w:rFonts w:ascii="Verdana" w:hAnsi="Verdana"/>
          <w:i/>
        </w:rPr>
      </w:pPr>
      <w:r>
        <w:rPr>
          <w:rFonts w:ascii="Verdana" w:hAnsi="Verdana"/>
          <w:i/>
        </w:rPr>
        <w:t xml:space="preserve">Fundamental to fulfilling the responsibilities of this post is the ability to respond flexibly, positively and successfully to the ever-changing world in which The Royal School operates. This job description is a guide to the level and range of responsibilities, which the post holder will initially be expected to undertake. It is neither exhaustive nor inclusive and will be changed from time to time, so as to meet the changing circumstances and demands.  The Employee is expected to undertake other duties and responsibilities as are necessary to meet the needs of the School, its pupils, educational requirements and pastoral standards of care.   This job description does not form part of the post-holder’s contract of employment. </w:t>
      </w: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A44A3C" w:rsidRDefault="00A44A3C" w:rsidP="00101B1B">
      <w:pPr>
        <w:spacing w:after="0" w:line="240" w:lineRule="auto"/>
        <w:jc w:val="center"/>
        <w:rPr>
          <w:rFonts w:ascii="Verdana" w:hAnsi="Verdana"/>
          <w:b/>
        </w:rPr>
      </w:pPr>
    </w:p>
    <w:p w:rsidR="006D0D5A" w:rsidRDefault="006D0D5A" w:rsidP="00101B1B">
      <w:pPr>
        <w:spacing w:after="0" w:line="240" w:lineRule="auto"/>
        <w:jc w:val="center"/>
        <w:rPr>
          <w:rFonts w:ascii="Verdana" w:hAnsi="Verdana"/>
          <w:b/>
        </w:rPr>
      </w:pPr>
    </w:p>
    <w:p w:rsidR="006D0D5A" w:rsidRDefault="006D0D5A" w:rsidP="00101B1B">
      <w:pPr>
        <w:spacing w:after="0" w:line="240" w:lineRule="auto"/>
        <w:jc w:val="center"/>
        <w:rPr>
          <w:rFonts w:ascii="Verdana" w:hAnsi="Verdana"/>
          <w:b/>
        </w:rPr>
      </w:pPr>
    </w:p>
    <w:p w:rsidR="006D0D5A" w:rsidRDefault="006D0D5A" w:rsidP="00101B1B">
      <w:pPr>
        <w:spacing w:after="0" w:line="240" w:lineRule="auto"/>
        <w:jc w:val="center"/>
        <w:rPr>
          <w:rFonts w:ascii="Verdana" w:hAnsi="Verdana"/>
          <w:b/>
        </w:rPr>
      </w:pPr>
    </w:p>
    <w:p w:rsidR="006D0D5A" w:rsidRDefault="006D0D5A" w:rsidP="00101B1B">
      <w:pPr>
        <w:spacing w:after="0" w:line="240" w:lineRule="auto"/>
        <w:jc w:val="center"/>
        <w:rPr>
          <w:rFonts w:ascii="Verdana" w:hAnsi="Verdana"/>
          <w:b/>
        </w:rPr>
      </w:pPr>
    </w:p>
    <w:p w:rsidR="00A44A3C" w:rsidRPr="001350B9" w:rsidRDefault="00A44A3C" w:rsidP="00A44A3C">
      <w:pPr>
        <w:pStyle w:val="ListParagraph"/>
        <w:ind w:left="709"/>
        <w:rPr>
          <w:rFonts w:ascii="Verdana" w:hAnsi="Verdana"/>
        </w:rPr>
      </w:pPr>
    </w:p>
    <w:p w:rsidR="00A44A3C" w:rsidRDefault="00A44A3C" w:rsidP="00A44A3C">
      <w:pPr>
        <w:spacing w:after="0" w:line="240" w:lineRule="auto"/>
        <w:jc w:val="center"/>
        <w:rPr>
          <w:rFonts w:ascii="Verdana" w:hAnsi="Verdana"/>
          <w:b/>
        </w:rPr>
      </w:pPr>
      <w:r>
        <w:rPr>
          <w:rFonts w:ascii="Verdana" w:hAnsi="Verdana"/>
          <w:b/>
        </w:rPr>
        <w:t>Person Specification</w:t>
      </w:r>
    </w:p>
    <w:p w:rsidR="00A44A3C" w:rsidRPr="00101B1B" w:rsidRDefault="00A44A3C" w:rsidP="00A44A3C">
      <w:pPr>
        <w:spacing w:after="0" w:line="240" w:lineRule="auto"/>
        <w:rPr>
          <w:rFonts w:ascii="Verdana" w:hAnsi="Verdana"/>
          <w:b/>
        </w:rPr>
      </w:pPr>
    </w:p>
    <w:tbl>
      <w:tblPr>
        <w:tblStyle w:val="TableGrid"/>
        <w:tblW w:w="0" w:type="auto"/>
        <w:tblLook w:val="04A0" w:firstRow="1" w:lastRow="0" w:firstColumn="1" w:lastColumn="0" w:noHBand="0" w:noVBand="1"/>
      </w:tblPr>
      <w:tblGrid>
        <w:gridCol w:w="562"/>
        <w:gridCol w:w="4820"/>
        <w:gridCol w:w="1380"/>
        <w:gridCol w:w="2254"/>
      </w:tblGrid>
      <w:tr w:rsidR="00A44A3C" w:rsidRPr="00B25477" w:rsidTr="002221CA">
        <w:tc>
          <w:tcPr>
            <w:tcW w:w="9016" w:type="dxa"/>
            <w:gridSpan w:val="4"/>
            <w:shd w:val="clear" w:color="auto" w:fill="000099"/>
          </w:tcPr>
          <w:p w:rsidR="00A44A3C" w:rsidRPr="00B25477" w:rsidRDefault="00A44A3C" w:rsidP="002221CA">
            <w:pPr>
              <w:rPr>
                <w:rFonts w:ascii="Verdana" w:hAnsi="Verdana"/>
                <w:b/>
                <w:color w:val="FFFFFF" w:themeColor="background1"/>
              </w:rPr>
            </w:pPr>
            <w:r w:rsidRPr="00B25477">
              <w:rPr>
                <w:rFonts w:ascii="Verdana" w:hAnsi="Verdana"/>
                <w:b/>
                <w:color w:val="FFFFFF" w:themeColor="background1"/>
              </w:rPr>
              <w:t>Qualifications / Education / Training</w:t>
            </w:r>
          </w:p>
        </w:tc>
      </w:tr>
      <w:tr w:rsidR="00A44A3C" w:rsidRPr="00B25477" w:rsidTr="002221CA">
        <w:tc>
          <w:tcPr>
            <w:tcW w:w="562" w:type="dxa"/>
          </w:tcPr>
          <w:p w:rsidR="00A44A3C" w:rsidRPr="00B25477" w:rsidRDefault="00A44A3C" w:rsidP="002221CA">
            <w:pPr>
              <w:rPr>
                <w:rFonts w:ascii="Verdana" w:hAnsi="Verdana"/>
                <w:b/>
              </w:rPr>
            </w:pPr>
            <w:r w:rsidRPr="00B25477">
              <w:rPr>
                <w:rFonts w:ascii="Verdana" w:hAnsi="Verdana"/>
                <w:b/>
              </w:rPr>
              <w:t>No</w:t>
            </w:r>
          </w:p>
        </w:tc>
        <w:tc>
          <w:tcPr>
            <w:tcW w:w="4820" w:type="dxa"/>
          </w:tcPr>
          <w:p w:rsidR="00A44A3C" w:rsidRPr="00B25477" w:rsidRDefault="00A44A3C" w:rsidP="002221CA">
            <w:pPr>
              <w:rPr>
                <w:rFonts w:ascii="Verdana" w:hAnsi="Verdana"/>
                <w:b/>
              </w:rPr>
            </w:pPr>
            <w:r w:rsidRPr="00B25477">
              <w:rPr>
                <w:rFonts w:ascii="Verdana" w:hAnsi="Verdana"/>
                <w:b/>
              </w:rPr>
              <w:t>Requirement / Standard</w:t>
            </w:r>
          </w:p>
        </w:tc>
        <w:tc>
          <w:tcPr>
            <w:tcW w:w="1380" w:type="dxa"/>
          </w:tcPr>
          <w:p w:rsidR="00A44A3C" w:rsidRPr="00B25477" w:rsidRDefault="00A44A3C" w:rsidP="002221CA">
            <w:pPr>
              <w:rPr>
                <w:rFonts w:ascii="Verdana" w:hAnsi="Verdana"/>
                <w:b/>
                <w:sz w:val="18"/>
                <w:szCs w:val="18"/>
              </w:rPr>
            </w:pPr>
            <w:r w:rsidRPr="00B25477">
              <w:rPr>
                <w:rFonts w:ascii="Verdana" w:hAnsi="Verdana"/>
                <w:b/>
                <w:sz w:val="18"/>
                <w:szCs w:val="18"/>
              </w:rPr>
              <w:t>Essential / Desirable</w:t>
            </w:r>
          </w:p>
        </w:tc>
        <w:tc>
          <w:tcPr>
            <w:tcW w:w="2254" w:type="dxa"/>
          </w:tcPr>
          <w:p w:rsidR="00A44A3C" w:rsidRPr="00B25477" w:rsidRDefault="00A44A3C" w:rsidP="002221CA">
            <w:pPr>
              <w:rPr>
                <w:rFonts w:ascii="Verdana" w:hAnsi="Verdana"/>
                <w:b/>
              </w:rPr>
            </w:pPr>
            <w:r w:rsidRPr="00B25477">
              <w:rPr>
                <w:rFonts w:ascii="Verdana" w:hAnsi="Verdana"/>
                <w:b/>
              </w:rPr>
              <w:t>Measured by</w:t>
            </w:r>
          </w:p>
        </w:tc>
      </w:tr>
      <w:tr w:rsidR="00A44A3C" w:rsidRPr="00632D88" w:rsidTr="002221CA">
        <w:tc>
          <w:tcPr>
            <w:tcW w:w="562" w:type="dxa"/>
          </w:tcPr>
          <w:p w:rsidR="00A44A3C" w:rsidRPr="00632D88" w:rsidRDefault="00A44A3C" w:rsidP="002221CA">
            <w:pPr>
              <w:rPr>
                <w:rFonts w:ascii="Verdana" w:hAnsi="Verdana"/>
              </w:rPr>
            </w:pPr>
            <w:r w:rsidRPr="00632D88">
              <w:rPr>
                <w:rFonts w:ascii="Verdana" w:hAnsi="Verdana"/>
              </w:rPr>
              <w:t>1.</w:t>
            </w:r>
          </w:p>
        </w:tc>
        <w:tc>
          <w:tcPr>
            <w:tcW w:w="4820" w:type="dxa"/>
          </w:tcPr>
          <w:p w:rsidR="00A44A3C" w:rsidRPr="00632D88" w:rsidRDefault="00A44A3C" w:rsidP="002221CA">
            <w:pPr>
              <w:rPr>
                <w:rFonts w:ascii="Verdana" w:hAnsi="Verdana"/>
              </w:rPr>
            </w:pPr>
            <w:r w:rsidRPr="00632D88">
              <w:rPr>
                <w:rFonts w:ascii="Verdana" w:hAnsi="Verdana"/>
              </w:rPr>
              <w:t>Educated to Degree level or equivalent</w:t>
            </w:r>
          </w:p>
        </w:tc>
        <w:tc>
          <w:tcPr>
            <w:tcW w:w="1380" w:type="dxa"/>
          </w:tcPr>
          <w:p w:rsidR="00A44A3C" w:rsidRPr="00632D88" w:rsidRDefault="00A44A3C" w:rsidP="002221CA">
            <w:pPr>
              <w:jc w:val="center"/>
              <w:rPr>
                <w:rFonts w:ascii="Verdana" w:hAnsi="Verdana"/>
              </w:rPr>
            </w:pPr>
            <w:r w:rsidRPr="00632D88">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Application Form, Documentary Evidence</w:t>
            </w:r>
          </w:p>
        </w:tc>
      </w:tr>
      <w:tr w:rsidR="00A44A3C" w:rsidRPr="00632D88" w:rsidTr="002221CA">
        <w:tc>
          <w:tcPr>
            <w:tcW w:w="562" w:type="dxa"/>
          </w:tcPr>
          <w:p w:rsidR="00A44A3C" w:rsidRPr="00632D88" w:rsidRDefault="00A44A3C" w:rsidP="002221CA">
            <w:pPr>
              <w:rPr>
                <w:rFonts w:ascii="Verdana" w:hAnsi="Verdana"/>
              </w:rPr>
            </w:pPr>
            <w:r w:rsidRPr="00632D88">
              <w:rPr>
                <w:rFonts w:ascii="Verdana" w:hAnsi="Verdana"/>
              </w:rPr>
              <w:t>2.</w:t>
            </w:r>
          </w:p>
        </w:tc>
        <w:tc>
          <w:tcPr>
            <w:tcW w:w="4820" w:type="dxa"/>
          </w:tcPr>
          <w:p w:rsidR="00A44A3C" w:rsidRPr="00632D88" w:rsidRDefault="00A44A3C" w:rsidP="002221CA">
            <w:pPr>
              <w:rPr>
                <w:rFonts w:ascii="Verdana" w:hAnsi="Verdana"/>
              </w:rPr>
            </w:pPr>
            <w:r w:rsidRPr="00632D88">
              <w:rPr>
                <w:rFonts w:ascii="Verdana" w:hAnsi="Verdana"/>
              </w:rPr>
              <w:t>Qualified Teaching Status</w:t>
            </w:r>
          </w:p>
        </w:tc>
        <w:tc>
          <w:tcPr>
            <w:tcW w:w="1380" w:type="dxa"/>
          </w:tcPr>
          <w:p w:rsidR="00A44A3C" w:rsidRPr="00632D88" w:rsidRDefault="00A44A3C" w:rsidP="002221CA">
            <w:pPr>
              <w:jc w:val="center"/>
              <w:rPr>
                <w:rFonts w:ascii="Verdana" w:hAnsi="Verdana"/>
              </w:rPr>
            </w:pPr>
            <w:r w:rsidRPr="00632D88">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 xml:space="preserve">Application Form, Documentary Evidence </w:t>
            </w:r>
          </w:p>
        </w:tc>
      </w:tr>
      <w:tr w:rsidR="00A44A3C" w:rsidRPr="00632D88" w:rsidTr="002221CA">
        <w:tc>
          <w:tcPr>
            <w:tcW w:w="562" w:type="dxa"/>
          </w:tcPr>
          <w:p w:rsidR="00A44A3C" w:rsidRPr="00632D88" w:rsidRDefault="00A44A3C" w:rsidP="002221CA">
            <w:pPr>
              <w:rPr>
                <w:rFonts w:ascii="Verdana" w:hAnsi="Verdana"/>
              </w:rPr>
            </w:pPr>
            <w:r w:rsidRPr="00632D88">
              <w:rPr>
                <w:rFonts w:ascii="Verdana" w:hAnsi="Verdana"/>
              </w:rPr>
              <w:t>3.</w:t>
            </w:r>
          </w:p>
        </w:tc>
        <w:tc>
          <w:tcPr>
            <w:tcW w:w="4820" w:type="dxa"/>
          </w:tcPr>
          <w:p w:rsidR="00A44A3C" w:rsidRPr="00632D88" w:rsidRDefault="00A44A3C" w:rsidP="002221CA">
            <w:pPr>
              <w:rPr>
                <w:rFonts w:ascii="Verdana" w:hAnsi="Verdana"/>
              </w:rPr>
            </w:pPr>
            <w:r w:rsidRPr="00632D88">
              <w:rPr>
                <w:rFonts w:ascii="Verdana" w:hAnsi="Verdana"/>
              </w:rPr>
              <w:t>Very good verbal, written and communication and English comprehension skills</w:t>
            </w:r>
          </w:p>
        </w:tc>
        <w:tc>
          <w:tcPr>
            <w:tcW w:w="1380" w:type="dxa"/>
          </w:tcPr>
          <w:p w:rsidR="00A44A3C" w:rsidRPr="00632D88" w:rsidRDefault="00A44A3C" w:rsidP="002221CA">
            <w:pPr>
              <w:jc w:val="center"/>
              <w:rPr>
                <w:rFonts w:ascii="Verdana" w:hAnsi="Verdana"/>
              </w:rPr>
            </w:pPr>
            <w:r w:rsidRPr="00632D88">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Application Form, Documentary Evidence</w:t>
            </w:r>
          </w:p>
        </w:tc>
      </w:tr>
      <w:tr w:rsidR="00A44A3C" w:rsidRPr="00632D88" w:rsidTr="002221CA">
        <w:tc>
          <w:tcPr>
            <w:tcW w:w="562" w:type="dxa"/>
          </w:tcPr>
          <w:p w:rsidR="00A44A3C" w:rsidRPr="00632D88" w:rsidRDefault="00A44A3C" w:rsidP="002221CA">
            <w:pPr>
              <w:rPr>
                <w:rFonts w:ascii="Verdana" w:hAnsi="Verdana"/>
              </w:rPr>
            </w:pPr>
            <w:r w:rsidRPr="00632D88">
              <w:rPr>
                <w:rFonts w:ascii="Verdana" w:hAnsi="Verdana"/>
              </w:rPr>
              <w:t>4.</w:t>
            </w:r>
          </w:p>
        </w:tc>
        <w:tc>
          <w:tcPr>
            <w:tcW w:w="4820" w:type="dxa"/>
          </w:tcPr>
          <w:p w:rsidR="00A44A3C" w:rsidRDefault="00A44A3C" w:rsidP="002221CA">
            <w:pPr>
              <w:rPr>
                <w:rFonts w:ascii="Verdana" w:hAnsi="Verdana"/>
              </w:rPr>
            </w:pPr>
            <w:r w:rsidRPr="00632D88">
              <w:rPr>
                <w:rFonts w:ascii="Verdana" w:hAnsi="Verdana"/>
              </w:rPr>
              <w:t>Very good numerical skills</w:t>
            </w:r>
          </w:p>
          <w:p w:rsidR="00A44A3C" w:rsidRDefault="00A44A3C" w:rsidP="002221CA">
            <w:pPr>
              <w:rPr>
                <w:rFonts w:ascii="Verdana" w:hAnsi="Verdana"/>
              </w:rPr>
            </w:pPr>
          </w:p>
          <w:p w:rsidR="00A44A3C" w:rsidRPr="00632D88" w:rsidRDefault="00A44A3C" w:rsidP="002221CA">
            <w:pPr>
              <w:rPr>
                <w:rFonts w:ascii="Verdana" w:hAnsi="Verdana"/>
              </w:rPr>
            </w:pPr>
          </w:p>
        </w:tc>
        <w:tc>
          <w:tcPr>
            <w:tcW w:w="1380" w:type="dxa"/>
          </w:tcPr>
          <w:p w:rsidR="00A44A3C" w:rsidRPr="00632D88" w:rsidRDefault="00A44A3C" w:rsidP="002221CA">
            <w:pPr>
              <w:jc w:val="center"/>
              <w:rPr>
                <w:rFonts w:ascii="Verdana" w:hAnsi="Verdana"/>
              </w:rPr>
            </w:pPr>
            <w:r w:rsidRPr="00632D88">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Application Form, Interview</w:t>
            </w:r>
          </w:p>
        </w:tc>
      </w:tr>
    </w:tbl>
    <w:p w:rsidR="00A44A3C" w:rsidRDefault="00A44A3C" w:rsidP="00A44A3C">
      <w:pPr>
        <w:spacing w:after="0" w:line="240" w:lineRule="auto"/>
        <w:rPr>
          <w:rFonts w:ascii="Verdana" w:hAnsi="Verdana"/>
        </w:rPr>
      </w:pPr>
    </w:p>
    <w:tbl>
      <w:tblPr>
        <w:tblStyle w:val="TableGrid"/>
        <w:tblW w:w="0" w:type="auto"/>
        <w:tblLook w:val="04A0" w:firstRow="1" w:lastRow="0" w:firstColumn="1" w:lastColumn="0" w:noHBand="0" w:noVBand="1"/>
      </w:tblPr>
      <w:tblGrid>
        <w:gridCol w:w="562"/>
        <w:gridCol w:w="4820"/>
        <w:gridCol w:w="1380"/>
        <w:gridCol w:w="2254"/>
      </w:tblGrid>
      <w:tr w:rsidR="00A44A3C" w:rsidRPr="00B25477" w:rsidTr="002221CA">
        <w:tc>
          <w:tcPr>
            <w:tcW w:w="9016" w:type="dxa"/>
            <w:gridSpan w:val="4"/>
            <w:shd w:val="clear" w:color="auto" w:fill="000099"/>
          </w:tcPr>
          <w:p w:rsidR="00A44A3C" w:rsidRPr="00B25477" w:rsidRDefault="00A44A3C" w:rsidP="002221CA">
            <w:pPr>
              <w:rPr>
                <w:rFonts w:ascii="Verdana" w:hAnsi="Verdana"/>
                <w:b/>
                <w:color w:val="FFFFFF" w:themeColor="background1"/>
              </w:rPr>
            </w:pPr>
            <w:r>
              <w:rPr>
                <w:rFonts w:ascii="Verdana" w:hAnsi="Verdana"/>
                <w:b/>
                <w:color w:val="FFFFFF" w:themeColor="background1"/>
              </w:rPr>
              <w:t>Experience</w:t>
            </w:r>
          </w:p>
        </w:tc>
      </w:tr>
      <w:tr w:rsidR="00A44A3C" w:rsidRPr="00B25477" w:rsidTr="002221CA">
        <w:tc>
          <w:tcPr>
            <w:tcW w:w="562" w:type="dxa"/>
          </w:tcPr>
          <w:p w:rsidR="00A44A3C" w:rsidRPr="00B25477" w:rsidRDefault="00A44A3C" w:rsidP="002221CA">
            <w:pPr>
              <w:rPr>
                <w:rFonts w:ascii="Verdana" w:hAnsi="Verdana"/>
                <w:b/>
              </w:rPr>
            </w:pPr>
            <w:r w:rsidRPr="00B25477">
              <w:rPr>
                <w:rFonts w:ascii="Verdana" w:hAnsi="Verdana"/>
                <w:b/>
              </w:rPr>
              <w:t>No</w:t>
            </w:r>
          </w:p>
        </w:tc>
        <w:tc>
          <w:tcPr>
            <w:tcW w:w="4820" w:type="dxa"/>
          </w:tcPr>
          <w:p w:rsidR="00A44A3C" w:rsidRPr="00B25477" w:rsidRDefault="00A44A3C" w:rsidP="002221CA">
            <w:pPr>
              <w:rPr>
                <w:rFonts w:ascii="Verdana" w:hAnsi="Verdana"/>
                <w:b/>
              </w:rPr>
            </w:pPr>
            <w:r w:rsidRPr="00B25477">
              <w:rPr>
                <w:rFonts w:ascii="Verdana" w:hAnsi="Verdana"/>
                <w:b/>
              </w:rPr>
              <w:t>Requirement / Standard</w:t>
            </w:r>
          </w:p>
        </w:tc>
        <w:tc>
          <w:tcPr>
            <w:tcW w:w="1380" w:type="dxa"/>
          </w:tcPr>
          <w:p w:rsidR="00A44A3C" w:rsidRPr="00B25477" w:rsidRDefault="00A44A3C" w:rsidP="002221CA">
            <w:pPr>
              <w:rPr>
                <w:rFonts w:ascii="Verdana" w:hAnsi="Verdana"/>
                <w:b/>
                <w:sz w:val="18"/>
                <w:szCs w:val="18"/>
              </w:rPr>
            </w:pPr>
            <w:r w:rsidRPr="00B25477">
              <w:rPr>
                <w:rFonts w:ascii="Verdana" w:hAnsi="Verdana"/>
                <w:b/>
                <w:sz w:val="18"/>
                <w:szCs w:val="18"/>
              </w:rPr>
              <w:t>Essential / Desirable</w:t>
            </w:r>
          </w:p>
        </w:tc>
        <w:tc>
          <w:tcPr>
            <w:tcW w:w="2254" w:type="dxa"/>
          </w:tcPr>
          <w:p w:rsidR="00A44A3C" w:rsidRPr="00B25477" w:rsidRDefault="00A44A3C" w:rsidP="002221CA">
            <w:pPr>
              <w:rPr>
                <w:rFonts w:ascii="Verdana" w:hAnsi="Verdana"/>
                <w:b/>
              </w:rPr>
            </w:pPr>
            <w:r w:rsidRPr="00B25477">
              <w:rPr>
                <w:rFonts w:ascii="Verdana" w:hAnsi="Verdana"/>
                <w:b/>
              </w:rPr>
              <w:t>Measured by</w:t>
            </w:r>
          </w:p>
        </w:tc>
      </w:tr>
      <w:tr w:rsidR="00A44A3C" w:rsidRPr="00B25477" w:rsidTr="002221CA">
        <w:tc>
          <w:tcPr>
            <w:tcW w:w="562" w:type="dxa"/>
          </w:tcPr>
          <w:p w:rsidR="00A44A3C" w:rsidRDefault="00A44A3C" w:rsidP="002221CA">
            <w:pPr>
              <w:rPr>
                <w:rFonts w:ascii="Verdana" w:hAnsi="Verdana"/>
              </w:rPr>
            </w:pPr>
            <w:r>
              <w:rPr>
                <w:rFonts w:ascii="Verdana" w:hAnsi="Verdana"/>
              </w:rPr>
              <w:t>5.</w:t>
            </w:r>
          </w:p>
        </w:tc>
        <w:tc>
          <w:tcPr>
            <w:tcW w:w="4820" w:type="dxa"/>
          </w:tcPr>
          <w:p w:rsidR="00A44A3C" w:rsidRDefault="00A44A3C" w:rsidP="002221CA">
            <w:pPr>
              <w:rPr>
                <w:rFonts w:ascii="Verdana" w:hAnsi="Verdana"/>
              </w:rPr>
            </w:pPr>
            <w:r>
              <w:rPr>
                <w:rFonts w:ascii="Verdana" w:hAnsi="Verdana"/>
              </w:rPr>
              <w:t>Has proven experience in teaching</w:t>
            </w:r>
          </w:p>
          <w:p w:rsidR="00A44A3C" w:rsidRDefault="00A44A3C" w:rsidP="002221CA">
            <w:pPr>
              <w:rPr>
                <w:rFonts w:ascii="Verdana" w:hAnsi="Verdana"/>
              </w:rPr>
            </w:pPr>
          </w:p>
          <w:p w:rsidR="00A44A3C" w:rsidRPr="00B25477" w:rsidRDefault="00A44A3C" w:rsidP="002221CA">
            <w:pPr>
              <w:rPr>
                <w:rFonts w:ascii="Verdana" w:hAnsi="Verdana"/>
              </w:rPr>
            </w:pPr>
          </w:p>
        </w:tc>
        <w:tc>
          <w:tcPr>
            <w:tcW w:w="1380" w:type="dxa"/>
          </w:tcPr>
          <w:p w:rsidR="00A44A3C" w:rsidRPr="00B25477" w:rsidRDefault="00A44A3C" w:rsidP="002221CA">
            <w:pPr>
              <w:jc w:val="center"/>
              <w:rPr>
                <w:rFonts w:ascii="Verdana" w:hAnsi="Verdana"/>
              </w:rPr>
            </w:pPr>
            <w:r>
              <w:rPr>
                <w:rFonts w:ascii="Verdana" w:hAnsi="Verdana"/>
              </w:rPr>
              <w:t>E</w:t>
            </w:r>
          </w:p>
        </w:tc>
        <w:tc>
          <w:tcPr>
            <w:tcW w:w="2254" w:type="dxa"/>
          </w:tcPr>
          <w:p w:rsidR="00A44A3C" w:rsidRPr="00B25477" w:rsidRDefault="00A44A3C" w:rsidP="002221CA">
            <w:pPr>
              <w:rPr>
                <w:rFonts w:ascii="Verdana" w:hAnsi="Verdana"/>
              </w:rPr>
            </w:pPr>
            <w:r>
              <w:rPr>
                <w:rFonts w:ascii="Verdana" w:hAnsi="Verdana"/>
              </w:rPr>
              <w:t>Application Form, Interview</w:t>
            </w:r>
          </w:p>
        </w:tc>
      </w:tr>
      <w:tr w:rsidR="00A44A3C" w:rsidRPr="00632D88" w:rsidTr="002221CA">
        <w:tc>
          <w:tcPr>
            <w:tcW w:w="562" w:type="dxa"/>
          </w:tcPr>
          <w:p w:rsidR="00A44A3C" w:rsidRPr="00632D88" w:rsidRDefault="00A44A3C" w:rsidP="002221CA">
            <w:pPr>
              <w:rPr>
                <w:rFonts w:ascii="Verdana" w:hAnsi="Verdana"/>
              </w:rPr>
            </w:pPr>
            <w:r>
              <w:rPr>
                <w:rFonts w:ascii="Verdana" w:hAnsi="Verdana"/>
              </w:rPr>
              <w:t>6</w:t>
            </w:r>
            <w:r w:rsidRPr="00632D88">
              <w:rPr>
                <w:rFonts w:ascii="Verdana" w:hAnsi="Verdana"/>
              </w:rPr>
              <w:t>.</w:t>
            </w:r>
          </w:p>
        </w:tc>
        <w:tc>
          <w:tcPr>
            <w:tcW w:w="4820" w:type="dxa"/>
          </w:tcPr>
          <w:p w:rsidR="00A44A3C" w:rsidRDefault="00A44A3C" w:rsidP="002221CA">
            <w:pPr>
              <w:rPr>
                <w:rFonts w:ascii="Verdana" w:hAnsi="Verdana"/>
              </w:rPr>
            </w:pPr>
            <w:r w:rsidRPr="00632D88">
              <w:rPr>
                <w:rFonts w:ascii="Verdana" w:hAnsi="Verdana"/>
              </w:rPr>
              <w:t xml:space="preserve">Able to teach </w:t>
            </w:r>
            <w:r w:rsidR="003C3DA7">
              <w:rPr>
                <w:rFonts w:ascii="Verdana" w:hAnsi="Verdana"/>
              </w:rPr>
              <w:t xml:space="preserve">the </w:t>
            </w:r>
            <w:r w:rsidRPr="00632D88">
              <w:rPr>
                <w:rFonts w:ascii="Verdana" w:hAnsi="Verdana"/>
              </w:rPr>
              <w:t>A Level course using differentiated materials</w:t>
            </w:r>
          </w:p>
          <w:p w:rsidR="00A44A3C" w:rsidRPr="00632D88" w:rsidRDefault="00A44A3C" w:rsidP="002221CA">
            <w:pPr>
              <w:rPr>
                <w:rFonts w:ascii="Verdana" w:hAnsi="Verdana"/>
              </w:rPr>
            </w:pPr>
          </w:p>
        </w:tc>
        <w:tc>
          <w:tcPr>
            <w:tcW w:w="1380" w:type="dxa"/>
          </w:tcPr>
          <w:p w:rsidR="00A44A3C" w:rsidRPr="00632D88" w:rsidRDefault="00A44A3C" w:rsidP="002221CA">
            <w:pPr>
              <w:jc w:val="center"/>
              <w:rPr>
                <w:rFonts w:ascii="Verdana" w:hAnsi="Verdana"/>
              </w:rPr>
            </w:pPr>
            <w:r w:rsidRPr="00632D88">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Application Form, Interview</w:t>
            </w:r>
          </w:p>
        </w:tc>
      </w:tr>
      <w:tr w:rsidR="00A44A3C" w:rsidRPr="00632D88" w:rsidTr="002221CA">
        <w:tc>
          <w:tcPr>
            <w:tcW w:w="562" w:type="dxa"/>
          </w:tcPr>
          <w:p w:rsidR="00A44A3C" w:rsidRPr="00632D88" w:rsidRDefault="00A44A3C" w:rsidP="002221CA">
            <w:pPr>
              <w:rPr>
                <w:rFonts w:ascii="Verdana" w:hAnsi="Verdana"/>
              </w:rPr>
            </w:pPr>
            <w:r>
              <w:rPr>
                <w:rFonts w:ascii="Verdana" w:hAnsi="Verdana"/>
              </w:rPr>
              <w:t>7</w:t>
            </w:r>
            <w:r w:rsidRPr="00632D88">
              <w:rPr>
                <w:rFonts w:ascii="Verdana" w:hAnsi="Verdana"/>
              </w:rPr>
              <w:t>.</w:t>
            </w:r>
          </w:p>
        </w:tc>
        <w:tc>
          <w:tcPr>
            <w:tcW w:w="4820" w:type="dxa"/>
          </w:tcPr>
          <w:p w:rsidR="00A44A3C" w:rsidRPr="00632D88" w:rsidRDefault="00A44A3C" w:rsidP="002221CA">
            <w:pPr>
              <w:rPr>
                <w:rFonts w:ascii="Verdana" w:hAnsi="Verdana"/>
              </w:rPr>
            </w:pPr>
            <w:r w:rsidRPr="00632D88">
              <w:rPr>
                <w:rFonts w:ascii="Verdana" w:hAnsi="Verdana"/>
              </w:rPr>
              <w:t>Uses dynamic, effective teaching strategies that engage all learners</w:t>
            </w:r>
          </w:p>
        </w:tc>
        <w:tc>
          <w:tcPr>
            <w:tcW w:w="1380" w:type="dxa"/>
          </w:tcPr>
          <w:p w:rsidR="00A44A3C" w:rsidRPr="00632D88" w:rsidRDefault="00A44A3C" w:rsidP="002221CA">
            <w:pPr>
              <w:jc w:val="center"/>
              <w:rPr>
                <w:rFonts w:ascii="Verdana" w:hAnsi="Verdana"/>
              </w:rPr>
            </w:pPr>
            <w:r>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Application Form, Interview, Lesson Observation</w:t>
            </w:r>
          </w:p>
        </w:tc>
      </w:tr>
      <w:tr w:rsidR="00A44A3C" w:rsidRPr="00632D88" w:rsidTr="002221CA">
        <w:tc>
          <w:tcPr>
            <w:tcW w:w="562" w:type="dxa"/>
          </w:tcPr>
          <w:p w:rsidR="00A44A3C" w:rsidRPr="00632D88" w:rsidRDefault="00A44A3C" w:rsidP="002221CA">
            <w:pPr>
              <w:rPr>
                <w:rFonts w:ascii="Verdana" w:hAnsi="Verdana"/>
              </w:rPr>
            </w:pPr>
            <w:r>
              <w:rPr>
                <w:rFonts w:ascii="Verdana" w:hAnsi="Verdana"/>
              </w:rPr>
              <w:t>8</w:t>
            </w:r>
            <w:r w:rsidRPr="00632D88">
              <w:rPr>
                <w:rFonts w:ascii="Verdana" w:hAnsi="Verdana"/>
              </w:rPr>
              <w:t>.</w:t>
            </w:r>
          </w:p>
        </w:tc>
        <w:tc>
          <w:tcPr>
            <w:tcW w:w="4820" w:type="dxa"/>
          </w:tcPr>
          <w:p w:rsidR="00A44A3C" w:rsidRPr="00632D88" w:rsidRDefault="00A44A3C" w:rsidP="002221CA">
            <w:pPr>
              <w:rPr>
                <w:rFonts w:ascii="Verdana" w:hAnsi="Verdana"/>
              </w:rPr>
            </w:pPr>
            <w:r w:rsidRPr="00632D88">
              <w:rPr>
                <w:rFonts w:ascii="Verdana" w:hAnsi="Verdana"/>
              </w:rPr>
              <w:t>Ex</w:t>
            </w:r>
            <w:r>
              <w:rPr>
                <w:rFonts w:ascii="Verdana" w:hAnsi="Verdana"/>
              </w:rPr>
              <w:t>perience of effectively using I</w:t>
            </w:r>
            <w:r w:rsidRPr="00632D88">
              <w:rPr>
                <w:rFonts w:ascii="Verdana" w:hAnsi="Verdana"/>
              </w:rPr>
              <w:t>T and VLE within the classroom</w:t>
            </w:r>
          </w:p>
        </w:tc>
        <w:tc>
          <w:tcPr>
            <w:tcW w:w="1380" w:type="dxa"/>
          </w:tcPr>
          <w:p w:rsidR="00A44A3C" w:rsidRPr="00632D88" w:rsidRDefault="00A44A3C" w:rsidP="002221CA">
            <w:pPr>
              <w:jc w:val="center"/>
              <w:rPr>
                <w:rFonts w:ascii="Verdana" w:hAnsi="Verdana"/>
              </w:rPr>
            </w:pPr>
            <w:r>
              <w:rPr>
                <w:rFonts w:ascii="Verdana" w:hAnsi="Verdana"/>
              </w:rPr>
              <w:t>E</w:t>
            </w:r>
          </w:p>
        </w:tc>
        <w:tc>
          <w:tcPr>
            <w:tcW w:w="2254" w:type="dxa"/>
          </w:tcPr>
          <w:p w:rsidR="00A44A3C" w:rsidRPr="00632D88" w:rsidRDefault="00A44A3C" w:rsidP="002221CA">
            <w:pPr>
              <w:rPr>
                <w:rFonts w:ascii="Verdana" w:hAnsi="Verdana"/>
              </w:rPr>
            </w:pPr>
            <w:r w:rsidRPr="00632D88">
              <w:rPr>
                <w:rFonts w:ascii="Verdana" w:hAnsi="Verdana"/>
              </w:rPr>
              <w:t>Application Form, Interview, Lesson Observation</w:t>
            </w:r>
          </w:p>
        </w:tc>
      </w:tr>
      <w:tr w:rsidR="00A44A3C" w:rsidRPr="00632D88" w:rsidTr="002221CA">
        <w:tc>
          <w:tcPr>
            <w:tcW w:w="562" w:type="dxa"/>
          </w:tcPr>
          <w:p w:rsidR="00A44A3C" w:rsidRPr="00632D88" w:rsidRDefault="0009086B" w:rsidP="002221CA">
            <w:pPr>
              <w:rPr>
                <w:rFonts w:ascii="Verdana" w:hAnsi="Verdana"/>
              </w:rPr>
            </w:pPr>
            <w:r>
              <w:rPr>
                <w:rFonts w:ascii="Verdana" w:hAnsi="Verdana"/>
              </w:rPr>
              <w:t>9</w:t>
            </w:r>
            <w:r w:rsidR="00A44A3C" w:rsidRPr="00632D88">
              <w:rPr>
                <w:rFonts w:ascii="Verdana" w:hAnsi="Verdana"/>
              </w:rPr>
              <w:t>.</w:t>
            </w:r>
          </w:p>
        </w:tc>
        <w:tc>
          <w:tcPr>
            <w:tcW w:w="4820" w:type="dxa"/>
          </w:tcPr>
          <w:p w:rsidR="00A44A3C" w:rsidRDefault="00A44A3C" w:rsidP="002221CA">
            <w:pPr>
              <w:rPr>
                <w:rFonts w:ascii="Verdana" w:hAnsi="Verdana"/>
              </w:rPr>
            </w:pPr>
            <w:r w:rsidRPr="00632D88">
              <w:rPr>
                <w:rFonts w:ascii="Verdana" w:hAnsi="Verdana"/>
              </w:rPr>
              <w:t>Organising trips and lectures</w:t>
            </w:r>
          </w:p>
          <w:p w:rsidR="00A44A3C" w:rsidRDefault="00A44A3C" w:rsidP="002221CA">
            <w:pPr>
              <w:rPr>
                <w:rFonts w:ascii="Verdana" w:hAnsi="Verdana"/>
              </w:rPr>
            </w:pPr>
          </w:p>
          <w:p w:rsidR="00A44A3C" w:rsidRPr="00632D88" w:rsidRDefault="00A44A3C" w:rsidP="002221CA">
            <w:pPr>
              <w:rPr>
                <w:rFonts w:ascii="Verdana" w:hAnsi="Verdana"/>
              </w:rPr>
            </w:pPr>
          </w:p>
        </w:tc>
        <w:tc>
          <w:tcPr>
            <w:tcW w:w="1380" w:type="dxa"/>
          </w:tcPr>
          <w:p w:rsidR="00A44A3C" w:rsidRPr="00632D88" w:rsidRDefault="00A44A3C" w:rsidP="002221CA">
            <w:pPr>
              <w:jc w:val="center"/>
              <w:rPr>
                <w:rFonts w:ascii="Verdana" w:hAnsi="Verdana"/>
              </w:rPr>
            </w:pPr>
            <w:r w:rsidRPr="00632D88">
              <w:rPr>
                <w:rFonts w:ascii="Verdana" w:hAnsi="Verdana"/>
              </w:rPr>
              <w:t>D</w:t>
            </w:r>
          </w:p>
        </w:tc>
        <w:tc>
          <w:tcPr>
            <w:tcW w:w="2254" w:type="dxa"/>
          </w:tcPr>
          <w:p w:rsidR="00A44A3C" w:rsidRPr="00632D88" w:rsidRDefault="00A44A3C" w:rsidP="002221CA">
            <w:pPr>
              <w:rPr>
                <w:rFonts w:ascii="Verdana" w:hAnsi="Verdana"/>
              </w:rPr>
            </w:pPr>
            <w:r w:rsidRPr="00632D88">
              <w:rPr>
                <w:rFonts w:ascii="Verdana" w:hAnsi="Verdana"/>
              </w:rPr>
              <w:t>Application Form, Interview</w:t>
            </w:r>
          </w:p>
        </w:tc>
      </w:tr>
    </w:tbl>
    <w:p w:rsidR="00A44A3C" w:rsidRDefault="00A44A3C" w:rsidP="00A44A3C">
      <w:pPr>
        <w:spacing w:after="0" w:line="240" w:lineRule="auto"/>
        <w:rPr>
          <w:rFonts w:ascii="Verdana" w:hAnsi="Verdana"/>
        </w:rPr>
      </w:pPr>
    </w:p>
    <w:p w:rsidR="00A44A3C" w:rsidRDefault="00A44A3C" w:rsidP="00A44A3C">
      <w:pPr>
        <w:spacing w:after="0" w:line="240" w:lineRule="auto"/>
        <w:rPr>
          <w:rFonts w:ascii="Verdana" w:hAnsi="Verdana"/>
        </w:rPr>
      </w:pPr>
    </w:p>
    <w:p w:rsidR="00A44A3C" w:rsidRDefault="00A44A3C" w:rsidP="00A44A3C">
      <w:pPr>
        <w:spacing w:after="0" w:line="240" w:lineRule="auto"/>
        <w:rPr>
          <w:rFonts w:ascii="Verdana" w:hAnsi="Verdana"/>
        </w:rPr>
      </w:pPr>
    </w:p>
    <w:tbl>
      <w:tblPr>
        <w:tblStyle w:val="TableGrid"/>
        <w:tblW w:w="0" w:type="auto"/>
        <w:tblLook w:val="04A0" w:firstRow="1" w:lastRow="0" w:firstColumn="1" w:lastColumn="0" w:noHBand="0" w:noVBand="1"/>
      </w:tblPr>
      <w:tblGrid>
        <w:gridCol w:w="562"/>
        <w:gridCol w:w="4820"/>
        <w:gridCol w:w="1380"/>
        <w:gridCol w:w="2254"/>
      </w:tblGrid>
      <w:tr w:rsidR="00A44A3C" w:rsidRPr="00B25477" w:rsidTr="002221CA">
        <w:tc>
          <w:tcPr>
            <w:tcW w:w="9016" w:type="dxa"/>
            <w:gridSpan w:val="4"/>
            <w:shd w:val="clear" w:color="auto" w:fill="000099"/>
          </w:tcPr>
          <w:p w:rsidR="00A44A3C" w:rsidRPr="00B25477" w:rsidRDefault="00A44A3C" w:rsidP="002221CA">
            <w:pPr>
              <w:rPr>
                <w:rFonts w:ascii="Verdana" w:hAnsi="Verdana"/>
                <w:b/>
                <w:color w:val="FFFFFF" w:themeColor="background1"/>
              </w:rPr>
            </w:pPr>
            <w:r>
              <w:rPr>
                <w:rFonts w:ascii="Verdana" w:hAnsi="Verdana"/>
                <w:b/>
                <w:color w:val="FFFFFF" w:themeColor="background1"/>
              </w:rPr>
              <w:t>Skills and Competencies</w:t>
            </w:r>
          </w:p>
        </w:tc>
      </w:tr>
      <w:tr w:rsidR="00A44A3C" w:rsidRPr="00B25477" w:rsidTr="002221CA">
        <w:tc>
          <w:tcPr>
            <w:tcW w:w="562" w:type="dxa"/>
          </w:tcPr>
          <w:p w:rsidR="00A44A3C" w:rsidRPr="00B25477" w:rsidRDefault="00A44A3C" w:rsidP="002221CA">
            <w:pPr>
              <w:rPr>
                <w:rFonts w:ascii="Verdana" w:hAnsi="Verdana"/>
                <w:b/>
              </w:rPr>
            </w:pPr>
            <w:r w:rsidRPr="00B25477">
              <w:rPr>
                <w:rFonts w:ascii="Verdana" w:hAnsi="Verdana"/>
                <w:b/>
              </w:rPr>
              <w:t>No</w:t>
            </w:r>
          </w:p>
        </w:tc>
        <w:tc>
          <w:tcPr>
            <w:tcW w:w="4820" w:type="dxa"/>
          </w:tcPr>
          <w:p w:rsidR="00A44A3C" w:rsidRPr="00B25477" w:rsidRDefault="00A44A3C" w:rsidP="002221CA">
            <w:pPr>
              <w:rPr>
                <w:rFonts w:ascii="Verdana" w:hAnsi="Verdana"/>
                <w:b/>
              </w:rPr>
            </w:pPr>
            <w:r w:rsidRPr="00B25477">
              <w:rPr>
                <w:rFonts w:ascii="Verdana" w:hAnsi="Verdana"/>
                <w:b/>
              </w:rPr>
              <w:t>Requirement / Standard</w:t>
            </w:r>
          </w:p>
        </w:tc>
        <w:tc>
          <w:tcPr>
            <w:tcW w:w="1380" w:type="dxa"/>
          </w:tcPr>
          <w:p w:rsidR="00A44A3C" w:rsidRPr="00B25477" w:rsidRDefault="00A44A3C" w:rsidP="002221CA">
            <w:pPr>
              <w:rPr>
                <w:rFonts w:ascii="Verdana" w:hAnsi="Verdana"/>
                <w:b/>
                <w:sz w:val="18"/>
                <w:szCs w:val="18"/>
              </w:rPr>
            </w:pPr>
            <w:r w:rsidRPr="00B25477">
              <w:rPr>
                <w:rFonts w:ascii="Verdana" w:hAnsi="Verdana"/>
                <w:b/>
                <w:sz w:val="18"/>
                <w:szCs w:val="18"/>
              </w:rPr>
              <w:t>Essential / Desirable</w:t>
            </w:r>
          </w:p>
        </w:tc>
        <w:tc>
          <w:tcPr>
            <w:tcW w:w="2254" w:type="dxa"/>
          </w:tcPr>
          <w:p w:rsidR="00A44A3C" w:rsidRPr="00B25477" w:rsidRDefault="00A44A3C" w:rsidP="002221CA">
            <w:pPr>
              <w:rPr>
                <w:rFonts w:ascii="Verdana" w:hAnsi="Verdana"/>
                <w:b/>
              </w:rPr>
            </w:pPr>
            <w:r w:rsidRPr="00B25477">
              <w:rPr>
                <w:rFonts w:ascii="Verdana" w:hAnsi="Verdana"/>
                <w:b/>
              </w:rPr>
              <w:t>Measured by</w:t>
            </w:r>
          </w:p>
        </w:tc>
      </w:tr>
      <w:tr w:rsidR="00A44A3C" w:rsidRPr="00606569" w:rsidTr="002221CA">
        <w:tc>
          <w:tcPr>
            <w:tcW w:w="562" w:type="dxa"/>
          </w:tcPr>
          <w:p w:rsidR="00A44A3C" w:rsidRDefault="0009086B" w:rsidP="002221CA">
            <w:pPr>
              <w:rPr>
                <w:rFonts w:ascii="Verdana" w:hAnsi="Verdana"/>
              </w:rPr>
            </w:pPr>
            <w:r>
              <w:rPr>
                <w:rFonts w:ascii="Verdana" w:hAnsi="Verdana"/>
              </w:rPr>
              <w:t>10</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 xml:space="preserve">Excellent organisational skills  </w:t>
            </w:r>
          </w:p>
          <w:p w:rsidR="00A44A3C" w:rsidRDefault="00A44A3C" w:rsidP="002221CA">
            <w:pPr>
              <w:rPr>
                <w:rFonts w:ascii="Verdana" w:hAnsi="Verdana"/>
              </w:rPr>
            </w:pPr>
          </w:p>
          <w:p w:rsidR="00A44A3C" w:rsidRPr="00606569" w:rsidRDefault="00A44A3C" w:rsidP="002221CA">
            <w:pPr>
              <w:rPr>
                <w:rFonts w:ascii="Verdana" w:hAnsi="Verdana"/>
              </w:rPr>
            </w:pPr>
          </w:p>
        </w:tc>
        <w:tc>
          <w:tcPr>
            <w:tcW w:w="1380" w:type="dxa"/>
          </w:tcPr>
          <w:p w:rsidR="00A44A3C" w:rsidRPr="00606569"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Pr="00606569"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11</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Able to work under pressure, plan and prioritise own workload remaining professional at all times</w:t>
            </w: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12</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 xml:space="preserve">Initiative and resourcefulness; able to produce excellent teaching plans   </w:t>
            </w:r>
          </w:p>
          <w:p w:rsidR="00A44A3C" w:rsidRDefault="00A44A3C" w:rsidP="002221CA">
            <w:pPr>
              <w:rPr>
                <w:rFonts w:ascii="Verdana" w:hAnsi="Verdana"/>
              </w:rPr>
            </w:pP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13</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Able to deliver high standards, accuracy and attention to detail, meeting all deadlines</w:t>
            </w:r>
          </w:p>
          <w:p w:rsidR="00A44A3C" w:rsidRDefault="00A44A3C" w:rsidP="002221CA">
            <w:pPr>
              <w:rPr>
                <w:rFonts w:ascii="Verdana" w:hAnsi="Verdana"/>
              </w:rPr>
            </w:pP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14</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 xml:space="preserve">Flexible; a </w:t>
            </w:r>
            <w:proofErr w:type="spellStart"/>
            <w:r>
              <w:rPr>
                <w:rFonts w:ascii="Verdana" w:hAnsi="Verdana"/>
              </w:rPr>
              <w:t>self starter</w:t>
            </w:r>
            <w:proofErr w:type="spellEnd"/>
          </w:p>
          <w:p w:rsidR="00A44A3C" w:rsidRDefault="00A44A3C" w:rsidP="002221CA">
            <w:pPr>
              <w:rPr>
                <w:rFonts w:ascii="Verdana" w:hAnsi="Verdana"/>
              </w:rPr>
            </w:pPr>
          </w:p>
          <w:p w:rsidR="00A44A3C" w:rsidRDefault="00A44A3C" w:rsidP="002221CA">
            <w:pPr>
              <w:rPr>
                <w:rFonts w:ascii="Verdana" w:hAnsi="Verdana"/>
              </w:rPr>
            </w:pP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15</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A willingness and ability to accommodate the needs of pupils from a variety of linguistic backgrounds</w:t>
            </w: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16</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Able to develop and maintain effective working relationships with a desire to build a good rapport with colleagues</w:t>
            </w: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06569" w:rsidTr="002221CA">
        <w:tc>
          <w:tcPr>
            <w:tcW w:w="562" w:type="dxa"/>
          </w:tcPr>
          <w:p w:rsidR="00A44A3C" w:rsidRDefault="0009086B" w:rsidP="002221CA">
            <w:pPr>
              <w:rPr>
                <w:rFonts w:ascii="Verdana" w:hAnsi="Verdana"/>
              </w:rPr>
            </w:pPr>
            <w:r>
              <w:rPr>
                <w:rFonts w:ascii="Verdana" w:hAnsi="Verdana"/>
              </w:rPr>
              <w:t>17</w:t>
            </w:r>
            <w:r w:rsidR="00A44A3C">
              <w:rPr>
                <w:rFonts w:ascii="Verdana" w:hAnsi="Verdana"/>
              </w:rPr>
              <w:t>.</w:t>
            </w:r>
          </w:p>
        </w:tc>
        <w:tc>
          <w:tcPr>
            <w:tcW w:w="4820" w:type="dxa"/>
          </w:tcPr>
          <w:p w:rsidR="00A44A3C" w:rsidRDefault="00A44A3C" w:rsidP="002221CA">
            <w:pPr>
              <w:rPr>
                <w:rFonts w:ascii="Verdana" w:hAnsi="Verdana"/>
              </w:rPr>
            </w:pPr>
            <w:r>
              <w:rPr>
                <w:rFonts w:ascii="Verdana" w:hAnsi="Verdana"/>
              </w:rPr>
              <w:t>Enthusiastic and passionate about subject, the School and the pupils</w:t>
            </w:r>
          </w:p>
          <w:p w:rsidR="00A44A3C" w:rsidRDefault="00A44A3C" w:rsidP="002221CA">
            <w:pPr>
              <w:rPr>
                <w:rFonts w:ascii="Verdana" w:hAnsi="Verdana"/>
              </w:rPr>
            </w:pP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Application Form, Interview</w:t>
            </w:r>
          </w:p>
        </w:tc>
      </w:tr>
      <w:tr w:rsidR="00A44A3C" w:rsidRPr="006708BC" w:rsidTr="002221CA">
        <w:tc>
          <w:tcPr>
            <w:tcW w:w="562" w:type="dxa"/>
          </w:tcPr>
          <w:p w:rsidR="00A44A3C" w:rsidRDefault="0009086B" w:rsidP="002221CA">
            <w:pPr>
              <w:rPr>
                <w:rFonts w:ascii="Verdana" w:hAnsi="Verdana"/>
              </w:rPr>
            </w:pPr>
            <w:r>
              <w:rPr>
                <w:rFonts w:ascii="Verdana" w:hAnsi="Verdana"/>
              </w:rPr>
              <w:t>18</w:t>
            </w:r>
            <w:r w:rsidR="00A44A3C">
              <w:rPr>
                <w:rFonts w:ascii="Verdana" w:hAnsi="Verdana"/>
              </w:rPr>
              <w:t>.</w:t>
            </w:r>
          </w:p>
        </w:tc>
        <w:tc>
          <w:tcPr>
            <w:tcW w:w="4820" w:type="dxa"/>
          </w:tcPr>
          <w:p w:rsidR="00A44A3C" w:rsidRDefault="00A44A3C" w:rsidP="002221CA">
            <w:pPr>
              <w:rPr>
                <w:rFonts w:ascii="Verdana" w:hAnsi="Verdana"/>
              </w:rPr>
            </w:pPr>
            <w:r w:rsidRPr="006708BC">
              <w:rPr>
                <w:rFonts w:ascii="Verdana" w:hAnsi="Verdana"/>
              </w:rPr>
              <w:t>Demonstrates patience and the ability to remain calm even in challenging situations</w:t>
            </w:r>
          </w:p>
        </w:tc>
        <w:tc>
          <w:tcPr>
            <w:tcW w:w="1380" w:type="dxa"/>
          </w:tcPr>
          <w:p w:rsidR="00A44A3C" w:rsidRPr="006708BC" w:rsidRDefault="00A44A3C" w:rsidP="002221CA">
            <w:pPr>
              <w:jc w:val="center"/>
              <w:rPr>
                <w:rFonts w:ascii="Verdana" w:hAnsi="Verdana"/>
              </w:rPr>
            </w:pPr>
            <w:r>
              <w:rPr>
                <w:rFonts w:ascii="Verdana" w:hAnsi="Verdana"/>
              </w:rPr>
              <w:t>E</w:t>
            </w:r>
          </w:p>
        </w:tc>
        <w:tc>
          <w:tcPr>
            <w:tcW w:w="2254" w:type="dxa"/>
          </w:tcPr>
          <w:p w:rsidR="00A44A3C" w:rsidRDefault="00A44A3C" w:rsidP="002221CA">
            <w:pPr>
              <w:rPr>
                <w:rFonts w:ascii="Verdana" w:hAnsi="Verdana"/>
              </w:rPr>
            </w:pPr>
            <w:r>
              <w:rPr>
                <w:rFonts w:ascii="Verdana" w:hAnsi="Verdana"/>
              </w:rPr>
              <w:t>Application Form, Documentary Evidence, Interview</w:t>
            </w:r>
          </w:p>
        </w:tc>
      </w:tr>
    </w:tbl>
    <w:p w:rsidR="00A44A3C" w:rsidRDefault="00A44A3C" w:rsidP="00A44A3C">
      <w:pPr>
        <w:spacing w:after="0" w:line="240" w:lineRule="auto"/>
        <w:rPr>
          <w:rFonts w:ascii="Verdana" w:hAnsi="Verdana"/>
        </w:rPr>
      </w:pPr>
    </w:p>
    <w:tbl>
      <w:tblPr>
        <w:tblStyle w:val="TableGrid"/>
        <w:tblW w:w="0" w:type="auto"/>
        <w:tblLook w:val="04A0" w:firstRow="1" w:lastRow="0" w:firstColumn="1" w:lastColumn="0" w:noHBand="0" w:noVBand="1"/>
      </w:tblPr>
      <w:tblGrid>
        <w:gridCol w:w="562"/>
        <w:gridCol w:w="4820"/>
        <w:gridCol w:w="1380"/>
        <w:gridCol w:w="2254"/>
      </w:tblGrid>
      <w:tr w:rsidR="00A44A3C" w:rsidRPr="00B25477" w:rsidTr="002221CA">
        <w:tc>
          <w:tcPr>
            <w:tcW w:w="9016" w:type="dxa"/>
            <w:gridSpan w:val="4"/>
            <w:shd w:val="clear" w:color="auto" w:fill="000099"/>
          </w:tcPr>
          <w:p w:rsidR="00A44A3C" w:rsidRPr="00B25477" w:rsidRDefault="00A44A3C" w:rsidP="002221CA">
            <w:pPr>
              <w:rPr>
                <w:rFonts w:ascii="Verdana" w:hAnsi="Verdana"/>
                <w:b/>
                <w:color w:val="FFFFFF" w:themeColor="background1"/>
              </w:rPr>
            </w:pPr>
            <w:r>
              <w:rPr>
                <w:rFonts w:ascii="Verdana" w:hAnsi="Verdana"/>
                <w:b/>
                <w:color w:val="FFFFFF" w:themeColor="background1"/>
              </w:rPr>
              <w:t>Other</w:t>
            </w:r>
          </w:p>
        </w:tc>
      </w:tr>
      <w:tr w:rsidR="00A44A3C" w:rsidRPr="00B25477" w:rsidTr="002221CA">
        <w:tc>
          <w:tcPr>
            <w:tcW w:w="562" w:type="dxa"/>
          </w:tcPr>
          <w:p w:rsidR="00A44A3C" w:rsidRPr="00B25477" w:rsidRDefault="00A44A3C" w:rsidP="002221CA">
            <w:pPr>
              <w:rPr>
                <w:rFonts w:ascii="Verdana" w:hAnsi="Verdana"/>
                <w:b/>
              </w:rPr>
            </w:pPr>
            <w:r w:rsidRPr="00B25477">
              <w:rPr>
                <w:rFonts w:ascii="Verdana" w:hAnsi="Verdana"/>
                <w:b/>
              </w:rPr>
              <w:t>No</w:t>
            </w:r>
          </w:p>
        </w:tc>
        <w:tc>
          <w:tcPr>
            <w:tcW w:w="4820" w:type="dxa"/>
          </w:tcPr>
          <w:p w:rsidR="00A44A3C" w:rsidRPr="00B25477" w:rsidRDefault="00A44A3C" w:rsidP="002221CA">
            <w:pPr>
              <w:rPr>
                <w:rFonts w:ascii="Verdana" w:hAnsi="Verdana"/>
                <w:b/>
              </w:rPr>
            </w:pPr>
            <w:r w:rsidRPr="00B25477">
              <w:rPr>
                <w:rFonts w:ascii="Verdana" w:hAnsi="Verdana"/>
                <w:b/>
              </w:rPr>
              <w:t>Requirement / Standard</w:t>
            </w:r>
          </w:p>
        </w:tc>
        <w:tc>
          <w:tcPr>
            <w:tcW w:w="1380" w:type="dxa"/>
          </w:tcPr>
          <w:p w:rsidR="00A44A3C" w:rsidRPr="00B25477" w:rsidRDefault="00A44A3C" w:rsidP="002221CA">
            <w:pPr>
              <w:rPr>
                <w:rFonts w:ascii="Verdana" w:hAnsi="Verdana"/>
                <w:b/>
                <w:sz w:val="18"/>
                <w:szCs w:val="18"/>
              </w:rPr>
            </w:pPr>
            <w:r w:rsidRPr="00B25477">
              <w:rPr>
                <w:rFonts w:ascii="Verdana" w:hAnsi="Verdana"/>
                <w:b/>
                <w:sz w:val="18"/>
                <w:szCs w:val="18"/>
              </w:rPr>
              <w:t>Essential / Desirable</w:t>
            </w:r>
          </w:p>
        </w:tc>
        <w:tc>
          <w:tcPr>
            <w:tcW w:w="2254" w:type="dxa"/>
          </w:tcPr>
          <w:p w:rsidR="00A44A3C" w:rsidRPr="00B25477" w:rsidRDefault="00A44A3C" w:rsidP="002221CA">
            <w:pPr>
              <w:rPr>
                <w:rFonts w:ascii="Verdana" w:hAnsi="Verdana"/>
                <w:b/>
              </w:rPr>
            </w:pPr>
            <w:r w:rsidRPr="00B25477">
              <w:rPr>
                <w:rFonts w:ascii="Verdana" w:hAnsi="Verdana"/>
                <w:b/>
              </w:rPr>
              <w:t>Measured by</w:t>
            </w:r>
          </w:p>
        </w:tc>
      </w:tr>
      <w:tr w:rsidR="00A44A3C" w:rsidRPr="00606569" w:rsidTr="002221CA">
        <w:tc>
          <w:tcPr>
            <w:tcW w:w="562" w:type="dxa"/>
          </w:tcPr>
          <w:p w:rsidR="00A44A3C" w:rsidRPr="00606569" w:rsidRDefault="0009086B" w:rsidP="002221CA">
            <w:pPr>
              <w:rPr>
                <w:rFonts w:ascii="Verdana" w:hAnsi="Verdana"/>
              </w:rPr>
            </w:pPr>
            <w:r>
              <w:rPr>
                <w:rFonts w:ascii="Verdana" w:hAnsi="Verdana"/>
              </w:rPr>
              <w:t>19</w:t>
            </w:r>
            <w:r w:rsidR="00A44A3C">
              <w:rPr>
                <w:rFonts w:ascii="Verdana" w:hAnsi="Verdana"/>
              </w:rPr>
              <w:t>.</w:t>
            </w:r>
          </w:p>
        </w:tc>
        <w:tc>
          <w:tcPr>
            <w:tcW w:w="4820" w:type="dxa"/>
          </w:tcPr>
          <w:p w:rsidR="00A44A3C" w:rsidRDefault="00A44A3C" w:rsidP="002221CA">
            <w:pPr>
              <w:rPr>
                <w:rFonts w:ascii="Verdana" w:hAnsi="Verdana"/>
              </w:rPr>
            </w:pPr>
            <w:r w:rsidRPr="00606569">
              <w:rPr>
                <w:rFonts w:ascii="Verdana" w:hAnsi="Verdana"/>
              </w:rPr>
              <w:t xml:space="preserve">Identifies with the Royal School’s </w:t>
            </w:r>
            <w:r>
              <w:rPr>
                <w:rFonts w:ascii="Verdana" w:hAnsi="Verdana"/>
              </w:rPr>
              <w:t xml:space="preserve">Christian </w:t>
            </w:r>
            <w:r w:rsidRPr="00606569">
              <w:rPr>
                <w:rFonts w:ascii="Verdana" w:hAnsi="Verdana"/>
              </w:rPr>
              <w:t>ethos and values</w:t>
            </w:r>
          </w:p>
          <w:p w:rsidR="00A44A3C" w:rsidRPr="00606569" w:rsidRDefault="00A44A3C" w:rsidP="002221CA">
            <w:pPr>
              <w:rPr>
                <w:rFonts w:ascii="Verdana" w:hAnsi="Verdana"/>
              </w:rPr>
            </w:pPr>
          </w:p>
        </w:tc>
        <w:tc>
          <w:tcPr>
            <w:tcW w:w="1380" w:type="dxa"/>
          </w:tcPr>
          <w:p w:rsidR="00A44A3C" w:rsidRPr="00606569" w:rsidRDefault="00A44A3C" w:rsidP="002221CA">
            <w:pPr>
              <w:jc w:val="center"/>
              <w:rPr>
                <w:rFonts w:ascii="Verdana" w:hAnsi="Verdana"/>
                <w:sz w:val="18"/>
                <w:szCs w:val="18"/>
              </w:rPr>
            </w:pPr>
            <w:r w:rsidRPr="00606569">
              <w:rPr>
                <w:rFonts w:ascii="Verdana" w:hAnsi="Verdana"/>
                <w:sz w:val="18"/>
                <w:szCs w:val="18"/>
              </w:rPr>
              <w:t>E</w:t>
            </w:r>
          </w:p>
        </w:tc>
        <w:tc>
          <w:tcPr>
            <w:tcW w:w="2254" w:type="dxa"/>
          </w:tcPr>
          <w:p w:rsidR="00A44A3C" w:rsidRPr="00606569" w:rsidRDefault="00A44A3C" w:rsidP="002221CA">
            <w:pPr>
              <w:rPr>
                <w:rFonts w:ascii="Verdana" w:hAnsi="Verdana"/>
              </w:rPr>
            </w:pPr>
            <w:r w:rsidRPr="00606569">
              <w:rPr>
                <w:rFonts w:ascii="Verdana" w:hAnsi="Verdana"/>
              </w:rPr>
              <w:t>Interview</w:t>
            </w:r>
          </w:p>
        </w:tc>
      </w:tr>
      <w:tr w:rsidR="00A44A3C" w:rsidRPr="00606569" w:rsidTr="002221CA">
        <w:tc>
          <w:tcPr>
            <w:tcW w:w="562" w:type="dxa"/>
          </w:tcPr>
          <w:p w:rsidR="00A44A3C" w:rsidRPr="00606569" w:rsidRDefault="00A44A3C" w:rsidP="0009086B">
            <w:pPr>
              <w:rPr>
                <w:rFonts w:ascii="Verdana" w:hAnsi="Verdana"/>
              </w:rPr>
            </w:pPr>
            <w:r>
              <w:rPr>
                <w:rFonts w:ascii="Verdana" w:hAnsi="Verdana"/>
              </w:rPr>
              <w:t>2</w:t>
            </w:r>
            <w:r w:rsidR="0009086B">
              <w:rPr>
                <w:rFonts w:ascii="Verdana" w:hAnsi="Verdana"/>
              </w:rPr>
              <w:t>0</w:t>
            </w:r>
            <w:r>
              <w:rPr>
                <w:rFonts w:ascii="Verdana" w:hAnsi="Verdana"/>
              </w:rPr>
              <w:t>.</w:t>
            </w:r>
          </w:p>
        </w:tc>
        <w:tc>
          <w:tcPr>
            <w:tcW w:w="4820" w:type="dxa"/>
          </w:tcPr>
          <w:p w:rsidR="00A44A3C" w:rsidRPr="00606569" w:rsidRDefault="00A44A3C" w:rsidP="002221CA">
            <w:pPr>
              <w:rPr>
                <w:rFonts w:ascii="Verdana" w:hAnsi="Verdana"/>
              </w:rPr>
            </w:pPr>
            <w:r>
              <w:rPr>
                <w:rFonts w:ascii="Verdana" w:hAnsi="Verdana"/>
              </w:rPr>
              <w:t xml:space="preserve">Has the necessary behaviours and attributes required to uphold the safeguarding of children </w:t>
            </w:r>
          </w:p>
        </w:tc>
        <w:tc>
          <w:tcPr>
            <w:tcW w:w="1380" w:type="dxa"/>
          </w:tcPr>
          <w:p w:rsidR="00A44A3C" w:rsidRPr="00606569"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Pr="00606569" w:rsidRDefault="00A44A3C" w:rsidP="002221CA">
            <w:pPr>
              <w:rPr>
                <w:rFonts w:ascii="Verdana" w:hAnsi="Verdana"/>
              </w:rPr>
            </w:pPr>
            <w:r>
              <w:rPr>
                <w:rFonts w:ascii="Verdana" w:hAnsi="Verdana"/>
              </w:rPr>
              <w:t>Interview</w:t>
            </w:r>
          </w:p>
        </w:tc>
      </w:tr>
      <w:tr w:rsidR="00A44A3C" w:rsidRPr="00606569" w:rsidTr="002221CA">
        <w:tc>
          <w:tcPr>
            <w:tcW w:w="562" w:type="dxa"/>
          </w:tcPr>
          <w:p w:rsidR="00A44A3C" w:rsidRDefault="00A44A3C" w:rsidP="0009086B">
            <w:pPr>
              <w:rPr>
                <w:rFonts w:ascii="Verdana" w:hAnsi="Verdana"/>
              </w:rPr>
            </w:pPr>
            <w:r>
              <w:rPr>
                <w:rFonts w:ascii="Verdana" w:hAnsi="Verdana"/>
              </w:rPr>
              <w:t>2</w:t>
            </w:r>
            <w:r w:rsidR="0009086B">
              <w:rPr>
                <w:rFonts w:ascii="Verdana" w:hAnsi="Verdana"/>
              </w:rPr>
              <w:t>1</w:t>
            </w:r>
            <w:r>
              <w:rPr>
                <w:rFonts w:ascii="Verdana" w:hAnsi="Verdana"/>
              </w:rPr>
              <w:t>.</w:t>
            </w:r>
          </w:p>
        </w:tc>
        <w:tc>
          <w:tcPr>
            <w:tcW w:w="4820" w:type="dxa"/>
          </w:tcPr>
          <w:p w:rsidR="00A44A3C" w:rsidRDefault="00A44A3C" w:rsidP="002221CA">
            <w:pPr>
              <w:rPr>
                <w:rFonts w:ascii="Verdana" w:hAnsi="Verdana"/>
              </w:rPr>
            </w:pPr>
            <w:r>
              <w:rPr>
                <w:rFonts w:ascii="Verdana" w:hAnsi="Verdana"/>
              </w:rPr>
              <w:t xml:space="preserve">Committed to personal career development </w:t>
            </w:r>
          </w:p>
          <w:p w:rsidR="00A44A3C" w:rsidRDefault="00A44A3C" w:rsidP="002221CA">
            <w:pPr>
              <w:rPr>
                <w:rFonts w:ascii="Verdana" w:hAnsi="Verdana"/>
              </w:rPr>
            </w:pPr>
          </w:p>
          <w:p w:rsidR="00A44A3C" w:rsidRDefault="00A44A3C" w:rsidP="002221CA">
            <w:pPr>
              <w:rPr>
                <w:rFonts w:ascii="Verdana" w:hAnsi="Verdana"/>
              </w:rPr>
            </w:pPr>
          </w:p>
        </w:tc>
        <w:tc>
          <w:tcPr>
            <w:tcW w:w="1380" w:type="dxa"/>
          </w:tcPr>
          <w:p w:rsidR="00A44A3C" w:rsidRDefault="00A44A3C" w:rsidP="002221CA">
            <w:pPr>
              <w:jc w:val="center"/>
              <w:rPr>
                <w:rFonts w:ascii="Verdana" w:hAnsi="Verdana"/>
                <w:sz w:val="18"/>
                <w:szCs w:val="18"/>
              </w:rPr>
            </w:pPr>
            <w:r>
              <w:rPr>
                <w:rFonts w:ascii="Verdana" w:hAnsi="Verdana"/>
                <w:sz w:val="18"/>
                <w:szCs w:val="18"/>
              </w:rPr>
              <w:t>E</w:t>
            </w:r>
          </w:p>
        </w:tc>
        <w:tc>
          <w:tcPr>
            <w:tcW w:w="2254" w:type="dxa"/>
          </w:tcPr>
          <w:p w:rsidR="00A44A3C" w:rsidRDefault="00A44A3C" w:rsidP="002221CA">
            <w:pPr>
              <w:rPr>
                <w:rFonts w:ascii="Verdana" w:hAnsi="Verdana"/>
              </w:rPr>
            </w:pPr>
            <w:r>
              <w:rPr>
                <w:rFonts w:ascii="Verdana" w:hAnsi="Verdana"/>
              </w:rPr>
              <w:t>Interview</w:t>
            </w:r>
          </w:p>
        </w:tc>
      </w:tr>
    </w:tbl>
    <w:p w:rsidR="00A44A3C" w:rsidRDefault="00A44A3C" w:rsidP="00A44A3C">
      <w:pPr>
        <w:spacing w:after="0" w:line="240" w:lineRule="auto"/>
        <w:rPr>
          <w:rFonts w:ascii="Verdana" w:hAnsi="Verdana"/>
          <w:b/>
        </w:rPr>
      </w:pPr>
    </w:p>
    <w:p w:rsidR="007521C5" w:rsidRDefault="007521C5" w:rsidP="00A44A3C">
      <w:pPr>
        <w:spacing w:after="0" w:line="240" w:lineRule="auto"/>
        <w:rPr>
          <w:rFonts w:ascii="Verdana" w:hAnsi="Verdana"/>
          <w:b/>
        </w:rPr>
      </w:pPr>
    </w:p>
    <w:p w:rsidR="000F6711" w:rsidRDefault="000F6711" w:rsidP="000F6711">
      <w:pPr>
        <w:spacing w:after="0" w:line="240" w:lineRule="auto"/>
        <w:rPr>
          <w:rFonts w:ascii="Verdana" w:hAnsi="Verdana"/>
          <w:b/>
        </w:rPr>
      </w:pPr>
    </w:p>
    <w:p w:rsidR="00E154DD" w:rsidRDefault="00E154DD" w:rsidP="0074685F">
      <w:pPr>
        <w:rPr>
          <w:rFonts w:ascii="Verdana" w:hAnsi="Verdana"/>
          <w:i/>
        </w:rPr>
      </w:pPr>
    </w:p>
    <w:p w:rsidR="00815A8D" w:rsidRDefault="00815A8D" w:rsidP="0074685F">
      <w:pPr>
        <w:rPr>
          <w:rFonts w:ascii="Verdana" w:hAnsi="Verdana"/>
          <w:i/>
        </w:rPr>
      </w:pPr>
    </w:p>
    <w:p w:rsidR="00815A8D" w:rsidRDefault="00815A8D" w:rsidP="0074685F">
      <w:pPr>
        <w:rPr>
          <w:rFonts w:ascii="Verdana" w:hAnsi="Verdana"/>
          <w:i/>
        </w:rPr>
      </w:pPr>
    </w:p>
    <w:p w:rsidR="00815A8D" w:rsidRDefault="00815A8D" w:rsidP="0074685F">
      <w:pPr>
        <w:rPr>
          <w:rFonts w:ascii="Verdana" w:hAnsi="Verdana"/>
          <w:i/>
        </w:rPr>
      </w:pPr>
    </w:p>
    <w:p w:rsidR="00815A8D" w:rsidRDefault="00815A8D" w:rsidP="0074685F">
      <w:pPr>
        <w:rPr>
          <w:rFonts w:ascii="Verdana" w:hAnsi="Verdana"/>
          <w:i/>
        </w:rPr>
      </w:pPr>
    </w:p>
    <w:p w:rsidR="00815A8D" w:rsidRDefault="00815A8D" w:rsidP="0074685F">
      <w:pPr>
        <w:rPr>
          <w:rFonts w:ascii="Verdana" w:hAnsi="Verdana"/>
          <w:i/>
        </w:rPr>
      </w:pPr>
    </w:p>
    <w:p w:rsidR="00815A8D" w:rsidRDefault="00815A8D" w:rsidP="0074685F">
      <w:pPr>
        <w:rPr>
          <w:rFonts w:ascii="Verdana" w:hAnsi="Verdana"/>
          <w:i/>
        </w:rPr>
      </w:pPr>
    </w:p>
    <w:p w:rsidR="00815A8D" w:rsidRPr="001350B9" w:rsidRDefault="00815A8D" w:rsidP="0074685F">
      <w:pPr>
        <w:rPr>
          <w:rFonts w:ascii="Verdana" w:hAnsi="Verdana"/>
          <w:i/>
        </w:rPr>
      </w:pPr>
    </w:p>
    <w:p w:rsidR="00D45A5D" w:rsidRDefault="00D45A5D">
      <w:pPr>
        <w:rPr>
          <w:rFonts w:ascii="Verdana" w:hAnsi="Verdana"/>
          <w:i/>
        </w:rPr>
      </w:pPr>
    </w:p>
    <w:p w:rsidR="0074685F" w:rsidRPr="001350B9" w:rsidRDefault="0074685F" w:rsidP="00101B1B">
      <w:pPr>
        <w:jc w:val="center"/>
        <w:rPr>
          <w:rFonts w:ascii="Verdana" w:hAnsi="Verdana"/>
          <w:b/>
          <w:sz w:val="28"/>
          <w:szCs w:val="28"/>
        </w:rPr>
      </w:pPr>
      <w:r w:rsidRPr="001350B9">
        <w:rPr>
          <w:rFonts w:ascii="Verdana" w:hAnsi="Verdana"/>
          <w:b/>
          <w:sz w:val="28"/>
          <w:szCs w:val="28"/>
        </w:rPr>
        <w:t>Outline of Main Terms, Conditions &amp; Benefits</w:t>
      </w:r>
    </w:p>
    <w:p w:rsidR="00647BF9" w:rsidRPr="001350B9" w:rsidRDefault="00647BF9" w:rsidP="001350B9">
      <w:pPr>
        <w:spacing w:line="240" w:lineRule="auto"/>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101B1B" w:rsidRPr="00B33953" w:rsidTr="00271FE2">
        <w:trPr>
          <w:trHeight w:val="397"/>
        </w:trPr>
        <w:tc>
          <w:tcPr>
            <w:tcW w:w="2552" w:type="dxa"/>
            <w:vAlign w:val="center"/>
          </w:tcPr>
          <w:p w:rsidR="00101B1B" w:rsidRPr="00B33953" w:rsidRDefault="00101B1B" w:rsidP="00271FE2">
            <w:pPr>
              <w:rPr>
                <w:rFonts w:ascii="Verdana" w:hAnsi="Verdana"/>
                <w:sz w:val="22"/>
                <w:szCs w:val="22"/>
              </w:rPr>
            </w:pPr>
            <w:r w:rsidRPr="00B33953">
              <w:rPr>
                <w:rFonts w:ascii="Verdana" w:hAnsi="Verdana"/>
                <w:sz w:val="22"/>
                <w:szCs w:val="22"/>
              </w:rPr>
              <w:t>Job Title</w:t>
            </w:r>
          </w:p>
        </w:tc>
        <w:tc>
          <w:tcPr>
            <w:tcW w:w="6464" w:type="dxa"/>
            <w:vAlign w:val="center"/>
          </w:tcPr>
          <w:p w:rsidR="00101B1B" w:rsidRPr="00B33953" w:rsidRDefault="00815A8D" w:rsidP="007521C5">
            <w:pPr>
              <w:rPr>
                <w:rFonts w:ascii="Verdana" w:hAnsi="Verdana"/>
                <w:b/>
                <w:sz w:val="22"/>
                <w:szCs w:val="22"/>
              </w:rPr>
            </w:pPr>
            <w:r>
              <w:rPr>
                <w:rFonts w:ascii="Verdana" w:hAnsi="Verdana"/>
                <w:b/>
                <w:sz w:val="22"/>
                <w:szCs w:val="22"/>
              </w:rPr>
              <w:t>Part-time Teacher of Psychology  (maternity leave)</w:t>
            </w:r>
          </w:p>
        </w:tc>
      </w:tr>
      <w:tr w:rsidR="00101B1B" w:rsidRPr="00B33953" w:rsidTr="00271FE2">
        <w:trPr>
          <w:trHeight w:val="397"/>
        </w:trPr>
        <w:tc>
          <w:tcPr>
            <w:tcW w:w="2552" w:type="dxa"/>
            <w:vAlign w:val="center"/>
          </w:tcPr>
          <w:p w:rsidR="00101B1B" w:rsidRPr="00B33953" w:rsidRDefault="00101B1B" w:rsidP="00271FE2">
            <w:pPr>
              <w:rPr>
                <w:rFonts w:ascii="Verdana" w:hAnsi="Verdana"/>
                <w:sz w:val="22"/>
                <w:szCs w:val="22"/>
              </w:rPr>
            </w:pPr>
            <w:r w:rsidRPr="00B33953">
              <w:rPr>
                <w:rFonts w:ascii="Verdana" w:hAnsi="Verdana"/>
                <w:sz w:val="22"/>
                <w:szCs w:val="22"/>
              </w:rPr>
              <w:t>Department</w:t>
            </w:r>
          </w:p>
        </w:tc>
        <w:tc>
          <w:tcPr>
            <w:tcW w:w="6464" w:type="dxa"/>
            <w:vAlign w:val="center"/>
          </w:tcPr>
          <w:p w:rsidR="00101B1B" w:rsidRPr="00B33953" w:rsidRDefault="007521C5" w:rsidP="00271FE2">
            <w:pPr>
              <w:rPr>
                <w:rFonts w:ascii="Verdana" w:hAnsi="Verdana"/>
                <w:b/>
                <w:sz w:val="22"/>
                <w:szCs w:val="22"/>
              </w:rPr>
            </w:pPr>
            <w:r>
              <w:rPr>
                <w:rFonts w:ascii="Verdana" w:hAnsi="Verdana"/>
                <w:b/>
                <w:sz w:val="22"/>
                <w:szCs w:val="22"/>
              </w:rPr>
              <w:t>Science</w:t>
            </w:r>
          </w:p>
        </w:tc>
      </w:tr>
      <w:tr w:rsidR="00101B1B" w:rsidRPr="00B33953" w:rsidTr="00271FE2">
        <w:trPr>
          <w:trHeight w:val="397"/>
        </w:trPr>
        <w:tc>
          <w:tcPr>
            <w:tcW w:w="2552" w:type="dxa"/>
            <w:vAlign w:val="center"/>
          </w:tcPr>
          <w:p w:rsidR="00101B1B" w:rsidRPr="00B33953" w:rsidRDefault="00101B1B" w:rsidP="00271FE2">
            <w:pPr>
              <w:rPr>
                <w:rFonts w:ascii="Verdana" w:hAnsi="Verdana"/>
                <w:sz w:val="22"/>
                <w:szCs w:val="22"/>
              </w:rPr>
            </w:pPr>
            <w:r w:rsidRPr="00B33953">
              <w:rPr>
                <w:rFonts w:ascii="Verdana" w:hAnsi="Verdana"/>
                <w:sz w:val="22"/>
                <w:szCs w:val="22"/>
              </w:rPr>
              <w:t>Date</w:t>
            </w:r>
          </w:p>
        </w:tc>
        <w:tc>
          <w:tcPr>
            <w:tcW w:w="6464" w:type="dxa"/>
            <w:vAlign w:val="center"/>
          </w:tcPr>
          <w:p w:rsidR="00101B1B" w:rsidRPr="00B33953" w:rsidRDefault="007521C5" w:rsidP="00271FE2">
            <w:pPr>
              <w:rPr>
                <w:rFonts w:ascii="Verdana" w:hAnsi="Verdana"/>
                <w:b/>
                <w:sz w:val="22"/>
                <w:szCs w:val="22"/>
              </w:rPr>
            </w:pPr>
            <w:r>
              <w:rPr>
                <w:rFonts w:ascii="Verdana" w:hAnsi="Verdana"/>
                <w:b/>
                <w:sz w:val="22"/>
                <w:szCs w:val="22"/>
              </w:rPr>
              <w:t>September 2019</w:t>
            </w:r>
          </w:p>
        </w:tc>
      </w:tr>
    </w:tbl>
    <w:p w:rsidR="00101B1B" w:rsidRPr="00B33953" w:rsidRDefault="00101B1B" w:rsidP="00101B1B">
      <w:pPr>
        <w:spacing w:after="0" w:line="240" w:lineRule="auto"/>
        <w:rPr>
          <w:rFonts w:ascii="Verdana" w:hAnsi="Verdana"/>
        </w:rPr>
      </w:pPr>
    </w:p>
    <w:p w:rsidR="00101B1B" w:rsidRPr="00B33953" w:rsidRDefault="00101B1B" w:rsidP="00101B1B">
      <w:pPr>
        <w:spacing w:after="0" w:line="240" w:lineRule="auto"/>
        <w:rPr>
          <w:rFonts w:ascii="Verdana" w:hAnsi="Verdana"/>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1012"/>
        <w:gridCol w:w="4999"/>
      </w:tblGrid>
      <w:tr w:rsidR="00101B1B" w:rsidRPr="00B33953" w:rsidTr="00271FE2">
        <w:trPr>
          <w:trHeight w:val="680"/>
        </w:trPr>
        <w:tc>
          <w:tcPr>
            <w:tcW w:w="3477" w:type="dxa"/>
            <w:vAlign w:val="center"/>
          </w:tcPr>
          <w:p w:rsidR="00101B1B" w:rsidRPr="00B33953" w:rsidRDefault="00101B1B" w:rsidP="00271FE2">
            <w:pPr>
              <w:rPr>
                <w:rFonts w:ascii="Verdana" w:hAnsi="Verdana"/>
                <w:sz w:val="22"/>
                <w:szCs w:val="22"/>
              </w:rPr>
            </w:pPr>
            <w:r w:rsidRPr="00B33953">
              <w:rPr>
                <w:rFonts w:ascii="Verdana" w:hAnsi="Verdana"/>
                <w:b/>
                <w:sz w:val="22"/>
                <w:szCs w:val="22"/>
              </w:rPr>
              <w:t>Contract Type</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815A8D" w:rsidP="00B33953">
            <w:pPr>
              <w:rPr>
                <w:rFonts w:ascii="Verdana" w:hAnsi="Verdana"/>
                <w:sz w:val="22"/>
                <w:szCs w:val="22"/>
              </w:rPr>
            </w:pPr>
            <w:r>
              <w:rPr>
                <w:rFonts w:ascii="Verdana" w:hAnsi="Verdana"/>
                <w:sz w:val="22"/>
                <w:szCs w:val="22"/>
              </w:rPr>
              <w:t>Temporary</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Teaching Commitment</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815A8D" w:rsidP="00271FE2">
            <w:pPr>
              <w:rPr>
                <w:rFonts w:ascii="Verdana" w:hAnsi="Verdana"/>
                <w:sz w:val="22"/>
                <w:szCs w:val="22"/>
              </w:rPr>
            </w:pPr>
            <w:r>
              <w:rPr>
                <w:rFonts w:ascii="Verdana" w:hAnsi="Verdana"/>
                <w:sz w:val="22"/>
                <w:szCs w:val="22"/>
              </w:rPr>
              <w:t xml:space="preserve">Part </w:t>
            </w:r>
            <w:r w:rsidR="007521C5">
              <w:rPr>
                <w:rFonts w:ascii="Verdana" w:hAnsi="Verdana"/>
                <w:sz w:val="22"/>
                <w:szCs w:val="22"/>
              </w:rPr>
              <w:t>time</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Total Periods per week</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2142AA" w:rsidP="00271FE2">
            <w:pPr>
              <w:rPr>
                <w:rFonts w:ascii="Verdana" w:hAnsi="Verdana"/>
                <w:sz w:val="22"/>
                <w:szCs w:val="22"/>
              </w:rPr>
            </w:pPr>
            <w:r>
              <w:rPr>
                <w:rFonts w:ascii="Verdana" w:hAnsi="Verdana"/>
                <w:sz w:val="22"/>
                <w:szCs w:val="22"/>
              </w:rPr>
              <w:t>1</w:t>
            </w:r>
            <w:r w:rsidR="007521C5">
              <w:rPr>
                <w:rFonts w:ascii="Verdana" w:hAnsi="Verdana"/>
                <w:sz w:val="22"/>
                <w:szCs w:val="22"/>
              </w:rPr>
              <w:t xml:space="preserve">4 </w:t>
            </w:r>
            <w:r w:rsidR="00101B1B" w:rsidRPr="00B33953">
              <w:rPr>
                <w:rFonts w:ascii="Verdana" w:hAnsi="Verdana"/>
                <w:sz w:val="22"/>
                <w:szCs w:val="22"/>
              </w:rPr>
              <w:t>periods</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Total Minutes per period</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r w:rsidRPr="00B33953">
              <w:rPr>
                <w:rFonts w:ascii="Verdana" w:hAnsi="Verdana"/>
                <w:sz w:val="22"/>
                <w:szCs w:val="22"/>
              </w:rPr>
              <w:t>40 / 45</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proofErr w:type="spellStart"/>
            <w:r w:rsidRPr="00B33953">
              <w:rPr>
                <w:rFonts w:ascii="Verdana" w:hAnsi="Verdana"/>
                <w:b/>
                <w:sz w:val="22"/>
                <w:szCs w:val="22"/>
              </w:rPr>
              <w:t>Non Contact</w:t>
            </w:r>
            <w:proofErr w:type="spellEnd"/>
            <w:r w:rsidRPr="00B33953">
              <w:rPr>
                <w:rFonts w:ascii="Verdana" w:hAnsi="Verdana"/>
                <w:b/>
                <w:sz w:val="22"/>
                <w:szCs w:val="22"/>
              </w:rPr>
              <w:t xml:space="preserve"> Time</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2142AA" w:rsidP="00271FE2">
            <w:pPr>
              <w:rPr>
                <w:rFonts w:ascii="Verdana" w:hAnsi="Verdana"/>
                <w:sz w:val="22"/>
                <w:szCs w:val="22"/>
              </w:rPr>
            </w:pPr>
            <w:r>
              <w:rPr>
                <w:rFonts w:ascii="Verdana" w:hAnsi="Verdana"/>
                <w:sz w:val="22"/>
                <w:szCs w:val="22"/>
              </w:rPr>
              <w:t>3</w:t>
            </w:r>
            <w:r w:rsidR="00B33953">
              <w:rPr>
                <w:rFonts w:ascii="Verdana" w:hAnsi="Verdana"/>
                <w:sz w:val="22"/>
                <w:szCs w:val="22"/>
              </w:rPr>
              <w:t xml:space="preserve"> </w:t>
            </w:r>
            <w:r w:rsidR="00101B1B" w:rsidRPr="00B33953">
              <w:rPr>
                <w:rFonts w:ascii="Verdana" w:hAnsi="Verdana"/>
                <w:sz w:val="22"/>
                <w:szCs w:val="22"/>
              </w:rPr>
              <w:t>periods</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Allowance</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r w:rsidRPr="00B33953">
              <w:rPr>
                <w:rFonts w:ascii="Verdana" w:hAnsi="Verdana"/>
                <w:sz w:val="22"/>
                <w:szCs w:val="22"/>
              </w:rPr>
              <w:t>Not applicable</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p>
        </w:tc>
      </w:tr>
      <w:tr w:rsidR="00101B1B" w:rsidRPr="00B33953" w:rsidTr="00271FE2">
        <w:trPr>
          <w:trHeight w:val="680"/>
        </w:trPr>
        <w:tc>
          <w:tcPr>
            <w:tcW w:w="3477" w:type="dxa"/>
            <w:vAlign w:val="center"/>
          </w:tcPr>
          <w:p w:rsidR="00157670" w:rsidRDefault="00157670" w:rsidP="00271FE2">
            <w:pPr>
              <w:rPr>
                <w:rFonts w:ascii="Verdana" w:hAnsi="Verdana"/>
                <w:b/>
                <w:sz w:val="22"/>
                <w:szCs w:val="22"/>
              </w:rPr>
            </w:pPr>
          </w:p>
          <w:p w:rsidR="00101B1B" w:rsidRPr="00B33953" w:rsidRDefault="00101B1B" w:rsidP="00271FE2">
            <w:pPr>
              <w:rPr>
                <w:rFonts w:ascii="Verdana" w:hAnsi="Verdana"/>
                <w:b/>
                <w:sz w:val="22"/>
                <w:szCs w:val="22"/>
              </w:rPr>
            </w:pPr>
            <w:r w:rsidRPr="00B33953">
              <w:rPr>
                <w:rFonts w:ascii="Verdana" w:hAnsi="Verdana"/>
                <w:b/>
                <w:sz w:val="22"/>
                <w:szCs w:val="22"/>
              </w:rPr>
              <w:t>Weeks worked per Academic Year</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r w:rsidRPr="00B33953">
              <w:rPr>
                <w:rFonts w:ascii="Verdana" w:hAnsi="Verdana"/>
                <w:sz w:val="22"/>
                <w:szCs w:val="22"/>
              </w:rPr>
              <w:t>34 weeks school in session</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r w:rsidRPr="00B33953">
              <w:rPr>
                <w:rFonts w:ascii="Verdana" w:hAnsi="Verdana"/>
                <w:sz w:val="22"/>
                <w:szCs w:val="22"/>
              </w:rPr>
              <w:t xml:space="preserve">Subject to the weeks worked above, the Teacher is not normally expected to work during the School holidays, although they should be prepared to make themselves available for meetings, school trips </w:t>
            </w:r>
            <w:proofErr w:type="spellStart"/>
            <w:r w:rsidRPr="00B33953">
              <w:rPr>
                <w:rFonts w:ascii="Verdana" w:hAnsi="Verdana"/>
                <w:sz w:val="22"/>
                <w:szCs w:val="22"/>
              </w:rPr>
              <w:t>etc</w:t>
            </w:r>
            <w:proofErr w:type="spellEnd"/>
            <w:r w:rsidRPr="00B33953">
              <w:rPr>
                <w:rFonts w:ascii="Verdana" w:hAnsi="Verdana"/>
                <w:sz w:val="22"/>
                <w:szCs w:val="22"/>
              </w:rPr>
              <w:t xml:space="preserve"> </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Lesson Times</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9753C6" w:rsidP="00271FE2">
            <w:pPr>
              <w:rPr>
                <w:rFonts w:ascii="Verdana" w:hAnsi="Verdana"/>
                <w:sz w:val="22"/>
                <w:szCs w:val="22"/>
              </w:rPr>
            </w:pPr>
            <w:r>
              <w:rPr>
                <w:rFonts w:ascii="Verdana" w:hAnsi="Verdana"/>
                <w:sz w:val="22"/>
                <w:szCs w:val="22"/>
              </w:rPr>
              <w:t>08:30</w:t>
            </w:r>
            <w:r w:rsidR="00101B1B" w:rsidRPr="00B33953">
              <w:rPr>
                <w:rFonts w:ascii="Verdana" w:hAnsi="Verdana"/>
                <w:sz w:val="22"/>
                <w:szCs w:val="22"/>
              </w:rPr>
              <w:t xml:space="preserve"> to 16:10 (Senior School)</w:t>
            </w:r>
            <w:r w:rsidR="00FA52C7">
              <w:rPr>
                <w:rFonts w:ascii="Verdana" w:hAnsi="Verdana"/>
                <w:sz w:val="22"/>
                <w:szCs w:val="22"/>
              </w:rPr>
              <w:t xml:space="preserve"> Some A Level lessons may go onto 5:30</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Probationary Period</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r w:rsidRPr="00B33953">
              <w:rPr>
                <w:rFonts w:ascii="Verdana" w:hAnsi="Verdana"/>
                <w:sz w:val="22"/>
                <w:szCs w:val="22"/>
              </w:rPr>
              <w:t>Two terms</w:t>
            </w: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Notice Period</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271FE2">
            <w:pPr>
              <w:rPr>
                <w:rFonts w:ascii="Verdana" w:hAnsi="Verdana"/>
                <w:sz w:val="22"/>
                <w:szCs w:val="22"/>
              </w:rPr>
            </w:pPr>
            <w:r w:rsidRPr="00B33953">
              <w:rPr>
                <w:rFonts w:ascii="Verdana" w:hAnsi="Verdana"/>
                <w:sz w:val="22"/>
                <w:szCs w:val="22"/>
              </w:rPr>
              <w:t>Notice period during probationary period is one month; thereafter one full term.</w:t>
            </w:r>
          </w:p>
        </w:tc>
      </w:tr>
    </w:tbl>
    <w:p w:rsidR="00B33953" w:rsidRDefault="00B33953"/>
    <w:p w:rsidR="00B33953" w:rsidRDefault="00B33953"/>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1012"/>
        <w:gridCol w:w="4999"/>
      </w:tblGrid>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Benefits</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Default="00101B1B" w:rsidP="00271FE2">
            <w:pPr>
              <w:rPr>
                <w:rFonts w:ascii="Verdana" w:hAnsi="Verdana"/>
                <w:sz w:val="22"/>
                <w:szCs w:val="22"/>
              </w:rPr>
            </w:pPr>
            <w:r w:rsidRPr="00B33953">
              <w:rPr>
                <w:rFonts w:ascii="Verdana" w:hAnsi="Verdana"/>
                <w:sz w:val="22"/>
                <w:szCs w:val="22"/>
              </w:rPr>
              <w:t>School meals, free parking, school fee remission after qualifying period.</w:t>
            </w:r>
          </w:p>
          <w:p w:rsidR="00FA52C7" w:rsidRPr="00B33953" w:rsidRDefault="00FA52C7" w:rsidP="00271FE2">
            <w:pPr>
              <w:rPr>
                <w:rFonts w:ascii="Verdana" w:hAnsi="Verdana"/>
                <w:sz w:val="22"/>
                <w:szCs w:val="22"/>
              </w:rPr>
            </w:pPr>
          </w:p>
        </w:tc>
      </w:tr>
      <w:tr w:rsidR="00101B1B" w:rsidRPr="00B33953" w:rsidTr="00271FE2">
        <w:trPr>
          <w:trHeight w:val="680"/>
        </w:trPr>
        <w:tc>
          <w:tcPr>
            <w:tcW w:w="3477" w:type="dxa"/>
            <w:vAlign w:val="center"/>
          </w:tcPr>
          <w:p w:rsidR="00101B1B" w:rsidRPr="00B33953" w:rsidRDefault="00101B1B" w:rsidP="00271FE2">
            <w:pPr>
              <w:rPr>
                <w:rFonts w:ascii="Verdana" w:hAnsi="Verdana"/>
                <w:b/>
                <w:sz w:val="22"/>
                <w:szCs w:val="22"/>
              </w:rPr>
            </w:pPr>
            <w:r w:rsidRPr="00B33953">
              <w:rPr>
                <w:rFonts w:ascii="Verdana" w:hAnsi="Verdana"/>
                <w:b/>
                <w:sz w:val="22"/>
                <w:szCs w:val="22"/>
              </w:rPr>
              <w:t xml:space="preserve">Pay Method </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101B1B">
            <w:pPr>
              <w:jc w:val="both"/>
              <w:rPr>
                <w:rFonts w:ascii="Verdana" w:hAnsi="Verdana"/>
                <w:sz w:val="22"/>
                <w:szCs w:val="22"/>
              </w:rPr>
            </w:pPr>
            <w:r w:rsidRPr="00B33953">
              <w:rPr>
                <w:rFonts w:ascii="Verdana" w:hAnsi="Verdana"/>
                <w:sz w:val="22"/>
                <w:szCs w:val="22"/>
              </w:rPr>
              <w:t xml:space="preserve">The salary will be paid in 12 equal monthly instalments by BACS transfer into the nominated bank or building society account on or around the last day of the month.  </w:t>
            </w:r>
          </w:p>
          <w:p w:rsidR="00101B1B" w:rsidRPr="00B33953" w:rsidRDefault="00101B1B" w:rsidP="00271FE2">
            <w:pPr>
              <w:rPr>
                <w:rFonts w:ascii="Verdana" w:hAnsi="Verdana"/>
                <w:sz w:val="22"/>
                <w:szCs w:val="22"/>
              </w:rPr>
            </w:pPr>
          </w:p>
        </w:tc>
      </w:tr>
      <w:tr w:rsidR="00101B1B" w:rsidRPr="00B33953" w:rsidTr="00271FE2">
        <w:trPr>
          <w:trHeight w:val="680"/>
        </w:trPr>
        <w:tc>
          <w:tcPr>
            <w:tcW w:w="3477" w:type="dxa"/>
            <w:vAlign w:val="center"/>
          </w:tcPr>
          <w:p w:rsidR="00101B1B" w:rsidRPr="00B33953" w:rsidRDefault="00101B1B" w:rsidP="00101B1B">
            <w:pPr>
              <w:rPr>
                <w:rFonts w:ascii="Verdana" w:hAnsi="Verdana"/>
                <w:b/>
                <w:sz w:val="22"/>
                <w:szCs w:val="22"/>
              </w:rPr>
            </w:pPr>
            <w:r w:rsidRPr="00B33953">
              <w:rPr>
                <w:rFonts w:ascii="Verdana" w:hAnsi="Verdana"/>
                <w:b/>
                <w:sz w:val="22"/>
                <w:szCs w:val="22"/>
              </w:rPr>
              <w:t>Absence</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101B1B">
            <w:pPr>
              <w:jc w:val="both"/>
              <w:rPr>
                <w:rFonts w:ascii="Verdana" w:hAnsi="Verdana"/>
                <w:sz w:val="22"/>
                <w:szCs w:val="22"/>
              </w:rPr>
            </w:pPr>
            <w:r w:rsidRPr="00B33953">
              <w:rPr>
                <w:rFonts w:ascii="Verdana" w:hAnsi="Verdana"/>
                <w:sz w:val="22"/>
                <w:szCs w:val="22"/>
              </w:rPr>
              <w:t xml:space="preserve">If you are absent from work you are entitled to Statutory Sick Pay (SSP) provided the relevant requirements are satisfied. You may also be entitled to receive School Sick Pay; this will be specified in your contract of employment issued at the time of your appointment.  </w:t>
            </w:r>
          </w:p>
          <w:p w:rsidR="00101B1B" w:rsidRPr="00B33953" w:rsidRDefault="00101B1B" w:rsidP="00101B1B">
            <w:pPr>
              <w:jc w:val="both"/>
              <w:rPr>
                <w:rFonts w:ascii="Verdana" w:hAnsi="Verdana"/>
                <w:sz w:val="22"/>
                <w:szCs w:val="22"/>
              </w:rPr>
            </w:pPr>
          </w:p>
        </w:tc>
      </w:tr>
      <w:tr w:rsidR="00101B1B" w:rsidRPr="00B33953" w:rsidTr="00271FE2">
        <w:trPr>
          <w:trHeight w:val="680"/>
        </w:trPr>
        <w:tc>
          <w:tcPr>
            <w:tcW w:w="3477" w:type="dxa"/>
            <w:vAlign w:val="center"/>
          </w:tcPr>
          <w:p w:rsidR="00101B1B" w:rsidRPr="00B33953" w:rsidRDefault="00101B1B" w:rsidP="00101B1B">
            <w:pPr>
              <w:rPr>
                <w:rFonts w:ascii="Verdana" w:hAnsi="Verdana"/>
                <w:b/>
                <w:sz w:val="22"/>
                <w:szCs w:val="22"/>
              </w:rPr>
            </w:pPr>
            <w:r w:rsidRPr="00B33953">
              <w:rPr>
                <w:rFonts w:ascii="Verdana" w:hAnsi="Verdana"/>
                <w:b/>
                <w:sz w:val="22"/>
                <w:szCs w:val="22"/>
              </w:rPr>
              <w:t xml:space="preserve">Pension Scheme </w:t>
            </w:r>
          </w:p>
          <w:p w:rsidR="00101B1B" w:rsidRPr="00B33953" w:rsidRDefault="00101B1B" w:rsidP="00101B1B">
            <w:pPr>
              <w:rPr>
                <w:rFonts w:ascii="Verdana" w:hAnsi="Verdana"/>
                <w:b/>
                <w:sz w:val="22"/>
                <w:szCs w:val="22"/>
              </w:rPr>
            </w:pP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Pr="00B33953" w:rsidRDefault="00101B1B" w:rsidP="00101B1B">
            <w:pPr>
              <w:jc w:val="both"/>
              <w:rPr>
                <w:rFonts w:ascii="Verdana" w:hAnsi="Verdana"/>
                <w:sz w:val="22"/>
                <w:szCs w:val="22"/>
              </w:rPr>
            </w:pPr>
            <w:r w:rsidRPr="00B33953">
              <w:rPr>
                <w:rFonts w:ascii="Verdana" w:hAnsi="Verdana"/>
                <w:sz w:val="22"/>
                <w:szCs w:val="22"/>
              </w:rPr>
              <w:t xml:space="preserve">The post holder will be eligible to join the Teachers’ Pension Scheme.  </w:t>
            </w:r>
          </w:p>
          <w:p w:rsidR="00101B1B" w:rsidRPr="00B33953" w:rsidRDefault="00101B1B" w:rsidP="00101B1B">
            <w:pPr>
              <w:jc w:val="both"/>
              <w:rPr>
                <w:rFonts w:ascii="Verdana" w:hAnsi="Verdana"/>
                <w:sz w:val="22"/>
                <w:szCs w:val="22"/>
              </w:rPr>
            </w:pPr>
          </w:p>
        </w:tc>
      </w:tr>
      <w:tr w:rsidR="00101B1B" w:rsidRPr="00B33953" w:rsidTr="00271FE2">
        <w:trPr>
          <w:trHeight w:val="680"/>
        </w:trPr>
        <w:tc>
          <w:tcPr>
            <w:tcW w:w="3477" w:type="dxa"/>
            <w:vAlign w:val="center"/>
          </w:tcPr>
          <w:p w:rsidR="00101B1B" w:rsidRPr="00B33953" w:rsidRDefault="00101B1B" w:rsidP="00101B1B">
            <w:pPr>
              <w:rPr>
                <w:rFonts w:ascii="Verdana" w:hAnsi="Verdana"/>
                <w:b/>
                <w:sz w:val="22"/>
                <w:szCs w:val="22"/>
              </w:rPr>
            </w:pPr>
            <w:r w:rsidRPr="00B33953">
              <w:rPr>
                <w:rFonts w:ascii="Verdana" w:hAnsi="Verdana"/>
                <w:b/>
                <w:sz w:val="22"/>
                <w:szCs w:val="22"/>
              </w:rPr>
              <w:t>Medical</w:t>
            </w:r>
          </w:p>
        </w:tc>
        <w:tc>
          <w:tcPr>
            <w:tcW w:w="1012" w:type="dxa"/>
            <w:vAlign w:val="center"/>
          </w:tcPr>
          <w:p w:rsidR="00101B1B" w:rsidRPr="00B33953" w:rsidRDefault="00101B1B" w:rsidP="00271FE2">
            <w:pPr>
              <w:rPr>
                <w:rFonts w:ascii="Verdana" w:hAnsi="Verdana"/>
                <w:sz w:val="22"/>
                <w:szCs w:val="22"/>
              </w:rPr>
            </w:pPr>
          </w:p>
        </w:tc>
        <w:tc>
          <w:tcPr>
            <w:tcW w:w="4999" w:type="dxa"/>
            <w:vAlign w:val="center"/>
          </w:tcPr>
          <w:p w:rsidR="00101B1B" w:rsidRDefault="00B33953" w:rsidP="00B33953">
            <w:pPr>
              <w:rPr>
                <w:rFonts w:ascii="Verdana" w:hAnsi="Verdana"/>
                <w:sz w:val="22"/>
                <w:szCs w:val="22"/>
              </w:rPr>
            </w:pPr>
            <w:r w:rsidRPr="00B33953">
              <w:rPr>
                <w:rFonts w:ascii="Verdana" w:hAnsi="Verdana"/>
                <w:sz w:val="22"/>
                <w:szCs w:val="22"/>
              </w:rPr>
              <w:t xml:space="preserve">The post holder will be required to complete a medical declaration at the start of employment and, within the probationary period, may be required to undergo a medical examination by either the School Doctor or </w:t>
            </w:r>
            <w:proofErr w:type="gramStart"/>
            <w:r w:rsidRPr="00B33953">
              <w:rPr>
                <w:rFonts w:ascii="Verdana" w:hAnsi="Verdana"/>
                <w:sz w:val="22"/>
                <w:szCs w:val="22"/>
              </w:rPr>
              <w:t>their own</w:t>
            </w:r>
            <w:proofErr w:type="gramEnd"/>
            <w:r w:rsidRPr="00B33953">
              <w:rPr>
                <w:rFonts w:ascii="Verdana" w:hAnsi="Verdana"/>
                <w:sz w:val="22"/>
                <w:szCs w:val="22"/>
              </w:rPr>
              <w:t xml:space="preserve"> Doctor at the School’s expense.  </w:t>
            </w:r>
          </w:p>
          <w:p w:rsidR="00383DD6" w:rsidRPr="00B33953" w:rsidRDefault="00383DD6" w:rsidP="00B33953">
            <w:pPr>
              <w:rPr>
                <w:rFonts w:ascii="Verdana" w:hAnsi="Verdana"/>
                <w:sz w:val="22"/>
                <w:szCs w:val="22"/>
              </w:rPr>
            </w:pPr>
          </w:p>
        </w:tc>
      </w:tr>
      <w:tr w:rsidR="00B33953" w:rsidRPr="00B33953" w:rsidTr="00271FE2">
        <w:trPr>
          <w:trHeight w:val="680"/>
        </w:trPr>
        <w:tc>
          <w:tcPr>
            <w:tcW w:w="3477" w:type="dxa"/>
            <w:vAlign w:val="center"/>
          </w:tcPr>
          <w:p w:rsidR="00B33953" w:rsidRPr="00B33953" w:rsidRDefault="00B33953" w:rsidP="00101B1B">
            <w:pPr>
              <w:rPr>
                <w:rFonts w:ascii="Verdana" w:hAnsi="Verdana"/>
                <w:b/>
                <w:sz w:val="22"/>
                <w:szCs w:val="22"/>
              </w:rPr>
            </w:pPr>
            <w:r w:rsidRPr="00B33953">
              <w:rPr>
                <w:rFonts w:ascii="Verdana" w:hAnsi="Verdana"/>
                <w:b/>
                <w:sz w:val="22"/>
                <w:szCs w:val="22"/>
              </w:rPr>
              <w:t>Other Employment</w:t>
            </w:r>
          </w:p>
        </w:tc>
        <w:tc>
          <w:tcPr>
            <w:tcW w:w="1012" w:type="dxa"/>
            <w:vAlign w:val="center"/>
          </w:tcPr>
          <w:p w:rsidR="00B33953" w:rsidRPr="00B33953" w:rsidRDefault="00B33953" w:rsidP="00271FE2">
            <w:pPr>
              <w:rPr>
                <w:rFonts w:ascii="Verdana" w:hAnsi="Verdana"/>
                <w:sz w:val="22"/>
                <w:szCs w:val="22"/>
              </w:rPr>
            </w:pPr>
          </w:p>
        </w:tc>
        <w:tc>
          <w:tcPr>
            <w:tcW w:w="4999" w:type="dxa"/>
            <w:vAlign w:val="center"/>
          </w:tcPr>
          <w:p w:rsidR="00B33953" w:rsidRPr="00B33953" w:rsidRDefault="00B33953" w:rsidP="00B33953">
            <w:pPr>
              <w:jc w:val="both"/>
              <w:rPr>
                <w:rFonts w:ascii="Verdana" w:hAnsi="Verdana"/>
                <w:sz w:val="22"/>
                <w:szCs w:val="22"/>
              </w:rPr>
            </w:pPr>
            <w:r w:rsidRPr="00B33953">
              <w:rPr>
                <w:rFonts w:ascii="Verdana" w:hAnsi="Verdana"/>
                <w:sz w:val="22"/>
                <w:szCs w:val="22"/>
              </w:rPr>
              <w:t xml:space="preserve">The individual is not permitted to undertake any work outside of the School without prior consent from the School; all requests should be submitted to the HR Manager in the first instance, for approval by the Bursar.  </w:t>
            </w:r>
          </w:p>
          <w:p w:rsidR="00B33953" w:rsidRPr="00B33953" w:rsidRDefault="00B33953" w:rsidP="00B33953">
            <w:pPr>
              <w:rPr>
                <w:rFonts w:ascii="Verdana" w:hAnsi="Verdana"/>
                <w:sz w:val="22"/>
                <w:szCs w:val="22"/>
              </w:rPr>
            </w:pPr>
          </w:p>
        </w:tc>
      </w:tr>
    </w:tbl>
    <w:p w:rsidR="00101B1B" w:rsidRDefault="00101B1B" w:rsidP="0074685F">
      <w:pPr>
        <w:rPr>
          <w:rFonts w:ascii="Verdana" w:hAnsi="Verdana"/>
          <w:b/>
        </w:rPr>
      </w:pPr>
    </w:p>
    <w:p w:rsidR="00804D50" w:rsidRDefault="004C2C51" w:rsidP="004C2C51">
      <w:pPr>
        <w:tabs>
          <w:tab w:val="left" w:pos="3630"/>
        </w:tabs>
        <w:rPr>
          <w:rFonts w:ascii="Verdana" w:hAnsi="Verdana"/>
          <w:b/>
        </w:rPr>
      </w:pPr>
      <w:r>
        <w:rPr>
          <w:rFonts w:ascii="Verdana" w:hAnsi="Verdana"/>
          <w:b/>
        </w:rPr>
        <w:tab/>
      </w:r>
    </w:p>
    <w:sectPr w:rsidR="00804D50" w:rsidSect="00806D6A">
      <w:headerReference w:type="even" r:id="rId10"/>
      <w:headerReference w:type="default" r:id="rId11"/>
      <w:footerReference w:type="even" r:id="rId12"/>
      <w:footerReference w:type="defaul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D2" w:rsidRDefault="008147D2" w:rsidP="00A51B1B">
      <w:pPr>
        <w:spacing w:after="0" w:line="240" w:lineRule="auto"/>
      </w:pPr>
      <w:r>
        <w:separator/>
      </w:r>
    </w:p>
    <w:p w:rsidR="008147D2" w:rsidRDefault="008147D2"/>
  </w:endnote>
  <w:endnote w:type="continuationSeparator" w:id="0">
    <w:p w:rsidR="008147D2" w:rsidRDefault="008147D2" w:rsidP="00A51B1B">
      <w:pPr>
        <w:spacing w:after="0" w:line="240" w:lineRule="auto"/>
      </w:pPr>
      <w:r>
        <w:continuationSeparator/>
      </w:r>
    </w:p>
    <w:p w:rsidR="008147D2" w:rsidRDefault="00814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0E" w:rsidRDefault="0014410E">
    <w:pPr>
      <w:pStyle w:val="Footer"/>
    </w:pPr>
  </w:p>
  <w:p w:rsidR="00A04E71" w:rsidRDefault="00A04E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sz w:val="16"/>
        <w:szCs w:val="16"/>
      </w:rPr>
      <w:id w:val="37867595"/>
      <w:docPartObj>
        <w:docPartGallery w:val="Page Numbers (Bottom of Page)"/>
        <w:docPartUnique/>
      </w:docPartObj>
    </w:sdtPr>
    <w:sdtEndPr>
      <w:rPr>
        <w:rFonts w:ascii="Verdana" w:hAnsi="Verdana"/>
      </w:rPr>
    </w:sdtEndPr>
    <w:sdtContent>
      <w:sdt>
        <w:sdtPr>
          <w:rPr>
            <w:rFonts w:ascii="Gill Sans MT" w:hAnsi="Gill Sans MT"/>
            <w:color w:val="808080" w:themeColor="background1" w:themeShade="80"/>
            <w:sz w:val="16"/>
            <w:szCs w:val="16"/>
          </w:rPr>
          <w:id w:val="565050477"/>
          <w:docPartObj>
            <w:docPartGallery w:val="Page Numbers (Top of Page)"/>
            <w:docPartUnique/>
          </w:docPartObj>
        </w:sdtPr>
        <w:sdtEndPr>
          <w:rPr>
            <w:rFonts w:ascii="Verdana" w:hAnsi="Verdana"/>
          </w:rPr>
        </w:sdtEndPr>
        <w:sdtContent>
          <w:p w:rsidR="000F6711" w:rsidRPr="00710F6D" w:rsidRDefault="000F6711" w:rsidP="00710F6D">
            <w:pPr>
              <w:pStyle w:val="Footer"/>
              <w:jc w:val="center"/>
              <w:rPr>
                <w:rFonts w:ascii="Verdana" w:hAnsi="Verdana"/>
                <w:color w:val="808080" w:themeColor="background1" w:themeShade="80"/>
                <w:sz w:val="16"/>
                <w:szCs w:val="16"/>
              </w:rPr>
            </w:pPr>
            <w:r w:rsidRPr="00A51B1B">
              <w:rPr>
                <w:rFonts w:ascii="Verdana" w:hAnsi="Verdana"/>
                <w:color w:val="808080" w:themeColor="background1" w:themeShade="80"/>
                <w:sz w:val="16"/>
                <w:szCs w:val="16"/>
              </w:rPr>
              <w:t xml:space="preserve">Page </w:t>
            </w:r>
            <w:r w:rsidRPr="00A51B1B">
              <w:rPr>
                <w:rFonts w:ascii="Verdana" w:hAnsi="Verdana"/>
                <w:color w:val="808080" w:themeColor="background1" w:themeShade="80"/>
                <w:sz w:val="16"/>
                <w:szCs w:val="16"/>
              </w:rPr>
              <w:fldChar w:fldCharType="begin"/>
            </w:r>
            <w:r w:rsidRPr="00A51B1B">
              <w:rPr>
                <w:rFonts w:ascii="Verdana" w:hAnsi="Verdana"/>
                <w:color w:val="808080" w:themeColor="background1" w:themeShade="80"/>
                <w:sz w:val="16"/>
                <w:szCs w:val="16"/>
              </w:rPr>
              <w:instrText xml:space="preserve"> PAGE </w:instrText>
            </w:r>
            <w:r w:rsidRPr="00A51B1B">
              <w:rPr>
                <w:rFonts w:ascii="Verdana" w:hAnsi="Verdana"/>
                <w:color w:val="808080" w:themeColor="background1" w:themeShade="80"/>
                <w:sz w:val="16"/>
                <w:szCs w:val="16"/>
              </w:rPr>
              <w:fldChar w:fldCharType="separate"/>
            </w:r>
            <w:r w:rsidR="004B06F6">
              <w:rPr>
                <w:rFonts w:ascii="Verdana" w:hAnsi="Verdana"/>
                <w:noProof/>
                <w:color w:val="808080" w:themeColor="background1" w:themeShade="80"/>
                <w:sz w:val="16"/>
                <w:szCs w:val="16"/>
              </w:rPr>
              <w:t>2</w:t>
            </w:r>
            <w:r w:rsidRPr="00A51B1B">
              <w:rPr>
                <w:rFonts w:ascii="Verdana" w:hAnsi="Verdana"/>
                <w:color w:val="808080" w:themeColor="background1" w:themeShade="80"/>
                <w:sz w:val="16"/>
                <w:szCs w:val="16"/>
              </w:rPr>
              <w:fldChar w:fldCharType="end"/>
            </w:r>
            <w:r w:rsidRPr="00A51B1B">
              <w:rPr>
                <w:rFonts w:ascii="Verdana" w:hAnsi="Verdana"/>
                <w:color w:val="808080" w:themeColor="background1" w:themeShade="80"/>
                <w:sz w:val="16"/>
                <w:szCs w:val="16"/>
              </w:rPr>
              <w:t xml:space="preserve"> of </w:t>
            </w:r>
            <w:r w:rsidRPr="00A51B1B">
              <w:rPr>
                <w:rFonts w:ascii="Verdana" w:hAnsi="Verdana"/>
                <w:color w:val="808080" w:themeColor="background1" w:themeShade="80"/>
                <w:sz w:val="16"/>
                <w:szCs w:val="16"/>
              </w:rPr>
              <w:fldChar w:fldCharType="begin"/>
            </w:r>
            <w:r w:rsidRPr="00A51B1B">
              <w:rPr>
                <w:rFonts w:ascii="Verdana" w:hAnsi="Verdana"/>
                <w:color w:val="808080" w:themeColor="background1" w:themeShade="80"/>
                <w:sz w:val="16"/>
                <w:szCs w:val="16"/>
              </w:rPr>
              <w:instrText xml:space="preserve"> NUMPAGES  </w:instrText>
            </w:r>
            <w:r w:rsidRPr="00A51B1B">
              <w:rPr>
                <w:rFonts w:ascii="Verdana" w:hAnsi="Verdana"/>
                <w:color w:val="808080" w:themeColor="background1" w:themeShade="80"/>
                <w:sz w:val="16"/>
                <w:szCs w:val="16"/>
              </w:rPr>
              <w:fldChar w:fldCharType="separate"/>
            </w:r>
            <w:r w:rsidR="004B06F6">
              <w:rPr>
                <w:rFonts w:ascii="Verdana" w:hAnsi="Verdana"/>
                <w:noProof/>
                <w:color w:val="808080" w:themeColor="background1" w:themeShade="80"/>
                <w:sz w:val="16"/>
                <w:szCs w:val="16"/>
              </w:rPr>
              <w:t>11</w:t>
            </w:r>
            <w:r w:rsidRPr="00A51B1B">
              <w:rPr>
                <w:rFonts w:ascii="Verdana" w:hAnsi="Verdana"/>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D2" w:rsidRDefault="008147D2" w:rsidP="00A51B1B">
      <w:pPr>
        <w:spacing w:after="0" w:line="240" w:lineRule="auto"/>
      </w:pPr>
      <w:r>
        <w:separator/>
      </w:r>
    </w:p>
    <w:p w:rsidR="008147D2" w:rsidRDefault="008147D2"/>
  </w:footnote>
  <w:footnote w:type="continuationSeparator" w:id="0">
    <w:p w:rsidR="008147D2" w:rsidRDefault="008147D2" w:rsidP="00A51B1B">
      <w:pPr>
        <w:spacing w:after="0" w:line="240" w:lineRule="auto"/>
      </w:pPr>
      <w:r>
        <w:continuationSeparator/>
      </w:r>
    </w:p>
    <w:p w:rsidR="008147D2" w:rsidRDefault="00814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0E" w:rsidRDefault="0014410E">
    <w:pPr>
      <w:pStyle w:val="Header"/>
    </w:pPr>
  </w:p>
  <w:p w:rsidR="00A04E71" w:rsidRDefault="00A04E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C5" w:rsidRDefault="000F6711" w:rsidP="00806D6A">
    <w:pPr>
      <w:pBdr>
        <w:bottom w:val="single" w:sz="12" w:space="1" w:color="auto"/>
      </w:pBdr>
      <w:rPr>
        <w:rFonts w:ascii="Verdana" w:hAnsi="Verdana"/>
        <w:sz w:val="32"/>
        <w:szCs w:val="32"/>
      </w:rPr>
    </w:pPr>
    <w:r>
      <w:rPr>
        <w:noProof/>
        <w:lang w:eastAsia="en-GB"/>
      </w:rPr>
      <w:drawing>
        <wp:inline distT="0" distB="0" distL="0" distR="0" wp14:anchorId="1BE44787" wp14:editId="1F98D7A4">
          <wp:extent cx="962025" cy="841978"/>
          <wp:effectExtent l="19050" t="0" r="0" b="0"/>
          <wp:docPr id="1" name="Picture 0" descr="logo black &amp; white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 &amp; white transparent background.gif"/>
                  <pic:cNvPicPr/>
                </pic:nvPicPr>
                <pic:blipFill>
                  <a:blip r:embed="rId1" cstate="print"/>
                  <a:stretch>
                    <a:fillRect/>
                  </a:stretch>
                </pic:blipFill>
                <pic:spPr>
                  <a:xfrm>
                    <a:off x="0" y="0"/>
                    <a:ext cx="962912" cy="842755"/>
                  </a:xfrm>
                  <a:prstGeom prst="rect">
                    <a:avLst/>
                  </a:prstGeom>
                </pic:spPr>
              </pic:pic>
            </a:graphicData>
          </a:graphic>
        </wp:inline>
      </w:drawing>
    </w:r>
    <w:r w:rsidR="008F1CD4">
      <w:rPr>
        <w:rFonts w:ascii="Verdana" w:hAnsi="Verdana"/>
        <w:sz w:val="32"/>
        <w:szCs w:val="32"/>
      </w:rPr>
      <w:t xml:space="preserve">      </w:t>
    </w:r>
  </w:p>
  <w:p w:rsidR="000F6711" w:rsidRDefault="000F6711" w:rsidP="0089265E">
    <w:pPr>
      <w:pBdr>
        <w:bottom w:val="single" w:sz="12" w:space="1" w:color="auto"/>
      </w:pBdr>
      <w:jc w:val="center"/>
      <w:rPr>
        <w:rFonts w:ascii="Verdana" w:hAnsi="Verdana"/>
        <w:sz w:val="32"/>
        <w:szCs w:val="32"/>
      </w:rPr>
    </w:pPr>
    <w:r w:rsidRPr="0014410E">
      <w:rPr>
        <w:rFonts w:ascii="Verdana" w:hAnsi="Verdana"/>
      </w:rPr>
      <w:t>Teacher of</w:t>
    </w:r>
    <w:r w:rsidR="0089265E">
      <w:rPr>
        <w:rFonts w:ascii="Verdana" w:hAnsi="Verdana"/>
      </w:rPr>
      <w:t xml:space="preserve"> Psychology</w:t>
    </w:r>
    <w:r w:rsidR="0014410E">
      <w:rPr>
        <w:rFonts w:ascii="Verdana" w:hAnsi="Verdana"/>
      </w:rPr>
      <w:t>–</w:t>
    </w:r>
    <w:r w:rsidR="0014410E" w:rsidRPr="0014410E">
      <w:rPr>
        <w:rFonts w:ascii="Verdana" w:hAnsi="Verdana"/>
      </w:rPr>
      <w:t xml:space="preserve"> </w:t>
    </w:r>
    <w:r w:rsidR="0014410E">
      <w:rPr>
        <w:rFonts w:ascii="Verdana" w:hAnsi="Verdana"/>
      </w:rPr>
      <w:t xml:space="preserve">Recruitment </w:t>
    </w:r>
    <w:r w:rsidRPr="0014410E">
      <w:rPr>
        <w:rFonts w:ascii="Verdana" w:hAnsi="Verdana"/>
      </w:rPr>
      <w:t>Information</w:t>
    </w:r>
  </w:p>
  <w:p w:rsidR="000F6711" w:rsidRDefault="000F6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F21"/>
    <w:multiLevelType w:val="hybridMultilevel"/>
    <w:tmpl w:val="6A90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6404C"/>
    <w:multiLevelType w:val="hybridMultilevel"/>
    <w:tmpl w:val="2E28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20E86"/>
    <w:multiLevelType w:val="hybridMultilevel"/>
    <w:tmpl w:val="13B6B080"/>
    <w:lvl w:ilvl="0" w:tplc="3CFAC39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nsid w:val="10873734"/>
    <w:multiLevelType w:val="hybridMultilevel"/>
    <w:tmpl w:val="19C8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84A9B"/>
    <w:multiLevelType w:val="singleLevel"/>
    <w:tmpl w:val="F31CFA18"/>
    <w:lvl w:ilvl="0">
      <w:start w:val="1"/>
      <w:numFmt w:val="decimal"/>
      <w:lvlText w:val="%1."/>
      <w:legacy w:legacy="1" w:legacySpace="0" w:legacyIndent="567"/>
      <w:lvlJc w:val="left"/>
      <w:pPr>
        <w:ind w:left="567" w:hanging="567"/>
      </w:pPr>
    </w:lvl>
  </w:abstractNum>
  <w:abstractNum w:abstractNumId="5">
    <w:nsid w:val="19A9136C"/>
    <w:multiLevelType w:val="hybridMultilevel"/>
    <w:tmpl w:val="9660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B59D1"/>
    <w:multiLevelType w:val="hybridMultilevel"/>
    <w:tmpl w:val="F25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24436"/>
    <w:multiLevelType w:val="singleLevel"/>
    <w:tmpl w:val="F31CFA18"/>
    <w:lvl w:ilvl="0">
      <w:start w:val="1"/>
      <w:numFmt w:val="decimal"/>
      <w:lvlText w:val="%1."/>
      <w:legacy w:legacy="1" w:legacySpace="0" w:legacyIndent="567"/>
      <w:lvlJc w:val="left"/>
      <w:pPr>
        <w:ind w:left="567" w:hanging="567"/>
      </w:pPr>
    </w:lvl>
  </w:abstractNum>
  <w:abstractNum w:abstractNumId="8">
    <w:nsid w:val="387A6ABB"/>
    <w:multiLevelType w:val="singleLevel"/>
    <w:tmpl w:val="F31CFA18"/>
    <w:lvl w:ilvl="0">
      <w:start w:val="1"/>
      <w:numFmt w:val="decimal"/>
      <w:lvlText w:val="%1."/>
      <w:legacy w:legacy="1" w:legacySpace="0" w:legacyIndent="567"/>
      <w:lvlJc w:val="left"/>
      <w:pPr>
        <w:ind w:left="567" w:hanging="567"/>
      </w:pPr>
    </w:lvl>
  </w:abstractNum>
  <w:abstractNum w:abstractNumId="9">
    <w:nsid w:val="39483501"/>
    <w:multiLevelType w:val="hybridMultilevel"/>
    <w:tmpl w:val="2C1C797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3E143854"/>
    <w:multiLevelType w:val="singleLevel"/>
    <w:tmpl w:val="F31CFA18"/>
    <w:lvl w:ilvl="0">
      <w:start w:val="1"/>
      <w:numFmt w:val="decimal"/>
      <w:lvlText w:val="%1."/>
      <w:legacy w:legacy="1" w:legacySpace="0" w:legacyIndent="567"/>
      <w:lvlJc w:val="left"/>
      <w:pPr>
        <w:ind w:left="567" w:hanging="567"/>
      </w:pPr>
    </w:lvl>
  </w:abstractNum>
  <w:abstractNum w:abstractNumId="11">
    <w:nsid w:val="3FE3356F"/>
    <w:multiLevelType w:val="singleLevel"/>
    <w:tmpl w:val="F31CFA18"/>
    <w:lvl w:ilvl="0">
      <w:start w:val="1"/>
      <w:numFmt w:val="decimal"/>
      <w:lvlText w:val="%1."/>
      <w:legacy w:legacy="1" w:legacySpace="0" w:legacyIndent="567"/>
      <w:lvlJc w:val="left"/>
      <w:pPr>
        <w:ind w:left="567" w:hanging="567"/>
      </w:pPr>
    </w:lvl>
  </w:abstractNum>
  <w:abstractNum w:abstractNumId="12">
    <w:nsid w:val="41661A0A"/>
    <w:multiLevelType w:val="hybridMultilevel"/>
    <w:tmpl w:val="362A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854E0"/>
    <w:multiLevelType w:val="multilevel"/>
    <w:tmpl w:val="7D56B8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1783D45"/>
    <w:multiLevelType w:val="singleLevel"/>
    <w:tmpl w:val="F31CFA18"/>
    <w:lvl w:ilvl="0">
      <w:start w:val="1"/>
      <w:numFmt w:val="decimal"/>
      <w:lvlText w:val="%1."/>
      <w:legacy w:legacy="1" w:legacySpace="0" w:legacyIndent="567"/>
      <w:lvlJc w:val="left"/>
      <w:pPr>
        <w:ind w:left="567" w:hanging="567"/>
      </w:pPr>
    </w:lvl>
  </w:abstractNum>
  <w:abstractNum w:abstractNumId="15">
    <w:nsid w:val="52BE1B98"/>
    <w:multiLevelType w:val="hybridMultilevel"/>
    <w:tmpl w:val="7A60416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nsid w:val="539A74F5"/>
    <w:multiLevelType w:val="hybridMultilevel"/>
    <w:tmpl w:val="55A89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583A89"/>
    <w:multiLevelType w:val="hybridMultilevel"/>
    <w:tmpl w:val="E10C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019EF"/>
    <w:multiLevelType w:val="hybridMultilevel"/>
    <w:tmpl w:val="1CEA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76191"/>
    <w:multiLevelType w:val="multilevel"/>
    <w:tmpl w:val="4A203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07F365B"/>
    <w:multiLevelType w:val="singleLevel"/>
    <w:tmpl w:val="F31CFA18"/>
    <w:lvl w:ilvl="0">
      <w:start w:val="1"/>
      <w:numFmt w:val="decimal"/>
      <w:lvlText w:val="%1."/>
      <w:legacy w:legacy="1" w:legacySpace="0" w:legacyIndent="567"/>
      <w:lvlJc w:val="left"/>
      <w:pPr>
        <w:ind w:left="567" w:hanging="567"/>
      </w:pPr>
    </w:lvl>
  </w:abstractNum>
  <w:abstractNum w:abstractNumId="21">
    <w:nsid w:val="6357402D"/>
    <w:multiLevelType w:val="singleLevel"/>
    <w:tmpl w:val="F31CFA18"/>
    <w:lvl w:ilvl="0">
      <w:start w:val="1"/>
      <w:numFmt w:val="decimal"/>
      <w:lvlText w:val="%1."/>
      <w:legacy w:legacy="1" w:legacySpace="0" w:legacyIndent="567"/>
      <w:lvlJc w:val="left"/>
      <w:pPr>
        <w:ind w:left="567" w:hanging="567"/>
      </w:pPr>
    </w:lvl>
  </w:abstractNum>
  <w:abstractNum w:abstractNumId="22">
    <w:nsid w:val="65BC38F4"/>
    <w:multiLevelType w:val="hybridMultilevel"/>
    <w:tmpl w:val="4980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A47A7A"/>
    <w:multiLevelType w:val="multilevel"/>
    <w:tmpl w:val="7D56B8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A550C01"/>
    <w:multiLevelType w:val="multilevel"/>
    <w:tmpl w:val="7D56B8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B072962"/>
    <w:multiLevelType w:val="hybridMultilevel"/>
    <w:tmpl w:val="A968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B35736"/>
    <w:multiLevelType w:val="singleLevel"/>
    <w:tmpl w:val="F31CFA18"/>
    <w:lvl w:ilvl="0">
      <w:start w:val="1"/>
      <w:numFmt w:val="decimal"/>
      <w:lvlText w:val="%1."/>
      <w:legacy w:legacy="1" w:legacySpace="0" w:legacyIndent="567"/>
      <w:lvlJc w:val="left"/>
      <w:pPr>
        <w:ind w:left="567" w:hanging="567"/>
      </w:pPr>
    </w:lvl>
  </w:abstractNum>
  <w:abstractNum w:abstractNumId="27">
    <w:nsid w:val="78C1663A"/>
    <w:multiLevelType w:val="hybridMultilevel"/>
    <w:tmpl w:val="FCBA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345727"/>
    <w:multiLevelType w:val="hybridMultilevel"/>
    <w:tmpl w:val="6E7AD8B6"/>
    <w:lvl w:ilvl="0" w:tplc="3CFAC390">
      <w:numFmt w:val="bullet"/>
      <w:lvlText w:val="•"/>
      <w:lvlJc w:val="left"/>
      <w:pPr>
        <w:ind w:left="861" w:hanging="360"/>
      </w:pPr>
      <w:rPr>
        <w:rFonts w:ascii="Verdana" w:eastAsiaTheme="minorHAnsi" w:hAnsi="Verdana"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4"/>
  </w:num>
  <w:num w:numId="2">
    <w:abstractNumId w:val="23"/>
  </w:num>
  <w:num w:numId="3">
    <w:abstractNumId w:val="13"/>
  </w:num>
  <w:num w:numId="4">
    <w:abstractNumId w:val="27"/>
  </w:num>
  <w:num w:numId="5">
    <w:abstractNumId w:val="12"/>
  </w:num>
  <w:num w:numId="6">
    <w:abstractNumId w:val="6"/>
  </w:num>
  <w:num w:numId="7">
    <w:abstractNumId w:val="0"/>
  </w:num>
  <w:num w:numId="8">
    <w:abstractNumId w:val="17"/>
  </w:num>
  <w:num w:numId="9">
    <w:abstractNumId w:val="3"/>
  </w:num>
  <w:num w:numId="10">
    <w:abstractNumId w:val="2"/>
  </w:num>
  <w:num w:numId="11">
    <w:abstractNumId w:val="28"/>
  </w:num>
  <w:num w:numId="12">
    <w:abstractNumId w:val="5"/>
  </w:num>
  <w:num w:numId="13">
    <w:abstractNumId w:val="18"/>
  </w:num>
  <w:num w:numId="14">
    <w:abstractNumId w:val="9"/>
  </w:num>
  <w:num w:numId="15">
    <w:abstractNumId w:val="15"/>
  </w:num>
  <w:num w:numId="16">
    <w:abstractNumId w:val="16"/>
  </w:num>
  <w:num w:numId="17">
    <w:abstractNumId w:val="20"/>
  </w:num>
  <w:num w:numId="18">
    <w:abstractNumId w:val="22"/>
  </w:num>
  <w:num w:numId="19">
    <w:abstractNumId w:val="10"/>
  </w:num>
  <w:num w:numId="20">
    <w:abstractNumId w:val="26"/>
  </w:num>
  <w:num w:numId="21">
    <w:abstractNumId w:val="21"/>
  </w:num>
  <w:num w:numId="22">
    <w:abstractNumId w:val="8"/>
  </w:num>
  <w:num w:numId="23">
    <w:abstractNumId w:val="14"/>
  </w:num>
  <w:num w:numId="24">
    <w:abstractNumId w:val="7"/>
  </w:num>
  <w:num w:numId="25">
    <w:abstractNumId w:val="4"/>
  </w:num>
  <w:num w:numId="26">
    <w:abstractNumId w:val="11"/>
  </w:num>
  <w:num w:numId="27">
    <w:abstractNumId w:val="1"/>
  </w:num>
  <w:num w:numId="28">
    <w:abstractNumId w:val="19"/>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0" w:nlCheck="1" w:checkStyle="1"/>
  <w:activeWritingStyle w:appName="MSWord" w:lang="en-GB" w:vendorID="64" w:dllVersion="131078"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A"/>
    <w:rsid w:val="000101F0"/>
    <w:rsid w:val="000401A7"/>
    <w:rsid w:val="00081F89"/>
    <w:rsid w:val="0009086B"/>
    <w:rsid w:val="00090F60"/>
    <w:rsid w:val="00091981"/>
    <w:rsid w:val="0009205E"/>
    <w:rsid w:val="00095E7F"/>
    <w:rsid w:val="000B45C3"/>
    <w:rsid w:val="000C7CF2"/>
    <w:rsid w:val="000D6A81"/>
    <w:rsid w:val="000E3F96"/>
    <w:rsid w:val="000F486F"/>
    <w:rsid w:val="000F6711"/>
    <w:rsid w:val="00101B1B"/>
    <w:rsid w:val="00102C54"/>
    <w:rsid w:val="0010393B"/>
    <w:rsid w:val="00107F4A"/>
    <w:rsid w:val="001161AE"/>
    <w:rsid w:val="001350B9"/>
    <w:rsid w:val="0014410E"/>
    <w:rsid w:val="001558C6"/>
    <w:rsid w:val="00157670"/>
    <w:rsid w:val="001740A2"/>
    <w:rsid w:val="001820B1"/>
    <w:rsid w:val="001B77C2"/>
    <w:rsid w:val="001C3A06"/>
    <w:rsid w:val="002112C4"/>
    <w:rsid w:val="002142AA"/>
    <w:rsid w:val="002166DB"/>
    <w:rsid w:val="00232A87"/>
    <w:rsid w:val="00243D5E"/>
    <w:rsid w:val="00243F0B"/>
    <w:rsid w:val="002600FF"/>
    <w:rsid w:val="002952A3"/>
    <w:rsid w:val="002D1CA2"/>
    <w:rsid w:val="002F153B"/>
    <w:rsid w:val="0030734B"/>
    <w:rsid w:val="0032571B"/>
    <w:rsid w:val="00335312"/>
    <w:rsid w:val="0034000B"/>
    <w:rsid w:val="00342CD0"/>
    <w:rsid w:val="003513A4"/>
    <w:rsid w:val="00354DE7"/>
    <w:rsid w:val="00377998"/>
    <w:rsid w:val="00383DD6"/>
    <w:rsid w:val="00386883"/>
    <w:rsid w:val="003B35E4"/>
    <w:rsid w:val="003C3DA7"/>
    <w:rsid w:val="003C6ED1"/>
    <w:rsid w:val="003D2334"/>
    <w:rsid w:val="003E211B"/>
    <w:rsid w:val="003F70A8"/>
    <w:rsid w:val="00401477"/>
    <w:rsid w:val="00411DA4"/>
    <w:rsid w:val="00431B97"/>
    <w:rsid w:val="004333DD"/>
    <w:rsid w:val="00434DE2"/>
    <w:rsid w:val="00440B5B"/>
    <w:rsid w:val="004530A7"/>
    <w:rsid w:val="00454F84"/>
    <w:rsid w:val="00461BED"/>
    <w:rsid w:val="004704F7"/>
    <w:rsid w:val="00487B6F"/>
    <w:rsid w:val="004B06CF"/>
    <w:rsid w:val="004B06F6"/>
    <w:rsid w:val="004B6BE9"/>
    <w:rsid w:val="004C2C51"/>
    <w:rsid w:val="004D51FC"/>
    <w:rsid w:val="004D6233"/>
    <w:rsid w:val="004E2E51"/>
    <w:rsid w:val="004E4F06"/>
    <w:rsid w:val="005118A0"/>
    <w:rsid w:val="00512862"/>
    <w:rsid w:val="00521781"/>
    <w:rsid w:val="005320FB"/>
    <w:rsid w:val="005348B5"/>
    <w:rsid w:val="0054418F"/>
    <w:rsid w:val="00551BD9"/>
    <w:rsid w:val="00556685"/>
    <w:rsid w:val="005574CF"/>
    <w:rsid w:val="00560DFD"/>
    <w:rsid w:val="00570839"/>
    <w:rsid w:val="00577FFB"/>
    <w:rsid w:val="00592192"/>
    <w:rsid w:val="005A5AEC"/>
    <w:rsid w:val="005A6D1C"/>
    <w:rsid w:val="005B0968"/>
    <w:rsid w:val="005C3CDE"/>
    <w:rsid w:val="005D67C5"/>
    <w:rsid w:val="005E562B"/>
    <w:rsid w:val="005F577B"/>
    <w:rsid w:val="00620FCE"/>
    <w:rsid w:val="006276D6"/>
    <w:rsid w:val="00632D88"/>
    <w:rsid w:val="00646C6C"/>
    <w:rsid w:val="00647282"/>
    <w:rsid w:val="00647BF9"/>
    <w:rsid w:val="00660112"/>
    <w:rsid w:val="006656D8"/>
    <w:rsid w:val="006712E4"/>
    <w:rsid w:val="0068622A"/>
    <w:rsid w:val="006B27B6"/>
    <w:rsid w:val="006B3EA6"/>
    <w:rsid w:val="006C0BB2"/>
    <w:rsid w:val="006D0D5A"/>
    <w:rsid w:val="006E6BBC"/>
    <w:rsid w:val="006F15CC"/>
    <w:rsid w:val="00702000"/>
    <w:rsid w:val="00710F6D"/>
    <w:rsid w:val="00715643"/>
    <w:rsid w:val="00717E58"/>
    <w:rsid w:val="00725292"/>
    <w:rsid w:val="00727AE4"/>
    <w:rsid w:val="00735FDC"/>
    <w:rsid w:val="0074148E"/>
    <w:rsid w:val="0074685F"/>
    <w:rsid w:val="007521C5"/>
    <w:rsid w:val="00761AD6"/>
    <w:rsid w:val="00771FC1"/>
    <w:rsid w:val="00782400"/>
    <w:rsid w:val="00792ED6"/>
    <w:rsid w:val="007B048B"/>
    <w:rsid w:val="007B7C17"/>
    <w:rsid w:val="007C78E9"/>
    <w:rsid w:val="007D71C1"/>
    <w:rsid w:val="007F1482"/>
    <w:rsid w:val="007F69E3"/>
    <w:rsid w:val="00801BEA"/>
    <w:rsid w:val="008047F8"/>
    <w:rsid w:val="00804D50"/>
    <w:rsid w:val="00806D6A"/>
    <w:rsid w:val="008147D2"/>
    <w:rsid w:val="00815A8D"/>
    <w:rsid w:val="00817F0F"/>
    <w:rsid w:val="00821ABE"/>
    <w:rsid w:val="0083300B"/>
    <w:rsid w:val="00833B64"/>
    <w:rsid w:val="00833F55"/>
    <w:rsid w:val="0084742A"/>
    <w:rsid w:val="008824E9"/>
    <w:rsid w:val="0088743C"/>
    <w:rsid w:val="00890B96"/>
    <w:rsid w:val="0089265E"/>
    <w:rsid w:val="00893F06"/>
    <w:rsid w:val="008970B8"/>
    <w:rsid w:val="008971B1"/>
    <w:rsid w:val="008E17FB"/>
    <w:rsid w:val="008F1CD4"/>
    <w:rsid w:val="008F3999"/>
    <w:rsid w:val="008F77ED"/>
    <w:rsid w:val="00901508"/>
    <w:rsid w:val="0090168B"/>
    <w:rsid w:val="009170FE"/>
    <w:rsid w:val="009232E9"/>
    <w:rsid w:val="00924992"/>
    <w:rsid w:val="00944E85"/>
    <w:rsid w:val="00956833"/>
    <w:rsid w:val="00965183"/>
    <w:rsid w:val="009676E8"/>
    <w:rsid w:val="0097069B"/>
    <w:rsid w:val="009753C6"/>
    <w:rsid w:val="009808C2"/>
    <w:rsid w:val="009C43BF"/>
    <w:rsid w:val="009D0B1E"/>
    <w:rsid w:val="009D6503"/>
    <w:rsid w:val="009E18F2"/>
    <w:rsid w:val="009F515A"/>
    <w:rsid w:val="00A04E71"/>
    <w:rsid w:val="00A25271"/>
    <w:rsid w:val="00A334B0"/>
    <w:rsid w:val="00A34FDE"/>
    <w:rsid w:val="00A44A3C"/>
    <w:rsid w:val="00A4704D"/>
    <w:rsid w:val="00A51B1B"/>
    <w:rsid w:val="00A5339C"/>
    <w:rsid w:val="00A54F2F"/>
    <w:rsid w:val="00A72467"/>
    <w:rsid w:val="00A90221"/>
    <w:rsid w:val="00AB5524"/>
    <w:rsid w:val="00AE1E8A"/>
    <w:rsid w:val="00AF1621"/>
    <w:rsid w:val="00AF4B7C"/>
    <w:rsid w:val="00B05D5D"/>
    <w:rsid w:val="00B21700"/>
    <w:rsid w:val="00B25EE6"/>
    <w:rsid w:val="00B316B4"/>
    <w:rsid w:val="00B33953"/>
    <w:rsid w:val="00B71F8F"/>
    <w:rsid w:val="00B96EEA"/>
    <w:rsid w:val="00BA13D0"/>
    <w:rsid w:val="00BB1F1D"/>
    <w:rsid w:val="00BB2936"/>
    <w:rsid w:val="00BB6F50"/>
    <w:rsid w:val="00BC75AC"/>
    <w:rsid w:val="00BD7DC6"/>
    <w:rsid w:val="00BE0B17"/>
    <w:rsid w:val="00BE3828"/>
    <w:rsid w:val="00BE7783"/>
    <w:rsid w:val="00BF473C"/>
    <w:rsid w:val="00C0183C"/>
    <w:rsid w:val="00C1347E"/>
    <w:rsid w:val="00C30DBC"/>
    <w:rsid w:val="00C33B15"/>
    <w:rsid w:val="00C3620E"/>
    <w:rsid w:val="00C413B9"/>
    <w:rsid w:val="00C45159"/>
    <w:rsid w:val="00C46642"/>
    <w:rsid w:val="00C46AC0"/>
    <w:rsid w:val="00C70CE7"/>
    <w:rsid w:val="00C7326E"/>
    <w:rsid w:val="00C8301E"/>
    <w:rsid w:val="00C843D4"/>
    <w:rsid w:val="00CC5D7D"/>
    <w:rsid w:val="00CD1700"/>
    <w:rsid w:val="00CF407E"/>
    <w:rsid w:val="00D0095C"/>
    <w:rsid w:val="00D3454C"/>
    <w:rsid w:val="00D45A5D"/>
    <w:rsid w:val="00D50466"/>
    <w:rsid w:val="00D52A29"/>
    <w:rsid w:val="00D643D0"/>
    <w:rsid w:val="00D65B1A"/>
    <w:rsid w:val="00D667B4"/>
    <w:rsid w:val="00DA0C98"/>
    <w:rsid w:val="00DB592E"/>
    <w:rsid w:val="00DE511E"/>
    <w:rsid w:val="00E0134F"/>
    <w:rsid w:val="00E044D2"/>
    <w:rsid w:val="00E1509B"/>
    <w:rsid w:val="00E154DD"/>
    <w:rsid w:val="00E17845"/>
    <w:rsid w:val="00E41956"/>
    <w:rsid w:val="00E6525C"/>
    <w:rsid w:val="00E773C6"/>
    <w:rsid w:val="00E93518"/>
    <w:rsid w:val="00EB3273"/>
    <w:rsid w:val="00EB3A16"/>
    <w:rsid w:val="00EE0DC3"/>
    <w:rsid w:val="00EE29C3"/>
    <w:rsid w:val="00EE5A62"/>
    <w:rsid w:val="00F12A0A"/>
    <w:rsid w:val="00F47F9F"/>
    <w:rsid w:val="00F67334"/>
    <w:rsid w:val="00F87E3A"/>
    <w:rsid w:val="00F97E16"/>
    <w:rsid w:val="00FA0B8B"/>
    <w:rsid w:val="00FA52C7"/>
    <w:rsid w:val="00FD0DAA"/>
    <w:rsid w:val="00FD13CD"/>
    <w:rsid w:val="00FD5013"/>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1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15A"/>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1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1B"/>
  </w:style>
  <w:style w:type="paragraph" w:styleId="Footer">
    <w:name w:val="footer"/>
    <w:basedOn w:val="Normal"/>
    <w:link w:val="FooterChar"/>
    <w:uiPriority w:val="99"/>
    <w:unhideWhenUsed/>
    <w:rsid w:val="00A51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1B"/>
  </w:style>
  <w:style w:type="paragraph" w:styleId="BalloonText">
    <w:name w:val="Balloon Text"/>
    <w:basedOn w:val="Normal"/>
    <w:link w:val="BalloonTextChar"/>
    <w:uiPriority w:val="99"/>
    <w:semiHidden/>
    <w:unhideWhenUsed/>
    <w:rsid w:val="00B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00"/>
    <w:rPr>
      <w:rFonts w:ascii="Tahoma" w:hAnsi="Tahoma" w:cs="Tahoma"/>
      <w:sz w:val="16"/>
      <w:szCs w:val="16"/>
    </w:rPr>
  </w:style>
  <w:style w:type="paragraph" w:styleId="NoSpacing">
    <w:name w:val="No Spacing"/>
    <w:uiPriority w:val="1"/>
    <w:qFormat/>
    <w:rsid w:val="000401A7"/>
    <w:pPr>
      <w:spacing w:after="0" w:line="240" w:lineRule="auto"/>
    </w:pPr>
  </w:style>
  <w:style w:type="character" w:styleId="Hyperlink">
    <w:name w:val="Hyperlink"/>
    <w:basedOn w:val="DefaultParagraphFont"/>
    <w:uiPriority w:val="99"/>
    <w:unhideWhenUsed/>
    <w:rsid w:val="00C30D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1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15A"/>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1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1B"/>
  </w:style>
  <w:style w:type="paragraph" w:styleId="Footer">
    <w:name w:val="footer"/>
    <w:basedOn w:val="Normal"/>
    <w:link w:val="FooterChar"/>
    <w:uiPriority w:val="99"/>
    <w:unhideWhenUsed/>
    <w:rsid w:val="00A51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1B"/>
  </w:style>
  <w:style w:type="paragraph" w:styleId="BalloonText">
    <w:name w:val="Balloon Text"/>
    <w:basedOn w:val="Normal"/>
    <w:link w:val="BalloonTextChar"/>
    <w:uiPriority w:val="99"/>
    <w:semiHidden/>
    <w:unhideWhenUsed/>
    <w:rsid w:val="00B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00"/>
    <w:rPr>
      <w:rFonts w:ascii="Tahoma" w:hAnsi="Tahoma" w:cs="Tahoma"/>
      <w:sz w:val="16"/>
      <w:szCs w:val="16"/>
    </w:rPr>
  </w:style>
  <w:style w:type="paragraph" w:styleId="NoSpacing">
    <w:name w:val="No Spacing"/>
    <w:uiPriority w:val="1"/>
    <w:qFormat/>
    <w:rsid w:val="000401A7"/>
    <w:pPr>
      <w:spacing w:after="0" w:line="240" w:lineRule="auto"/>
    </w:pPr>
  </w:style>
  <w:style w:type="character" w:styleId="Hyperlink">
    <w:name w:val="Hyperlink"/>
    <w:basedOn w:val="DefaultParagraphFont"/>
    <w:uiPriority w:val="99"/>
    <w:unhideWhenUsed/>
    <w:rsid w:val="00C30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591">
      <w:bodyDiv w:val="1"/>
      <w:marLeft w:val="0"/>
      <w:marRight w:val="0"/>
      <w:marTop w:val="0"/>
      <w:marBottom w:val="0"/>
      <w:divBdr>
        <w:top w:val="none" w:sz="0" w:space="0" w:color="auto"/>
        <w:left w:val="none" w:sz="0" w:space="0" w:color="auto"/>
        <w:bottom w:val="none" w:sz="0" w:space="0" w:color="auto"/>
        <w:right w:val="none" w:sz="0" w:space="0" w:color="auto"/>
      </w:divBdr>
    </w:div>
    <w:div w:id="785395079">
      <w:bodyDiv w:val="1"/>
      <w:marLeft w:val="0"/>
      <w:marRight w:val="0"/>
      <w:marTop w:val="0"/>
      <w:marBottom w:val="0"/>
      <w:divBdr>
        <w:top w:val="none" w:sz="0" w:space="0" w:color="auto"/>
        <w:left w:val="none" w:sz="0" w:space="0" w:color="auto"/>
        <w:bottom w:val="none" w:sz="0" w:space="0" w:color="auto"/>
        <w:right w:val="none" w:sz="0" w:space="0" w:color="auto"/>
      </w:divBdr>
    </w:div>
    <w:div w:id="847983066">
      <w:bodyDiv w:val="1"/>
      <w:marLeft w:val="0"/>
      <w:marRight w:val="0"/>
      <w:marTop w:val="0"/>
      <w:marBottom w:val="0"/>
      <w:divBdr>
        <w:top w:val="none" w:sz="0" w:space="0" w:color="auto"/>
        <w:left w:val="none" w:sz="0" w:space="0" w:color="auto"/>
        <w:bottom w:val="none" w:sz="0" w:space="0" w:color="auto"/>
        <w:right w:val="none" w:sz="0" w:space="0" w:color="auto"/>
      </w:divBdr>
    </w:div>
    <w:div w:id="1439444873">
      <w:bodyDiv w:val="1"/>
      <w:marLeft w:val="0"/>
      <w:marRight w:val="0"/>
      <w:marTop w:val="0"/>
      <w:marBottom w:val="0"/>
      <w:divBdr>
        <w:top w:val="none" w:sz="0" w:space="0" w:color="auto"/>
        <w:left w:val="none" w:sz="0" w:space="0" w:color="auto"/>
        <w:bottom w:val="none" w:sz="0" w:space="0" w:color="auto"/>
        <w:right w:val="none" w:sz="0" w:space="0" w:color="auto"/>
      </w:divBdr>
    </w:div>
    <w:div w:id="20946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E172-A18C-4C1E-BBFA-11396A4B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Royal School</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Alberto</dc:creator>
  <cp:lastModifiedBy>Susan</cp:lastModifiedBy>
  <cp:revision>2</cp:revision>
  <cp:lastPrinted>2016-11-02T10:27:00Z</cp:lastPrinted>
  <dcterms:created xsi:type="dcterms:W3CDTF">2019-03-13T07:10:00Z</dcterms:created>
  <dcterms:modified xsi:type="dcterms:W3CDTF">2019-03-13T07:10:00Z</dcterms:modified>
</cp:coreProperties>
</file>