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BAB30" w14:textId="470D13EC" w:rsidR="5AD70A67" w:rsidRPr="00421811" w:rsidRDefault="5AD70A67" w:rsidP="4DEF073D">
      <w:pPr>
        <w:rPr>
          <w:b/>
          <w:u w:val="single"/>
        </w:rPr>
      </w:pPr>
      <w:r w:rsidRPr="00421811">
        <w:rPr>
          <w:b/>
          <w:u w:val="single"/>
        </w:rPr>
        <w:t xml:space="preserve">Science Department information. </w:t>
      </w:r>
      <w:bookmarkStart w:id="0" w:name="_GoBack"/>
      <w:bookmarkEnd w:id="0"/>
    </w:p>
    <w:p w14:paraId="33CF5A66" w14:textId="73BD3F48" w:rsidR="71CA7608" w:rsidRDefault="71CA7608" w:rsidP="4DEF073D">
      <w:r w:rsidRPr="4DEF073D">
        <w:t xml:space="preserve">The science department </w:t>
      </w:r>
      <w:r w:rsidR="6173248D" w:rsidRPr="4DEF073D">
        <w:t xml:space="preserve">at </w:t>
      </w:r>
      <w:r w:rsidR="64919CF2" w:rsidRPr="4DEF073D">
        <w:t xml:space="preserve">Penryn </w:t>
      </w:r>
      <w:r w:rsidR="0EBC0045" w:rsidRPr="4DEF073D">
        <w:t xml:space="preserve">offers a supportive environment with a strong culture of </w:t>
      </w:r>
      <w:r w:rsidR="64919CF2" w:rsidRPr="4DEF073D">
        <w:t xml:space="preserve">collaboration and continuing professional development. </w:t>
      </w:r>
      <w:r w:rsidR="6173248D" w:rsidRPr="4DEF073D">
        <w:t xml:space="preserve">We are </w:t>
      </w:r>
      <w:r w:rsidR="31EA0174" w:rsidRPr="4DEF073D">
        <w:t>committed</w:t>
      </w:r>
      <w:r w:rsidR="6173248D" w:rsidRPr="4DEF073D">
        <w:t xml:space="preserve"> to</w:t>
      </w:r>
      <w:r w:rsidR="453FB386" w:rsidRPr="4DEF073D">
        <w:t xml:space="preserve"> the continual </w:t>
      </w:r>
      <w:r w:rsidR="1EC71473" w:rsidRPr="4DEF073D">
        <w:t>improvement</w:t>
      </w:r>
      <w:r w:rsidR="453FB386" w:rsidRPr="4DEF073D">
        <w:t xml:space="preserve"> of </w:t>
      </w:r>
      <w:r w:rsidR="7E270350" w:rsidRPr="4DEF073D">
        <w:t xml:space="preserve">science </w:t>
      </w:r>
      <w:r w:rsidR="453FB386" w:rsidRPr="4DEF073D">
        <w:t>teaching and learning and are</w:t>
      </w:r>
      <w:r w:rsidRPr="4DEF073D">
        <w:t xml:space="preserve"> looking for a</w:t>
      </w:r>
      <w:r w:rsidR="11608D16" w:rsidRPr="4DEF073D">
        <w:t xml:space="preserve">n </w:t>
      </w:r>
      <w:r w:rsidR="10E31F4A" w:rsidRPr="4DEF073D">
        <w:t>enthusiastic</w:t>
      </w:r>
      <w:r w:rsidR="11608D16" w:rsidRPr="4DEF073D">
        <w:t xml:space="preserve"> and </w:t>
      </w:r>
      <w:r w:rsidR="5C9FB36A" w:rsidRPr="4DEF073D">
        <w:t xml:space="preserve">dedicated </w:t>
      </w:r>
      <w:r w:rsidR="11608D16" w:rsidRPr="4DEF073D">
        <w:t>teacher to join our dynami</w:t>
      </w:r>
      <w:r w:rsidR="793769E0" w:rsidRPr="4DEF073D">
        <w:t>c</w:t>
      </w:r>
      <w:r w:rsidR="11608D16" w:rsidRPr="4DEF073D">
        <w:t xml:space="preserve"> team. </w:t>
      </w:r>
    </w:p>
    <w:p w14:paraId="06B43FD6" w14:textId="48319DF3" w:rsidR="74F4614F" w:rsidRDefault="74F4614F" w:rsidP="4DEF073D">
      <w:r w:rsidRPr="4DEF073D">
        <w:t xml:space="preserve">Our aim is to develop confident learners into expert scientists. </w:t>
      </w:r>
      <w:r w:rsidR="4A6D04DA" w:rsidRPr="4DEF073D">
        <w:t>Our curriculum has been carefully sequence</w:t>
      </w:r>
      <w:r w:rsidR="18EF936E" w:rsidRPr="4DEF073D">
        <w:t>d</w:t>
      </w:r>
      <w:r w:rsidR="4A6D04DA" w:rsidRPr="4DEF073D">
        <w:t xml:space="preserve"> to promote </w:t>
      </w:r>
      <w:r w:rsidR="052EB429" w:rsidRPr="4DEF073D">
        <w:t>the development of</w:t>
      </w:r>
      <w:r w:rsidR="4D09488E" w:rsidRPr="4DEF073D">
        <w:t xml:space="preserve"> students’ </w:t>
      </w:r>
      <w:r w:rsidR="47ADE176" w:rsidRPr="4DEF073D">
        <w:t>understanding</w:t>
      </w:r>
      <w:r w:rsidR="4D09488E" w:rsidRPr="4DEF073D">
        <w:t xml:space="preserve"> of the scientific method along</w:t>
      </w:r>
      <w:r w:rsidR="0A0523A7" w:rsidRPr="4DEF073D">
        <w:t>side</w:t>
      </w:r>
      <w:r w:rsidR="7B21F4F1" w:rsidRPr="4DEF073D">
        <w:t xml:space="preserve"> their substantive knowledge</w:t>
      </w:r>
      <w:r w:rsidR="022D56F0" w:rsidRPr="4DEF073D">
        <w:t xml:space="preserve"> in a logical, structured way.</w:t>
      </w:r>
      <w:r w:rsidR="0F437581" w:rsidRPr="4DEF073D">
        <w:t xml:space="preserve"> </w:t>
      </w:r>
      <w:r w:rsidR="2570CCCD" w:rsidRPr="4DEF073D">
        <w:t xml:space="preserve">We </w:t>
      </w:r>
      <w:r w:rsidR="6F87F615" w:rsidRPr="4DEF073D">
        <w:t>embrace</w:t>
      </w:r>
      <w:r w:rsidR="2570CCCD" w:rsidRPr="4DEF073D">
        <w:t xml:space="preserve"> evidence-based practice and are developing our teaching of the creative skills needed to better prepare students for a changing workplace through the Penryn Creativity Collaborative (in partnership with Arts Council England).</w:t>
      </w:r>
      <w:r w:rsidR="7057133E" w:rsidRPr="4DEF073D">
        <w:t xml:space="preserve"> </w:t>
      </w:r>
    </w:p>
    <w:p w14:paraId="4F7B163D" w14:textId="20BBDA37" w:rsidR="0F437581" w:rsidRDefault="0F437581" w:rsidP="4DEF073D">
      <w:r w:rsidRPr="4DEF073D">
        <w:t xml:space="preserve">Strong emphasis is placed on the importance of practical work in </w:t>
      </w:r>
      <w:r w:rsidR="2F6CD0C6" w:rsidRPr="4DEF073D">
        <w:t>engaging</w:t>
      </w:r>
      <w:r w:rsidRPr="4DEF073D">
        <w:t xml:space="preserve"> students and promoting a deeper understanding of science at both KS3 and KS4. We have recen</w:t>
      </w:r>
      <w:r w:rsidR="6E11B5F7" w:rsidRPr="4DEF073D">
        <w:t>tly reviewed and improved our KS3 units of work to reflect this, with each year group focussing on a specific set of practical and investigative skills that underpin the ‘Working scientifically’ component of the KS4 syllabus.</w:t>
      </w:r>
    </w:p>
    <w:p w14:paraId="35BC91DE" w14:textId="5F523561" w:rsidR="23445F62" w:rsidRDefault="23445F62" w:rsidP="4DEF073D">
      <w:r w:rsidRPr="4DEF073D">
        <w:t xml:space="preserve">Students </w:t>
      </w:r>
      <w:r w:rsidR="7405FA4E" w:rsidRPr="4DEF073D">
        <w:t>are introduced to</w:t>
      </w:r>
      <w:r w:rsidR="4EA0B4FD" w:rsidRPr="4DEF073D">
        <w:t xml:space="preserve"> GCSE content in year 9 </w:t>
      </w:r>
      <w:r w:rsidR="51DB1CBC" w:rsidRPr="4DEF073D">
        <w:t>through a curriculum that follows the concept of energy from stores and transfers, through particles and nuclear energy to bioenergetics</w:t>
      </w:r>
      <w:r w:rsidR="5D9FE540" w:rsidRPr="4DEF073D">
        <w:t>. At KS4 we follow the AQA</w:t>
      </w:r>
      <w:r w:rsidR="57394EDC" w:rsidRPr="4DEF073D">
        <w:t xml:space="preserve"> </w:t>
      </w:r>
      <w:r w:rsidR="5D9FE540" w:rsidRPr="4DEF073D">
        <w:t>Combined Science</w:t>
      </w:r>
      <w:r w:rsidR="1D462D4B" w:rsidRPr="4DEF073D">
        <w:t xml:space="preserve">: </w:t>
      </w:r>
      <w:r w:rsidR="1E3F3F4D" w:rsidRPr="4DEF073D">
        <w:t xml:space="preserve">Trilogy and </w:t>
      </w:r>
      <w:r w:rsidR="50445376" w:rsidRPr="4DEF073D">
        <w:t xml:space="preserve">Triple </w:t>
      </w:r>
      <w:r w:rsidR="14B387B6" w:rsidRPr="4DEF073D">
        <w:t>S</w:t>
      </w:r>
      <w:r w:rsidR="50445376" w:rsidRPr="4DEF073D">
        <w:t>cience specifications</w:t>
      </w:r>
      <w:r w:rsidR="1E3F3F4D" w:rsidRPr="4DEF073D">
        <w:t xml:space="preserve">. </w:t>
      </w:r>
      <w:r w:rsidR="66CBE79B" w:rsidRPr="4DEF073D">
        <w:t xml:space="preserve">Triple </w:t>
      </w:r>
      <w:r w:rsidR="1BE63302" w:rsidRPr="4DEF073D">
        <w:t>S</w:t>
      </w:r>
      <w:r w:rsidR="66CBE79B" w:rsidRPr="4DEF073D">
        <w:t>cience is offered as an option subject and</w:t>
      </w:r>
      <w:r w:rsidR="3479F876" w:rsidRPr="4DEF073D">
        <w:t xml:space="preserve"> is consistently selected by approximately one third of the cohort</w:t>
      </w:r>
      <w:r w:rsidR="12C11421" w:rsidRPr="4DEF073D">
        <w:t>, demonstrating the value that students place on science in the curriculum</w:t>
      </w:r>
      <w:r w:rsidR="3479F876" w:rsidRPr="4DEF073D">
        <w:t xml:space="preserve">. </w:t>
      </w:r>
    </w:p>
    <w:p w14:paraId="10BCB7C6" w14:textId="1DEB6DA1" w:rsidR="24E11970" w:rsidRDefault="24E11970" w:rsidP="4DEF073D">
      <w:pPr>
        <w:rPr>
          <w:rFonts w:ascii="Calibri" w:eastAsia="Calibri" w:hAnsi="Calibri" w:cs="Calibri"/>
          <w:color w:val="000000" w:themeColor="text1"/>
        </w:rPr>
      </w:pPr>
      <w:r w:rsidRPr="2C72F8EC">
        <w:rPr>
          <w:rFonts w:ascii="Calibri" w:eastAsia="Calibri" w:hAnsi="Calibri" w:cs="Calibri"/>
          <w:color w:val="000000" w:themeColor="text1"/>
        </w:rPr>
        <w:t xml:space="preserve">The department consists of </w:t>
      </w:r>
      <w:r w:rsidRPr="2C72F8EC">
        <w:rPr>
          <w:rFonts w:ascii="Calibri" w:eastAsia="Calibri" w:hAnsi="Calibri" w:cs="Calibri"/>
        </w:rPr>
        <w:t>1</w:t>
      </w:r>
      <w:r w:rsidR="7A7E11C1" w:rsidRPr="2C72F8EC">
        <w:rPr>
          <w:rFonts w:ascii="Calibri" w:eastAsia="Calibri" w:hAnsi="Calibri" w:cs="Calibri"/>
        </w:rPr>
        <w:t>2</w:t>
      </w:r>
      <w:r w:rsidRPr="2C72F8EC">
        <w:rPr>
          <w:rFonts w:ascii="Calibri" w:eastAsia="Calibri" w:hAnsi="Calibri" w:cs="Calibri"/>
        </w:rPr>
        <w:t xml:space="preserve"> members of teaching staff</w:t>
      </w:r>
      <w:r w:rsidR="75BF96A3" w:rsidRPr="2C72F8EC">
        <w:rPr>
          <w:rFonts w:ascii="Calibri" w:eastAsia="Calibri" w:hAnsi="Calibri" w:cs="Calibri"/>
        </w:rPr>
        <w:t>, with a wide range of experience,</w:t>
      </w:r>
      <w:r w:rsidRPr="2C72F8EC">
        <w:rPr>
          <w:rFonts w:ascii="Calibri" w:eastAsia="Calibri" w:hAnsi="Calibri" w:cs="Calibri"/>
        </w:rPr>
        <w:t xml:space="preserve"> and three technicians. </w:t>
      </w:r>
      <w:r w:rsidR="01755F64" w:rsidRPr="2C72F8EC">
        <w:rPr>
          <w:rFonts w:ascii="Calibri" w:eastAsia="Calibri" w:hAnsi="Calibri" w:cs="Calibri"/>
        </w:rPr>
        <w:t xml:space="preserve"> All teachers deliver across the full subject and ability range and have regular o</w:t>
      </w:r>
      <w:r w:rsidR="371AB172" w:rsidRPr="2C72F8EC">
        <w:rPr>
          <w:rFonts w:ascii="Calibri" w:eastAsia="Calibri" w:hAnsi="Calibri" w:cs="Calibri"/>
        </w:rPr>
        <w:t xml:space="preserve">pportunities to share best practice and expand their skill set. </w:t>
      </w:r>
      <w:r w:rsidR="3EF320D0" w:rsidRPr="2C72F8EC">
        <w:rPr>
          <w:rFonts w:ascii="Calibri" w:eastAsia="Calibri" w:hAnsi="Calibri" w:cs="Calibri"/>
        </w:rPr>
        <w:t xml:space="preserve">We </w:t>
      </w:r>
      <w:r w:rsidR="41A9566D" w:rsidRPr="2C72F8EC">
        <w:rPr>
          <w:rFonts w:ascii="Calibri" w:eastAsia="Calibri" w:hAnsi="Calibri" w:cs="Calibri"/>
        </w:rPr>
        <w:t>teach in</w:t>
      </w:r>
      <w:r w:rsidR="3EF320D0" w:rsidRPr="2C72F8EC">
        <w:rPr>
          <w:rFonts w:ascii="Calibri" w:eastAsia="Calibri" w:hAnsi="Calibri" w:cs="Calibri"/>
        </w:rPr>
        <w:t xml:space="preserve"> eight bright, modern labs, </w:t>
      </w:r>
      <w:r w:rsidR="3EF320D0" w:rsidRPr="2C72F8EC">
        <w:rPr>
          <w:rFonts w:ascii="Calibri" w:eastAsia="Calibri" w:hAnsi="Calibri" w:cs="Calibri"/>
          <w:color w:val="000000" w:themeColor="text1"/>
        </w:rPr>
        <w:t>each with whiteboards, Apple</w:t>
      </w:r>
      <w:r w:rsidR="0531BE69" w:rsidRPr="2C72F8EC">
        <w:rPr>
          <w:rFonts w:ascii="Calibri" w:eastAsia="Calibri" w:hAnsi="Calibri" w:cs="Calibri"/>
          <w:color w:val="000000" w:themeColor="text1"/>
        </w:rPr>
        <w:t xml:space="preserve"> </w:t>
      </w:r>
      <w:r w:rsidR="3EF320D0" w:rsidRPr="2C72F8EC">
        <w:rPr>
          <w:rFonts w:ascii="Calibri" w:eastAsia="Calibri" w:hAnsi="Calibri" w:cs="Calibri"/>
          <w:color w:val="000000" w:themeColor="text1"/>
        </w:rPr>
        <w:t>TVs and visualisers a</w:t>
      </w:r>
      <w:r w:rsidR="2C707468" w:rsidRPr="2C72F8EC">
        <w:rPr>
          <w:rFonts w:ascii="Calibri" w:eastAsia="Calibri" w:hAnsi="Calibri" w:cs="Calibri"/>
          <w:color w:val="000000" w:themeColor="text1"/>
        </w:rPr>
        <w:t>nd have</w:t>
      </w:r>
      <w:r w:rsidR="3EF320D0" w:rsidRPr="2C72F8EC">
        <w:rPr>
          <w:rFonts w:ascii="Calibri" w:eastAsia="Calibri" w:hAnsi="Calibri" w:cs="Calibri"/>
          <w:color w:val="000000" w:themeColor="text1"/>
        </w:rPr>
        <w:t xml:space="preserve"> shared use of the recently redeveloped STEAM facilities. All </w:t>
      </w:r>
      <w:r w:rsidR="06B4D203" w:rsidRPr="2C72F8EC">
        <w:rPr>
          <w:rFonts w:ascii="Calibri" w:eastAsia="Calibri" w:hAnsi="Calibri" w:cs="Calibri"/>
          <w:color w:val="000000" w:themeColor="text1"/>
        </w:rPr>
        <w:t>staff</w:t>
      </w:r>
      <w:r w:rsidR="3EF320D0" w:rsidRPr="2C72F8EC">
        <w:rPr>
          <w:rFonts w:ascii="Calibri" w:eastAsia="Calibri" w:hAnsi="Calibri" w:cs="Calibri"/>
          <w:color w:val="000000" w:themeColor="text1"/>
        </w:rPr>
        <w:t xml:space="preserve"> and students</w:t>
      </w:r>
      <w:r w:rsidR="697F0BEC" w:rsidRPr="2C72F8EC">
        <w:rPr>
          <w:rFonts w:ascii="Calibri" w:eastAsia="Calibri" w:hAnsi="Calibri" w:cs="Calibri"/>
          <w:color w:val="000000" w:themeColor="text1"/>
        </w:rPr>
        <w:t xml:space="preserve"> have </w:t>
      </w:r>
      <w:r w:rsidR="4ABD5BC9" w:rsidRPr="2C72F8EC">
        <w:rPr>
          <w:rFonts w:ascii="Calibri" w:eastAsia="Calibri" w:hAnsi="Calibri" w:cs="Calibri"/>
          <w:color w:val="000000" w:themeColor="text1"/>
        </w:rPr>
        <w:t>iPads,</w:t>
      </w:r>
      <w:r w:rsidR="697F0BEC" w:rsidRPr="2C72F8EC">
        <w:rPr>
          <w:rFonts w:ascii="Calibri" w:eastAsia="Calibri" w:hAnsi="Calibri" w:cs="Calibri"/>
          <w:color w:val="000000" w:themeColor="text1"/>
        </w:rPr>
        <w:t xml:space="preserve"> and we are keen to </w:t>
      </w:r>
      <w:r w:rsidR="17161BD3" w:rsidRPr="2C72F8EC">
        <w:rPr>
          <w:rFonts w:ascii="Calibri" w:eastAsia="Calibri" w:hAnsi="Calibri" w:cs="Calibri"/>
          <w:color w:val="000000" w:themeColor="text1"/>
        </w:rPr>
        <w:t>embrace</w:t>
      </w:r>
      <w:r w:rsidR="697F0BEC" w:rsidRPr="2C72F8EC">
        <w:rPr>
          <w:rFonts w:ascii="Calibri" w:eastAsia="Calibri" w:hAnsi="Calibri" w:cs="Calibri"/>
          <w:color w:val="000000" w:themeColor="text1"/>
        </w:rPr>
        <w:t xml:space="preserve"> new technolog</w:t>
      </w:r>
      <w:r w:rsidR="20FBC906" w:rsidRPr="2C72F8EC">
        <w:rPr>
          <w:rFonts w:ascii="Calibri" w:eastAsia="Calibri" w:hAnsi="Calibri" w:cs="Calibri"/>
          <w:color w:val="000000" w:themeColor="text1"/>
        </w:rPr>
        <w:t>ies t</w:t>
      </w:r>
      <w:r w:rsidR="0055E3FC" w:rsidRPr="2C72F8EC">
        <w:rPr>
          <w:rFonts w:ascii="Calibri" w:eastAsia="Calibri" w:hAnsi="Calibri" w:cs="Calibri"/>
          <w:color w:val="000000" w:themeColor="text1"/>
        </w:rPr>
        <w:t xml:space="preserve">hat </w:t>
      </w:r>
      <w:r w:rsidR="20FBC906" w:rsidRPr="2C72F8EC">
        <w:rPr>
          <w:rFonts w:ascii="Calibri" w:eastAsia="Calibri" w:hAnsi="Calibri" w:cs="Calibri"/>
          <w:color w:val="000000" w:themeColor="text1"/>
        </w:rPr>
        <w:t xml:space="preserve">enhance our practice. </w:t>
      </w:r>
    </w:p>
    <w:p w14:paraId="7ABA3C7B" w14:textId="229A9C58" w:rsidR="53A1E50A" w:rsidRDefault="53A1E50A" w:rsidP="4DEF073D">
      <w:pPr>
        <w:shd w:val="clear" w:color="auto" w:fill="FFFFFF" w:themeFill="background1"/>
        <w:spacing w:after="0"/>
        <w:ind w:left="-20" w:right="-20"/>
      </w:pPr>
      <w:r w:rsidRPr="4DEF073D">
        <w:rPr>
          <w:rFonts w:ascii="Calibri" w:eastAsia="Calibri" w:hAnsi="Calibri" w:cs="Calibri"/>
          <w:color w:val="000000" w:themeColor="text1"/>
        </w:rPr>
        <w:t xml:space="preserve">We regularly work with our local primary schools in the Penryn Partnership feeder school </w:t>
      </w:r>
      <w:r w:rsidR="5E3B9BAB" w:rsidRPr="4DEF073D">
        <w:rPr>
          <w:rFonts w:ascii="Calibri" w:eastAsia="Calibri" w:hAnsi="Calibri" w:cs="Calibri"/>
          <w:color w:val="000000" w:themeColor="text1"/>
        </w:rPr>
        <w:t>network and</w:t>
      </w:r>
      <w:r w:rsidRPr="4DEF073D">
        <w:rPr>
          <w:rFonts w:ascii="Calibri" w:eastAsia="Calibri" w:hAnsi="Calibri" w:cs="Calibri"/>
          <w:color w:val="000000" w:themeColor="text1"/>
        </w:rPr>
        <w:t xml:space="preserve"> have developed strong links with the University of Exeter, Penryn campus, which is immediately adjacent to ours. Students regularly benefit from talk</w:t>
      </w:r>
      <w:r w:rsidR="2FC828FE" w:rsidRPr="4DEF073D">
        <w:rPr>
          <w:rFonts w:ascii="Calibri" w:eastAsia="Calibri" w:hAnsi="Calibri" w:cs="Calibri"/>
          <w:color w:val="000000" w:themeColor="text1"/>
        </w:rPr>
        <w:t>s</w:t>
      </w:r>
      <w:r w:rsidRPr="4DEF073D">
        <w:rPr>
          <w:rFonts w:ascii="Calibri" w:eastAsia="Calibri" w:hAnsi="Calibri" w:cs="Calibri"/>
          <w:color w:val="000000" w:themeColor="text1"/>
        </w:rPr>
        <w:t xml:space="preserve"> and </w:t>
      </w:r>
      <w:r w:rsidR="54123B8B" w:rsidRPr="4DEF073D">
        <w:rPr>
          <w:rFonts w:ascii="Calibri" w:eastAsia="Calibri" w:hAnsi="Calibri" w:cs="Calibri"/>
          <w:color w:val="000000" w:themeColor="text1"/>
        </w:rPr>
        <w:t>presentations</w:t>
      </w:r>
      <w:r w:rsidRPr="4DEF073D">
        <w:rPr>
          <w:rFonts w:ascii="Calibri" w:eastAsia="Calibri" w:hAnsi="Calibri" w:cs="Calibri"/>
          <w:color w:val="000000" w:themeColor="text1"/>
        </w:rPr>
        <w:t xml:space="preserve"> from university academics and participate in outreach activities at our feeder primary schools, supporting younger students to develop a love of learning science</w:t>
      </w:r>
      <w:r w:rsidR="3BA2FFC5" w:rsidRPr="4DEF073D">
        <w:rPr>
          <w:rFonts w:ascii="Calibri" w:eastAsia="Calibri" w:hAnsi="Calibri" w:cs="Calibri"/>
          <w:color w:val="000000" w:themeColor="text1"/>
        </w:rPr>
        <w:t>.</w:t>
      </w:r>
    </w:p>
    <w:p w14:paraId="71B0597C" w14:textId="1C67D859" w:rsidR="4DEF073D" w:rsidRDefault="4DEF073D" w:rsidP="4DEF073D">
      <w:pPr>
        <w:shd w:val="clear" w:color="auto" w:fill="FFFFFF" w:themeFill="background1"/>
        <w:spacing w:after="0"/>
        <w:ind w:left="-20" w:right="-20"/>
      </w:pPr>
    </w:p>
    <w:p w14:paraId="361C5ACD" w14:textId="4C90F3D1" w:rsidR="624152BA" w:rsidRDefault="624152BA" w:rsidP="4DEF073D">
      <w:pPr>
        <w:shd w:val="clear" w:color="auto" w:fill="FFFFFF" w:themeFill="background1"/>
        <w:spacing w:after="0"/>
        <w:ind w:left="-20" w:right="-20"/>
      </w:pPr>
      <w:r w:rsidRPr="4DEF073D">
        <w:t xml:space="preserve">We look forward to welcoming a new member of the team who shares our </w:t>
      </w:r>
      <w:r w:rsidR="56F98BFA" w:rsidRPr="4DEF073D">
        <w:t xml:space="preserve">values and commitment to providing the best possible education for </w:t>
      </w:r>
      <w:r w:rsidR="64F78857" w:rsidRPr="4DEF073D">
        <w:t>our students through inspiring and innovative teaching</w:t>
      </w:r>
      <w:r w:rsidR="56F98BFA" w:rsidRPr="4DEF073D">
        <w:t xml:space="preserve">. </w:t>
      </w:r>
    </w:p>
    <w:p w14:paraId="6FE6711D" w14:textId="3165EC3A" w:rsidR="00421811" w:rsidRDefault="00421811" w:rsidP="4DEF073D">
      <w:pPr>
        <w:shd w:val="clear" w:color="auto" w:fill="FFFFFF" w:themeFill="background1"/>
        <w:spacing w:after="0"/>
        <w:ind w:left="-20" w:right="-20"/>
      </w:pPr>
    </w:p>
    <w:p w14:paraId="2E242FC2" w14:textId="5903CC17" w:rsidR="00421811" w:rsidRDefault="00421811" w:rsidP="4DEF073D">
      <w:pPr>
        <w:shd w:val="clear" w:color="auto" w:fill="FFFFFF" w:themeFill="background1"/>
        <w:spacing w:after="0"/>
        <w:ind w:left="-20" w:right="-20"/>
      </w:pPr>
      <w:r>
        <w:t>Potential candidates are invited to visit us in person or arrange a conversation with the Head of Science, either face-to-face or via Microsoft Teams.</w:t>
      </w:r>
    </w:p>
    <w:p w14:paraId="43D48F79" w14:textId="77777777" w:rsidR="00421811" w:rsidRDefault="00421811" w:rsidP="4DEF073D">
      <w:pPr>
        <w:rPr>
          <w:b/>
          <w:bCs/>
          <w:color w:val="FF0000"/>
        </w:rPr>
      </w:pPr>
    </w:p>
    <w:p w14:paraId="10C703D2" w14:textId="452366B1" w:rsidR="00ED7D34" w:rsidRDefault="00ED7D34" w:rsidP="4DEF073D"/>
    <w:sectPr w:rsidR="00ED7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B6"/>
    <w:rsid w:val="001801C3"/>
    <w:rsid w:val="00421811"/>
    <w:rsid w:val="004317CE"/>
    <w:rsid w:val="0055E3FC"/>
    <w:rsid w:val="00760B6F"/>
    <w:rsid w:val="007A61E2"/>
    <w:rsid w:val="007CA679"/>
    <w:rsid w:val="00813905"/>
    <w:rsid w:val="008A4CB6"/>
    <w:rsid w:val="00ED4CCC"/>
    <w:rsid w:val="00ED7D34"/>
    <w:rsid w:val="01427BC6"/>
    <w:rsid w:val="01582703"/>
    <w:rsid w:val="01755F64"/>
    <w:rsid w:val="021876DA"/>
    <w:rsid w:val="021D0966"/>
    <w:rsid w:val="021F511B"/>
    <w:rsid w:val="022D56F0"/>
    <w:rsid w:val="03BB217C"/>
    <w:rsid w:val="052EB429"/>
    <w:rsid w:val="0531BE69"/>
    <w:rsid w:val="05436F51"/>
    <w:rsid w:val="06B4D203"/>
    <w:rsid w:val="06F2C23E"/>
    <w:rsid w:val="06F8680F"/>
    <w:rsid w:val="07BE950D"/>
    <w:rsid w:val="07CDE597"/>
    <w:rsid w:val="08828942"/>
    <w:rsid w:val="09DF40D6"/>
    <w:rsid w:val="0A0523A7"/>
    <w:rsid w:val="0CE56002"/>
    <w:rsid w:val="0D6526AF"/>
    <w:rsid w:val="0EBC0045"/>
    <w:rsid w:val="0F08FE07"/>
    <w:rsid w:val="0F437581"/>
    <w:rsid w:val="10E31F4A"/>
    <w:rsid w:val="115B9F80"/>
    <w:rsid w:val="11608D16"/>
    <w:rsid w:val="12981808"/>
    <w:rsid w:val="12C11421"/>
    <w:rsid w:val="1327FE71"/>
    <w:rsid w:val="13BE99F9"/>
    <w:rsid w:val="14070FC7"/>
    <w:rsid w:val="14B387B6"/>
    <w:rsid w:val="150447E7"/>
    <w:rsid w:val="155AAD9C"/>
    <w:rsid w:val="15CFB8CA"/>
    <w:rsid w:val="16F63ABB"/>
    <w:rsid w:val="17161BD3"/>
    <w:rsid w:val="18EF936E"/>
    <w:rsid w:val="1984F6D0"/>
    <w:rsid w:val="19E429C9"/>
    <w:rsid w:val="1A462C9B"/>
    <w:rsid w:val="1AEE46FF"/>
    <w:rsid w:val="1B992287"/>
    <w:rsid w:val="1BD28689"/>
    <w:rsid w:val="1BE63302"/>
    <w:rsid w:val="1BE7810F"/>
    <w:rsid w:val="1CBC9792"/>
    <w:rsid w:val="1D462D4B"/>
    <w:rsid w:val="1E3F3F4D"/>
    <w:rsid w:val="1E9E77A7"/>
    <w:rsid w:val="1EC71473"/>
    <w:rsid w:val="206C93AA"/>
    <w:rsid w:val="20FBC906"/>
    <w:rsid w:val="219008B5"/>
    <w:rsid w:val="23445F62"/>
    <w:rsid w:val="242488A4"/>
    <w:rsid w:val="24E11970"/>
    <w:rsid w:val="2570CCCD"/>
    <w:rsid w:val="2932578A"/>
    <w:rsid w:val="29524025"/>
    <w:rsid w:val="29CD9D2A"/>
    <w:rsid w:val="2A9ECBBC"/>
    <w:rsid w:val="2ADA7BEC"/>
    <w:rsid w:val="2B3C6F0E"/>
    <w:rsid w:val="2C1F1045"/>
    <w:rsid w:val="2C707468"/>
    <w:rsid w:val="2C72F8EC"/>
    <w:rsid w:val="2D7D2E8E"/>
    <w:rsid w:val="2D8F1087"/>
    <w:rsid w:val="2F6CD0C6"/>
    <w:rsid w:val="2FC828FE"/>
    <w:rsid w:val="31EA0174"/>
    <w:rsid w:val="325275C3"/>
    <w:rsid w:val="32F9226B"/>
    <w:rsid w:val="33444495"/>
    <w:rsid w:val="3435CCC9"/>
    <w:rsid w:val="3479F876"/>
    <w:rsid w:val="371AB172"/>
    <w:rsid w:val="39023430"/>
    <w:rsid w:val="398F549B"/>
    <w:rsid w:val="3A8B4F73"/>
    <w:rsid w:val="3B5A805E"/>
    <w:rsid w:val="3BA2FFC5"/>
    <w:rsid w:val="3BE02FAC"/>
    <w:rsid w:val="3BF52929"/>
    <w:rsid w:val="3CA004B1"/>
    <w:rsid w:val="3E922120"/>
    <w:rsid w:val="3ECEA14F"/>
    <w:rsid w:val="3EF320D0"/>
    <w:rsid w:val="3F17D06E"/>
    <w:rsid w:val="3F5F4A1D"/>
    <w:rsid w:val="415A4D77"/>
    <w:rsid w:val="41A9566D"/>
    <w:rsid w:val="41C9C1E2"/>
    <w:rsid w:val="452C1037"/>
    <w:rsid w:val="453FB386"/>
    <w:rsid w:val="47ADE176"/>
    <w:rsid w:val="4A6D04DA"/>
    <w:rsid w:val="4ABD5BC9"/>
    <w:rsid w:val="4ADBCD84"/>
    <w:rsid w:val="4B821C68"/>
    <w:rsid w:val="4D09488E"/>
    <w:rsid w:val="4D3E6A39"/>
    <w:rsid w:val="4D4296B4"/>
    <w:rsid w:val="4DEF073D"/>
    <w:rsid w:val="4E7659D2"/>
    <w:rsid w:val="4E9DE037"/>
    <w:rsid w:val="4EA0B4FD"/>
    <w:rsid w:val="4EB9BD2A"/>
    <w:rsid w:val="4EDA3A9A"/>
    <w:rsid w:val="4F643310"/>
    <w:rsid w:val="50445376"/>
    <w:rsid w:val="50760AFB"/>
    <w:rsid w:val="519CF28E"/>
    <w:rsid w:val="51C1393C"/>
    <w:rsid w:val="51DB1CBC"/>
    <w:rsid w:val="53A1E50A"/>
    <w:rsid w:val="53ADABBD"/>
    <w:rsid w:val="54123B8B"/>
    <w:rsid w:val="54AFB42F"/>
    <w:rsid w:val="550D21BB"/>
    <w:rsid w:val="55E969AD"/>
    <w:rsid w:val="55EC9CF1"/>
    <w:rsid w:val="564B8490"/>
    <w:rsid w:val="565F62B5"/>
    <w:rsid w:val="56F98BFA"/>
    <w:rsid w:val="57394EDC"/>
    <w:rsid w:val="576F44F5"/>
    <w:rsid w:val="5910FF0B"/>
    <w:rsid w:val="59159852"/>
    <w:rsid w:val="5A7E7476"/>
    <w:rsid w:val="5AACCF6C"/>
    <w:rsid w:val="5AD70A67"/>
    <w:rsid w:val="5B1F410D"/>
    <w:rsid w:val="5C500011"/>
    <w:rsid w:val="5C616288"/>
    <w:rsid w:val="5C9FB36A"/>
    <w:rsid w:val="5D9FE540"/>
    <w:rsid w:val="5DFD32E9"/>
    <w:rsid w:val="5E0EAB29"/>
    <w:rsid w:val="5E3B9BAB"/>
    <w:rsid w:val="5F41D148"/>
    <w:rsid w:val="5F99034A"/>
    <w:rsid w:val="5FAA7B8A"/>
    <w:rsid w:val="604C7A63"/>
    <w:rsid w:val="6134D3AB"/>
    <w:rsid w:val="61464BEB"/>
    <w:rsid w:val="6173248D"/>
    <w:rsid w:val="61D27C66"/>
    <w:rsid w:val="624152BA"/>
    <w:rsid w:val="6279720A"/>
    <w:rsid w:val="62B1F79C"/>
    <w:rsid w:val="62CB1FF9"/>
    <w:rsid w:val="630EF4EE"/>
    <w:rsid w:val="635CA2B1"/>
    <w:rsid w:val="6388E59A"/>
    <w:rsid w:val="64919CF2"/>
    <w:rsid w:val="64F78857"/>
    <w:rsid w:val="6524B5FB"/>
    <w:rsid w:val="664695B0"/>
    <w:rsid w:val="66AADB1F"/>
    <w:rsid w:val="66C0865C"/>
    <w:rsid w:val="66CBE79B"/>
    <w:rsid w:val="676D17A1"/>
    <w:rsid w:val="688AE7D6"/>
    <w:rsid w:val="68992259"/>
    <w:rsid w:val="68D85EAB"/>
    <w:rsid w:val="69515DD0"/>
    <w:rsid w:val="697F0BEC"/>
    <w:rsid w:val="69FBD3B6"/>
    <w:rsid w:val="6A742F0C"/>
    <w:rsid w:val="6AA4B863"/>
    <w:rsid w:val="6AED2E31"/>
    <w:rsid w:val="6C072BF3"/>
    <w:rsid w:val="6C6D219F"/>
    <w:rsid w:val="6D337478"/>
    <w:rsid w:val="6E11B5F7"/>
    <w:rsid w:val="6E2CBC79"/>
    <w:rsid w:val="6F3ECCB5"/>
    <w:rsid w:val="6F87F615"/>
    <w:rsid w:val="7057133E"/>
    <w:rsid w:val="71645D3B"/>
    <w:rsid w:val="716F00BA"/>
    <w:rsid w:val="71CA7608"/>
    <w:rsid w:val="72661894"/>
    <w:rsid w:val="73E0E919"/>
    <w:rsid w:val="7405FA4E"/>
    <w:rsid w:val="74F4614F"/>
    <w:rsid w:val="753E865D"/>
    <w:rsid w:val="75BF96A3"/>
    <w:rsid w:val="770CF01C"/>
    <w:rsid w:val="77D39EBF"/>
    <w:rsid w:val="793769E0"/>
    <w:rsid w:val="7A7E11C1"/>
    <w:rsid w:val="7B21F4F1"/>
    <w:rsid w:val="7BB5B567"/>
    <w:rsid w:val="7D00BDCD"/>
    <w:rsid w:val="7D2B045B"/>
    <w:rsid w:val="7D499842"/>
    <w:rsid w:val="7E0ADB03"/>
    <w:rsid w:val="7E270350"/>
    <w:rsid w:val="7E664778"/>
    <w:rsid w:val="7E9C8E2E"/>
    <w:rsid w:val="7EE568A3"/>
    <w:rsid w:val="7FC2D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1EBD"/>
  <w15:chartTrackingRefBased/>
  <w15:docId w15:val="{554C61B2-CA06-4261-A410-7E1B611C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21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D7BE3AAA864449899A9D007E99476" ma:contentTypeVersion="17" ma:contentTypeDescription="Create a new document." ma:contentTypeScope="" ma:versionID="367a49d6bf89e93ad051da4b3749678b">
  <xsd:schema xmlns:xsd="http://www.w3.org/2001/XMLSchema" xmlns:xs="http://www.w3.org/2001/XMLSchema" xmlns:p="http://schemas.microsoft.com/office/2006/metadata/properties" xmlns:ns3="a80fe6b0-908c-4fce-8bc8-ecae71acf285" xmlns:ns4="2f6ad769-5636-403c-b8c3-ce2578ca05d8" targetNamespace="http://schemas.microsoft.com/office/2006/metadata/properties" ma:root="true" ma:fieldsID="334b838fa145e4dfdfa2b22b3a35e049" ns3:_="" ns4:_="">
    <xsd:import namespace="a80fe6b0-908c-4fce-8bc8-ecae71acf285"/>
    <xsd:import namespace="2f6ad769-5636-403c-b8c3-ce2578ca0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fe6b0-908c-4fce-8bc8-ecae71acf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d769-5636-403c-b8c3-ce2578ca0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fe6b0-908c-4fce-8bc8-ecae71acf2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13CF-581D-4AE4-9E8E-199B97F2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fe6b0-908c-4fce-8bc8-ecae71acf285"/>
    <ds:schemaRef ds:uri="2f6ad769-5636-403c-b8c3-ce2578ca0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E2710-B7F7-43B0-9ECA-1FD961EBFBC5}">
  <ds:schemaRefs>
    <ds:schemaRef ds:uri="http://schemas.microsoft.com/office/2006/documentManagement/types"/>
    <ds:schemaRef ds:uri="2f6ad769-5636-403c-b8c3-ce2578ca05d8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a80fe6b0-908c-4fce-8bc8-ecae71acf28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2678F03-9687-4AA8-B6E2-80A189ADB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CStamper</dc:creator>
  <cp:keywords/>
  <dc:description/>
  <cp:lastModifiedBy>MBennett</cp:lastModifiedBy>
  <cp:revision>2</cp:revision>
  <dcterms:created xsi:type="dcterms:W3CDTF">2025-06-09T13:31:00Z</dcterms:created>
  <dcterms:modified xsi:type="dcterms:W3CDTF">2025-06-09T13:31:00Z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0x010100D9ED7BE3AAA864449899A9D007E99476</vt:lpwstr>
  </property>
</Properties>
</file>