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B7141" w14:textId="7CE1C6CB" w:rsidR="00497161" w:rsidRDefault="00497161" w:rsidP="00497161">
      <w:pPr>
        <w:jc w:val="both"/>
        <w:rPr>
          <w:rFonts w:ascii="Tahoma" w:eastAsia="Times New Roman" w:hAnsi="Tahoma" w:cs="Tahoma"/>
          <w:b/>
          <w:lang w:val="en-GB" w:eastAsia="en-GB"/>
        </w:rPr>
      </w:pPr>
      <w:r w:rsidRPr="00867595">
        <w:rPr>
          <w:rFonts w:ascii="Tahoma" w:eastAsia="Times New Roman" w:hAnsi="Tahoma" w:cs="Tahoma"/>
          <w:b/>
          <w:lang w:val="en-GB" w:eastAsia="en-GB"/>
        </w:rPr>
        <w:t xml:space="preserve">JOB DESCRIPTION </w:t>
      </w:r>
      <w:r w:rsidR="00212AB4" w:rsidRPr="00867595">
        <w:rPr>
          <w:rFonts w:ascii="Tahoma" w:eastAsia="Times New Roman" w:hAnsi="Tahoma" w:cs="Tahoma"/>
          <w:b/>
          <w:lang w:val="en-GB" w:eastAsia="en-GB"/>
        </w:rPr>
        <w:t>–</w:t>
      </w:r>
      <w:r w:rsidRPr="00867595">
        <w:rPr>
          <w:rFonts w:ascii="Tahoma" w:eastAsia="Times New Roman" w:hAnsi="Tahoma" w:cs="Tahoma"/>
          <w:b/>
          <w:lang w:val="en-GB" w:eastAsia="en-GB"/>
        </w:rPr>
        <w:t xml:space="preserve"> </w:t>
      </w:r>
      <w:r w:rsidR="00212AB4" w:rsidRPr="00867595">
        <w:rPr>
          <w:rFonts w:ascii="Tahoma" w:eastAsia="Times New Roman" w:hAnsi="Tahoma" w:cs="Tahoma"/>
          <w:b/>
          <w:lang w:val="en-GB" w:eastAsia="en-GB"/>
        </w:rPr>
        <w:t xml:space="preserve">Library Assistant </w:t>
      </w:r>
    </w:p>
    <w:p w14:paraId="7C94535A" w14:textId="77777777" w:rsidR="00867595" w:rsidRPr="00867595" w:rsidRDefault="00867595" w:rsidP="00497161">
      <w:pPr>
        <w:jc w:val="both"/>
        <w:rPr>
          <w:rFonts w:ascii="Tahoma" w:eastAsia="Times New Roman" w:hAnsi="Tahoma" w:cs="Tahoma"/>
          <w:b/>
          <w:lang w:val="en-GB" w:eastAsia="en-GB"/>
        </w:rPr>
      </w:pPr>
    </w:p>
    <w:p w14:paraId="33F4A79A" w14:textId="77777777" w:rsidR="00497161" w:rsidRPr="00867595" w:rsidRDefault="00497161" w:rsidP="00497161">
      <w:pPr>
        <w:jc w:val="both"/>
        <w:rPr>
          <w:rFonts w:ascii="Tahoma" w:eastAsia="Times New Roman" w:hAnsi="Tahoma" w:cs="Tahoma"/>
          <w:b/>
          <w:lang w:val="en-GB" w:eastAsia="en-GB"/>
        </w:rPr>
      </w:pPr>
    </w:p>
    <w:p w14:paraId="4BCE8261" w14:textId="7EAF8D43" w:rsidR="00497161" w:rsidRDefault="00497161" w:rsidP="00E25A3E">
      <w:pPr>
        <w:jc w:val="center"/>
        <w:rPr>
          <w:rFonts w:ascii="Tahoma" w:eastAsia="Times New Roman" w:hAnsi="Tahoma" w:cs="Tahoma"/>
          <w:lang w:val="en-GB" w:eastAsia="en-GB"/>
        </w:rPr>
      </w:pPr>
      <w:r w:rsidRPr="00867595">
        <w:rPr>
          <w:rFonts w:ascii="Tahoma" w:eastAsia="Times New Roman" w:hAnsi="Tahoma" w:cs="Tahoma"/>
          <w:lang w:val="en-GB" w:eastAsia="en-GB"/>
        </w:rPr>
        <w:t>Langley Park School for Girls is committed to safeguarding and promoting the welfare of children and young people and expects all staff to share this commitment</w:t>
      </w:r>
      <w:r w:rsidR="00867595">
        <w:rPr>
          <w:rFonts w:ascii="Tahoma" w:eastAsia="Times New Roman" w:hAnsi="Tahoma" w:cs="Tahoma"/>
          <w:lang w:val="en-GB" w:eastAsia="en-GB"/>
        </w:rPr>
        <w:t>.</w:t>
      </w:r>
    </w:p>
    <w:p w14:paraId="2FCB34B5" w14:textId="77777777" w:rsidR="00867595" w:rsidRPr="00867595" w:rsidRDefault="00867595" w:rsidP="00E25A3E">
      <w:pPr>
        <w:jc w:val="center"/>
        <w:rPr>
          <w:rFonts w:ascii="Tahoma" w:eastAsia="Times New Roman" w:hAnsi="Tahoma" w:cs="Tahoma"/>
          <w:lang w:val="en-GB" w:eastAsia="en-GB"/>
        </w:rPr>
      </w:pPr>
    </w:p>
    <w:p w14:paraId="4C6CAF5C" w14:textId="77777777" w:rsidR="00497161" w:rsidRPr="00867595" w:rsidRDefault="00497161" w:rsidP="00497161">
      <w:pPr>
        <w:jc w:val="both"/>
        <w:rPr>
          <w:rFonts w:ascii="Tahoma" w:eastAsia="Times New Roman" w:hAnsi="Tahoma" w:cs="Tahoma"/>
          <w:b/>
          <w:lang w:val="en-GB" w:eastAsia="en-GB"/>
        </w:rPr>
      </w:pPr>
    </w:p>
    <w:tbl>
      <w:tblPr>
        <w:tblW w:w="11042"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8"/>
        <w:gridCol w:w="7734"/>
      </w:tblGrid>
      <w:tr w:rsidR="00497161" w:rsidRPr="00867595" w14:paraId="2121ED50" w14:textId="77777777" w:rsidTr="00497161">
        <w:trPr>
          <w:trHeight w:val="754"/>
        </w:trPr>
        <w:tc>
          <w:tcPr>
            <w:tcW w:w="3308" w:type="dxa"/>
            <w:tcBorders>
              <w:top w:val="double" w:sz="4" w:space="0" w:color="auto"/>
              <w:left w:val="double" w:sz="4" w:space="0" w:color="auto"/>
            </w:tcBorders>
            <w:shd w:val="clear" w:color="auto" w:fill="auto"/>
          </w:tcPr>
          <w:p w14:paraId="00903A63" w14:textId="77777777" w:rsidR="00CB61D8" w:rsidRPr="00867595" w:rsidRDefault="00CB61D8" w:rsidP="00E91CA6">
            <w:pPr>
              <w:jc w:val="both"/>
              <w:rPr>
                <w:rFonts w:ascii="Tahoma" w:eastAsia="Times New Roman" w:hAnsi="Tahoma" w:cs="Tahoma"/>
                <w:lang w:val="en-GB" w:eastAsia="en-GB"/>
              </w:rPr>
            </w:pPr>
            <w:r w:rsidRPr="00867595">
              <w:rPr>
                <w:rFonts w:ascii="Tahoma" w:eastAsia="Times New Roman" w:hAnsi="Tahoma" w:cs="Tahoma"/>
                <w:b/>
                <w:lang w:val="en-GB" w:eastAsia="en-GB"/>
              </w:rPr>
              <w:t>Title:</w:t>
            </w:r>
          </w:p>
          <w:p w14:paraId="381C92E6" w14:textId="277F45C0" w:rsidR="00CB61D8" w:rsidRPr="00867595" w:rsidRDefault="00212AB4" w:rsidP="00E91CA6">
            <w:pPr>
              <w:jc w:val="both"/>
              <w:rPr>
                <w:rFonts w:ascii="Tahoma" w:eastAsia="Times New Roman" w:hAnsi="Tahoma" w:cs="Tahoma"/>
                <w:lang w:val="en-GB" w:eastAsia="en-GB"/>
              </w:rPr>
            </w:pPr>
            <w:r w:rsidRPr="00867595">
              <w:rPr>
                <w:rFonts w:ascii="Tahoma" w:eastAsia="Times New Roman" w:hAnsi="Tahoma" w:cs="Tahoma"/>
                <w:lang w:val="en-GB" w:eastAsia="en-GB"/>
              </w:rPr>
              <w:t xml:space="preserve">Library Assistant </w:t>
            </w:r>
          </w:p>
          <w:p w14:paraId="3B3C5E78" w14:textId="77777777" w:rsidR="00CB61D8" w:rsidRPr="00867595" w:rsidRDefault="00CB61D8" w:rsidP="00E91CA6">
            <w:pPr>
              <w:jc w:val="both"/>
              <w:rPr>
                <w:rFonts w:ascii="Tahoma" w:eastAsia="Times New Roman" w:hAnsi="Tahoma" w:cs="Tahoma"/>
                <w:b/>
                <w:lang w:val="en-GB" w:eastAsia="en-GB"/>
              </w:rPr>
            </w:pPr>
          </w:p>
          <w:p w14:paraId="1600E987" w14:textId="5D1117A9" w:rsidR="00497161" w:rsidRPr="00867595" w:rsidRDefault="00497161" w:rsidP="00E91CA6">
            <w:pPr>
              <w:jc w:val="both"/>
              <w:rPr>
                <w:rFonts w:ascii="Tahoma" w:eastAsia="Times New Roman" w:hAnsi="Tahoma" w:cs="Tahoma"/>
                <w:lang w:val="en-GB" w:eastAsia="en-GB"/>
              </w:rPr>
            </w:pPr>
            <w:r w:rsidRPr="00867595">
              <w:rPr>
                <w:rFonts w:ascii="Tahoma" w:eastAsia="Times New Roman" w:hAnsi="Tahoma" w:cs="Tahoma"/>
                <w:b/>
                <w:lang w:val="en-GB" w:eastAsia="en-GB"/>
              </w:rPr>
              <w:t>Postholder:</w:t>
            </w:r>
            <w:r w:rsidR="00212AB4" w:rsidRPr="00867595">
              <w:rPr>
                <w:rFonts w:ascii="Tahoma" w:eastAsia="Times New Roman" w:hAnsi="Tahoma" w:cs="Tahoma"/>
                <w:b/>
                <w:lang w:val="en-GB" w:eastAsia="en-GB"/>
              </w:rPr>
              <w:t xml:space="preserve"> </w:t>
            </w:r>
          </w:p>
          <w:p w14:paraId="3C0BA1E8" w14:textId="77777777" w:rsidR="00267A67" w:rsidRPr="00867595" w:rsidRDefault="00267A67" w:rsidP="00E91CA6">
            <w:pPr>
              <w:jc w:val="both"/>
              <w:rPr>
                <w:rFonts w:ascii="Tahoma" w:eastAsia="Times New Roman" w:hAnsi="Tahoma" w:cs="Tahoma"/>
                <w:lang w:val="en-GB" w:eastAsia="en-GB"/>
              </w:rPr>
            </w:pPr>
          </w:p>
          <w:p w14:paraId="254F0E29" w14:textId="0D77BB9B" w:rsidR="00CB61D8" w:rsidRPr="00867595" w:rsidRDefault="00CB61D8" w:rsidP="00E91CA6">
            <w:pPr>
              <w:jc w:val="both"/>
              <w:rPr>
                <w:rFonts w:ascii="Tahoma" w:eastAsia="Times New Roman" w:hAnsi="Tahoma" w:cs="Tahoma"/>
                <w:b/>
                <w:lang w:val="en-GB" w:eastAsia="en-GB"/>
              </w:rPr>
            </w:pPr>
            <w:r w:rsidRPr="00867595">
              <w:rPr>
                <w:rFonts w:ascii="Tahoma" w:eastAsia="Times New Roman" w:hAnsi="Tahoma" w:cs="Tahoma"/>
                <w:b/>
                <w:lang w:val="en-GB" w:eastAsia="en-GB"/>
              </w:rPr>
              <w:t>Date appointed:</w:t>
            </w:r>
            <w:r w:rsidR="00212AB4" w:rsidRPr="00867595">
              <w:rPr>
                <w:rFonts w:ascii="Tahoma" w:eastAsia="Times New Roman" w:hAnsi="Tahoma" w:cs="Tahoma"/>
                <w:b/>
                <w:lang w:val="en-GB" w:eastAsia="en-GB"/>
              </w:rPr>
              <w:t xml:space="preserve"> </w:t>
            </w:r>
          </w:p>
          <w:p w14:paraId="64DEFC4E" w14:textId="77777777" w:rsidR="00CB61D8" w:rsidRPr="00867595" w:rsidRDefault="00CB61D8" w:rsidP="00E91CA6">
            <w:pPr>
              <w:jc w:val="both"/>
              <w:rPr>
                <w:rFonts w:ascii="Tahoma" w:eastAsia="Times New Roman" w:hAnsi="Tahoma" w:cs="Tahoma"/>
                <w:b/>
                <w:lang w:val="en-GB" w:eastAsia="en-GB"/>
              </w:rPr>
            </w:pPr>
          </w:p>
          <w:p w14:paraId="59822C21" w14:textId="6F882B8F" w:rsidR="00CB61D8" w:rsidRPr="00867595" w:rsidRDefault="00CB61D8" w:rsidP="00E91CA6">
            <w:pPr>
              <w:jc w:val="both"/>
              <w:rPr>
                <w:rFonts w:ascii="Tahoma" w:eastAsia="Times New Roman" w:hAnsi="Tahoma" w:cs="Tahoma"/>
                <w:lang w:val="en-GB" w:eastAsia="en-GB"/>
              </w:rPr>
            </w:pPr>
            <w:r w:rsidRPr="00867595">
              <w:rPr>
                <w:rFonts w:ascii="Tahoma" w:eastAsia="Times New Roman" w:hAnsi="Tahoma" w:cs="Tahoma"/>
                <w:b/>
                <w:lang w:val="en-GB" w:eastAsia="en-GB"/>
              </w:rPr>
              <w:t>Date appointed to this Post:</w:t>
            </w:r>
            <w:r w:rsidR="00212AB4" w:rsidRPr="00867595">
              <w:rPr>
                <w:rFonts w:ascii="Tahoma" w:eastAsia="Times New Roman" w:hAnsi="Tahoma" w:cs="Tahoma"/>
                <w:b/>
                <w:lang w:val="en-GB" w:eastAsia="en-GB"/>
              </w:rPr>
              <w:t xml:space="preserve"> </w:t>
            </w:r>
          </w:p>
          <w:p w14:paraId="71E3C820" w14:textId="77777777" w:rsidR="00267A67" w:rsidRPr="00867595" w:rsidRDefault="00267A67" w:rsidP="00E91CA6">
            <w:pPr>
              <w:jc w:val="both"/>
              <w:rPr>
                <w:rFonts w:ascii="Tahoma" w:eastAsia="Times New Roman" w:hAnsi="Tahoma" w:cs="Tahoma"/>
                <w:b/>
                <w:lang w:val="en-GB" w:eastAsia="en-GB"/>
              </w:rPr>
            </w:pPr>
          </w:p>
          <w:p w14:paraId="4A81612B" w14:textId="184CD740" w:rsidR="00CB61D8" w:rsidRPr="00867595" w:rsidRDefault="00CB61D8" w:rsidP="00E91CA6">
            <w:pPr>
              <w:jc w:val="both"/>
              <w:rPr>
                <w:rFonts w:ascii="Tahoma" w:eastAsia="Times New Roman" w:hAnsi="Tahoma" w:cs="Tahoma"/>
                <w:b/>
                <w:lang w:val="en-GB" w:eastAsia="en-GB"/>
              </w:rPr>
            </w:pPr>
            <w:r w:rsidRPr="00867595">
              <w:rPr>
                <w:rFonts w:ascii="Tahoma" w:eastAsia="Times New Roman" w:hAnsi="Tahoma" w:cs="Tahoma"/>
                <w:b/>
                <w:lang w:val="en-GB" w:eastAsia="en-GB"/>
              </w:rPr>
              <w:t>Date of this Job Description:</w:t>
            </w:r>
          </w:p>
          <w:p w14:paraId="56EA81D3" w14:textId="6671D6B8" w:rsidR="00F5349A" w:rsidRPr="00867595" w:rsidRDefault="00F5349A" w:rsidP="00E91CA6">
            <w:pPr>
              <w:jc w:val="both"/>
              <w:rPr>
                <w:rFonts w:ascii="Tahoma" w:eastAsia="Times New Roman" w:hAnsi="Tahoma" w:cs="Tahoma"/>
                <w:bCs/>
                <w:lang w:val="en-GB" w:eastAsia="en-GB"/>
              </w:rPr>
            </w:pPr>
            <w:r w:rsidRPr="00867595">
              <w:rPr>
                <w:rFonts w:ascii="Tahoma" w:eastAsia="Times New Roman" w:hAnsi="Tahoma" w:cs="Tahoma"/>
                <w:bCs/>
                <w:lang w:val="en-GB" w:eastAsia="en-GB"/>
              </w:rPr>
              <w:t>July 2022</w:t>
            </w:r>
          </w:p>
          <w:p w14:paraId="34B0C34B" w14:textId="580E490A" w:rsidR="00CB61D8" w:rsidRPr="00867595" w:rsidRDefault="00CB61D8" w:rsidP="00E91CA6">
            <w:pPr>
              <w:jc w:val="both"/>
              <w:rPr>
                <w:rFonts w:ascii="Tahoma" w:eastAsia="Times New Roman" w:hAnsi="Tahoma" w:cs="Tahoma"/>
                <w:lang w:val="en-GB" w:eastAsia="en-GB"/>
              </w:rPr>
            </w:pPr>
          </w:p>
          <w:p w14:paraId="7C40F008" w14:textId="07062887" w:rsidR="00CB61D8" w:rsidRDefault="00CB61D8" w:rsidP="00E91CA6">
            <w:pPr>
              <w:jc w:val="both"/>
              <w:rPr>
                <w:rFonts w:ascii="Tahoma" w:eastAsia="Times New Roman" w:hAnsi="Tahoma" w:cs="Tahoma"/>
                <w:b/>
                <w:lang w:val="en-GB" w:eastAsia="en-GB"/>
              </w:rPr>
            </w:pPr>
            <w:r w:rsidRPr="00867595">
              <w:rPr>
                <w:rFonts w:ascii="Tahoma" w:eastAsia="Times New Roman" w:hAnsi="Tahoma" w:cs="Tahoma"/>
                <w:b/>
                <w:lang w:val="en-GB" w:eastAsia="en-GB"/>
              </w:rPr>
              <w:t>Salary Point</w:t>
            </w:r>
            <w:r w:rsidR="00273367">
              <w:rPr>
                <w:rFonts w:ascii="Tahoma" w:eastAsia="Times New Roman" w:hAnsi="Tahoma" w:cs="Tahoma"/>
                <w:b/>
                <w:lang w:val="en-GB" w:eastAsia="en-GB"/>
              </w:rPr>
              <w:t>:</w:t>
            </w:r>
          </w:p>
          <w:p w14:paraId="124D83F0" w14:textId="12C1B08C" w:rsidR="00273367" w:rsidRPr="00867595" w:rsidRDefault="00273367" w:rsidP="00E91CA6">
            <w:pPr>
              <w:jc w:val="both"/>
              <w:rPr>
                <w:rFonts w:ascii="Tahoma" w:eastAsia="Times New Roman" w:hAnsi="Tahoma" w:cs="Tahoma"/>
                <w:lang w:val="en-GB" w:eastAsia="en-GB"/>
              </w:rPr>
            </w:pPr>
            <w:r>
              <w:rPr>
                <w:rFonts w:ascii="Tahoma" w:eastAsia="Times New Roman" w:hAnsi="Tahoma" w:cs="Tahoma"/>
                <w:lang w:val="en-GB" w:eastAsia="en-GB"/>
              </w:rPr>
              <w:t>NJC Scale 2, Point 3</w:t>
            </w:r>
          </w:p>
          <w:p w14:paraId="18267B4F" w14:textId="77777777" w:rsidR="00CB61D8" w:rsidRPr="00867595" w:rsidRDefault="00CB61D8" w:rsidP="00E91CA6">
            <w:pPr>
              <w:jc w:val="both"/>
              <w:rPr>
                <w:rFonts w:ascii="Tahoma" w:eastAsia="Times New Roman" w:hAnsi="Tahoma" w:cs="Tahoma"/>
                <w:lang w:val="en-GB" w:eastAsia="en-GB"/>
              </w:rPr>
            </w:pPr>
          </w:p>
          <w:p w14:paraId="1755374E" w14:textId="77777777" w:rsidR="00CB61D8" w:rsidRPr="00867595" w:rsidRDefault="00CB61D8" w:rsidP="00E91CA6">
            <w:pPr>
              <w:jc w:val="both"/>
              <w:rPr>
                <w:rFonts w:ascii="Tahoma" w:eastAsia="Times New Roman" w:hAnsi="Tahoma" w:cs="Tahoma"/>
                <w:lang w:val="en-GB" w:eastAsia="en-GB"/>
              </w:rPr>
            </w:pPr>
            <w:r w:rsidRPr="00867595">
              <w:rPr>
                <w:rFonts w:ascii="Tahoma" w:eastAsia="Times New Roman" w:hAnsi="Tahoma" w:cs="Tahoma"/>
                <w:b/>
                <w:lang w:val="en-GB" w:eastAsia="en-GB"/>
              </w:rPr>
              <w:t>Hours:</w:t>
            </w:r>
          </w:p>
          <w:p w14:paraId="3B376841" w14:textId="7AE1C7FE" w:rsidR="00CB61D8" w:rsidRPr="00867595" w:rsidRDefault="00212AB4" w:rsidP="00E91CA6">
            <w:pPr>
              <w:jc w:val="both"/>
              <w:rPr>
                <w:rFonts w:ascii="Tahoma" w:eastAsia="Times New Roman" w:hAnsi="Tahoma" w:cs="Tahoma"/>
                <w:lang w:val="en-GB" w:eastAsia="en-GB"/>
              </w:rPr>
            </w:pPr>
            <w:r w:rsidRPr="00867595">
              <w:rPr>
                <w:rFonts w:ascii="Tahoma" w:eastAsia="Times New Roman" w:hAnsi="Tahoma" w:cs="Tahoma"/>
                <w:lang w:val="en-GB" w:eastAsia="en-GB"/>
              </w:rPr>
              <w:t>1</w:t>
            </w:r>
            <w:r w:rsidR="00F55AB1">
              <w:rPr>
                <w:rFonts w:ascii="Tahoma" w:eastAsia="Times New Roman" w:hAnsi="Tahoma" w:cs="Tahoma"/>
                <w:lang w:val="en-GB" w:eastAsia="en-GB"/>
              </w:rPr>
              <w:t>8</w:t>
            </w:r>
            <w:r w:rsidR="00CB61D8" w:rsidRPr="00867595">
              <w:rPr>
                <w:rFonts w:ascii="Tahoma" w:eastAsia="Times New Roman" w:hAnsi="Tahoma" w:cs="Tahoma"/>
                <w:lang w:val="en-GB" w:eastAsia="en-GB"/>
              </w:rPr>
              <w:t xml:space="preserve"> hours per week / 40 weeks per year</w:t>
            </w:r>
          </w:p>
          <w:p w14:paraId="57A752F0" w14:textId="77777777" w:rsidR="00CB61D8" w:rsidRPr="00867595" w:rsidRDefault="00CB61D8" w:rsidP="00E91CA6">
            <w:pPr>
              <w:jc w:val="both"/>
              <w:rPr>
                <w:rFonts w:ascii="Tahoma" w:eastAsia="Times New Roman" w:hAnsi="Tahoma" w:cs="Tahoma"/>
                <w:lang w:val="en-GB" w:eastAsia="en-GB"/>
              </w:rPr>
            </w:pPr>
          </w:p>
          <w:p w14:paraId="4925AC69" w14:textId="77777777" w:rsidR="00CB61D8" w:rsidRPr="00867595" w:rsidRDefault="00CB61D8" w:rsidP="00E91CA6">
            <w:pPr>
              <w:jc w:val="both"/>
              <w:rPr>
                <w:rFonts w:ascii="Tahoma" w:eastAsia="Times New Roman" w:hAnsi="Tahoma" w:cs="Tahoma"/>
                <w:lang w:val="en-GB" w:eastAsia="en-GB"/>
              </w:rPr>
            </w:pPr>
            <w:r w:rsidRPr="00867595">
              <w:rPr>
                <w:rFonts w:ascii="Tahoma" w:eastAsia="Times New Roman" w:hAnsi="Tahoma" w:cs="Tahoma"/>
                <w:b/>
                <w:lang w:val="en-GB" w:eastAsia="en-GB"/>
              </w:rPr>
              <w:t>Immediately Responsible to:</w:t>
            </w:r>
          </w:p>
          <w:p w14:paraId="5BDF87E0" w14:textId="7F396146" w:rsidR="00212AB4" w:rsidRPr="00867595" w:rsidRDefault="00212AB4" w:rsidP="00E91CA6">
            <w:pPr>
              <w:jc w:val="both"/>
              <w:rPr>
                <w:rFonts w:ascii="Tahoma" w:eastAsia="Times New Roman" w:hAnsi="Tahoma" w:cs="Tahoma"/>
                <w:lang w:val="en-GB" w:eastAsia="en-GB"/>
              </w:rPr>
            </w:pPr>
            <w:r w:rsidRPr="00867595">
              <w:rPr>
                <w:rFonts w:ascii="Tahoma" w:eastAsia="Times New Roman" w:hAnsi="Tahoma" w:cs="Tahoma"/>
                <w:lang w:val="en-GB" w:eastAsia="en-GB"/>
              </w:rPr>
              <w:t xml:space="preserve">Librarian </w:t>
            </w:r>
          </w:p>
          <w:p w14:paraId="5755B829" w14:textId="77777777" w:rsidR="00212AB4" w:rsidRPr="00867595" w:rsidRDefault="00212AB4" w:rsidP="00E91CA6">
            <w:pPr>
              <w:jc w:val="both"/>
              <w:rPr>
                <w:rFonts w:ascii="Tahoma" w:eastAsia="Times New Roman" w:hAnsi="Tahoma" w:cs="Tahoma"/>
                <w:lang w:val="en-GB" w:eastAsia="en-GB"/>
              </w:rPr>
            </w:pPr>
          </w:p>
          <w:p w14:paraId="3CF469C7" w14:textId="77777777" w:rsidR="00CB61D8" w:rsidRPr="00867595" w:rsidRDefault="00CB61D8" w:rsidP="00E91CA6">
            <w:pPr>
              <w:jc w:val="both"/>
              <w:rPr>
                <w:rFonts w:ascii="Tahoma" w:eastAsia="Times New Roman" w:hAnsi="Tahoma" w:cs="Tahoma"/>
                <w:lang w:val="en-GB" w:eastAsia="en-GB"/>
              </w:rPr>
            </w:pPr>
            <w:r w:rsidRPr="00867595">
              <w:rPr>
                <w:rFonts w:ascii="Tahoma" w:eastAsia="Times New Roman" w:hAnsi="Tahoma" w:cs="Tahoma"/>
                <w:b/>
                <w:lang w:val="en-GB" w:eastAsia="en-GB"/>
              </w:rPr>
              <w:t>Important Relationships:</w:t>
            </w:r>
          </w:p>
          <w:p w14:paraId="07E5FFC4" w14:textId="07B3D05B" w:rsidR="00CB61D8" w:rsidRPr="00867595" w:rsidRDefault="00F5349A" w:rsidP="00E91CA6">
            <w:pPr>
              <w:jc w:val="both"/>
              <w:rPr>
                <w:rFonts w:ascii="Tahoma" w:eastAsia="Times New Roman" w:hAnsi="Tahoma" w:cs="Tahoma"/>
                <w:lang w:val="en-GB" w:eastAsia="en-GB"/>
              </w:rPr>
            </w:pPr>
            <w:r w:rsidRPr="00867595">
              <w:rPr>
                <w:rFonts w:ascii="Tahoma" w:eastAsia="Times New Roman" w:hAnsi="Tahoma" w:cs="Tahoma"/>
                <w:lang w:val="en-GB" w:eastAsia="en-GB"/>
              </w:rPr>
              <w:t>Students</w:t>
            </w:r>
            <w:r w:rsidR="00212AB4" w:rsidRPr="00867595">
              <w:rPr>
                <w:rFonts w:ascii="Tahoma" w:eastAsia="Times New Roman" w:hAnsi="Tahoma" w:cs="Tahoma"/>
                <w:lang w:val="en-GB" w:eastAsia="en-GB"/>
              </w:rPr>
              <w:t xml:space="preserve"> </w:t>
            </w:r>
          </w:p>
          <w:p w14:paraId="6DDE9466" w14:textId="5424F961" w:rsidR="00212AB4" w:rsidRPr="00867595" w:rsidRDefault="00212AB4" w:rsidP="00E91CA6">
            <w:pPr>
              <w:jc w:val="both"/>
              <w:rPr>
                <w:rFonts w:ascii="Tahoma" w:eastAsia="Times New Roman" w:hAnsi="Tahoma" w:cs="Tahoma"/>
                <w:lang w:val="en-GB" w:eastAsia="en-GB"/>
              </w:rPr>
            </w:pPr>
            <w:r w:rsidRPr="00867595">
              <w:rPr>
                <w:rFonts w:ascii="Tahoma" w:eastAsia="Times New Roman" w:hAnsi="Tahoma" w:cs="Tahoma"/>
                <w:lang w:val="en-GB" w:eastAsia="en-GB"/>
              </w:rPr>
              <w:t xml:space="preserve">Teaching Staff </w:t>
            </w:r>
          </w:p>
          <w:p w14:paraId="1D91C438" w14:textId="77777777" w:rsidR="00CB61D8" w:rsidRPr="00867595" w:rsidRDefault="00CB61D8" w:rsidP="00E91CA6">
            <w:pPr>
              <w:jc w:val="both"/>
              <w:rPr>
                <w:rFonts w:ascii="Tahoma" w:eastAsia="Times New Roman" w:hAnsi="Tahoma" w:cs="Tahoma"/>
                <w:lang w:val="en-GB" w:eastAsia="en-GB"/>
              </w:rPr>
            </w:pPr>
          </w:p>
          <w:p w14:paraId="7C214CCA" w14:textId="77777777" w:rsidR="00CB61D8" w:rsidRPr="00867595" w:rsidRDefault="00CB61D8" w:rsidP="00E91CA6">
            <w:pPr>
              <w:jc w:val="both"/>
              <w:rPr>
                <w:rFonts w:ascii="Tahoma" w:eastAsia="Times New Roman" w:hAnsi="Tahoma" w:cs="Tahoma"/>
                <w:lang w:val="en-GB" w:eastAsia="en-GB"/>
              </w:rPr>
            </w:pPr>
            <w:r w:rsidRPr="00867595">
              <w:rPr>
                <w:rFonts w:ascii="Tahoma" w:eastAsia="Times New Roman" w:hAnsi="Tahoma" w:cs="Tahoma"/>
                <w:b/>
                <w:lang w:val="en-GB" w:eastAsia="en-GB"/>
              </w:rPr>
              <w:t>Job Purpose:</w:t>
            </w:r>
          </w:p>
          <w:p w14:paraId="248BE748" w14:textId="77777777" w:rsidR="00CB61D8" w:rsidRPr="00867595" w:rsidRDefault="00CB61D8" w:rsidP="00E91CA6">
            <w:pPr>
              <w:jc w:val="both"/>
              <w:rPr>
                <w:rFonts w:ascii="Tahoma" w:eastAsia="Times New Roman" w:hAnsi="Tahoma" w:cs="Tahoma"/>
                <w:lang w:val="en-GB" w:eastAsia="en-GB"/>
              </w:rPr>
            </w:pPr>
          </w:p>
          <w:p w14:paraId="26347F69" w14:textId="72B8F288" w:rsidR="00CB61D8" w:rsidRPr="00867595" w:rsidRDefault="00212AB4" w:rsidP="00E91CA6">
            <w:pPr>
              <w:jc w:val="both"/>
              <w:rPr>
                <w:rFonts w:ascii="Tahoma" w:eastAsia="Times New Roman" w:hAnsi="Tahoma" w:cs="Tahoma"/>
                <w:b/>
                <w:lang w:val="en-GB" w:eastAsia="en-GB"/>
              </w:rPr>
            </w:pPr>
            <w:r w:rsidRPr="00867595">
              <w:rPr>
                <w:rFonts w:ascii="Tahoma" w:eastAsia="Times New Roman" w:hAnsi="Tahoma" w:cs="Tahoma"/>
                <w:b/>
                <w:lang w:val="en-GB" w:eastAsia="en-GB"/>
              </w:rPr>
              <w:t>To assist the Librarian in the running and development of the School Libraries and to encourage the reading and research culture of the school.</w:t>
            </w:r>
          </w:p>
          <w:p w14:paraId="4708B935" w14:textId="77777777" w:rsidR="00497161" w:rsidRPr="00867595" w:rsidRDefault="00497161" w:rsidP="00E91CA6">
            <w:pPr>
              <w:jc w:val="both"/>
              <w:rPr>
                <w:rFonts w:ascii="Tahoma" w:eastAsia="Times New Roman" w:hAnsi="Tahoma" w:cs="Tahoma"/>
                <w:lang w:val="en-GB" w:eastAsia="en-GB"/>
              </w:rPr>
            </w:pPr>
          </w:p>
        </w:tc>
        <w:tc>
          <w:tcPr>
            <w:tcW w:w="7734" w:type="dxa"/>
            <w:tcBorders>
              <w:top w:val="double" w:sz="4" w:space="0" w:color="auto"/>
              <w:bottom w:val="double" w:sz="4" w:space="0" w:color="auto"/>
              <w:right w:val="double" w:sz="4" w:space="0" w:color="auto"/>
            </w:tcBorders>
            <w:shd w:val="clear" w:color="auto" w:fill="auto"/>
          </w:tcPr>
          <w:p w14:paraId="34B60CD5" w14:textId="77777777" w:rsidR="00497161" w:rsidRPr="00867595" w:rsidRDefault="00497161" w:rsidP="00E91CA6">
            <w:pPr>
              <w:jc w:val="both"/>
              <w:rPr>
                <w:rFonts w:ascii="Tahoma" w:eastAsia="Times New Roman" w:hAnsi="Tahoma" w:cs="Tahoma"/>
                <w:lang w:val="en-GB" w:eastAsia="en-GB"/>
              </w:rPr>
            </w:pPr>
            <w:r w:rsidRPr="00867595">
              <w:rPr>
                <w:rFonts w:ascii="Tahoma" w:eastAsia="Times New Roman" w:hAnsi="Tahoma" w:cs="Tahoma"/>
                <w:lang w:val="en-GB" w:eastAsia="en-GB"/>
              </w:rPr>
              <w:t>Schools are complex organisations designed to support the learning of our young people. The better the education they receive, the greater their life chances and choices they will have.  All young people deserve a world class education. This is only possible when everyone within a school works as part of a team, regardless of their role, to support the creation of effective and inspiring teaching &amp; learning experiences.</w:t>
            </w:r>
          </w:p>
          <w:p w14:paraId="47171468" w14:textId="77777777" w:rsidR="00497161" w:rsidRPr="00867595" w:rsidRDefault="00497161" w:rsidP="00E91CA6">
            <w:pPr>
              <w:jc w:val="both"/>
              <w:rPr>
                <w:rFonts w:ascii="Tahoma" w:eastAsia="Times New Roman" w:hAnsi="Tahoma" w:cs="Tahoma"/>
                <w:lang w:val="en-GB" w:eastAsia="en-GB"/>
              </w:rPr>
            </w:pPr>
          </w:p>
          <w:p w14:paraId="5B76A921" w14:textId="77777777" w:rsidR="00497161" w:rsidRPr="00867595" w:rsidRDefault="00497161" w:rsidP="00E91CA6">
            <w:pPr>
              <w:jc w:val="both"/>
              <w:rPr>
                <w:rFonts w:ascii="Tahoma" w:eastAsia="Times New Roman" w:hAnsi="Tahoma" w:cs="Tahoma"/>
                <w:b/>
                <w:lang w:val="en-GB" w:eastAsia="en-GB"/>
              </w:rPr>
            </w:pPr>
            <w:r w:rsidRPr="00867595">
              <w:rPr>
                <w:rFonts w:ascii="Tahoma" w:eastAsia="Times New Roman" w:hAnsi="Tahoma" w:cs="Tahoma"/>
                <w:b/>
                <w:lang w:val="en-GB" w:eastAsia="en-GB"/>
              </w:rPr>
              <w:t>Job Purpose:</w:t>
            </w:r>
          </w:p>
          <w:p w14:paraId="72433E89" w14:textId="77777777" w:rsidR="00497161" w:rsidRPr="00867595" w:rsidRDefault="00497161" w:rsidP="00E91CA6">
            <w:pPr>
              <w:jc w:val="both"/>
              <w:rPr>
                <w:rFonts w:ascii="Tahoma" w:eastAsia="Times New Roman" w:hAnsi="Tahoma" w:cs="Tahoma"/>
                <w:lang w:val="en-GB" w:eastAsia="en-GB"/>
              </w:rPr>
            </w:pPr>
            <w:r w:rsidRPr="00867595">
              <w:rPr>
                <w:rFonts w:ascii="Tahoma" w:eastAsia="Times New Roman" w:hAnsi="Tahoma" w:cs="Tahoma"/>
                <w:lang w:val="en-GB" w:eastAsia="en-GB"/>
              </w:rPr>
              <w:t>To support teaching staff in delivering the highest quality learning experiences in order that all our students achieve their potential.</w:t>
            </w:r>
          </w:p>
          <w:p w14:paraId="18C30F06" w14:textId="77777777" w:rsidR="00497161" w:rsidRPr="00867595" w:rsidRDefault="00497161" w:rsidP="00E91CA6">
            <w:pPr>
              <w:jc w:val="both"/>
              <w:rPr>
                <w:rFonts w:ascii="Tahoma" w:eastAsia="Times New Roman" w:hAnsi="Tahoma" w:cs="Tahoma"/>
                <w:lang w:val="en-GB" w:eastAsia="en-GB"/>
              </w:rPr>
            </w:pPr>
          </w:p>
          <w:p w14:paraId="0E241966" w14:textId="77777777" w:rsidR="00497161" w:rsidRPr="00867595" w:rsidRDefault="00497161" w:rsidP="00E91CA6">
            <w:pPr>
              <w:jc w:val="both"/>
              <w:rPr>
                <w:rFonts w:ascii="Tahoma" w:eastAsia="Times New Roman" w:hAnsi="Tahoma" w:cs="Tahoma"/>
                <w:lang w:val="en-GB" w:eastAsia="en-GB"/>
              </w:rPr>
            </w:pPr>
            <w:r w:rsidRPr="00867595">
              <w:rPr>
                <w:rFonts w:ascii="Tahoma" w:eastAsia="Times New Roman" w:hAnsi="Tahoma" w:cs="Tahoma"/>
                <w:lang w:val="en-GB" w:eastAsia="en-GB"/>
              </w:rPr>
              <w:t>To support the outcomes of young people by performing the following Duties and Responsibilities:</w:t>
            </w:r>
          </w:p>
          <w:p w14:paraId="19EF04B8" w14:textId="77777777" w:rsidR="00497161" w:rsidRPr="00867595" w:rsidRDefault="00497161" w:rsidP="00E91CA6">
            <w:pPr>
              <w:jc w:val="both"/>
              <w:rPr>
                <w:rFonts w:ascii="Tahoma" w:eastAsia="Times New Roman" w:hAnsi="Tahoma" w:cs="Tahoma"/>
                <w:b/>
                <w:lang w:val="en-GB" w:eastAsia="en-GB"/>
              </w:rPr>
            </w:pPr>
          </w:p>
          <w:p w14:paraId="0194D632" w14:textId="3C3D4BFC" w:rsidR="00497161" w:rsidRPr="00867595" w:rsidRDefault="00497161" w:rsidP="00E91CA6">
            <w:pPr>
              <w:jc w:val="both"/>
              <w:rPr>
                <w:rFonts w:ascii="Tahoma" w:eastAsia="Times New Roman" w:hAnsi="Tahoma" w:cs="Tahoma"/>
                <w:b/>
                <w:lang w:val="en-GB" w:eastAsia="en-GB"/>
              </w:rPr>
            </w:pPr>
            <w:r w:rsidRPr="00867595">
              <w:rPr>
                <w:rFonts w:ascii="Tahoma" w:eastAsia="Times New Roman" w:hAnsi="Tahoma" w:cs="Tahoma"/>
                <w:b/>
                <w:lang w:val="en-GB" w:eastAsia="en-GB"/>
              </w:rPr>
              <w:t>Duties and Responsibilities:</w:t>
            </w:r>
          </w:p>
          <w:p w14:paraId="1698D0B3" w14:textId="27B95052" w:rsidR="00212AB4" w:rsidRPr="00867595" w:rsidRDefault="00212AB4" w:rsidP="00212AB4">
            <w:pPr>
              <w:pStyle w:val="ListParagraph"/>
              <w:numPr>
                <w:ilvl w:val="0"/>
                <w:numId w:val="3"/>
              </w:numPr>
              <w:jc w:val="both"/>
              <w:rPr>
                <w:rFonts w:ascii="Tahoma" w:eastAsia="Times New Roman" w:hAnsi="Tahoma" w:cs="Tahoma"/>
                <w:b/>
                <w:lang w:val="en-GB" w:eastAsia="en-GB"/>
              </w:rPr>
            </w:pPr>
            <w:r w:rsidRPr="00867595">
              <w:rPr>
                <w:rFonts w:ascii="Tahoma" w:eastAsia="Times New Roman" w:hAnsi="Tahoma" w:cs="Tahoma"/>
                <w:bCs/>
                <w:lang w:val="en-GB" w:eastAsia="en-GB"/>
              </w:rPr>
              <w:t>To assist in the running of the Library, recognising that the Library is a silent study area</w:t>
            </w:r>
          </w:p>
          <w:p w14:paraId="2E08DE31" w14:textId="59452375" w:rsidR="00212AB4" w:rsidRPr="00867595" w:rsidRDefault="00212AB4" w:rsidP="00212AB4">
            <w:pPr>
              <w:pStyle w:val="ListParagraph"/>
              <w:numPr>
                <w:ilvl w:val="0"/>
                <w:numId w:val="3"/>
              </w:numPr>
              <w:jc w:val="both"/>
              <w:rPr>
                <w:rFonts w:ascii="Tahoma" w:eastAsia="Times New Roman" w:hAnsi="Tahoma" w:cs="Tahoma"/>
                <w:b/>
                <w:lang w:val="en-GB" w:eastAsia="en-GB"/>
              </w:rPr>
            </w:pPr>
            <w:r w:rsidRPr="00867595">
              <w:rPr>
                <w:rFonts w:ascii="Tahoma" w:hAnsi="Tahoma" w:cs="Tahoma"/>
              </w:rPr>
              <w:t xml:space="preserve">To undertake all routine maintenance tasks such as preparing book boxes for classes and the issuing and monitoring of library laptops. </w:t>
            </w:r>
          </w:p>
          <w:p w14:paraId="4C6E1A77" w14:textId="100C7364" w:rsidR="00212AB4" w:rsidRPr="00867595" w:rsidRDefault="00212AB4" w:rsidP="00212AB4">
            <w:pPr>
              <w:pStyle w:val="ListParagraph"/>
              <w:numPr>
                <w:ilvl w:val="0"/>
                <w:numId w:val="3"/>
              </w:numPr>
              <w:jc w:val="both"/>
              <w:rPr>
                <w:rFonts w:ascii="Tahoma" w:eastAsia="Times New Roman" w:hAnsi="Tahoma" w:cs="Tahoma"/>
                <w:bCs/>
                <w:lang w:val="en-GB" w:eastAsia="en-GB"/>
              </w:rPr>
            </w:pPr>
            <w:r w:rsidRPr="00867595">
              <w:rPr>
                <w:rFonts w:ascii="Tahoma" w:eastAsia="Times New Roman" w:hAnsi="Tahoma" w:cs="Tahoma"/>
                <w:bCs/>
                <w:lang w:eastAsia="en-GB"/>
              </w:rPr>
              <w:t>To assist with the running of the computerized issue system to train staff an</w:t>
            </w:r>
            <w:r w:rsidR="003E0723" w:rsidRPr="00867595">
              <w:rPr>
                <w:rFonts w:ascii="Tahoma" w:eastAsia="Times New Roman" w:hAnsi="Tahoma" w:cs="Tahoma"/>
                <w:bCs/>
                <w:lang w:eastAsia="en-GB"/>
              </w:rPr>
              <w:t>d prefects as appropriat</w:t>
            </w:r>
            <w:r w:rsidR="00C0025A" w:rsidRPr="00867595">
              <w:rPr>
                <w:rFonts w:ascii="Tahoma" w:eastAsia="Times New Roman" w:hAnsi="Tahoma" w:cs="Tahoma"/>
                <w:bCs/>
                <w:lang w:eastAsia="en-GB"/>
              </w:rPr>
              <w:t>e</w:t>
            </w:r>
          </w:p>
          <w:p w14:paraId="1F2ADA72" w14:textId="760507F8" w:rsidR="003E0723" w:rsidRPr="00867595" w:rsidRDefault="003E0723" w:rsidP="00212AB4">
            <w:pPr>
              <w:pStyle w:val="ListParagraph"/>
              <w:numPr>
                <w:ilvl w:val="0"/>
                <w:numId w:val="3"/>
              </w:numPr>
              <w:jc w:val="both"/>
              <w:rPr>
                <w:rFonts w:ascii="Tahoma" w:eastAsia="Times New Roman" w:hAnsi="Tahoma" w:cs="Tahoma"/>
                <w:bCs/>
                <w:lang w:val="en-GB" w:eastAsia="en-GB"/>
              </w:rPr>
            </w:pPr>
            <w:r w:rsidRPr="00867595">
              <w:rPr>
                <w:rFonts w:ascii="Tahoma" w:eastAsia="Times New Roman" w:hAnsi="Tahoma" w:cs="Tahoma"/>
                <w:bCs/>
                <w:lang w:eastAsia="en-GB"/>
              </w:rPr>
              <w:t>To work with pupils both in their Library classes and in their own time, providing advice on information retrieval from both book and non-book sources</w:t>
            </w:r>
          </w:p>
          <w:p w14:paraId="16F6121E" w14:textId="4732500E" w:rsidR="003E0723" w:rsidRPr="00867595" w:rsidRDefault="00F5349A" w:rsidP="00212AB4">
            <w:pPr>
              <w:pStyle w:val="ListParagraph"/>
              <w:numPr>
                <w:ilvl w:val="0"/>
                <w:numId w:val="3"/>
              </w:numPr>
              <w:jc w:val="both"/>
              <w:rPr>
                <w:rFonts w:ascii="Tahoma" w:eastAsia="Times New Roman" w:hAnsi="Tahoma" w:cs="Tahoma"/>
                <w:bCs/>
                <w:lang w:val="en-GB" w:eastAsia="en-GB"/>
              </w:rPr>
            </w:pPr>
            <w:r w:rsidRPr="00867595">
              <w:rPr>
                <w:rFonts w:ascii="Tahoma" w:eastAsia="Calibri" w:hAnsi="Tahoma" w:cs="Tahoma"/>
              </w:rPr>
              <w:t>To support events and marketing strategies in order to demonstrate the centrality of the Library to both learning and pleasure.   To support the English Dept in preparing relevant displays in classes.</w:t>
            </w:r>
          </w:p>
          <w:p w14:paraId="6B14B7E1" w14:textId="2A04201F" w:rsidR="003E0723" w:rsidRPr="00867595" w:rsidRDefault="00F5349A" w:rsidP="00212AB4">
            <w:pPr>
              <w:pStyle w:val="ListParagraph"/>
              <w:numPr>
                <w:ilvl w:val="0"/>
                <w:numId w:val="3"/>
              </w:numPr>
              <w:jc w:val="both"/>
              <w:rPr>
                <w:rFonts w:ascii="Tahoma" w:eastAsia="Times New Roman" w:hAnsi="Tahoma" w:cs="Tahoma"/>
                <w:bCs/>
                <w:lang w:val="en-GB" w:eastAsia="en-GB"/>
              </w:rPr>
            </w:pPr>
            <w:r w:rsidRPr="00867595">
              <w:rPr>
                <w:rFonts w:ascii="Tahoma" w:eastAsia="Calibri" w:hAnsi="Tahoma" w:cs="Tahoma"/>
              </w:rPr>
              <w:t>To work with staff implementing the reading policy and to support the running of enrichment clubs and activities in both the Library and English Dept. (As a part-time role the Lib</w:t>
            </w:r>
            <w:r w:rsidR="00867595" w:rsidRPr="00867595">
              <w:rPr>
                <w:rFonts w:ascii="Tahoma" w:eastAsia="Calibri" w:hAnsi="Tahoma" w:cs="Tahoma"/>
              </w:rPr>
              <w:t>rary</w:t>
            </w:r>
            <w:r w:rsidRPr="00867595">
              <w:rPr>
                <w:rFonts w:ascii="Tahoma" w:eastAsia="Calibri" w:hAnsi="Tahoma" w:cs="Tahoma"/>
              </w:rPr>
              <w:t xml:space="preserve"> Assistant may not be available for the whole afternoon)</w:t>
            </w:r>
          </w:p>
          <w:p w14:paraId="48579320" w14:textId="106AE92D" w:rsidR="003E0723" w:rsidRPr="00867595" w:rsidRDefault="003E0723" w:rsidP="00212AB4">
            <w:pPr>
              <w:pStyle w:val="ListParagraph"/>
              <w:numPr>
                <w:ilvl w:val="0"/>
                <w:numId w:val="3"/>
              </w:numPr>
              <w:jc w:val="both"/>
              <w:rPr>
                <w:rFonts w:ascii="Tahoma" w:eastAsia="Times New Roman" w:hAnsi="Tahoma" w:cs="Tahoma"/>
                <w:bCs/>
                <w:lang w:val="en-GB" w:eastAsia="en-GB"/>
              </w:rPr>
            </w:pPr>
            <w:r w:rsidRPr="00867595">
              <w:rPr>
                <w:rFonts w:ascii="Tahoma" w:eastAsia="Times New Roman" w:hAnsi="Tahoma" w:cs="Tahoma"/>
                <w:bCs/>
                <w:lang w:eastAsia="en-GB"/>
              </w:rPr>
              <w:t xml:space="preserve">To undertake all routine maintenance tasks such as shelving returned books, shelf checking, processing new and removing old stock, stock </w:t>
            </w:r>
            <w:r w:rsidR="00C0025A" w:rsidRPr="00867595">
              <w:rPr>
                <w:rFonts w:ascii="Tahoma" w:eastAsia="Times New Roman" w:hAnsi="Tahoma" w:cs="Tahoma"/>
                <w:bCs/>
                <w:lang w:eastAsia="en-GB"/>
              </w:rPr>
              <w:t>repairs and preparing book boxes for classes</w:t>
            </w:r>
          </w:p>
          <w:p w14:paraId="02A1C9A0" w14:textId="4D2AFFF5" w:rsidR="00C0025A" w:rsidRPr="00867595" w:rsidRDefault="00C0025A" w:rsidP="00212AB4">
            <w:pPr>
              <w:pStyle w:val="ListParagraph"/>
              <w:numPr>
                <w:ilvl w:val="0"/>
                <w:numId w:val="3"/>
              </w:numPr>
              <w:jc w:val="both"/>
              <w:rPr>
                <w:rFonts w:ascii="Tahoma" w:eastAsia="Times New Roman" w:hAnsi="Tahoma" w:cs="Tahoma"/>
                <w:bCs/>
                <w:lang w:val="en-GB" w:eastAsia="en-GB"/>
              </w:rPr>
            </w:pPr>
            <w:r w:rsidRPr="00867595">
              <w:rPr>
                <w:rFonts w:ascii="Tahoma" w:eastAsia="Times New Roman" w:hAnsi="Tahoma" w:cs="Tahoma"/>
                <w:bCs/>
                <w:lang w:eastAsia="en-GB"/>
              </w:rPr>
              <w:t>To keep abreast of developments in education, publishing and ICT</w:t>
            </w:r>
          </w:p>
          <w:p w14:paraId="05AA43E2" w14:textId="47248B5A" w:rsidR="00C0025A" w:rsidRPr="00867595" w:rsidRDefault="00C0025A" w:rsidP="00212AB4">
            <w:pPr>
              <w:pStyle w:val="ListParagraph"/>
              <w:numPr>
                <w:ilvl w:val="0"/>
                <w:numId w:val="3"/>
              </w:numPr>
              <w:jc w:val="both"/>
              <w:rPr>
                <w:rFonts w:ascii="Tahoma" w:eastAsia="Times New Roman" w:hAnsi="Tahoma" w:cs="Tahoma"/>
                <w:bCs/>
                <w:lang w:val="en-GB" w:eastAsia="en-GB"/>
              </w:rPr>
            </w:pPr>
            <w:r w:rsidRPr="00867595">
              <w:rPr>
                <w:rFonts w:ascii="Tahoma" w:eastAsia="Times New Roman" w:hAnsi="Tahoma" w:cs="Tahoma"/>
                <w:bCs/>
                <w:lang w:eastAsia="en-GB"/>
              </w:rPr>
              <w:t>To comply with the school’s Health &amp; Safety Policy</w:t>
            </w:r>
          </w:p>
          <w:p w14:paraId="6002D4DC" w14:textId="457D91EB" w:rsidR="00C0025A" w:rsidRPr="00867595" w:rsidRDefault="00C0025A" w:rsidP="00212AB4">
            <w:pPr>
              <w:pStyle w:val="ListParagraph"/>
              <w:numPr>
                <w:ilvl w:val="0"/>
                <w:numId w:val="3"/>
              </w:numPr>
              <w:jc w:val="both"/>
              <w:rPr>
                <w:rFonts w:ascii="Tahoma" w:eastAsia="Times New Roman" w:hAnsi="Tahoma" w:cs="Tahoma"/>
                <w:bCs/>
                <w:lang w:val="en-GB" w:eastAsia="en-GB"/>
              </w:rPr>
            </w:pPr>
            <w:r w:rsidRPr="00867595">
              <w:rPr>
                <w:rFonts w:ascii="Tahoma" w:eastAsia="Times New Roman" w:hAnsi="Tahoma" w:cs="Tahoma"/>
                <w:bCs/>
                <w:lang w:eastAsia="en-GB"/>
              </w:rPr>
              <w:t xml:space="preserve">To identify and undertake any relevant training </w:t>
            </w:r>
          </w:p>
          <w:p w14:paraId="7D53C686" w14:textId="227D47FA" w:rsidR="00C0025A" w:rsidRPr="00867595" w:rsidRDefault="00C0025A" w:rsidP="00212AB4">
            <w:pPr>
              <w:pStyle w:val="ListParagraph"/>
              <w:numPr>
                <w:ilvl w:val="0"/>
                <w:numId w:val="3"/>
              </w:numPr>
              <w:jc w:val="both"/>
              <w:rPr>
                <w:rFonts w:ascii="Tahoma" w:eastAsia="Times New Roman" w:hAnsi="Tahoma" w:cs="Tahoma"/>
                <w:bCs/>
                <w:lang w:val="en-GB" w:eastAsia="en-GB"/>
              </w:rPr>
            </w:pPr>
            <w:r w:rsidRPr="00867595">
              <w:rPr>
                <w:rFonts w:ascii="Tahoma" w:eastAsia="Times New Roman" w:hAnsi="Tahoma" w:cs="Tahoma"/>
                <w:bCs/>
                <w:lang w:eastAsia="en-GB"/>
              </w:rPr>
              <w:t>To undertake any other duties as mu reasonably be required such as attending Open Evenings</w:t>
            </w:r>
            <w:r w:rsidR="00867595" w:rsidRPr="00867595">
              <w:rPr>
                <w:rFonts w:ascii="Tahoma" w:eastAsia="Times New Roman" w:hAnsi="Tahoma" w:cs="Tahoma"/>
                <w:bCs/>
                <w:lang w:eastAsia="en-GB"/>
              </w:rPr>
              <w:t xml:space="preserve"> </w:t>
            </w:r>
            <w:r w:rsidR="00867595" w:rsidRPr="00867595">
              <w:rPr>
                <w:rFonts w:ascii="Tahoma" w:eastAsia="Calibri" w:hAnsi="Tahoma" w:cs="Tahoma"/>
              </w:rPr>
              <w:t>and relevant educational visits by the Library or English Dept.</w:t>
            </w:r>
          </w:p>
          <w:p w14:paraId="524454FD" w14:textId="77777777" w:rsidR="00867595" w:rsidRPr="00867595" w:rsidRDefault="00867595" w:rsidP="00867595">
            <w:pPr>
              <w:pStyle w:val="ListParagraph"/>
              <w:numPr>
                <w:ilvl w:val="0"/>
                <w:numId w:val="3"/>
              </w:numPr>
              <w:jc w:val="both"/>
              <w:rPr>
                <w:rFonts w:ascii="Tahoma" w:eastAsia="Times New Roman" w:hAnsi="Tahoma" w:cs="Tahoma"/>
                <w:bCs/>
                <w:lang w:val="en-GB" w:eastAsia="en-GB"/>
              </w:rPr>
            </w:pPr>
            <w:r w:rsidRPr="00867595">
              <w:rPr>
                <w:rFonts w:ascii="Tahoma" w:eastAsia="Times New Roman" w:hAnsi="Tahoma" w:cs="Tahoma"/>
                <w:lang w:val="en-GB" w:eastAsia="en-GB"/>
              </w:rPr>
              <w:t>To support the School’s Health &amp; Safety Policy at all times.</w:t>
            </w:r>
          </w:p>
          <w:p w14:paraId="54D66CF0" w14:textId="77777777" w:rsidR="00867595" w:rsidRPr="00867595" w:rsidRDefault="00867595" w:rsidP="00867595">
            <w:pPr>
              <w:numPr>
                <w:ilvl w:val="0"/>
                <w:numId w:val="1"/>
              </w:numPr>
              <w:tabs>
                <w:tab w:val="left" w:pos="392"/>
              </w:tabs>
              <w:rPr>
                <w:rFonts w:ascii="Tahoma" w:eastAsia="Times New Roman" w:hAnsi="Tahoma" w:cs="Tahoma"/>
                <w:lang w:val="en-GB" w:eastAsia="en-GB"/>
              </w:rPr>
            </w:pPr>
            <w:r w:rsidRPr="00867595">
              <w:rPr>
                <w:rFonts w:ascii="Tahoma" w:eastAsia="Times New Roman" w:hAnsi="Tahoma" w:cs="Tahoma"/>
                <w:lang w:val="en-GB" w:eastAsia="en-GB"/>
              </w:rPr>
              <w:t>To work proactively as part of the school’s Admin Team as required.</w:t>
            </w:r>
          </w:p>
          <w:p w14:paraId="37CFC3C3" w14:textId="77777777" w:rsidR="00867595" w:rsidRPr="00867595" w:rsidRDefault="00867595" w:rsidP="00867595">
            <w:pPr>
              <w:pStyle w:val="ListParagraph"/>
              <w:numPr>
                <w:ilvl w:val="0"/>
                <w:numId w:val="4"/>
              </w:numPr>
              <w:jc w:val="both"/>
              <w:rPr>
                <w:rFonts w:ascii="Tahoma" w:eastAsia="Times New Roman" w:hAnsi="Tahoma" w:cs="Tahoma"/>
                <w:lang w:val="en-GB" w:eastAsia="en-GB"/>
              </w:rPr>
            </w:pPr>
            <w:r w:rsidRPr="00867595">
              <w:rPr>
                <w:rFonts w:ascii="Tahoma" w:eastAsia="Times New Roman" w:hAnsi="Tahoma" w:cs="Tahoma"/>
                <w:lang w:val="en-GB" w:eastAsia="en-GB"/>
              </w:rPr>
              <w:t>To be an active part of the Admin Team and share a rotation of duties/cover as required</w:t>
            </w:r>
          </w:p>
          <w:p w14:paraId="7F7E08BB" w14:textId="6F1E3524" w:rsidR="00497161" w:rsidRPr="00867595" w:rsidRDefault="00867595" w:rsidP="00867595">
            <w:pPr>
              <w:pStyle w:val="ListParagraph"/>
              <w:numPr>
                <w:ilvl w:val="0"/>
                <w:numId w:val="3"/>
              </w:numPr>
              <w:jc w:val="both"/>
              <w:rPr>
                <w:rFonts w:ascii="Tahoma" w:eastAsia="Times New Roman" w:hAnsi="Tahoma" w:cs="Tahoma"/>
                <w:bCs/>
                <w:lang w:val="en-GB" w:eastAsia="en-GB"/>
              </w:rPr>
            </w:pPr>
            <w:r w:rsidRPr="00867595">
              <w:rPr>
                <w:rFonts w:ascii="Tahoma" w:eastAsia="Times New Roman" w:hAnsi="Tahoma" w:cs="Tahoma"/>
                <w:lang w:val="en-GB" w:eastAsia="en-GB"/>
              </w:rPr>
              <w:t>Any other duties as may reasonably be required.</w:t>
            </w:r>
          </w:p>
        </w:tc>
      </w:tr>
    </w:tbl>
    <w:p w14:paraId="2D99E7D0" w14:textId="77777777" w:rsidR="00E574A8" w:rsidRDefault="00E574A8" w:rsidP="00497161">
      <w:pPr>
        <w:ind w:left="-851"/>
      </w:pPr>
    </w:p>
    <w:p w14:paraId="045ED090" w14:textId="77777777" w:rsidR="00E25A3E" w:rsidRPr="00E25A3E" w:rsidRDefault="00E25A3E" w:rsidP="00E25A3E">
      <w:pPr>
        <w:pStyle w:val="Heading1"/>
        <w:jc w:val="both"/>
        <w:rPr>
          <w:rFonts w:ascii="Tahoma" w:hAnsi="Tahoma" w:cs="Tahoma"/>
        </w:rPr>
      </w:pPr>
      <w:r w:rsidRPr="00E25A3E">
        <w:rPr>
          <w:rFonts w:ascii="Tahoma" w:hAnsi="Tahoma" w:cs="Tahoma"/>
        </w:rPr>
        <w:t xml:space="preserve">Agreed and signed </w:t>
      </w:r>
    </w:p>
    <w:p w14:paraId="4473C80E" w14:textId="77777777" w:rsidR="00E25A3E" w:rsidRPr="00E25A3E" w:rsidRDefault="00E25A3E" w:rsidP="00E25A3E">
      <w:pPr>
        <w:jc w:val="both"/>
        <w:rPr>
          <w:rFonts w:ascii="Tahoma" w:hAnsi="Tahoma" w:cs="Tahoma"/>
          <w:b/>
          <w:sz w:val="20"/>
          <w:szCs w:val="20"/>
        </w:rPr>
      </w:pPr>
    </w:p>
    <w:p w14:paraId="28CE8D37" w14:textId="77777777" w:rsidR="00E25A3E" w:rsidRDefault="00E25A3E" w:rsidP="00E25A3E">
      <w:pPr>
        <w:jc w:val="both"/>
        <w:rPr>
          <w:rFonts w:ascii="Tahoma" w:hAnsi="Tahoma" w:cs="Tahoma"/>
          <w:sz w:val="20"/>
          <w:szCs w:val="20"/>
        </w:rPr>
      </w:pPr>
    </w:p>
    <w:p w14:paraId="170C3F70" w14:textId="77777777" w:rsidR="00E25A3E" w:rsidRPr="00E25A3E" w:rsidRDefault="00E25A3E" w:rsidP="00E25A3E">
      <w:pPr>
        <w:jc w:val="both"/>
        <w:rPr>
          <w:rFonts w:ascii="Tahoma" w:hAnsi="Tahoma" w:cs="Tahoma"/>
          <w:sz w:val="20"/>
          <w:szCs w:val="20"/>
        </w:rPr>
      </w:pPr>
      <w:r w:rsidRPr="00E25A3E">
        <w:rPr>
          <w:rFonts w:ascii="Tahoma" w:hAnsi="Tahoma" w:cs="Tahoma"/>
          <w:sz w:val="20"/>
          <w:szCs w:val="20"/>
        </w:rPr>
        <w:t>Postholder</w:t>
      </w:r>
      <w:r w:rsidRPr="00E25A3E">
        <w:rPr>
          <w:rFonts w:ascii="Tahoma" w:hAnsi="Tahoma" w:cs="Tahoma"/>
          <w:sz w:val="20"/>
          <w:szCs w:val="20"/>
        </w:rPr>
        <w:tab/>
        <w:t xml:space="preserve">................................................ </w:t>
      </w:r>
      <w:r w:rsidRPr="00E25A3E">
        <w:rPr>
          <w:rFonts w:ascii="Tahoma" w:hAnsi="Tahoma" w:cs="Tahoma"/>
          <w:sz w:val="20"/>
          <w:szCs w:val="20"/>
        </w:rPr>
        <w:tab/>
      </w:r>
      <w:r w:rsidRPr="00E25A3E">
        <w:rPr>
          <w:rFonts w:ascii="Tahoma" w:hAnsi="Tahoma" w:cs="Tahoma"/>
          <w:sz w:val="20"/>
          <w:szCs w:val="20"/>
        </w:rPr>
        <w:tab/>
        <w:t>Date</w:t>
      </w:r>
      <w:r w:rsidRPr="00E25A3E">
        <w:rPr>
          <w:rFonts w:ascii="Tahoma" w:hAnsi="Tahoma" w:cs="Tahoma"/>
          <w:sz w:val="20"/>
          <w:szCs w:val="20"/>
        </w:rPr>
        <w:tab/>
        <w:t>....................................</w:t>
      </w:r>
    </w:p>
    <w:p w14:paraId="4BEA77F7" w14:textId="77777777" w:rsidR="00E25A3E" w:rsidRPr="00E25A3E" w:rsidRDefault="00E25A3E" w:rsidP="00E25A3E">
      <w:pPr>
        <w:jc w:val="both"/>
        <w:rPr>
          <w:rFonts w:ascii="Tahoma" w:hAnsi="Tahoma" w:cs="Tahoma"/>
          <w:sz w:val="20"/>
          <w:szCs w:val="20"/>
        </w:rPr>
      </w:pPr>
    </w:p>
    <w:p w14:paraId="7D09151F" w14:textId="77777777" w:rsidR="00E25A3E" w:rsidRDefault="00E25A3E" w:rsidP="00E25A3E">
      <w:pPr>
        <w:jc w:val="both"/>
        <w:rPr>
          <w:rFonts w:ascii="Tahoma" w:hAnsi="Tahoma" w:cs="Tahoma"/>
          <w:sz w:val="20"/>
          <w:szCs w:val="20"/>
        </w:rPr>
      </w:pPr>
    </w:p>
    <w:p w14:paraId="607C30A9" w14:textId="77777777" w:rsidR="00E25A3E" w:rsidRDefault="00E25A3E" w:rsidP="00E25A3E">
      <w:pPr>
        <w:jc w:val="both"/>
        <w:rPr>
          <w:rFonts w:ascii="Tahoma" w:hAnsi="Tahoma" w:cs="Tahoma"/>
          <w:sz w:val="20"/>
          <w:szCs w:val="20"/>
        </w:rPr>
      </w:pPr>
    </w:p>
    <w:p w14:paraId="17639A8A" w14:textId="77777777" w:rsidR="00E25A3E" w:rsidRPr="00E25A3E" w:rsidRDefault="00E25A3E" w:rsidP="00E25A3E">
      <w:pPr>
        <w:jc w:val="both"/>
        <w:rPr>
          <w:rFonts w:ascii="Tahoma" w:hAnsi="Tahoma" w:cs="Tahoma"/>
          <w:sz w:val="20"/>
          <w:szCs w:val="20"/>
        </w:rPr>
      </w:pPr>
      <w:r w:rsidRPr="00E25A3E">
        <w:rPr>
          <w:rFonts w:ascii="Tahoma" w:hAnsi="Tahoma" w:cs="Tahoma"/>
          <w:sz w:val="20"/>
          <w:szCs w:val="20"/>
        </w:rPr>
        <w:t>Headteacher</w:t>
      </w:r>
      <w:r w:rsidRPr="00E25A3E">
        <w:rPr>
          <w:rFonts w:ascii="Tahoma" w:hAnsi="Tahoma" w:cs="Tahoma"/>
          <w:sz w:val="20"/>
          <w:szCs w:val="20"/>
        </w:rPr>
        <w:tab/>
        <w:t>.................................................</w:t>
      </w:r>
      <w:r w:rsidRPr="00E25A3E">
        <w:rPr>
          <w:rFonts w:ascii="Tahoma" w:hAnsi="Tahoma" w:cs="Tahoma"/>
          <w:sz w:val="20"/>
          <w:szCs w:val="20"/>
        </w:rPr>
        <w:tab/>
      </w:r>
      <w:r w:rsidRPr="00E25A3E">
        <w:rPr>
          <w:rFonts w:ascii="Tahoma" w:hAnsi="Tahoma" w:cs="Tahoma"/>
          <w:sz w:val="20"/>
          <w:szCs w:val="20"/>
        </w:rPr>
        <w:tab/>
        <w:t>Date</w:t>
      </w:r>
      <w:r w:rsidRPr="00E25A3E">
        <w:rPr>
          <w:rFonts w:ascii="Tahoma" w:hAnsi="Tahoma" w:cs="Tahoma"/>
          <w:sz w:val="20"/>
          <w:szCs w:val="20"/>
        </w:rPr>
        <w:tab/>
        <w:t>……..............................</w:t>
      </w:r>
    </w:p>
    <w:p w14:paraId="632C5D1F" w14:textId="77777777" w:rsidR="00E25A3E" w:rsidRDefault="00E25A3E" w:rsidP="00497161">
      <w:pPr>
        <w:ind w:left="-851"/>
      </w:pPr>
    </w:p>
    <w:sectPr w:rsidR="00E25A3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1D8C" w14:textId="77777777" w:rsidR="00F233E9" w:rsidRDefault="00F233E9" w:rsidP="00E25A3E">
      <w:r>
        <w:separator/>
      </w:r>
    </w:p>
  </w:endnote>
  <w:endnote w:type="continuationSeparator" w:id="0">
    <w:p w14:paraId="3126F670" w14:textId="77777777" w:rsidR="00F233E9" w:rsidRDefault="00F233E9" w:rsidP="00E25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dern">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D68EC" w14:textId="77777777" w:rsidR="00F233E9" w:rsidRDefault="00F233E9" w:rsidP="00E25A3E">
      <w:r>
        <w:separator/>
      </w:r>
    </w:p>
  </w:footnote>
  <w:footnote w:type="continuationSeparator" w:id="0">
    <w:p w14:paraId="43CC8766" w14:textId="77777777" w:rsidR="00F233E9" w:rsidRDefault="00F233E9" w:rsidP="00E25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6383A" w14:textId="77777777" w:rsidR="00E25A3E" w:rsidRDefault="00E25A3E">
    <w:pPr>
      <w:pStyle w:val="Header"/>
    </w:pPr>
    <w:r w:rsidRPr="00A937A0">
      <w:rPr>
        <w:noProof/>
        <w:lang w:val="en-GB" w:eastAsia="en-GB"/>
      </w:rPr>
      <w:drawing>
        <wp:anchor distT="0" distB="0" distL="114300" distR="114300" simplePos="0" relativeHeight="251659264" behindDoc="0" locked="0" layoutInCell="1" allowOverlap="1" wp14:anchorId="70192E12" wp14:editId="11095351">
          <wp:simplePos x="0" y="0"/>
          <wp:positionH relativeFrom="column">
            <wp:posOffset>4143375</wp:posOffset>
          </wp:positionH>
          <wp:positionV relativeFrom="paragraph">
            <wp:posOffset>-172085</wp:posOffset>
          </wp:positionV>
          <wp:extent cx="2192522" cy="520995"/>
          <wp:effectExtent l="19050" t="0" r="0" b="0"/>
          <wp:wrapThrough wrapText="bothSides">
            <wp:wrapPolygon edited="0">
              <wp:start x="-188" y="0"/>
              <wp:lineTo x="-188" y="20571"/>
              <wp:lineTo x="21600" y="20571"/>
              <wp:lineTo x="21600" y="0"/>
              <wp:lineTo x="-188" y="0"/>
            </wp:wrapPolygon>
          </wp:wrapThrough>
          <wp:docPr id="2" name="Picture 0" descr="LPGS L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GS Lhead.jpg"/>
                  <pic:cNvPicPr/>
                </pic:nvPicPr>
                <pic:blipFill>
                  <a:blip r:embed="rId1" cstate="print"/>
                  <a:stretch>
                    <a:fillRect/>
                  </a:stretch>
                </pic:blipFill>
                <pic:spPr>
                  <a:xfrm>
                    <a:off x="0" y="0"/>
                    <a:ext cx="2192522" cy="5209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C71FE"/>
    <w:multiLevelType w:val="hybridMultilevel"/>
    <w:tmpl w:val="FA5E77AC"/>
    <w:lvl w:ilvl="0" w:tplc="A726CB58">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DD103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1A7953A1"/>
    <w:multiLevelType w:val="hybridMultilevel"/>
    <w:tmpl w:val="6458FBE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69786286"/>
    <w:multiLevelType w:val="hybridMultilevel"/>
    <w:tmpl w:val="6458FBE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75064993">
    <w:abstractNumId w:val="3"/>
  </w:num>
  <w:num w:numId="2" w16cid:durableId="840779490">
    <w:abstractNumId w:val="1"/>
  </w:num>
  <w:num w:numId="3" w16cid:durableId="855535865">
    <w:abstractNumId w:val="0"/>
  </w:num>
  <w:num w:numId="4" w16cid:durableId="481969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161"/>
    <w:rsid w:val="00134CF8"/>
    <w:rsid w:val="00212AB4"/>
    <w:rsid w:val="00267A67"/>
    <w:rsid w:val="00273367"/>
    <w:rsid w:val="003E0723"/>
    <w:rsid w:val="00497161"/>
    <w:rsid w:val="00867595"/>
    <w:rsid w:val="00A76A48"/>
    <w:rsid w:val="00C0025A"/>
    <w:rsid w:val="00CB61D8"/>
    <w:rsid w:val="00E25A3E"/>
    <w:rsid w:val="00E37E45"/>
    <w:rsid w:val="00E574A8"/>
    <w:rsid w:val="00EC6901"/>
    <w:rsid w:val="00F233E9"/>
    <w:rsid w:val="00F5349A"/>
    <w:rsid w:val="00F55A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6A332"/>
  <w15:chartTrackingRefBased/>
  <w15:docId w15:val="{380A2B21-8A55-486D-A250-F164FB83C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161"/>
    <w:pPr>
      <w:spacing w:after="0" w:line="240" w:lineRule="auto"/>
    </w:pPr>
    <w:rPr>
      <w:lang w:val="en-US"/>
    </w:rPr>
  </w:style>
  <w:style w:type="paragraph" w:styleId="Heading1">
    <w:name w:val="heading 1"/>
    <w:basedOn w:val="Normal"/>
    <w:next w:val="Normal"/>
    <w:link w:val="Heading1Char"/>
    <w:qFormat/>
    <w:rsid w:val="00E25A3E"/>
    <w:pPr>
      <w:keepNext/>
      <w:outlineLvl w:val="0"/>
    </w:pPr>
    <w:rPr>
      <w:rFonts w:ascii="Modern" w:eastAsia="Times New Roman" w:hAnsi="Modern" w:cs="Times New Roman"/>
      <w:b/>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161"/>
    <w:pPr>
      <w:ind w:left="720"/>
    </w:pPr>
  </w:style>
  <w:style w:type="paragraph" w:styleId="Header">
    <w:name w:val="header"/>
    <w:basedOn w:val="Normal"/>
    <w:link w:val="HeaderChar"/>
    <w:uiPriority w:val="99"/>
    <w:unhideWhenUsed/>
    <w:rsid w:val="00E25A3E"/>
    <w:pPr>
      <w:tabs>
        <w:tab w:val="center" w:pos="4513"/>
        <w:tab w:val="right" w:pos="9026"/>
      </w:tabs>
    </w:pPr>
  </w:style>
  <w:style w:type="character" w:customStyle="1" w:styleId="HeaderChar">
    <w:name w:val="Header Char"/>
    <w:basedOn w:val="DefaultParagraphFont"/>
    <w:link w:val="Header"/>
    <w:uiPriority w:val="99"/>
    <w:rsid w:val="00E25A3E"/>
    <w:rPr>
      <w:lang w:val="en-US"/>
    </w:rPr>
  </w:style>
  <w:style w:type="paragraph" w:styleId="Footer">
    <w:name w:val="footer"/>
    <w:basedOn w:val="Normal"/>
    <w:link w:val="FooterChar"/>
    <w:uiPriority w:val="99"/>
    <w:unhideWhenUsed/>
    <w:rsid w:val="00E25A3E"/>
    <w:pPr>
      <w:tabs>
        <w:tab w:val="center" w:pos="4513"/>
        <w:tab w:val="right" w:pos="9026"/>
      </w:tabs>
    </w:pPr>
  </w:style>
  <w:style w:type="character" w:customStyle="1" w:styleId="FooterChar">
    <w:name w:val="Footer Char"/>
    <w:basedOn w:val="DefaultParagraphFont"/>
    <w:link w:val="Footer"/>
    <w:uiPriority w:val="99"/>
    <w:rsid w:val="00E25A3E"/>
    <w:rPr>
      <w:lang w:val="en-US"/>
    </w:rPr>
  </w:style>
  <w:style w:type="character" w:customStyle="1" w:styleId="Heading1Char">
    <w:name w:val="Heading 1 Char"/>
    <w:basedOn w:val="DefaultParagraphFont"/>
    <w:link w:val="Heading1"/>
    <w:rsid w:val="00E25A3E"/>
    <w:rPr>
      <w:rFonts w:ascii="Modern" w:eastAsia="Times New Roman" w:hAnsi="Modern" w:cs="Times New Roman"/>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Reigate Grammar School</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Rouse</dc:creator>
  <cp:keywords/>
  <dc:description/>
  <cp:lastModifiedBy>Helen Partridge</cp:lastModifiedBy>
  <cp:revision>6</cp:revision>
  <dcterms:created xsi:type="dcterms:W3CDTF">2020-06-18T12:22:00Z</dcterms:created>
  <dcterms:modified xsi:type="dcterms:W3CDTF">2022-08-02T10:35:00Z</dcterms:modified>
</cp:coreProperties>
</file>