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4C649" w14:textId="77777777" w:rsidR="00CA73DB" w:rsidRPr="00CA73DB" w:rsidRDefault="00CA73DB" w:rsidP="00CA73DB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73DB">
        <w:rPr>
          <w:rFonts w:ascii="Calibri" w:hAnsi="Calibri" w:cs="Calibri"/>
          <w:b/>
          <w:bCs/>
          <w:sz w:val="24"/>
          <w:szCs w:val="24"/>
          <w:u w:val="single"/>
        </w:rPr>
        <w:t>Changing Lives Independent School</w:t>
      </w:r>
    </w:p>
    <w:p w14:paraId="55D1B3AF" w14:textId="0D1678CB" w:rsidR="00A07146" w:rsidRPr="00CA73DB" w:rsidRDefault="00CA73DB" w:rsidP="00CA73DB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73DB">
        <w:rPr>
          <w:rFonts w:ascii="Calibri" w:hAnsi="Calibri" w:cs="Calibri"/>
          <w:b/>
          <w:bCs/>
          <w:sz w:val="24"/>
          <w:szCs w:val="24"/>
          <w:u w:val="single"/>
        </w:rPr>
        <w:t>Person Specification</w:t>
      </w:r>
    </w:p>
    <w:p w14:paraId="5D14C2F4" w14:textId="3BFC9D2B" w:rsidR="00CA73DB" w:rsidRPr="00CA73DB" w:rsidRDefault="00CA73DB" w:rsidP="00CA73D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A73DB">
        <w:rPr>
          <w:rFonts w:ascii="Calibri" w:hAnsi="Calibri" w:cs="Calibri"/>
          <w:b/>
          <w:bCs/>
          <w:sz w:val="24"/>
          <w:szCs w:val="24"/>
          <w:u w:val="single"/>
        </w:rPr>
        <w:t xml:space="preserve">Job Title: </w:t>
      </w:r>
      <w:r w:rsidR="00D473A2">
        <w:rPr>
          <w:rFonts w:ascii="Calibri" w:hAnsi="Calibri" w:cs="Calibri"/>
          <w:b/>
          <w:bCs/>
          <w:sz w:val="24"/>
          <w:szCs w:val="24"/>
          <w:u w:val="single"/>
        </w:rPr>
        <w:t>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CA73DB" w14:paraId="4047E412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255ACD14" w14:textId="471E080F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77A2C6B" w14:textId="1726078C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24" w:type="dxa"/>
            <w:shd w:val="clear" w:color="auto" w:fill="FAE2D5" w:themeFill="accent2" w:themeFillTint="33"/>
          </w:tcPr>
          <w:p w14:paraId="1506C889" w14:textId="00AA4B46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Desirable</w:t>
            </w:r>
          </w:p>
        </w:tc>
      </w:tr>
      <w:tr w:rsidR="00CA73DB" w14:paraId="3FBC6F31" w14:textId="77777777" w:rsidTr="00CA73DB">
        <w:tc>
          <w:tcPr>
            <w:tcW w:w="6658" w:type="dxa"/>
          </w:tcPr>
          <w:p w14:paraId="21055823" w14:textId="49A45A99" w:rsidR="00CA73DB" w:rsidRDefault="00EA0D70" w:rsidP="00EA0D70">
            <w:pPr>
              <w:rPr>
                <w:rFonts w:ascii="Calibri" w:hAnsi="Calibri" w:cs="Calibri"/>
                <w:sz w:val="24"/>
                <w:szCs w:val="24"/>
              </w:rPr>
            </w:pPr>
            <w:r w:rsidRPr="00EA0D70">
              <w:rPr>
                <w:rFonts w:ascii="Calibri" w:hAnsi="Calibri" w:cs="Calibri"/>
                <w:sz w:val="24"/>
                <w:szCs w:val="24"/>
              </w:rPr>
              <w:t xml:space="preserve">Strong academic record including Maths and English GCSE grade C (or equivalent) or better.  </w:t>
            </w:r>
          </w:p>
        </w:tc>
        <w:tc>
          <w:tcPr>
            <w:tcW w:w="1134" w:type="dxa"/>
          </w:tcPr>
          <w:p w14:paraId="70439F44" w14:textId="39AB6B69" w:rsidR="00CA73DB" w:rsidRPr="003B7BA2" w:rsidRDefault="003B7BA2" w:rsidP="003B7B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65130922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6525610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3DB" w14:paraId="30E2B6D3" w14:textId="77777777" w:rsidTr="00CA73DB">
        <w:tc>
          <w:tcPr>
            <w:tcW w:w="6658" w:type="dxa"/>
          </w:tcPr>
          <w:p w14:paraId="3B027A4D" w14:textId="1D65693B" w:rsidR="00CA73DB" w:rsidRDefault="008764A5" w:rsidP="00CA73DB">
            <w:pPr>
              <w:rPr>
                <w:rFonts w:ascii="Calibri" w:hAnsi="Calibri" w:cs="Calibri"/>
                <w:sz w:val="24"/>
                <w:szCs w:val="24"/>
              </w:rPr>
            </w:pPr>
            <w:r w:rsidRPr="008764A5">
              <w:rPr>
                <w:rFonts w:ascii="Calibri" w:hAnsi="Calibri" w:cs="Calibri"/>
                <w:sz w:val="24"/>
                <w:szCs w:val="24"/>
              </w:rPr>
              <w:t>Qualifications relating to the role of TA (or evidence of working towards gaining such qualifications)</w:t>
            </w:r>
          </w:p>
        </w:tc>
        <w:tc>
          <w:tcPr>
            <w:tcW w:w="1134" w:type="dxa"/>
          </w:tcPr>
          <w:p w14:paraId="7E7A3EBF" w14:textId="77777777" w:rsidR="003B7BA2" w:rsidRPr="003B7BA2" w:rsidRDefault="003B7BA2" w:rsidP="003B7B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691AAB18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F22B0BA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4A5" w14:paraId="3ACD07A1" w14:textId="77777777" w:rsidTr="00CA73DB">
        <w:tc>
          <w:tcPr>
            <w:tcW w:w="6658" w:type="dxa"/>
          </w:tcPr>
          <w:p w14:paraId="626C060D" w14:textId="77777777" w:rsidR="004F18A7" w:rsidRPr="004F18A7" w:rsidRDefault="004F18A7" w:rsidP="004F18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F18A7">
              <w:rPr>
                <w:rFonts w:ascii="Calibri" w:hAnsi="Calibri" w:cs="Calibri"/>
                <w:sz w:val="24"/>
                <w:szCs w:val="24"/>
              </w:rPr>
              <w:t>First aid training / training in specific medical procedures as</w:t>
            </w:r>
          </w:p>
          <w:p w14:paraId="2897F41D" w14:textId="653113E3" w:rsidR="008764A5" w:rsidRPr="008764A5" w:rsidRDefault="004F18A7" w:rsidP="004F18A7">
            <w:pPr>
              <w:rPr>
                <w:rFonts w:ascii="Calibri" w:hAnsi="Calibri" w:cs="Calibri"/>
                <w:sz w:val="24"/>
                <w:szCs w:val="24"/>
              </w:rPr>
            </w:pPr>
            <w:r w:rsidRPr="004F18A7">
              <w:rPr>
                <w:rFonts w:ascii="Calibri" w:hAnsi="Calibri" w:cs="Calibri"/>
                <w:sz w:val="24"/>
                <w:szCs w:val="24"/>
              </w:rPr>
              <w:t>appropriate.</w:t>
            </w:r>
          </w:p>
        </w:tc>
        <w:tc>
          <w:tcPr>
            <w:tcW w:w="1134" w:type="dxa"/>
          </w:tcPr>
          <w:p w14:paraId="687CC0DE" w14:textId="77777777" w:rsidR="008764A5" w:rsidRPr="003B7BA2" w:rsidRDefault="008764A5" w:rsidP="003B7BA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4FFF7AB" w14:textId="1BFC2087" w:rsidR="008764A5" w:rsidRPr="004F18A7" w:rsidRDefault="004F18A7" w:rsidP="004F18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CA73DB" w14:paraId="17A07379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048C7BAC" w14:textId="790B2A52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C711FBF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3ADBA6F2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10FDA0BD" w14:textId="77777777" w:rsidTr="00CA73DB">
        <w:tc>
          <w:tcPr>
            <w:tcW w:w="6658" w:type="dxa"/>
          </w:tcPr>
          <w:p w14:paraId="017AAF78" w14:textId="6075AD9F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CA73DB">
              <w:rPr>
                <w:rFonts w:ascii="Calibri" w:hAnsi="Calibri" w:cs="Calibri"/>
                <w:sz w:val="24"/>
                <w:szCs w:val="24"/>
              </w:rPr>
              <w:t>Awareness of the strategies available for improving the learning and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73DB">
              <w:rPr>
                <w:rFonts w:ascii="Calibri" w:hAnsi="Calibri" w:cs="Calibri"/>
                <w:sz w:val="24"/>
                <w:szCs w:val="24"/>
              </w:rPr>
              <w:t>achievement of all students.</w:t>
            </w:r>
          </w:p>
        </w:tc>
        <w:tc>
          <w:tcPr>
            <w:tcW w:w="1134" w:type="dxa"/>
          </w:tcPr>
          <w:p w14:paraId="5AAA3F25" w14:textId="7C8F5010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047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50456341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0926" w14:paraId="5CB3A546" w14:textId="77777777" w:rsidTr="00CA73DB">
        <w:tc>
          <w:tcPr>
            <w:tcW w:w="6658" w:type="dxa"/>
          </w:tcPr>
          <w:p w14:paraId="675D09E4" w14:textId="77777777" w:rsidR="009E0926" w:rsidRDefault="00B63BF8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B63BF8">
              <w:rPr>
                <w:rFonts w:ascii="Calibri" w:hAnsi="Calibri" w:cs="Calibri"/>
                <w:sz w:val="24"/>
                <w:szCs w:val="24"/>
              </w:rPr>
              <w:t>Excellent literacy knowledge and skills.</w:t>
            </w:r>
          </w:p>
          <w:p w14:paraId="7D7A890A" w14:textId="74E38F46" w:rsidR="00B63BF8" w:rsidRDefault="00B63BF8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850D2" w14:textId="602BB7D2" w:rsidR="009E0926" w:rsidRPr="00130472" w:rsidRDefault="00B63BF8" w:rsidP="00B63BF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3047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4B7182CC" w14:textId="77777777" w:rsidR="009E0926" w:rsidRDefault="009E0926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BF8" w14:paraId="4233CFC9" w14:textId="77777777" w:rsidTr="00CA73DB">
        <w:tc>
          <w:tcPr>
            <w:tcW w:w="6658" w:type="dxa"/>
          </w:tcPr>
          <w:p w14:paraId="7F885985" w14:textId="5DF39841" w:rsidR="00B63BF8" w:rsidRPr="00B63BF8" w:rsidRDefault="009A7C66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9A7C66">
              <w:rPr>
                <w:rFonts w:ascii="Calibri" w:hAnsi="Calibri" w:cs="Calibri"/>
                <w:sz w:val="24"/>
                <w:szCs w:val="24"/>
              </w:rPr>
              <w:t>Running intervention programmes.</w:t>
            </w:r>
          </w:p>
        </w:tc>
        <w:tc>
          <w:tcPr>
            <w:tcW w:w="1134" w:type="dxa"/>
          </w:tcPr>
          <w:p w14:paraId="0D464B57" w14:textId="77777777" w:rsidR="00B63BF8" w:rsidRDefault="009A7C66" w:rsidP="00B63BF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3047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2CDF2E8A" w14:textId="54452397" w:rsidR="009A7C66" w:rsidRPr="00130472" w:rsidRDefault="009A7C66" w:rsidP="00B63BF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9093B47" w14:textId="77777777" w:rsidR="00B63BF8" w:rsidRDefault="00B63BF8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00573155" w14:textId="77777777" w:rsidTr="00CA73DB">
        <w:tc>
          <w:tcPr>
            <w:tcW w:w="6658" w:type="dxa"/>
          </w:tcPr>
          <w:p w14:paraId="249C6B22" w14:textId="1FC6CE7F" w:rsidR="00883F90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Evidence of continuous professional development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9E266F1" w14:textId="1BF419B2" w:rsidR="00883F90" w:rsidRPr="00CA73DB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4077D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2F01B60" w14:textId="76A72BAF" w:rsidR="00883F90" w:rsidRPr="00E64ACB" w:rsidRDefault="00E64ACB" w:rsidP="00E64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CA73DB" w14:paraId="741E2AF9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59B321B9" w14:textId="493226E0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8219EA8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4CD074D0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5584D0CC" w14:textId="77777777" w:rsidTr="00CA73DB">
        <w:tc>
          <w:tcPr>
            <w:tcW w:w="6658" w:type="dxa"/>
          </w:tcPr>
          <w:p w14:paraId="2BD8A10B" w14:textId="77777777" w:rsidR="00E64ACB" w:rsidRDefault="0003322C" w:rsidP="00E64AC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working with secondary SEND students.</w:t>
            </w:r>
          </w:p>
          <w:p w14:paraId="167C5EA7" w14:textId="50B8D60E" w:rsidR="0003322C" w:rsidRPr="00CA73DB" w:rsidRDefault="0003322C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7FD38" w14:textId="5C90097B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90F3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0CA21F0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4892C97C" w14:textId="77777777" w:rsidTr="00CA73DB">
        <w:tc>
          <w:tcPr>
            <w:tcW w:w="6658" w:type="dxa"/>
          </w:tcPr>
          <w:p w14:paraId="161F91FB" w14:textId="77777777" w:rsidR="00883F90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Experience of teaching in a specialist setting. </w:t>
            </w:r>
          </w:p>
          <w:p w14:paraId="69A83327" w14:textId="05859B49" w:rsidR="00883F90" w:rsidRPr="00883F90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F59F9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BEB9A7E" w14:textId="7AD7C013" w:rsidR="00883F90" w:rsidRPr="00E64ACB" w:rsidRDefault="00E64ACB" w:rsidP="00E64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883F90" w14:paraId="14CD4A7F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6298CCE4" w14:textId="1B6FFAD1" w:rsidR="00883F90" w:rsidRPr="00883F90" w:rsidRDefault="00883F90" w:rsidP="00883F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3F90">
              <w:rPr>
                <w:rFonts w:ascii="Calibri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AF93919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661027A1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08EC2842" w14:textId="77777777" w:rsidTr="00CA73DB">
        <w:tc>
          <w:tcPr>
            <w:tcW w:w="6658" w:type="dxa"/>
          </w:tcPr>
          <w:p w14:paraId="57D985B0" w14:textId="0DE39538" w:rsidR="00E64ACB" w:rsidRPr="00883F90" w:rsidRDefault="00A61D2E" w:rsidP="00350573">
            <w:pPr>
              <w:rPr>
                <w:rFonts w:ascii="Calibri" w:hAnsi="Calibri" w:cs="Calibri"/>
                <w:sz w:val="24"/>
                <w:szCs w:val="24"/>
              </w:rPr>
            </w:pPr>
            <w:r w:rsidRPr="00A61D2E">
              <w:rPr>
                <w:rFonts w:ascii="Calibri" w:hAnsi="Calibri" w:cs="Calibri"/>
                <w:sz w:val="24"/>
                <w:szCs w:val="24"/>
              </w:rPr>
              <w:t>Ability to work with and manage children with challenging needs – EAL, SEN and very able pupils.</w:t>
            </w:r>
          </w:p>
        </w:tc>
        <w:tc>
          <w:tcPr>
            <w:tcW w:w="1134" w:type="dxa"/>
          </w:tcPr>
          <w:p w14:paraId="4EEA99C3" w14:textId="2C15D4C5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919AC1A" w14:textId="5C90649A" w:rsidR="00E64ACB" w:rsidRDefault="00A61D2E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64ACB" w14:paraId="5B8C3217" w14:textId="77777777" w:rsidTr="00CA73DB">
        <w:tc>
          <w:tcPr>
            <w:tcW w:w="6658" w:type="dxa"/>
          </w:tcPr>
          <w:p w14:paraId="5CCD3CC7" w14:textId="7777777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Confidence in the use of standard computer packages (word</w:t>
            </w:r>
          </w:p>
          <w:p w14:paraId="5EAC1749" w14:textId="7AC7F845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 xml:space="preserve">processing, </w:t>
            </w:r>
            <w:proofErr w:type="gramStart"/>
            <w:r w:rsidRPr="00883F90">
              <w:rPr>
                <w:rFonts w:ascii="Calibri" w:hAnsi="Calibri" w:cs="Calibri"/>
                <w:sz w:val="24"/>
                <w:szCs w:val="24"/>
              </w:rPr>
              <w:t>email</w:t>
            </w:r>
            <w:proofErr w:type="gramEnd"/>
            <w:r w:rsidRPr="00883F90">
              <w:rPr>
                <w:rFonts w:ascii="Calibri" w:hAnsi="Calibri" w:cs="Calibri"/>
                <w:sz w:val="24"/>
                <w:szCs w:val="24"/>
              </w:rPr>
              <w:t xml:space="preserve"> and spreadsheets) and how these can be used 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83F90">
              <w:rPr>
                <w:rFonts w:ascii="Calibri" w:hAnsi="Calibri" w:cs="Calibri"/>
                <w:sz w:val="24"/>
                <w:szCs w:val="24"/>
              </w:rPr>
              <w:t>enhance student learning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B0640C9" w14:textId="09E7845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09F01CC4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3F67CC5A" w14:textId="77777777" w:rsidTr="00CA73DB">
        <w:tc>
          <w:tcPr>
            <w:tcW w:w="6658" w:type="dxa"/>
          </w:tcPr>
          <w:p w14:paraId="5F5DFD43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Able to use student level data to raise standards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38E3364" w14:textId="541441C8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5639BB" w14:textId="11CCC51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63F16976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1EB38582" w14:textId="77777777" w:rsidTr="00CA73DB">
        <w:tc>
          <w:tcPr>
            <w:tcW w:w="6658" w:type="dxa"/>
          </w:tcPr>
          <w:p w14:paraId="2D9C8808" w14:textId="4247629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Able to work independently and collaboratively as a member of a team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91B6B61" w14:textId="77B1C1C5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5BF34539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3878ED7A" w14:textId="77777777" w:rsidTr="00CA73DB">
        <w:tc>
          <w:tcPr>
            <w:tcW w:w="6658" w:type="dxa"/>
          </w:tcPr>
          <w:p w14:paraId="1FD862E0" w14:textId="4F67FA59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Creative in problem solving together with willingness to take on and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83F90">
              <w:rPr>
                <w:rFonts w:ascii="Calibri" w:hAnsi="Calibri" w:cs="Calibri"/>
                <w:sz w:val="24"/>
                <w:szCs w:val="24"/>
              </w:rPr>
              <w:t>try new approaches and ideas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B55FAA6" w14:textId="7963882A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C7D92E3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7F4640DB" w14:textId="77777777" w:rsidTr="00CA73DB">
        <w:tc>
          <w:tcPr>
            <w:tcW w:w="6658" w:type="dxa"/>
          </w:tcPr>
          <w:p w14:paraId="32885981" w14:textId="28EC9B21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Ability to relate to students in a pleasant and sympathetic manner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3DE6728" w14:textId="7A6BBF25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76283355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431B2F4D" w14:textId="77777777" w:rsidTr="00CA73DB">
        <w:tc>
          <w:tcPr>
            <w:tcW w:w="6658" w:type="dxa"/>
          </w:tcPr>
          <w:p w14:paraId="08760EE3" w14:textId="7777777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Professional understanding of safeguarding within a school</w:t>
            </w:r>
          </w:p>
          <w:p w14:paraId="3BF832BD" w14:textId="51A35F35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Setting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BF409F" w14:textId="48AA3E40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730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31EE3F0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02510CAC" w14:textId="77777777" w:rsidTr="00CA73DB">
        <w:tc>
          <w:tcPr>
            <w:tcW w:w="6658" w:type="dxa"/>
          </w:tcPr>
          <w:p w14:paraId="601BEC05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Ability to communicate high expectations to all students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CD504E3" w14:textId="73E931E4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93AA0" w14:textId="462309D2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730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FBAF4E0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2ABF536F" w14:textId="77777777" w:rsidTr="00CA73DB">
        <w:tc>
          <w:tcPr>
            <w:tcW w:w="6658" w:type="dxa"/>
          </w:tcPr>
          <w:p w14:paraId="2B0A09CD" w14:textId="7777777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Ability to write reports, keep accurate records and</w:t>
            </w:r>
          </w:p>
          <w:p w14:paraId="06135DFB" w14:textId="58591530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communicate effectively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0092B92" w14:textId="7D89812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6AD93B28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780611AA" w14:textId="77777777" w:rsidTr="00CA73DB">
        <w:tc>
          <w:tcPr>
            <w:tcW w:w="6658" w:type="dxa"/>
          </w:tcPr>
          <w:p w14:paraId="4E00A057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lastRenderedPageBreak/>
              <w:t>Effective organisational skills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8983981" w14:textId="33DC9521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2DB2A" w14:textId="1F2CA929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23FE90CF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40550C74" w14:textId="77777777" w:rsidTr="00CA73DB">
        <w:tc>
          <w:tcPr>
            <w:tcW w:w="6658" w:type="dxa"/>
          </w:tcPr>
          <w:p w14:paraId="1C1452C6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Sharing good practice across the department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A501BB4" w14:textId="7F9B37A1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3AD06" w14:textId="0F624444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2551707C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39B7B3C4" w14:textId="77777777" w:rsidTr="00CA73DB">
        <w:tc>
          <w:tcPr>
            <w:tcW w:w="6658" w:type="dxa"/>
          </w:tcPr>
          <w:p w14:paraId="672CF75A" w14:textId="77777777" w:rsidR="00E64ACB" w:rsidRPr="00A2664D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A2664D">
              <w:rPr>
                <w:rFonts w:ascii="Calibri" w:hAnsi="Calibri" w:cs="Calibri"/>
                <w:sz w:val="24"/>
                <w:szCs w:val="24"/>
              </w:rPr>
              <w:t>Ability to use a positive approach to promote learning and</w:t>
            </w:r>
          </w:p>
          <w:p w14:paraId="249D4CCE" w14:textId="5F412B56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A2664D">
              <w:rPr>
                <w:rFonts w:ascii="Calibri" w:hAnsi="Calibri" w:cs="Calibri"/>
                <w:sz w:val="24"/>
                <w:szCs w:val="24"/>
              </w:rPr>
              <w:t>excellent behaviour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1984DC8" w14:textId="47E1AB49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0AECCE6C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4A47C0D4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7466C441" w14:textId="70D32B9A" w:rsidR="00883F90" w:rsidRPr="00883F90" w:rsidRDefault="00883F90" w:rsidP="00883F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3F90">
              <w:rPr>
                <w:rFonts w:ascii="Calibri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583D50C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4D90E255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7C5AC31C" w14:textId="77777777" w:rsidTr="00CA73DB">
        <w:tc>
          <w:tcPr>
            <w:tcW w:w="6658" w:type="dxa"/>
          </w:tcPr>
          <w:p w14:paraId="4688C7F1" w14:textId="77777777" w:rsidR="00883F90" w:rsidRDefault="00883F90" w:rsidP="00883F90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Satisfactory Enhanced DBS Disclosure</w:t>
            </w:r>
          </w:p>
          <w:p w14:paraId="53B439A1" w14:textId="0F2095AF" w:rsidR="00A2664D" w:rsidRPr="00883F90" w:rsidRDefault="00A2664D" w:rsidP="00883F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70CA2" w14:textId="77777777" w:rsidR="00E64ACB" w:rsidRPr="003B7BA2" w:rsidRDefault="00E64ACB" w:rsidP="00E64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4413B6AC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353AE83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790C24" w14:textId="77777777" w:rsidR="00CA73DB" w:rsidRPr="00CA73DB" w:rsidRDefault="00CA73DB" w:rsidP="00CA73DB">
      <w:pPr>
        <w:rPr>
          <w:rFonts w:ascii="Calibri" w:hAnsi="Calibri" w:cs="Calibri"/>
          <w:sz w:val="24"/>
          <w:szCs w:val="24"/>
        </w:rPr>
      </w:pPr>
    </w:p>
    <w:sectPr w:rsidR="00CA73DB" w:rsidRPr="00CA73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9DDE2" w14:textId="77777777" w:rsidR="00BE05CA" w:rsidRDefault="00BE05CA" w:rsidP="00CA73DB">
      <w:pPr>
        <w:spacing w:after="0" w:line="240" w:lineRule="auto"/>
      </w:pPr>
      <w:r>
        <w:separator/>
      </w:r>
    </w:p>
  </w:endnote>
  <w:endnote w:type="continuationSeparator" w:id="0">
    <w:p w14:paraId="4EFE4FB9" w14:textId="77777777" w:rsidR="00BE05CA" w:rsidRDefault="00BE05CA" w:rsidP="00CA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1A832" w14:textId="77777777" w:rsidR="00BE05CA" w:rsidRDefault="00BE05CA" w:rsidP="00CA73DB">
      <w:pPr>
        <w:spacing w:after="0" w:line="240" w:lineRule="auto"/>
      </w:pPr>
      <w:r>
        <w:separator/>
      </w:r>
    </w:p>
  </w:footnote>
  <w:footnote w:type="continuationSeparator" w:id="0">
    <w:p w14:paraId="258C1A4F" w14:textId="77777777" w:rsidR="00BE05CA" w:rsidRDefault="00BE05CA" w:rsidP="00CA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1E4F7" w14:textId="59641B73" w:rsidR="00CA73DB" w:rsidRDefault="00CA73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B76CC9" wp14:editId="606EBF7D">
          <wp:simplePos x="0" y="0"/>
          <wp:positionH relativeFrom="column">
            <wp:posOffset>4610100</wp:posOffset>
          </wp:positionH>
          <wp:positionV relativeFrom="paragraph">
            <wp:posOffset>-347980</wp:posOffset>
          </wp:positionV>
          <wp:extent cx="1861986" cy="809257"/>
          <wp:effectExtent l="0" t="0" r="5080" b="0"/>
          <wp:wrapNone/>
          <wp:docPr id="147542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079" cy="811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DB"/>
    <w:rsid w:val="0003322C"/>
    <w:rsid w:val="00054437"/>
    <w:rsid w:val="00350573"/>
    <w:rsid w:val="003B7BA2"/>
    <w:rsid w:val="004F18A7"/>
    <w:rsid w:val="008764A5"/>
    <w:rsid w:val="00883F90"/>
    <w:rsid w:val="009A7C66"/>
    <w:rsid w:val="009E0926"/>
    <w:rsid w:val="00A07146"/>
    <w:rsid w:val="00A2664D"/>
    <w:rsid w:val="00A61D2E"/>
    <w:rsid w:val="00A77411"/>
    <w:rsid w:val="00B63BF8"/>
    <w:rsid w:val="00BE05CA"/>
    <w:rsid w:val="00CA73DB"/>
    <w:rsid w:val="00D13D42"/>
    <w:rsid w:val="00D473A2"/>
    <w:rsid w:val="00E17A72"/>
    <w:rsid w:val="00E64ACB"/>
    <w:rsid w:val="00E91949"/>
    <w:rsid w:val="00EA0D70"/>
    <w:rsid w:val="00F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D51F1"/>
  <w15:chartTrackingRefBased/>
  <w15:docId w15:val="{4BCB5C04-212D-41A3-916B-608B261A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DB"/>
  </w:style>
  <w:style w:type="paragraph" w:styleId="Footer">
    <w:name w:val="footer"/>
    <w:basedOn w:val="Normal"/>
    <w:link w:val="FooterChar"/>
    <w:uiPriority w:val="99"/>
    <w:unhideWhenUsed/>
    <w:rsid w:val="00CA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DB"/>
  </w:style>
  <w:style w:type="table" w:styleId="TableGrid">
    <w:name w:val="Table Grid"/>
    <w:basedOn w:val="TableNormal"/>
    <w:uiPriority w:val="39"/>
    <w:rsid w:val="00CA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Nicola Smith</cp:lastModifiedBy>
  <cp:revision>14</cp:revision>
  <dcterms:created xsi:type="dcterms:W3CDTF">2024-04-14T15:24:00Z</dcterms:created>
  <dcterms:modified xsi:type="dcterms:W3CDTF">2024-04-14T15:31:00Z</dcterms:modified>
</cp:coreProperties>
</file>