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73277817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sz w:val="24"/>
          <w:szCs w:val="24"/>
        </w:rPr>
      </w:sdtEndPr>
      <w:sdtContent>
        <w:p/>
        <w:p/>
        <w:p/>
        <w:p>
          <w:pPr>
            <w:rPr>
              <w:rFonts w:ascii="Arial" w:hAnsi="Arial" w:cs="Arial"/>
              <w:sz w:val="96"/>
            </w:rPr>
          </w:pPr>
        </w:p>
        <w:p>
          <w:pPr>
            <w:rPr>
              <w:rFonts w:ascii="Calibri" w:hAnsi="Calibri" w:cs="Arial"/>
              <w:sz w:val="96"/>
            </w:rPr>
          </w:pPr>
          <w:r>
            <w:rPr>
              <w:rFonts w:ascii="Calibri" w:hAnsi="Calibri" w:cs="Arial"/>
              <w:sz w:val="96"/>
            </w:rPr>
            <w:t>Teacher of</w:t>
          </w:r>
        </w:p>
        <w:p>
          <w:pPr>
            <w:rPr>
              <w:rFonts w:ascii="Calibri" w:hAnsi="Calibri" w:cs="Arial"/>
              <w:sz w:val="56"/>
            </w:rPr>
          </w:pPr>
          <w:r>
            <w:rPr>
              <w:rFonts w:ascii="Calibri" w:hAnsi="Calibri" w:cs="Arial"/>
              <w:noProof/>
              <w:sz w:val="56"/>
            </w:rPr>
            <w:t>Spanish</w:t>
          </w:r>
        </w:p>
        <w:p>
          <w:pPr>
            <w:rPr>
              <w:rFonts w:ascii="Calibri" w:hAnsi="Calibri" w:cs="Arial"/>
              <w:sz w:val="56"/>
            </w:rPr>
          </w:pPr>
        </w:p>
        <w:p>
          <w:pPr>
            <w:rPr>
              <w:rFonts w:ascii="Calibri" w:hAnsi="Calibri" w:cs="Arial"/>
              <w:sz w:val="56"/>
            </w:rPr>
          </w:pPr>
        </w:p>
        <w:p>
          <w:pPr>
            <w:rPr>
              <w:rFonts w:ascii="Calibri" w:hAnsi="Calibri" w:cs="Arial"/>
              <w:sz w:val="56"/>
            </w:rPr>
          </w:pPr>
          <w:r>
            <w:rPr>
              <w:rFonts w:ascii="Calibri" w:hAnsi="Calibri" w:cs="Arial"/>
              <w:sz w:val="56"/>
            </w:rPr>
            <w:t>Recruitment Pack</w:t>
          </w:r>
        </w:p>
        <w:p>
          <w:pPr>
            <w:rPr>
              <w:rFonts w:ascii="Calibri" w:eastAsia="Calibri" w:hAnsi="Calibri" w:cs="Calibri"/>
              <w:sz w:val="24"/>
              <w:szCs w:val="24"/>
            </w:rPr>
          </w:pPr>
        </w:p>
      </w:sdtContent>
    </w:sdt>
    <w:p>
      <w:pPr>
        <w:rPr>
          <w:rFonts w:ascii="Calibri" w:eastAsia="Arial" w:hAnsi="Calibri" w:cs="Arial"/>
          <w:b/>
          <w:bCs/>
          <w:spacing w:val="-1"/>
          <w:sz w:val="28"/>
          <w:szCs w:val="28"/>
        </w:rPr>
      </w:pPr>
    </w:p>
    <w:p>
      <w:pPr>
        <w:rPr>
          <w:rFonts w:ascii="Calibri" w:eastAsia="Arial" w:hAnsi="Calibri" w:cs="Arial"/>
          <w:b/>
          <w:bCs/>
          <w:spacing w:val="-1"/>
          <w:sz w:val="28"/>
          <w:szCs w:val="28"/>
        </w:rPr>
      </w:pPr>
    </w:p>
    <w:p>
      <w:pPr>
        <w:rPr>
          <w:rFonts w:ascii="Calibri" w:hAnsi="Calibri"/>
        </w:rPr>
      </w:pP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T</w:t>
      </w:r>
      <w:r>
        <w:rPr>
          <w:rFonts w:ascii="Calibri" w:eastAsia="Arial" w:hAnsi="Calibri" w:cs="Arial"/>
          <w:b/>
          <w:bCs/>
          <w:sz w:val="28"/>
          <w:szCs w:val="28"/>
        </w:rPr>
        <w:t>eac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h</w:t>
      </w:r>
      <w:r>
        <w:rPr>
          <w:rFonts w:ascii="Calibri" w:eastAsia="Arial" w:hAnsi="Calibri" w:cs="Arial"/>
          <w:b/>
          <w:bCs/>
          <w:sz w:val="28"/>
          <w:szCs w:val="28"/>
        </w:rPr>
        <w:t>er</w:t>
      </w:r>
      <w:r>
        <w:rPr>
          <w:rFonts w:ascii="Calibri" w:eastAsia="Arial" w:hAnsi="Calibri" w:cs="Arial"/>
          <w:b/>
          <w:bCs/>
          <w:spacing w:val="2"/>
          <w:sz w:val="28"/>
          <w:szCs w:val="28"/>
        </w:rPr>
        <w:t xml:space="preserve"> 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o</w:t>
      </w:r>
      <w:r>
        <w:rPr>
          <w:rFonts w:ascii="Calibri" w:eastAsia="Arial" w:hAnsi="Calibri" w:cs="Arial"/>
          <w:b/>
          <w:bCs/>
          <w:sz w:val="28"/>
          <w:szCs w:val="28"/>
        </w:rPr>
        <w:t>f</w:t>
      </w: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Arial" w:hAnsi="Calibri" w:cs="Arial"/>
          <w:b/>
          <w:bCs/>
          <w:noProof/>
          <w:spacing w:val="-1"/>
          <w:sz w:val="28"/>
          <w:szCs w:val="28"/>
        </w:rPr>
        <w:t xml:space="preserve">Spanish </w:t>
      </w:r>
      <w:r>
        <w:rPr>
          <w:rFonts w:ascii="Calibri" w:eastAsia="Arial" w:hAnsi="Calibri" w:cs="Arial"/>
          <w:b/>
          <w:bCs/>
          <w:spacing w:val="-3"/>
          <w:sz w:val="28"/>
          <w:szCs w:val="28"/>
        </w:rPr>
        <w:t>1.0</w:t>
      </w:r>
    </w:p>
    <w:p>
      <w:pPr>
        <w:rPr>
          <w:rFonts w:ascii="Calibri" w:hAnsi="Calibri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s: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al’s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sz w:val="24"/>
          <w:szCs w:val="24"/>
        </w:rPr>
        <w:t>ear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ki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this exciting opportunity at </w:t>
      </w:r>
      <w:r>
        <w:rPr>
          <w:rFonts w:ascii="Calibri" w:eastAsia="Calibri" w:hAnsi="Calibri" w:cs="Calibri"/>
          <w:sz w:val="24"/>
          <w:szCs w:val="24"/>
        </w:rPr>
        <w:t>the Uni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of 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k.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 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 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 desi</w:t>
      </w:r>
      <w:r>
        <w:rPr>
          <w:rFonts w:ascii="Calibri" w:eastAsia="Calibri" w:hAnsi="Calibri" w:cs="Calibri"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Teacher of </w:t>
      </w:r>
      <w:r>
        <w:rPr>
          <w:rFonts w:ascii="Calibri" w:eastAsia="Calibri" w:hAnsi="Calibri" w:cs="Calibri"/>
          <w:noProof/>
          <w:spacing w:val="-2"/>
          <w:sz w:val="24"/>
          <w:szCs w:val="24"/>
        </w:rPr>
        <w:t>Spanish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 pa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tners.</w:t>
      </w:r>
    </w:p>
    <w:p>
      <w:pPr>
        <w:widowControl w:val="0"/>
      </w:pPr>
      <w:r>
        <w:rPr>
          <w:rFonts w:ascii="Calibri" w:hAnsi="Calibri"/>
          <w:sz w:val="24"/>
          <w:szCs w:val="24"/>
        </w:rPr>
        <w:t xml:space="preserve">The Academy opened in state-of-the-art facilities in September 2014, which were purpose‐designed to offer world‐class STEAM learning experiences to all of our students. In addition, our STEAM focused </w:t>
      </w:r>
      <w:r>
        <w:rPr>
          <w:rFonts w:ascii="Calibri" w:eastAsia="Calibri" w:hAnsi="Calibri" w:cs="Calibri"/>
          <w:spacing w:val="1"/>
          <w:sz w:val="24"/>
          <w:szCs w:val="24"/>
        </w:rPr>
        <w:t>Sixth Form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opened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 Our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here is to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provide </w:t>
      </w:r>
      <w:r>
        <w:rPr>
          <w:rFonts w:ascii="Calibri" w:eastAsia="Calibri" w:hAnsi="Calibri" w:cs="Calibri"/>
          <w:sz w:val="24"/>
          <w:szCs w:val="24"/>
        </w:rPr>
        <w:t xml:space="preserve">a truly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learning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experience for the benefit of all our students,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cal 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. Our Academy is also an excellent place for talented professionals to enjoy an exciting career. </w:t>
      </w:r>
    </w:p>
    <w:p>
      <w:pPr>
        <w:spacing w:after="120" w:line="240" w:lineRule="auto"/>
        <w:rPr>
          <w:rFonts w:ascii="Calibri" w:eastAsia="Calibri" w:hAnsi="Calibri" w:cs="Calibri"/>
          <w:noProof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of 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thwa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y. The Academy is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So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with a core focus of the ST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Science,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ch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aths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heart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noProof/>
          <w:sz w:val="24"/>
          <w:szCs w:val="24"/>
        </w:rPr>
        <w:t xml:space="preserve">Spanish </w:t>
      </w:r>
      <w:r>
        <w:rPr>
          <w:rFonts w:ascii="Calibri" w:eastAsia="Calibri" w:hAnsi="Calibri" w:cs="Calibri"/>
          <w:sz w:val="24"/>
          <w:szCs w:val="24"/>
        </w:rPr>
        <w:t>is obviously hugely pivotal here in providing opportunities for our learners to successfully access these terrific opportunities.</w:t>
      </w:r>
    </w:p>
    <w:p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talen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astic 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and this position would also suit an NQT;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ener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</w:t>
      </w:r>
      <w:r>
        <w:rPr>
          <w:rFonts w:ascii="Calibri" w:eastAsia="Calibri" w:hAnsi="Calibri" w:cs="Calibri"/>
          <w:spacing w:val="-1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gn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 te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succe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 can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be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dyn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th 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ca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ture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their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har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 their cr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ati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br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 fr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l. In order to achieve this, we need an exceptional team. Our staff give a lot of themselves as all passionate educationalists do,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turn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ent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iti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as 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stu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learn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iro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skills.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>
      <w:pPr>
        <w:spacing w:after="120" w:line="239" w:lineRule="auto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 plea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hyperlink w:history="1"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uae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hban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rg.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</w:t>
        </w:r>
        <w:r>
          <w:rPr>
            <w:rStyle w:val="Hyperlink"/>
            <w:rFonts w:ascii="Calibri" w:eastAsia="Calibri" w:hAnsi="Calibri" w:cs="Calibri"/>
            <w:bCs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e‐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hyperlink r:id="rId7" w:history="1">
        <w:r>
          <w:rPr>
            <w:rStyle w:val="Hyperlink"/>
            <w:rFonts w:ascii="Calibri" w:eastAsia="Calibri" w:hAnsi="Calibri" w:cs="Calibri"/>
            <w:sz w:val="24"/>
            <w:szCs w:val="24"/>
          </w:rPr>
          <w:t>HR@uaesouthbank.org.uk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the Principal, University Academy of Engineering South Bank, Trafalgar Street, London SE17 </w:t>
      </w:r>
      <w:r>
        <w:rPr>
          <w:rFonts w:ascii="Calibri" w:eastAsia="Calibri" w:hAnsi="Calibri" w:cs="Calibri"/>
          <w:position w:val="1"/>
          <w:sz w:val="24"/>
          <w:szCs w:val="24"/>
        </w:rPr>
        <w:t>by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23:59 on Tuesday 28</w:t>
      </w:r>
      <w:r>
        <w:rPr>
          <w:rFonts w:ascii="Calibri" w:eastAsia="Calibri" w:hAnsi="Calibri" w:cs="Calibri"/>
          <w:spacing w:val="-3"/>
          <w:position w:val="1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November</w:t>
      </w:r>
      <w:r>
        <w:rPr>
          <w:rFonts w:ascii="Calibri" w:eastAsia="Calibri" w:hAnsi="Calibri" w:cs="Calibri"/>
          <w:noProof/>
          <w:position w:val="1"/>
          <w:sz w:val="24"/>
          <w:szCs w:val="24"/>
        </w:rPr>
        <w:t xml:space="preserve"> 2017</w:t>
      </w:r>
      <w:r>
        <w:rPr>
          <w:rFonts w:ascii="Calibri" w:eastAsia="Calibri" w:hAnsi="Calibri" w:cs="Calibri"/>
          <w:position w:val="1"/>
          <w:sz w:val="24"/>
          <w:szCs w:val="24"/>
        </w:rPr>
        <w:t>.  Candidates will be informed if they are progressing to the final selection phase by Friday 01</w:t>
      </w:r>
      <w:r>
        <w:rPr>
          <w:rFonts w:ascii="Calibri" w:eastAsia="Calibri" w:hAnsi="Calibri" w:cs="Calibri"/>
          <w:position w:val="1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December 2017.</w:t>
      </w:r>
    </w:p>
    <w:p>
      <w:pPr>
        <w:spacing w:after="120" w:line="23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yo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eries,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the </w:t>
      </w:r>
      <w:r>
        <w:rPr>
          <w:rFonts w:ascii="Calibri" w:eastAsia="Calibri" w:hAnsi="Calibri" w:cs="Calibri"/>
          <w:spacing w:val="1"/>
          <w:sz w:val="24"/>
          <w:szCs w:val="24"/>
        </w:rPr>
        <w:t>Komal Bassi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7 </w:t>
      </w:r>
      <w:r>
        <w:rPr>
          <w:rFonts w:ascii="Calibri" w:eastAsia="Calibri" w:hAnsi="Calibri" w:cs="Calibri"/>
          <w:spacing w:val="-2"/>
          <w:sz w:val="24"/>
          <w:szCs w:val="24"/>
        </w:rPr>
        <w:t>277 3000</w:t>
      </w:r>
      <w:r>
        <w:rPr>
          <w:rFonts w:ascii="Calibri" w:eastAsia="Calibri" w:hAnsi="Calibri" w:cs="Calibri"/>
          <w:sz w:val="24"/>
          <w:szCs w:val="24"/>
        </w:rPr>
        <w:t>. I 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rward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and hopefully meeting you during the formal recruitment process.</w:t>
      </w:r>
    </w:p>
    <w:p>
      <w:pPr>
        <w:spacing w:after="120" w:line="239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John Taylor</w:t>
      </w:r>
    </w:p>
    <w:p>
      <w:pPr>
        <w:spacing w:before="7" w:after="0" w:line="260" w:lineRule="exact"/>
        <w:rPr>
          <w:rFonts w:ascii="Calibri" w:hAnsi="Calibri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</w:t>
      </w:r>
    </w:p>
    <w:p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>
      <w:pPr>
        <w:spacing w:before="4" w:after="0" w:line="337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2. Abo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he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</w:p>
    <w:p>
      <w:pPr>
        <w:spacing w:before="1" w:after="0" w:line="260" w:lineRule="exact"/>
        <w:rPr>
          <w:rFonts w:ascii="Calibri" w:hAnsi="Calibri"/>
          <w:sz w:val="26"/>
          <w:szCs w:val="26"/>
        </w:rPr>
      </w:pPr>
    </w:p>
    <w:p>
      <w:pPr>
        <w:spacing w:before="11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sor,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 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 Unive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(LS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U)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g‐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servi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achie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ever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over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 years.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ago,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 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>
      <w:pPr>
        <w:spacing w:before="15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ell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ecialist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ies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‐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ivery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orld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ills.</w:t>
      </w:r>
    </w:p>
    <w:p>
      <w:pPr>
        <w:spacing w:before="13" w:after="0" w:line="280" w:lineRule="exact"/>
        <w:rPr>
          <w:rFonts w:ascii="Calibri" w:hAnsi="Calibri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‐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a.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after="0" w:line="292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ort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y.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3.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Job de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>
        <w:tc>
          <w:tcPr>
            <w:tcW w:w="1696" w:type="dxa"/>
            <w:shd w:val="clear" w:color="auto" w:fill="B2A1C7"/>
          </w:tcPr>
          <w:p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320" w:type="dxa"/>
          </w:tcPr>
          <w:p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Teacher of </w:t>
            </w:r>
            <w:r>
              <w:rPr>
                <w:rFonts w:ascii="Calibri" w:eastAsia="Calibri" w:hAnsi="Calibri" w:cs="Calibri"/>
                <w:noProof/>
              </w:rPr>
              <w:t xml:space="preserve">Spanish </w:t>
            </w:r>
            <w:r>
              <w:rPr>
                <w:rFonts w:ascii="Calibri" w:eastAsia="Calibri" w:hAnsi="Calibri" w:cs="Calibri"/>
                <w:spacing w:val="-3"/>
              </w:rPr>
              <w:t>1.0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 of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</w:p>
        </w:tc>
      </w:tr>
      <w:tr>
        <w:tc>
          <w:tcPr>
            <w:tcW w:w="1696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7320" w:type="dxa"/>
          </w:tcPr>
          <w:p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al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 of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Bank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>
        <w:tc>
          <w:tcPr>
            <w:tcW w:w="9016" w:type="dxa"/>
            <w:gridSpan w:val="2"/>
          </w:tcPr>
          <w:p>
            <w:pPr>
              <w:spacing w:before="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eacher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noProof/>
              </w:rPr>
              <w:t xml:space="preserve">Spanish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ill be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early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ears.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realit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spacing w:before="1" w:line="240" w:lineRule="exact"/>
              <w:rPr>
                <w:rFonts w:ascii="Calibri" w:hAnsi="Calibri"/>
                <w:sz w:val="24"/>
                <w:szCs w:val="24"/>
              </w:rPr>
            </w:pPr>
          </w:p>
          <w:p>
            <w:pPr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is an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citi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te 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dd</w:t>
            </w:r>
            <w:r>
              <w:rPr>
                <w:rFonts w:ascii="Calibri" w:eastAsia="Calibri" w:hAnsi="Calibri" w:cs="Calibri"/>
              </w:rPr>
              <w:t>le 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 new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spacing w:before="10"/>
              <w:rPr>
                <w:rFonts w:ascii="Calibri" w:eastAsia="Calibri" w:hAnsi="Calibri" w:cs="Calibri"/>
                <w:b/>
                <w:bCs/>
                <w:spacing w:val="1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Ke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spacing w:before="25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h</w:t>
            </w:r>
            <w:r>
              <w:rPr>
                <w:rFonts w:ascii="Calibri" w:eastAsia="Calibri" w:hAnsi="Calibri" w:cs="Calibri"/>
                <w:spacing w:val="-1"/>
              </w:rPr>
              <w:t>igh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my</w:t>
            </w:r>
            <w:r>
              <w:rPr>
                <w:rFonts w:ascii="Calibri" w:eastAsia="Calibri" w:hAnsi="Calibri" w:cs="Calibri"/>
                <w:spacing w:val="-2"/>
              </w:rPr>
              <w:t>’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ecure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nm</w:t>
            </w:r>
            <w:r>
              <w:rPr>
                <w:rFonts w:ascii="Calibri" w:eastAsia="Calibri" w:hAnsi="Calibri" w:cs="Calibri"/>
              </w:rPr>
              <w:t>ent ac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est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xp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e.</w:t>
            </w:r>
          </w:p>
          <w:p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lish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pacing w:val="-1"/>
              </w:rPr>
              <w:t xml:space="preserve">Spanish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rated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ind w:left="0"/>
              <w:rPr>
                <w:rFonts w:ascii="Calibri" w:eastAsia="Calibri" w:hAnsi="Calibri" w:cs="Calibri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tabs>
                <w:tab w:val="left" w:pos="720"/>
              </w:tabs>
              <w:spacing w:before="120" w:after="120"/>
              <w:ind w:left="360" w:hanging="360"/>
              <w:rPr>
                <w:rFonts w:ascii="Calibri" w:eastAsia="Symbol" w:hAnsi="Calibri" w:cs="Symbol"/>
              </w:rPr>
            </w:pP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- 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ped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 Aca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thers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ractice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ep up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</w:p>
          <w:p>
            <w:p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spacing w:val="-1"/>
              </w:rPr>
              <w:t xml:space="preserve">Spanish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area.</w:t>
            </w:r>
          </w:p>
          <w:p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 the 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 needs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egies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eful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iro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race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beg</w:t>
            </w:r>
            <w:r>
              <w:rPr>
                <w:rFonts w:ascii="Calibri" w:eastAsia="Calibri" w:hAnsi="Calibri" w:cs="Calibri"/>
                <w:spacing w:val="-1"/>
              </w:rPr>
              <w:t>inn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before="1" w:line="239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in the </w:t>
            </w:r>
            <w:r>
              <w:rPr>
                <w:rFonts w:ascii="Calibri" w:eastAsia="Calibri" w:hAnsi="Calibri" w:cs="Calibri"/>
                <w:noProof/>
                <w:spacing w:val="1"/>
              </w:rPr>
              <w:t xml:space="preserve">Spanish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tiat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eds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all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se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learni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ann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ac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  <w:p>
            <w:pPr>
              <w:tabs>
                <w:tab w:val="left" w:pos="720"/>
              </w:tabs>
              <w:rPr>
                <w:rFonts w:ascii="Calibri" w:eastAsia="Calibri" w:hAnsi="Calibri" w:cs="Calibri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Wo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king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before="2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’s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s.</w:t>
            </w: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left" w:pos="820"/>
              </w:tabs>
              <w:spacing w:line="276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wi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ents.</w:t>
            </w:r>
          </w:p>
          <w:p>
            <w:pPr>
              <w:spacing w:before="16" w:line="265" w:lineRule="exact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ade</w:t>
            </w:r>
            <w:r>
              <w:rPr>
                <w:rFonts w:ascii="Calibri" w:eastAsia="Calibri" w:hAnsi="Calibri" w:cs="Calibri"/>
                <w:b/>
                <w:bCs/>
              </w:rPr>
              <w:t>my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>
        <w:tc>
          <w:tcPr>
            <w:tcW w:w="9016" w:type="dxa"/>
            <w:gridSpan w:val="2"/>
          </w:tcPr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before="20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ead,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ire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</w:rPr>
              <w:t>r Community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ach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Community 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up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riers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xi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val="left" w:pos="820"/>
              </w:tabs>
              <w:spacing w:line="27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eir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</w:p>
          <w:p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feg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th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afety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advi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 ne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t stage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xpe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tise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and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4" w:line="26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ric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share 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pass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, att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pun</w:t>
            </w:r>
            <w:r>
              <w:rPr>
                <w:rFonts w:ascii="Calibri" w:eastAsia="Calibri" w:hAnsi="Calibri" w:cs="Calibri"/>
              </w:rPr>
              <w:t>ctual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attitu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ear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reed pr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ced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res.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before="6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’s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ens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clearly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val="left" w:pos="820"/>
              </w:tabs>
              <w:spacing w:line="278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ther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succe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lis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</w:p>
          <w:p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Aca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val="left" w:pos="820"/>
              </w:tabs>
              <w:spacing w:before="3" w:line="276" w:lineRule="exact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life.</w:t>
            </w:r>
          </w:p>
          <w:p>
            <w:pPr>
              <w:tabs>
                <w:tab w:val="left" w:pos="820"/>
              </w:tabs>
              <w:spacing w:before="20"/>
              <w:rPr>
                <w:rFonts w:ascii="Calibri" w:eastAsia="Symbol" w:hAnsi="Calibri" w:cs="Symbol"/>
              </w:rPr>
            </w:pPr>
          </w:p>
        </w:tc>
      </w:tr>
    </w:tbl>
    <w:p>
      <w:pPr>
        <w:rPr>
          <w:rFonts w:ascii="Calibri" w:hAnsi="Calibri"/>
        </w:rPr>
      </w:pPr>
    </w:p>
    <w:p>
      <w:pPr>
        <w:spacing w:before="16" w:line="23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teaching staff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 of 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what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profe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related 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sues,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earch,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 xml:space="preserve">teachers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strate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their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 all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su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 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 pr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ce.</w:t>
      </w:r>
    </w:p>
    <w:p>
      <w:pPr>
        <w:rPr>
          <w:rFonts w:ascii="Calibri" w:hAnsi="Calibri"/>
        </w:rPr>
      </w:pPr>
    </w:p>
    <w:p>
      <w:pPr>
        <w:rPr>
          <w:rFonts w:ascii="Calibri" w:eastAsia="Calibri" w:hAnsi="Calibri" w:cs="Calibri"/>
          <w:b/>
          <w:bCs/>
          <w:spacing w:val="-3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ful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ehen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me to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me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ssf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te may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ke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d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pal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be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nnua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ffi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 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e.</w:t>
      </w: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4"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4.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Pers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pe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</w:t>
      </w: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tial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esira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le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egree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(o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ivalent)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ficat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furt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>
            <w:pPr>
              <w:tabs>
                <w:tab w:val="left" w:pos="820"/>
              </w:tabs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pract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ence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susta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llent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less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xperie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ased criteria</w:t>
            </w:r>
          </w:p>
        </w:tc>
        <w:tc>
          <w:tcPr>
            <w:tcW w:w="3351" w:type="dxa"/>
          </w:tcPr>
          <w:p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Has experience of leading initiatives which demonstrate impact on student attainment and progress</w:t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cr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–cu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>
        <w:tc>
          <w:tcPr>
            <w:tcW w:w="9016" w:type="dxa"/>
            <w:gridSpan w:val="2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ue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of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 Ba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ena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all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life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 desire to lead and shape outstanding learning for all in the Academy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can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Promotion and celebration of the Academy’s linguistic and cultural diversity</w:t>
            </w: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  <w:p>
            <w:pPr>
              <w:pStyle w:val="ListParagraph"/>
              <w:spacing w:before="120" w:after="120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lastRenderedPageBreak/>
              <w:t>Ess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tial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esira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8"/>
                <w:szCs w:val="28"/>
              </w:rPr>
              <w:t>le</w:t>
            </w: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351" w:type="dxa"/>
            <w:shd w:val="clear" w:color="auto" w:fill="B2A1C7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skills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inter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Effec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kills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kilf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ab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lity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rens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agn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learni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lass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attai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</w:p>
          <w:p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51" w:type="dxa"/>
          </w:tcPr>
          <w:p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Ability to offer another language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pStyle w:val="ListParagraph"/>
              <w:tabs>
                <w:tab w:val="left" w:pos="820"/>
              </w:tabs>
              <w:spacing w:before="120" w:after="120"/>
              <w:ind w:left="0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or contribute 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eir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area within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trat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1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0"/>
                <w:sz w:val="24"/>
                <w:szCs w:val="24"/>
              </w:rPr>
              <w:t>st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centu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learn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 ab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stra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faci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developing lea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</w:p>
        </w:tc>
        <w:tc>
          <w:tcPr>
            <w:tcW w:w="3351" w:type="dxa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  <w:shd w:val="clear" w:color="auto" w:fill="B2A1C7"/>
          </w:tcPr>
          <w:p>
            <w:pPr>
              <w:pStyle w:val="ListParagraph"/>
              <w:tabs>
                <w:tab w:val="left" w:pos="820"/>
              </w:tabs>
              <w:spacing w:before="120" w:after="120"/>
              <w:ind w:left="0" w:right="1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Pers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l</w:t>
            </w:r>
          </w:p>
        </w:tc>
        <w:tc>
          <w:tcPr>
            <w:tcW w:w="3351" w:type="dxa"/>
            <w:shd w:val="clear" w:color="auto" w:fill="B2A1C7"/>
          </w:tcPr>
          <w:p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</w:p>
        </w:tc>
      </w:tr>
      <w:tr>
        <w:tc>
          <w:tcPr>
            <w:tcW w:w="5665" w:type="dxa"/>
          </w:tcPr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with all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icati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val="left" w:pos="820"/>
              </w:tabs>
              <w:spacing w:before="120" w:after="120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ility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 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wider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</w:p>
        </w:tc>
        <w:tc>
          <w:tcPr>
            <w:tcW w:w="3351" w:type="dxa"/>
          </w:tcPr>
          <w:p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>
      <w:pPr>
        <w:spacing w:before="10" w:after="0" w:line="260" w:lineRule="exact"/>
        <w:rPr>
          <w:rFonts w:ascii="Calibri" w:eastAsia="Arial" w:hAnsi="Calibri" w:cs="Arial"/>
          <w:b/>
          <w:bCs/>
          <w:spacing w:val="-1"/>
          <w:position w:val="1"/>
        </w:rPr>
      </w:pPr>
    </w:p>
    <w:p>
      <w:pPr>
        <w:spacing w:before="10" w:after="0" w:line="260" w:lineRule="exact"/>
        <w:rPr>
          <w:rFonts w:ascii="Calibri" w:eastAsia="Arial" w:hAnsi="Calibri" w:cs="Arial"/>
          <w:b/>
          <w:bCs/>
          <w:spacing w:val="-1"/>
          <w:position w:val="1"/>
          <w:sz w:val="28"/>
          <w:szCs w:val="28"/>
        </w:rPr>
      </w:pPr>
      <w:r>
        <w:rPr>
          <w:rFonts w:ascii="Calibri" w:eastAsia="Arial" w:hAnsi="Calibri" w:cs="Arial"/>
          <w:b/>
          <w:bCs/>
          <w:spacing w:val="-1"/>
          <w:sz w:val="28"/>
          <w:szCs w:val="28"/>
        </w:rPr>
        <w:t>Disclosure</w:t>
      </w:r>
    </w:p>
    <w:p>
      <w:pPr>
        <w:spacing w:before="10" w:after="0" w:line="260" w:lineRule="exact"/>
        <w:rPr>
          <w:rFonts w:ascii="Calibri" w:hAnsi="Calibri"/>
          <w:sz w:val="26"/>
          <w:szCs w:val="26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This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sit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Reha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).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ca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eclare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details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cri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the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spent,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(a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) fr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Barri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ice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successful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>
      <w:pPr>
        <w:spacing w:before="6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criminal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ecrui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ict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rele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siti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lied 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whet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is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ar ca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ym</w:t>
      </w:r>
      <w:r>
        <w:rPr>
          <w:rFonts w:ascii="Calibri" w:eastAsia="Calibri" w:hAnsi="Calibri" w:cs="Calibri"/>
          <w:sz w:val="24"/>
          <w:szCs w:val="24"/>
        </w:rPr>
        <w:t>ent.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cisi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de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recise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circ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tances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backg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enc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(s). 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 staff 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rther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the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w.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ov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/db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tice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 Aca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ecru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po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eq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iscl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are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st.</w:t>
      </w:r>
    </w:p>
    <w:p>
      <w:pPr>
        <w:spacing w:before="8" w:after="0" w:line="13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rdin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tm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me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>
      <w:pPr>
        <w:spacing w:before="10" w:after="0" w:line="28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ersi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of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th Ba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itt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safe</w:t>
      </w:r>
      <w:r>
        <w:rPr>
          <w:rFonts w:ascii="Calibri" w:eastAsia="Calibri" w:hAnsi="Calibri" w:cs="Calibri"/>
          <w:spacing w:val="-1"/>
          <w:sz w:val="24"/>
          <w:szCs w:val="24"/>
        </w:rPr>
        <w:t>gu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lf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 xml:space="preserve">taff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ent. 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scl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Bar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ce.</w:t>
      </w:r>
    </w:p>
    <w:p>
      <w:pPr>
        <w:spacing w:before="6" w:after="0" w:line="1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spacing w:after="0" w:line="200" w:lineRule="exact"/>
        <w:rPr>
          <w:rFonts w:ascii="Calibri" w:hAnsi="Calibri"/>
          <w:sz w:val="24"/>
          <w:szCs w:val="24"/>
        </w:rPr>
      </w:pPr>
    </w:p>
    <w:p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z w:val="24"/>
          <w:szCs w:val="24"/>
        </w:rPr>
        <w:t>er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i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od </w:t>
      </w:r>
      <w:r>
        <w:rPr>
          <w:rFonts w:ascii="Calibri" w:eastAsia="Arial" w:hAnsi="Calibri" w:cs="Arial"/>
          <w:b/>
          <w:bCs/>
          <w:spacing w:val="-3"/>
          <w:sz w:val="24"/>
          <w:szCs w:val="24"/>
        </w:rPr>
        <w:t>o</w:t>
      </w:r>
      <w:r>
        <w:rPr>
          <w:rFonts w:ascii="Calibri" w:eastAsia="Arial" w:hAnsi="Calibri" w:cs="Arial"/>
          <w:b/>
          <w:bCs/>
          <w:sz w:val="24"/>
          <w:szCs w:val="24"/>
        </w:rPr>
        <w:t>f</w:t>
      </w:r>
      <w:r>
        <w:rPr>
          <w:rFonts w:ascii="Calibri" w:eastAsia="Arial" w:hAnsi="Calibri" w:cs="Arial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Arial" w:hAnsi="Calibri" w:cs="Arial"/>
          <w:b/>
          <w:bCs/>
          <w:spacing w:val="-8"/>
          <w:sz w:val="24"/>
          <w:szCs w:val="24"/>
        </w:rPr>
        <w:t>A</w:t>
      </w:r>
      <w:r>
        <w:rPr>
          <w:rFonts w:ascii="Calibri" w:eastAsia="Arial" w:hAnsi="Calibri" w:cs="Arial"/>
          <w:b/>
          <w:bCs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p</w:t>
      </w:r>
      <w:r>
        <w:rPr>
          <w:rFonts w:ascii="Calibri" w:eastAsia="Arial" w:hAnsi="Calibri" w:cs="Arial"/>
          <w:b/>
          <w:bCs/>
          <w:sz w:val="24"/>
          <w:szCs w:val="24"/>
        </w:rPr>
        <w:t>oin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t</w:t>
      </w:r>
      <w:r>
        <w:rPr>
          <w:rFonts w:ascii="Calibri" w:eastAsia="Arial" w:hAnsi="Calibri" w:cs="Arial"/>
          <w:b/>
          <w:bCs/>
          <w:sz w:val="24"/>
          <w:szCs w:val="24"/>
        </w:rPr>
        <w:t>men</w:t>
      </w:r>
      <w:r>
        <w:rPr>
          <w:rFonts w:ascii="Calibri" w:eastAsia="Arial" w:hAnsi="Calibri" w:cs="Arial"/>
          <w:b/>
          <w:bCs/>
          <w:spacing w:val="-2"/>
          <w:sz w:val="24"/>
          <w:szCs w:val="24"/>
        </w:rPr>
        <w:t>t</w:t>
      </w:r>
      <w:r>
        <w:rPr>
          <w:rFonts w:ascii="Calibri" w:eastAsia="Arial" w:hAnsi="Calibri" w:cs="Arial"/>
          <w:b/>
          <w:bCs/>
          <w:sz w:val="24"/>
          <w:szCs w:val="24"/>
        </w:rPr>
        <w:t>:</w:t>
      </w:r>
      <w:r>
        <w:rPr>
          <w:rFonts w:ascii="Calibri" w:eastAsia="Arial" w:hAnsi="Calibri" w:cs="Arial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ent</w:t>
      </w:r>
    </w:p>
    <w:p>
      <w:pPr>
        <w:tabs>
          <w:tab w:val="left" w:pos="2980"/>
        </w:tabs>
        <w:spacing w:after="0" w:line="240" w:lineRule="auto"/>
        <w:rPr>
          <w:rFonts w:ascii="Calibri" w:eastAsia="Arial" w:hAnsi="Calibri" w:cs="Arial"/>
          <w:bCs/>
          <w:sz w:val="24"/>
          <w:szCs w:val="24"/>
        </w:rPr>
      </w:pPr>
      <w:r>
        <w:rPr>
          <w:rFonts w:ascii="Calibri" w:eastAsia="Arial" w:hAnsi="Calibri" w:cs="Arial"/>
          <w:b/>
          <w:bCs/>
          <w:spacing w:val="-1"/>
          <w:sz w:val="24"/>
          <w:szCs w:val="24"/>
        </w:rPr>
        <w:t>S</w:t>
      </w:r>
      <w:r>
        <w:rPr>
          <w:rFonts w:ascii="Calibri" w:eastAsia="Arial" w:hAnsi="Calibri" w:cs="Arial"/>
          <w:b/>
          <w:bCs/>
          <w:sz w:val="24"/>
          <w:szCs w:val="24"/>
        </w:rPr>
        <w:t>ala</w:t>
      </w:r>
      <w:r>
        <w:rPr>
          <w:rFonts w:ascii="Calibri" w:eastAsia="Arial" w:hAnsi="Calibri" w:cs="Arial"/>
          <w:b/>
          <w:bCs/>
          <w:spacing w:val="1"/>
          <w:sz w:val="24"/>
          <w:szCs w:val="24"/>
        </w:rPr>
        <w:t>r</w:t>
      </w:r>
      <w:r>
        <w:rPr>
          <w:rFonts w:ascii="Calibri" w:eastAsia="Arial" w:hAnsi="Calibri" w:cs="Arial"/>
          <w:b/>
          <w:bCs/>
          <w:spacing w:val="-5"/>
          <w:sz w:val="24"/>
          <w:szCs w:val="24"/>
        </w:rPr>
        <w:t>y</w:t>
      </w:r>
      <w:r>
        <w:rPr>
          <w:rFonts w:ascii="Calibri" w:eastAsia="Arial" w:hAnsi="Calibri" w:cs="Arial"/>
          <w:b/>
          <w:bCs/>
          <w:sz w:val="24"/>
          <w:szCs w:val="24"/>
        </w:rPr>
        <w:t>:</w:t>
      </w:r>
      <w:r>
        <w:rPr>
          <w:rFonts w:ascii="Calibri" w:eastAsia="Arial" w:hAnsi="Calibri" w:cs="Arial"/>
          <w:b/>
          <w:bCs/>
          <w:sz w:val="24"/>
          <w:szCs w:val="24"/>
        </w:rPr>
        <w:tab/>
      </w:r>
      <w:r>
        <w:rPr>
          <w:rFonts w:ascii="Calibri" w:eastAsia="Arial" w:hAnsi="Calibri" w:cs="Arial"/>
          <w:bCs/>
          <w:sz w:val="24"/>
          <w:szCs w:val="24"/>
        </w:rPr>
        <w:t>Dependant on previous experience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. </w:t>
      </w:r>
      <w:r>
        <w:rPr>
          <w:rFonts w:ascii="Calibri" w:eastAsia="Arial" w:hAnsi="Calibri" w:cs="Arial"/>
          <w:bCs/>
          <w:sz w:val="24"/>
          <w:szCs w:val="24"/>
        </w:rPr>
        <w:t xml:space="preserve">Competitive salary </w:t>
      </w:r>
    </w:p>
    <w:p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Arial" w:hAnsi="Calibri" w:cs="Arial"/>
          <w:bCs/>
          <w:sz w:val="24"/>
          <w:szCs w:val="24"/>
        </w:rPr>
        <w:tab/>
        <w:t>which includes Inner Lo</w:t>
      </w:r>
      <w:bookmarkStart w:id="0" w:name="_GoBack"/>
      <w:bookmarkEnd w:id="0"/>
      <w:r>
        <w:rPr>
          <w:rFonts w:ascii="Calibri" w:eastAsia="Arial" w:hAnsi="Calibri" w:cs="Arial"/>
          <w:bCs/>
          <w:sz w:val="24"/>
          <w:szCs w:val="24"/>
        </w:rPr>
        <w:t>ndon weighting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 </w:t>
      </w:r>
    </w:p>
    <w:p>
      <w:pPr>
        <w:tabs>
          <w:tab w:val="left" w:pos="29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>
      <w:pPr>
        <w:rPr>
          <w:rFonts w:ascii="Calibri" w:eastAsia="Arial" w:hAnsi="Calibri" w:cs="Arial"/>
          <w:b/>
          <w:bCs/>
          <w:sz w:val="24"/>
          <w:szCs w:val="24"/>
        </w:rPr>
      </w:pPr>
      <w:r>
        <w:rPr>
          <w:rFonts w:ascii="Calibri" w:eastAsia="Arial" w:hAnsi="Calibri" w:cs="Arial"/>
          <w:b/>
          <w:bCs/>
          <w:sz w:val="24"/>
          <w:szCs w:val="24"/>
        </w:rPr>
        <w:br w:type="page"/>
      </w:r>
    </w:p>
    <w:p>
      <w:pPr>
        <w:spacing w:before="4" w:after="0" w:line="337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5.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 for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>
      <w:pPr>
        <w:spacing w:before="14" w:after="0" w:line="240" w:lineRule="exact"/>
        <w:rPr>
          <w:rFonts w:ascii="Calibri" w:hAnsi="Calibri"/>
          <w:sz w:val="24"/>
          <w:szCs w:val="24"/>
        </w:rPr>
      </w:pPr>
    </w:p>
    <w:p>
      <w:pPr>
        <w:spacing w:before="16"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qua</w:t>
      </w:r>
      <w:r>
        <w:rPr>
          <w:rFonts w:ascii="Calibri" w:eastAsia="Calibri" w:hAnsi="Calibri" w:cs="Calibri"/>
          <w:b/>
          <w:bCs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oppo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ises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 rec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d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ral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its acad</w:t>
      </w:r>
      <w:r>
        <w:rPr>
          <w:rFonts w:ascii="Calibri" w:eastAsia="Calibri" w:hAnsi="Calibri" w:cs="Calibri"/>
          <w:spacing w:val="1"/>
          <w:sz w:val="23"/>
          <w:szCs w:val="23"/>
        </w:rPr>
        <w:t>em</w:t>
      </w:r>
      <w:r>
        <w:rPr>
          <w:rFonts w:ascii="Calibri" w:eastAsia="Calibri" w:hAnsi="Calibri" w:cs="Calibri"/>
          <w:sz w:val="23"/>
          <w:szCs w:val="23"/>
        </w:rPr>
        <w:t>ic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ic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ren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ths.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 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>lo</w:t>
      </w:r>
      <w:r>
        <w:rPr>
          <w:rFonts w:ascii="Calibri" w:eastAsia="Calibri" w:hAnsi="Calibri" w:cs="Calibri"/>
          <w:sz w:val="23"/>
          <w:szCs w:val="23"/>
        </w:rPr>
        <w:t>wing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1"/>
          <w:sz w:val="23"/>
          <w:szCs w:val="23"/>
        </w:rPr>
        <w:t>in</w:t>
      </w:r>
      <w:r>
        <w:rPr>
          <w:rFonts w:ascii="Calibri" w:eastAsia="Calibri" w:hAnsi="Calibri" w:cs="Calibri"/>
          <w:sz w:val="23"/>
          <w:szCs w:val="23"/>
        </w:rPr>
        <w:t>ci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les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i</w:t>
      </w:r>
      <w:r>
        <w:rPr>
          <w:rFonts w:ascii="Calibri" w:eastAsia="Calibri" w:hAnsi="Calibri" w:cs="Calibri"/>
          <w:sz w:val="23"/>
          <w:szCs w:val="23"/>
        </w:rPr>
        <w:t>n respect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my</w:t>
      </w:r>
      <w:r>
        <w:rPr>
          <w:rFonts w:ascii="Calibri" w:eastAsia="Calibri" w:hAnsi="Calibri" w:cs="Calibri"/>
          <w:sz w:val="23"/>
          <w:szCs w:val="23"/>
        </w:rPr>
        <w:t>’s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om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qu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:</w:t>
      </w:r>
    </w:p>
    <w:p>
      <w:pPr>
        <w:spacing w:after="0" w:line="240" w:lineRule="exact"/>
        <w:rPr>
          <w:rFonts w:ascii="Calibri" w:hAnsi="Calibri"/>
          <w:sz w:val="23"/>
          <w:szCs w:val="23"/>
        </w:rPr>
      </w:pP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4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q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 all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areas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its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before="5" w:after="0" w:line="268" w:lineRule="exact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gn</w:t>
      </w:r>
      <w:r>
        <w:rPr>
          <w:rFonts w:ascii="Calibri" w:eastAsia="Calibri" w:hAnsi="Calibri" w:cs="Calibri"/>
          <w:sz w:val="23"/>
          <w:szCs w:val="23"/>
        </w:rPr>
        <w:t>ise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skills and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 xml:space="preserve">ent </w:t>
      </w:r>
      <w:r>
        <w:rPr>
          <w:rFonts w:ascii="Calibri" w:eastAsia="Calibri" w:hAnsi="Calibri" w:cs="Calibri"/>
          <w:spacing w:val="4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ent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al 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mm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before="6" w:after="0" w:line="239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 ens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all 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s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2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ec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trea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 xml:space="preserve">ed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 xml:space="preserve">e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 xml:space="preserve">asis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their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ts,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cei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j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stified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riminat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n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 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fa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tre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gr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und</w:t>
      </w:r>
      <w:r>
        <w:rPr>
          <w:rFonts w:ascii="Calibri" w:eastAsia="Calibri" w:hAnsi="Calibri" w:cs="Calibri"/>
          <w:sz w:val="23"/>
          <w:szCs w:val="23"/>
        </w:rPr>
        <w:t xml:space="preserve">s </w:t>
      </w:r>
      <w:r>
        <w:rPr>
          <w:rFonts w:ascii="Calibri" w:eastAsia="Calibri" w:hAnsi="Calibri" w:cs="Calibri"/>
          <w:spacing w:val="2"/>
          <w:sz w:val="23"/>
          <w:szCs w:val="23"/>
        </w:rPr>
        <w:t>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 di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ilit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ar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tal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ern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rac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elief,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x,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x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rie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‐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om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 stat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 any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ther ir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el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isti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4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</w:t>
      </w:r>
      <w:r>
        <w:rPr>
          <w:rFonts w:ascii="Calibri" w:eastAsia="Calibri" w:hAnsi="Calibri" w:cs="Calibri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siti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2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ki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, learn</w:t>
      </w:r>
      <w:r>
        <w:rPr>
          <w:rFonts w:ascii="Calibri" w:eastAsia="Calibri" w:hAnsi="Calibri" w:cs="Calibri"/>
          <w:spacing w:val="-1"/>
          <w:sz w:val="23"/>
          <w:szCs w:val="23"/>
        </w:rPr>
        <w:t>ing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nm</w:t>
      </w:r>
      <w:r>
        <w:rPr>
          <w:rFonts w:ascii="Calibri" w:eastAsia="Calibri" w:hAnsi="Calibri" w:cs="Calibri"/>
          <w:sz w:val="23"/>
          <w:szCs w:val="23"/>
        </w:rPr>
        <w:t>ent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ich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 fr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prej</w:t>
      </w:r>
      <w:r>
        <w:rPr>
          <w:rFonts w:ascii="Calibri" w:eastAsia="Calibri" w:hAnsi="Calibri" w:cs="Calibri"/>
          <w:spacing w:val="-1"/>
          <w:sz w:val="23"/>
          <w:szCs w:val="23"/>
        </w:rPr>
        <w:t>ud</w:t>
      </w:r>
      <w:r>
        <w:rPr>
          <w:rFonts w:ascii="Calibri" w:eastAsia="Calibri" w:hAnsi="Calibri" w:cs="Calibri"/>
          <w:sz w:val="23"/>
          <w:szCs w:val="23"/>
        </w:rPr>
        <w:t>ice,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discr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any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 ha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, b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ll</w:t>
      </w:r>
      <w:r>
        <w:rPr>
          <w:rFonts w:ascii="Calibri" w:eastAsia="Calibri" w:hAnsi="Calibri" w:cs="Calibri"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;</w:t>
      </w:r>
    </w:p>
    <w:p>
      <w:pPr>
        <w:pStyle w:val="ListParagraph"/>
        <w:numPr>
          <w:ilvl w:val="0"/>
          <w:numId w:val="16"/>
        </w:numPr>
        <w:tabs>
          <w:tab w:val="left" w:pos="820"/>
        </w:tabs>
        <w:spacing w:after="0" w:line="240" w:lineRule="auto"/>
        <w:ind w:left="36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g</w:t>
      </w:r>
      <w:r>
        <w:rPr>
          <w:rFonts w:ascii="Calibri" w:eastAsia="Calibri" w:hAnsi="Calibri" w:cs="Calibri"/>
          <w:spacing w:val="1"/>
          <w:sz w:val="23"/>
          <w:szCs w:val="23"/>
        </w:rPr>
        <w:t>oo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elat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en i</w:t>
      </w:r>
      <w:r>
        <w:rPr>
          <w:rFonts w:ascii="Calibri" w:eastAsia="Calibri" w:hAnsi="Calibri" w:cs="Calibri"/>
          <w:spacing w:val="-1"/>
          <w:sz w:val="23"/>
          <w:szCs w:val="23"/>
        </w:rPr>
        <w:t>nd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 f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if</w:t>
      </w:r>
      <w:r>
        <w:rPr>
          <w:rFonts w:ascii="Calibri" w:eastAsia="Calibri" w:hAnsi="Calibri" w:cs="Calibri"/>
          <w:spacing w:val="-1"/>
          <w:sz w:val="23"/>
          <w:szCs w:val="23"/>
        </w:rPr>
        <w:t>f</w:t>
      </w:r>
      <w:r>
        <w:rPr>
          <w:rFonts w:ascii="Calibri" w:eastAsia="Calibri" w:hAnsi="Calibri" w:cs="Calibri"/>
          <w:sz w:val="23"/>
          <w:szCs w:val="23"/>
        </w:rPr>
        <w:t>erent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up</w:t>
      </w:r>
      <w:r>
        <w:rPr>
          <w:rFonts w:ascii="Calibri" w:eastAsia="Calibri" w:hAnsi="Calibri" w:cs="Calibri"/>
          <w:sz w:val="23"/>
          <w:szCs w:val="23"/>
        </w:rPr>
        <w:t>s.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Ap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an</w:t>
      </w:r>
      <w:r>
        <w:rPr>
          <w:rFonts w:ascii="Calibri" w:eastAsia="Calibri" w:hAnsi="Calibri" w:cs="Calibri"/>
          <w:b/>
          <w:bCs/>
          <w:sz w:val="23"/>
          <w:szCs w:val="23"/>
        </w:rPr>
        <w:t>ts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th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di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abi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z w:val="23"/>
          <w:szCs w:val="23"/>
        </w:rPr>
        <w:t>t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39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iv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rsi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Bank 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en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incre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3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f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isa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led pe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it 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oy</w:t>
      </w:r>
      <w:r>
        <w:rPr>
          <w:rFonts w:ascii="Calibri" w:eastAsia="Calibri" w:hAnsi="Calibri" w:cs="Calibri"/>
          <w:sz w:val="23"/>
          <w:szCs w:val="23"/>
        </w:rPr>
        <w:t>s.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there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en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 f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ivid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als with a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</w:t>
      </w:r>
      <w:r>
        <w:rPr>
          <w:rFonts w:ascii="Calibri" w:eastAsia="Calibri" w:hAnsi="Calibri" w:cs="Calibri"/>
          <w:spacing w:val="-1"/>
          <w:sz w:val="23"/>
          <w:szCs w:val="23"/>
        </w:rPr>
        <w:t>ab</w:t>
      </w:r>
      <w:r>
        <w:rPr>
          <w:rFonts w:ascii="Calibri" w:eastAsia="Calibri" w:hAnsi="Calibri" w:cs="Calibri"/>
          <w:sz w:val="23"/>
          <w:szCs w:val="23"/>
        </w:rPr>
        <w:t>ility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wh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a</w:t>
      </w:r>
      <w:r>
        <w:rPr>
          <w:rFonts w:ascii="Calibri" w:eastAsia="Calibri" w:hAnsi="Calibri" w:cs="Calibri"/>
          <w:sz w:val="23"/>
          <w:szCs w:val="23"/>
        </w:rPr>
        <w:t>re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ab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 carry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 d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ties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st. If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have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special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eds 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to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</w:t>
      </w:r>
      <w:r>
        <w:rPr>
          <w:rFonts w:ascii="Calibri" w:eastAsia="Calibri" w:hAnsi="Calibri" w:cs="Calibri"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ase 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ta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HR Department </w:t>
      </w:r>
      <w:hyperlink r:id="rId9" w:history="1">
        <w:r>
          <w:rPr>
            <w:rStyle w:val="Hyperlink"/>
          </w:rPr>
          <w:t>Komal.Bassi</w:t>
        </w:r>
        <w:r>
          <w:rPr>
            <w:rStyle w:val="Hyperlink"/>
            <w:rFonts w:ascii="Calibri" w:eastAsia="Calibri" w:hAnsi="Calibri" w:cs="Calibri"/>
            <w:sz w:val="23"/>
            <w:szCs w:val="23"/>
          </w:rPr>
          <w:t>@uaesouthbank.org.uk</w:t>
        </w:r>
      </w:hyperlink>
      <w:r>
        <w:t xml:space="preserve"> 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Tr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a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b/>
          <w:bCs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l</w:t>
      </w:r>
      <w:r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e</w:t>
      </w:r>
      <w:r>
        <w:rPr>
          <w:rFonts w:ascii="Calibri" w:eastAsia="Calibri" w:hAnsi="Calibri" w:cs="Calibri"/>
          <w:b/>
          <w:bCs/>
          <w:sz w:val="23"/>
          <w:szCs w:val="23"/>
        </w:rPr>
        <w:t>x</w:t>
      </w:r>
      <w:r>
        <w:rPr>
          <w:rFonts w:ascii="Calibri" w:eastAsia="Calibri" w:hAnsi="Calibri" w:cs="Calibri"/>
          <w:b/>
          <w:bCs/>
          <w:spacing w:val="-2"/>
          <w:sz w:val="23"/>
          <w:szCs w:val="23"/>
        </w:rPr>
        <w:t>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en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bCs/>
          <w:sz w:val="23"/>
          <w:szCs w:val="23"/>
        </w:rPr>
        <w:t>s</w:t>
      </w: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w</w:t>
      </w:r>
      <w:r>
        <w:rPr>
          <w:rFonts w:ascii="Calibri" w:eastAsia="Calibri" w:hAnsi="Calibri" w:cs="Calibri"/>
          <w:sz w:val="23"/>
          <w:szCs w:val="23"/>
        </w:rPr>
        <w:t>ill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rea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le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tra</w:t>
      </w:r>
      <w:r>
        <w:rPr>
          <w:rFonts w:ascii="Calibri" w:eastAsia="Calibri" w:hAnsi="Calibri" w:cs="Calibri"/>
          <w:spacing w:val="-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 xml:space="preserve">el 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st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 xml:space="preserve">le </w:t>
      </w:r>
      <w:r>
        <w:rPr>
          <w:rFonts w:ascii="Calibri" w:eastAsia="Calibri" w:hAnsi="Calibri" w:cs="Calibri"/>
          <w:spacing w:val="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tan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ard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class 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ail fare,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 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 fr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inte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th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ited Kin</w:t>
      </w:r>
      <w:r>
        <w:rPr>
          <w:rFonts w:ascii="Calibri" w:eastAsia="Calibri" w:hAnsi="Calibri" w:cs="Calibri"/>
          <w:spacing w:val="-1"/>
          <w:sz w:val="23"/>
          <w:szCs w:val="23"/>
        </w:rPr>
        <w:t>gdo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 xml:space="preserve"> if agreed in advance.</w:t>
      </w: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Resp</w:t>
      </w:r>
      <w:r>
        <w:rPr>
          <w:rFonts w:ascii="Calibri" w:eastAsia="Calibri" w:hAnsi="Calibri" w:cs="Calibri"/>
          <w:b/>
          <w:bCs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b/>
          <w:bCs/>
          <w:sz w:val="23"/>
          <w:szCs w:val="23"/>
        </w:rPr>
        <w:t>se</w:t>
      </w:r>
    </w:p>
    <w:p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ch reg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du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to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la</w:t>
      </w:r>
      <w:r>
        <w:rPr>
          <w:rFonts w:ascii="Calibri" w:eastAsia="Calibri" w:hAnsi="Calibri" w:cs="Calibri"/>
          <w:spacing w:val="-1"/>
          <w:sz w:val="23"/>
          <w:szCs w:val="23"/>
        </w:rPr>
        <w:t>rg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we cu</w:t>
      </w:r>
      <w:r>
        <w:rPr>
          <w:rFonts w:ascii="Calibri" w:eastAsia="Calibri" w:hAnsi="Calibri" w:cs="Calibri"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rently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; </w:t>
      </w:r>
      <w:r>
        <w:rPr>
          <w:rFonts w:ascii="Calibri" w:eastAsia="Calibri" w:hAnsi="Calibri" w:cs="Calibri"/>
          <w:spacing w:val="-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are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on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 xml:space="preserve">le 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</w:t>
      </w:r>
      <w:r>
        <w:rPr>
          <w:rFonts w:ascii="Calibri" w:eastAsia="Calibri" w:hAnsi="Calibri" w:cs="Calibri"/>
          <w:spacing w:val="-3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</w:t>
      </w:r>
      <w:r>
        <w:rPr>
          <w:rFonts w:ascii="Calibri" w:eastAsia="Calibri" w:hAnsi="Calibri" w:cs="Calibri"/>
          <w:spacing w:val="-2"/>
          <w:sz w:val="23"/>
          <w:szCs w:val="23"/>
        </w:rPr>
        <w:t>st</w:t>
      </w:r>
      <w:r>
        <w:rPr>
          <w:rFonts w:ascii="Calibri" w:eastAsia="Calibri" w:hAnsi="Calibri" w:cs="Calibri"/>
          <w:sz w:val="23"/>
          <w:szCs w:val="23"/>
        </w:rPr>
        <w:t>ed can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pacing w:val="3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their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If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ear f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m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within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the </w:t>
      </w:r>
      <w:r>
        <w:rPr>
          <w:rFonts w:ascii="Calibri" w:eastAsia="Calibri" w:hAnsi="Calibri" w:cs="Calibri"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spacing w:val="-3"/>
          <w:sz w:val="23"/>
          <w:szCs w:val="23"/>
        </w:rPr>
        <w:t>l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</w:t>
      </w:r>
      <w:r>
        <w:rPr>
          <w:rFonts w:ascii="Calibri" w:eastAsia="Calibri" w:hAnsi="Calibri" w:cs="Calibri"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plea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 xml:space="preserve">that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 xml:space="preserve">en </w:t>
      </w:r>
      <w:r>
        <w:rPr>
          <w:rFonts w:ascii="Calibri" w:eastAsia="Calibri" w:hAnsi="Calibri" w:cs="Calibri"/>
          <w:spacing w:val="-1"/>
          <w:sz w:val="23"/>
          <w:szCs w:val="23"/>
        </w:rPr>
        <w:t>un</w:t>
      </w:r>
      <w:r>
        <w:rPr>
          <w:rFonts w:ascii="Calibri" w:eastAsia="Calibri" w:hAnsi="Calibri" w:cs="Calibri"/>
          <w:sz w:val="23"/>
          <w:szCs w:val="23"/>
        </w:rPr>
        <w:t>successful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cc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 We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like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ass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 xml:space="preserve">, 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pacing w:val="-1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y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licati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w</w:t>
      </w:r>
      <w:r>
        <w:rPr>
          <w:rFonts w:ascii="Calibri" w:eastAsia="Calibri" w:hAnsi="Calibri" w:cs="Calibri"/>
          <w:sz w:val="23"/>
          <w:szCs w:val="23"/>
        </w:rPr>
        <w:t>e rec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si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 xml:space="preserve">ered in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ail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sho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ist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drawn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up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aft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caref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refe</w:t>
      </w:r>
      <w:r>
        <w:rPr>
          <w:rFonts w:ascii="Calibri" w:eastAsia="Calibri" w:hAnsi="Calibri" w:cs="Calibri"/>
          <w:spacing w:val="-2"/>
          <w:sz w:val="23"/>
          <w:szCs w:val="23"/>
        </w:rPr>
        <w:t>r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ai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 xml:space="preserve">ed 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ecificat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.</w:t>
      </w:r>
    </w:p>
    <w:p>
      <w:pPr>
        <w:spacing w:before="7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If there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re,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ap</w:t>
      </w:r>
      <w:r>
        <w:rPr>
          <w:rFonts w:ascii="Calibri" w:eastAsia="Calibri" w:hAnsi="Calibri" w:cs="Calibri"/>
          <w:spacing w:val="-1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licat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ce</w:t>
      </w: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sf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l,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h</w:t>
      </w:r>
      <w:r>
        <w:rPr>
          <w:rFonts w:ascii="Calibri" w:eastAsia="Calibri" w:hAnsi="Calibri" w:cs="Calibri"/>
          <w:spacing w:val="-1"/>
          <w:sz w:val="23"/>
          <w:szCs w:val="23"/>
        </w:rPr>
        <w:t>op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yo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4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 xml:space="preserve">ill 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b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dis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ra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ed and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z w:val="23"/>
          <w:szCs w:val="23"/>
        </w:rPr>
        <w:t>ill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still a</w:t>
      </w:r>
      <w:r>
        <w:rPr>
          <w:rFonts w:ascii="Calibri" w:eastAsia="Calibri" w:hAnsi="Calibri" w:cs="Calibri"/>
          <w:spacing w:val="-1"/>
          <w:sz w:val="23"/>
          <w:szCs w:val="23"/>
        </w:rPr>
        <w:t>pp</w:t>
      </w:r>
      <w:r>
        <w:rPr>
          <w:rFonts w:ascii="Calibri" w:eastAsia="Calibri" w:hAnsi="Calibri" w:cs="Calibri"/>
          <w:sz w:val="23"/>
          <w:szCs w:val="23"/>
        </w:rPr>
        <w:t>ly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3"/>
          <w:sz w:val="23"/>
          <w:szCs w:val="23"/>
        </w:rPr>
        <w:t>h</w:t>
      </w:r>
      <w:r>
        <w:rPr>
          <w:rFonts w:ascii="Calibri" w:eastAsia="Calibri" w:hAnsi="Calibri" w:cs="Calibri"/>
          <w:sz w:val="23"/>
          <w:szCs w:val="23"/>
        </w:rPr>
        <w:t>er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su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tab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pacing w:val="-3"/>
          <w:sz w:val="23"/>
          <w:szCs w:val="23"/>
        </w:rPr>
        <w:t>a</w:t>
      </w:r>
      <w:r>
        <w:rPr>
          <w:rFonts w:ascii="Calibri" w:eastAsia="Calibri" w:hAnsi="Calibri" w:cs="Calibri"/>
          <w:spacing w:val="-2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cies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Un</w:t>
      </w:r>
      <w:r>
        <w:rPr>
          <w:rFonts w:ascii="Calibri" w:eastAsia="Calibri" w:hAnsi="Calibri" w:cs="Calibri"/>
          <w:spacing w:val="-1"/>
          <w:sz w:val="23"/>
          <w:szCs w:val="23"/>
        </w:rPr>
        <w:t>iv</w:t>
      </w:r>
      <w:r>
        <w:rPr>
          <w:rFonts w:ascii="Calibri" w:eastAsia="Calibri" w:hAnsi="Calibri" w:cs="Calibri"/>
          <w:sz w:val="23"/>
          <w:szCs w:val="23"/>
        </w:rPr>
        <w:t>ersity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</w:t>
      </w:r>
      <w:r>
        <w:rPr>
          <w:rFonts w:ascii="Calibri" w:eastAsia="Calibri" w:hAnsi="Calibri" w:cs="Calibri"/>
          <w:spacing w:val="-1"/>
          <w:sz w:val="23"/>
          <w:szCs w:val="23"/>
        </w:rPr>
        <w:t>ng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eri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as and when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they are ad</w:t>
      </w:r>
      <w:r>
        <w:rPr>
          <w:rFonts w:ascii="Calibri" w:eastAsia="Calibri" w:hAnsi="Calibri" w:cs="Calibri"/>
          <w:spacing w:val="-2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erti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ed.</w:t>
      </w:r>
    </w:p>
    <w:p>
      <w:pPr>
        <w:spacing w:before="9" w:after="0" w:line="260" w:lineRule="exact"/>
        <w:rPr>
          <w:rFonts w:ascii="Calibri" w:hAnsi="Calibri"/>
          <w:sz w:val="23"/>
          <w:szCs w:val="23"/>
        </w:rPr>
      </w:pPr>
    </w:p>
    <w:p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Tha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1"/>
          <w:sz w:val="23"/>
          <w:szCs w:val="23"/>
        </w:rPr>
        <w:t>y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r 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pacing w:val="-2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ere</w:t>
      </w:r>
      <w:r>
        <w:rPr>
          <w:rFonts w:ascii="Calibri" w:eastAsia="Calibri" w:hAnsi="Calibri" w:cs="Calibri"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sz w:val="23"/>
          <w:szCs w:val="23"/>
        </w:rPr>
        <w:t>t</w:t>
      </w:r>
      <w:r>
        <w:rPr>
          <w:rFonts w:ascii="Calibri" w:eastAsia="Calibri" w:hAnsi="Calibri" w:cs="Calibri"/>
          <w:spacing w:val="-2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in the Un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1"/>
          <w:sz w:val="23"/>
          <w:szCs w:val="23"/>
        </w:rPr>
        <w:t>v</w:t>
      </w:r>
      <w:r>
        <w:rPr>
          <w:rFonts w:ascii="Calibri" w:eastAsia="Calibri" w:hAnsi="Calibri" w:cs="Calibri"/>
          <w:sz w:val="23"/>
          <w:szCs w:val="23"/>
        </w:rPr>
        <w:t>ers</w:t>
      </w:r>
      <w:r>
        <w:rPr>
          <w:rFonts w:ascii="Calibri" w:eastAsia="Calibri" w:hAnsi="Calibri" w:cs="Calibri"/>
          <w:spacing w:val="-2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ty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Ac</w:t>
      </w:r>
      <w:r>
        <w:rPr>
          <w:rFonts w:ascii="Calibri" w:eastAsia="Calibri" w:hAnsi="Calibri" w:cs="Calibri"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spacing w:val="-1"/>
          <w:sz w:val="23"/>
          <w:szCs w:val="23"/>
        </w:rPr>
        <w:t>d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m</w:t>
      </w:r>
      <w:r>
        <w:rPr>
          <w:rFonts w:ascii="Calibri" w:eastAsia="Calibri" w:hAnsi="Calibri" w:cs="Calibri"/>
          <w:sz w:val="23"/>
          <w:szCs w:val="23"/>
        </w:rPr>
        <w:t>y of En</w:t>
      </w:r>
      <w:r>
        <w:rPr>
          <w:rFonts w:ascii="Calibri" w:eastAsia="Calibri" w:hAnsi="Calibri" w:cs="Calibri"/>
          <w:spacing w:val="-1"/>
          <w:sz w:val="23"/>
          <w:szCs w:val="23"/>
        </w:rPr>
        <w:t>g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e</w:t>
      </w:r>
      <w:r>
        <w:rPr>
          <w:rFonts w:ascii="Calibri" w:eastAsia="Calibri" w:hAnsi="Calibri" w:cs="Calibri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3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g</w:t>
      </w:r>
      <w:r>
        <w:rPr>
          <w:rFonts w:ascii="Calibri" w:eastAsia="Calibri" w:hAnsi="Calibri" w:cs="Calibri"/>
          <w:spacing w:val="-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</w:t>
      </w:r>
      <w:r>
        <w:rPr>
          <w:rFonts w:ascii="Calibri" w:eastAsia="Calibri" w:hAnsi="Calibri" w:cs="Calibri"/>
          <w:spacing w:val="1"/>
          <w:sz w:val="23"/>
          <w:szCs w:val="23"/>
        </w:rPr>
        <w:t>o</w:t>
      </w:r>
      <w:r>
        <w:rPr>
          <w:rFonts w:ascii="Calibri" w:eastAsia="Calibri" w:hAnsi="Calibri" w:cs="Calibri"/>
          <w:spacing w:val="-1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th Ba</w:t>
      </w:r>
      <w:r>
        <w:rPr>
          <w:rFonts w:ascii="Calibri" w:eastAsia="Calibri" w:hAnsi="Calibri" w:cs="Calibri"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sz w:val="23"/>
          <w:szCs w:val="23"/>
        </w:rPr>
        <w:t>k.</w:t>
      </w: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</w:p>
    <w:p>
      <w:pPr>
        <w:spacing w:before="4"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6.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How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 Ap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ly</w:t>
      </w:r>
    </w:p>
    <w:p>
      <w:pPr>
        <w:spacing w:before="5" w:after="0" w:line="260" w:lineRule="exact"/>
        <w:rPr>
          <w:rFonts w:ascii="Calibri" w:hAnsi="Calibri"/>
          <w:sz w:val="26"/>
          <w:szCs w:val="26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sz w:val="24"/>
          <w:szCs w:val="24"/>
        </w:rPr>
        <w:t>te:</w:t>
      </w:r>
    </w:p>
    <w:p>
      <w:pPr>
        <w:spacing w:before="5" w:after="0" w:line="240" w:lineRule="exact"/>
        <w:rPr>
          <w:rFonts w:ascii="Calibri" w:hAnsi="Calibri"/>
          <w:sz w:val="24"/>
          <w:szCs w:val="24"/>
        </w:rPr>
      </w:pPr>
    </w:p>
    <w:p>
      <w:pPr>
        <w:spacing w:before="9" w:after="0" w:line="260" w:lineRule="exact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spacing w:val="-1"/>
          <w:sz w:val="24"/>
          <w:szCs w:val="24"/>
        </w:rPr>
        <w:t>Wednesday 28</w:t>
      </w:r>
      <w:r>
        <w:rPr>
          <w:rFonts w:ascii="Calibri" w:eastAsia="Calibri" w:hAnsi="Calibri" w:cs="Calibri"/>
          <w:noProof/>
          <w:spacing w:val="-1"/>
          <w:sz w:val="24"/>
          <w:szCs w:val="24"/>
          <w:vertAlign w:val="superscript"/>
        </w:rPr>
        <w:t xml:space="preserve">th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November 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ew</w:t>
      </w:r>
      <w:r>
        <w:rPr>
          <w:rFonts w:ascii="Calibri" w:eastAsia="Calibri" w:hAnsi="Calibri" w:cs="Calibri"/>
          <w:b/>
          <w:bCs/>
          <w:sz w:val="24"/>
          <w:szCs w:val="24"/>
        </w:rPr>
        <w:t>s:</w:t>
      </w:r>
    </w:p>
    <w:p>
      <w:pPr>
        <w:spacing w:before="3" w:after="0" w:line="240" w:lineRule="exact"/>
        <w:rPr>
          <w:rFonts w:ascii="Calibri" w:hAnsi="Calibri"/>
          <w:sz w:val="24"/>
          <w:szCs w:val="24"/>
          <w:highlight w:val="yellow"/>
        </w:rPr>
      </w:pPr>
    </w:p>
    <w:p>
      <w:pPr>
        <w:spacing w:before="9" w:after="0"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t>Wednesday 04</w:t>
      </w:r>
      <w:r>
        <w:rPr>
          <w:rFonts w:ascii="Calibri" w:eastAsia="Calibri" w:hAnsi="Calibri" w:cs="Calibri"/>
          <w:noProof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noProof/>
          <w:sz w:val="24"/>
          <w:szCs w:val="24"/>
        </w:rPr>
        <w:t xml:space="preserve"> December 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6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mal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>
      <w:pPr>
        <w:spacing w:before="17" w:after="0" w:line="240" w:lineRule="exact"/>
        <w:rPr>
          <w:rFonts w:ascii="Calibri" w:hAnsi="Calibri"/>
          <w:sz w:val="24"/>
          <w:szCs w:val="24"/>
        </w:rPr>
      </w:pPr>
    </w:p>
    <w:p>
      <w:pPr>
        <w:spacing w:before="16"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ish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John Taylor</w:t>
      </w:r>
      <w:r>
        <w:rPr>
          <w:rFonts w:ascii="Calibri" w:eastAsia="Calibri" w:hAnsi="Calibri" w:cs="Calibri"/>
          <w:sz w:val="24"/>
          <w:szCs w:val="24"/>
        </w:rPr>
        <w:t>, Principal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0 </w:t>
      </w:r>
      <w:r>
        <w:rPr>
          <w:rFonts w:ascii="Calibri" w:eastAsia="Calibri" w:hAnsi="Calibri" w:cs="Calibri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sz w:val="24"/>
          <w:szCs w:val="24"/>
        </w:rPr>
        <w:t>277 3000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hyperlink r:id="rId10" w:history="1">
        <w:r>
          <w:rPr>
            <w:rStyle w:val="Hyperlink"/>
            <w:rFonts w:ascii="Calibri" w:eastAsia="Calibri" w:hAnsi="Calibri" w:cs="Calibri"/>
            <w:sz w:val="24"/>
            <w:szCs w:val="24"/>
          </w:rPr>
          <w:t>john.taylor@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ae</w:t>
        </w:r>
        <w:r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spacing w:val="-3"/>
            <w:sz w:val="24"/>
            <w:szCs w:val="24"/>
          </w:rPr>
          <w:t>h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b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a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r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g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sz w:val="24"/>
            <w:szCs w:val="24"/>
          </w:rPr>
          <w:t>k</w:t>
        </w:r>
      </w:hyperlink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>
      <w:pPr>
        <w:spacing w:before="7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yo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wish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hyperlink w:history="1"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w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ww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uae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s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t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hban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k.</w:t>
        </w:r>
        <w:r>
          <w:rPr>
            <w:rStyle w:val="Hyperlink"/>
            <w:rFonts w:ascii="Calibri" w:eastAsia="Calibri" w:hAnsi="Calibri" w:cs="Calibri"/>
            <w:bCs/>
            <w:spacing w:val="-1"/>
            <w:sz w:val="24"/>
            <w:szCs w:val="24"/>
          </w:rPr>
          <w:t>o</w:t>
        </w:r>
        <w:r>
          <w:rPr>
            <w:rStyle w:val="Hyperlink"/>
            <w:rFonts w:ascii="Calibri" w:eastAsia="Calibri" w:hAnsi="Calibri" w:cs="Calibri"/>
            <w:bCs/>
            <w:spacing w:val="1"/>
            <w:sz w:val="24"/>
            <w:szCs w:val="24"/>
          </w:rPr>
          <w:t>rg.</w:t>
        </w:r>
        <w:r>
          <w:rPr>
            <w:rStyle w:val="Hyperlink"/>
            <w:rFonts w:ascii="Calibri" w:eastAsia="Calibri" w:hAnsi="Calibri" w:cs="Calibri"/>
            <w:bCs/>
            <w:spacing w:val="-3"/>
            <w:sz w:val="24"/>
            <w:szCs w:val="24"/>
          </w:rPr>
          <w:t>u</w:t>
        </w:r>
        <w:r>
          <w:rPr>
            <w:rStyle w:val="Hyperlink"/>
            <w:rFonts w:ascii="Calibri" w:eastAsia="Calibri" w:hAnsi="Calibri" w:cs="Calibri"/>
            <w:bCs/>
            <w:sz w:val="24"/>
            <w:szCs w:val="24"/>
          </w:rPr>
          <w:t>k</w:t>
        </w:r>
        <w:r>
          <w:rPr>
            <w:rStyle w:val="Hyperlink"/>
            <w:rFonts w:ascii="Calibri" w:eastAsia="Calibri" w:hAnsi="Calibri" w:cs="Calibri"/>
            <w:bCs/>
            <w:spacing w:val="2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ther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with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licati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wo 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)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wish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ered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z w:val="24"/>
          <w:szCs w:val="24"/>
        </w:rPr>
        <w:t>st.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hyperlink r:id="rId11" w:history="1">
        <w:r>
          <w:rPr>
            <w:rStyle w:val="Hyperlink"/>
            <w:rFonts w:ascii="Calibri" w:eastAsia="Calibri" w:hAnsi="Calibri" w:cs="Calibri"/>
            <w:sz w:val="24"/>
            <w:szCs w:val="24"/>
          </w:rPr>
          <w:t>HR@uaesouthbank.org.uk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12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</w:t>
      </w:r>
    </w:p>
    <w:p>
      <w:pPr>
        <w:spacing w:before="9" w:after="0" w:line="260" w:lineRule="exact"/>
        <w:rPr>
          <w:rFonts w:ascii="Calibri" w:hAnsi="Calibri"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Principal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University Academy of Engineering South Bank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Trafal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ar Str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et</w:t>
      </w: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London</w:t>
      </w:r>
    </w:p>
    <w:p>
      <w:r>
        <w:rPr>
          <w:rFonts w:ascii="Calibri" w:eastAsia="Calibri" w:hAnsi="Calibri" w:cs="Calibri"/>
          <w:sz w:val="24"/>
          <w:szCs w:val="24"/>
        </w:rPr>
        <w:t>SE17 2TP</w:t>
      </w:r>
    </w:p>
    <w:sectPr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  <w:rPr>
        <w:rFonts w:ascii="Calibri" w:hAnsi="Calibri"/>
        <w:b/>
        <w:color w:val="B2A1C7"/>
        <w:sz w:val="36"/>
      </w:rPr>
    </w:pPr>
    <w:r>
      <w:rPr>
        <w:rFonts w:ascii="Calibri" w:hAnsi="Calibri"/>
        <w:b/>
        <w:noProof/>
        <w:color w:val="B2A1C7"/>
        <w:sz w:val="36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-264160</wp:posOffset>
          </wp:positionV>
          <wp:extent cx="724535" cy="879475"/>
          <wp:effectExtent l="0" t="0" r="0" b="0"/>
          <wp:wrapThrough wrapText="bothSides">
            <wp:wrapPolygon edited="0">
              <wp:start x="0" y="0"/>
              <wp:lineTo x="0" y="21054"/>
              <wp:lineTo x="21013" y="21054"/>
              <wp:lineTo x="21013" y="0"/>
              <wp:lineTo x="0" y="0"/>
            </wp:wrapPolygon>
          </wp:wrapThrough>
          <wp:docPr id="13" name="Picture 13" descr="UAE create your fu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E create your fu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B2A1C7"/>
        <w:sz w:val="36"/>
      </w:rPr>
      <w:t xml:space="preserve">  University Academy of Engineering South Bank</w:t>
    </w:r>
  </w:p>
  <w:p>
    <w:pPr>
      <w:spacing w:before="25" w:after="0" w:line="240" w:lineRule="auto"/>
      <w:ind w:left="100" w:right="-20"/>
      <w:jc w:val="center"/>
      <w:rPr>
        <w:rFonts w:ascii="Calibri" w:eastAsia="Arial" w:hAnsi="Calibri" w:cs="Arial"/>
        <w:sz w:val="32"/>
        <w:szCs w:val="32"/>
      </w:rPr>
    </w:pPr>
    <w:r>
      <w:rPr>
        <w:rFonts w:ascii="Calibri" w:eastAsia="Arial" w:hAnsi="Calibri" w:cs="Arial"/>
        <w:b/>
        <w:bCs/>
        <w:spacing w:val="-1"/>
        <w:sz w:val="32"/>
        <w:szCs w:val="32"/>
      </w:rPr>
      <w:t>T</w:t>
    </w:r>
    <w:r>
      <w:rPr>
        <w:rFonts w:ascii="Calibri" w:eastAsia="Arial" w:hAnsi="Calibri" w:cs="Arial"/>
        <w:b/>
        <w:bCs/>
        <w:sz w:val="32"/>
        <w:szCs w:val="32"/>
      </w:rPr>
      <w:t>eac</w:t>
    </w:r>
    <w:r>
      <w:rPr>
        <w:rFonts w:ascii="Calibri" w:eastAsia="Arial" w:hAnsi="Calibri" w:cs="Arial"/>
        <w:b/>
        <w:bCs/>
        <w:spacing w:val="-1"/>
        <w:sz w:val="32"/>
        <w:szCs w:val="32"/>
      </w:rPr>
      <w:t>h</w:t>
    </w:r>
    <w:r>
      <w:rPr>
        <w:rFonts w:ascii="Calibri" w:eastAsia="Arial" w:hAnsi="Calibri" w:cs="Arial"/>
        <w:b/>
        <w:bCs/>
        <w:sz w:val="32"/>
        <w:szCs w:val="32"/>
      </w:rPr>
      <w:t>er</w:t>
    </w:r>
    <w:r>
      <w:rPr>
        <w:rFonts w:ascii="Calibri" w:eastAsia="Arial" w:hAnsi="Calibri" w:cs="Arial"/>
        <w:b/>
        <w:bCs/>
        <w:spacing w:val="2"/>
        <w:sz w:val="32"/>
        <w:szCs w:val="32"/>
      </w:rPr>
      <w:t xml:space="preserve"> </w:t>
    </w:r>
    <w:r>
      <w:rPr>
        <w:rFonts w:ascii="Calibri" w:eastAsia="Arial" w:hAnsi="Calibri" w:cs="Arial"/>
        <w:b/>
        <w:bCs/>
        <w:spacing w:val="-1"/>
        <w:sz w:val="32"/>
        <w:szCs w:val="32"/>
      </w:rPr>
      <w:t>R</w:t>
    </w:r>
    <w:r>
      <w:rPr>
        <w:rFonts w:ascii="Calibri" w:eastAsia="Arial" w:hAnsi="Calibri" w:cs="Arial"/>
        <w:b/>
        <w:bCs/>
        <w:sz w:val="32"/>
        <w:szCs w:val="32"/>
      </w:rPr>
      <w:t>ec</w:t>
    </w:r>
    <w:r>
      <w:rPr>
        <w:rFonts w:ascii="Calibri" w:eastAsia="Arial" w:hAnsi="Calibri" w:cs="Arial"/>
        <w:b/>
        <w:bCs/>
        <w:spacing w:val="1"/>
        <w:sz w:val="32"/>
        <w:szCs w:val="32"/>
      </w:rPr>
      <w:t>r</w:t>
    </w:r>
    <w:r>
      <w:rPr>
        <w:rFonts w:ascii="Calibri" w:eastAsia="Arial" w:hAnsi="Calibri" w:cs="Arial"/>
        <w:b/>
        <w:bCs/>
        <w:spacing w:val="-1"/>
        <w:sz w:val="32"/>
        <w:szCs w:val="32"/>
      </w:rPr>
      <w:t>ui</w:t>
    </w:r>
    <w:r>
      <w:rPr>
        <w:rFonts w:ascii="Calibri" w:eastAsia="Arial" w:hAnsi="Calibri" w:cs="Arial"/>
        <w:b/>
        <w:bCs/>
        <w:sz w:val="32"/>
        <w:szCs w:val="32"/>
      </w:rPr>
      <w:t>t</w:t>
    </w:r>
    <w:r>
      <w:rPr>
        <w:rFonts w:ascii="Calibri" w:eastAsia="Arial" w:hAnsi="Calibri" w:cs="Arial"/>
        <w:b/>
        <w:bCs/>
        <w:spacing w:val="-2"/>
        <w:sz w:val="32"/>
        <w:szCs w:val="32"/>
      </w:rPr>
      <w:t>m</w:t>
    </w:r>
    <w:r>
      <w:rPr>
        <w:rFonts w:ascii="Calibri" w:eastAsia="Arial" w:hAnsi="Calibri" w:cs="Arial"/>
        <w:b/>
        <w:bCs/>
        <w:sz w:val="32"/>
        <w:szCs w:val="32"/>
      </w:rPr>
      <w:t>e</w:t>
    </w:r>
    <w:r>
      <w:rPr>
        <w:rFonts w:ascii="Calibri" w:eastAsia="Arial" w:hAnsi="Calibri" w:cs="Arial"/>
        <w:b/>
        <w:bCs/>
        <w:spacing w:val="-1"/>
        <w:sz w:val="32"/>
        <w:szCs w:val="32"/>
      </w:rPr>
      <w:t>n</w:t>
    </w:r>
    <w:r>
      <w:rPr>
        <w:rFonts w:ascii="Calibri" w:eastAsia="Arial" w:hAnsi="Calibri" w:cs="Arial"/>
        <w:b/>
        <w:bCs/>
        <w:sz w:val="32"/>
        <w:szCs w:val="32"/>
      </w:rPr>
      <w:t>t</w:t>
    </w:r>
    <w:r>
      <w:rPr>
        <w:rFonts w:ascii="Calibri" w:eastAsia="Arial" w:hAnsi="Calibri" w:cs="Arial"/>
        <w:b/>
        <w:bCs/>
        <w:spacing w:val="1"/>
        <w:sz w:val="32"/>
        <w:szCs w:val="32"/>
      </w:rPr>
      <w:t xml:space="preserve"> </w:t>
    </w:r>
    <w:r>
      <w:rPr>
        <w:rFonts w:ascii="Calibri" w:eastAsia="Arial" w:hAnsi="Calibri" w:cs="Arial"/>
        <w:b/>
        <w:bCs/>
        <w:sz w:val="32"/>
        <w:szCs w:val="32"/>
      </w:rPr>
      <w:t>Pack</w:t>
    </w:r>
  </w:p>
  <w:p>
    <w:pPr>
      <w:pStyle w:val="Header"/>
    </w:pP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0768"/>
    <w:multiLevelType w:val="hybridMultilevel"/>
    <w:tmpl w:val="D800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5FBD"/>
    <w:multiLevelType w:val="hybridMultilevel"/>
    <w:tmpl w:val="3B22D1EC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0F11440F"/>
    <w:multiLevelType w:val="hybridMultilevel"/>
    <w:tmpl w:val="765C3730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0F75241C"/>
    <w:multiLevelType w:val="hybridMultilevel"/>
    <w:tmpl w:val="09F0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7A9"/>
    <w:multiLevelType w:val="hybridMultilevel"/>
    <w:tmpl w:val="F44A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75D1"/>
    <w:multiLevelType w:val="hybridMultilevel"/>
    <w:tmpl w:val="E2D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0900"/>
    <w:multiLevelType w:val="hybridMultilevel"/>
    <w:tmpl w:val="0BF4DF4E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214E565B"/>
    <w:multiLevelType w:val="hybridMultilevel"/>
    <w:tmpl w:val="6D6A161C"/>
    <w:lvl w:ilvl="0" w:tplc="E0C444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305EB"/>
    <w:multiLevelType w:val="hybridMultilevel"/>
    <w:tmpl w:val="7598A7D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9" w15:restartNumberingAfterBreak="0">
    <w:nsid w:val="2D321F68"/>
    <w:multiLevelType w:val="hybridMultilevel"/>
    <w:tmpl w:val="3948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13910"/>
    <w:multiLevelType w:val="hybridMultilevel"/>
    <w:tmpl w:val="B574D3A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1" w15:restartNumberingAfterBreak="0">
    <w:nsid w:val="3BFC655D"/>
    <w:multiLevelType w:val="hybridMultilevel"/>
    <w:tmpl w:val="A00C5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D0881"/>
    <w:multiLevelType w:val="hybridMultilevel"/>
    <w:tmpl w:val="C3D8A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6B7E"/>
    <w:multiLevelType w:val="hybridMultilevel"/>
    <w:tmpl w:val="37D2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061FA"/>
    <w:multiLevelType w:val="hybridMultilevel"/>
    <w:tmpl w:val="4210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B5898"/>
    <w:multiLevelType w:val="hybridMultilevel"/>
    <w:tmpl w:val="EB5A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75F35"/>
    <w:multiLevelType w:val="hybridMultilevel"/>
    <w:tmpl w:val="E854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4F5F"/>
    <w:multiLevelType w:val="hybridMultilevel"/>
    <w:tmpl w:val="7A5A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A4510"/>
    <w:multiLevelType w:val="hybridMultilevel"/>
    <w:tmpl w:val="82C415E4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6FB95DCC"/>
    <w:multiLevelType w:val="hybridMultilevel"/>
    <w:tmpl w:val="6DAE2404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0" w15:restartNumberingAfterBreak="0">
    <w:nsid w:val="73C76232"/>
    <w:multiLevelType w:val="hybridMultilevel"/>
    <w:tmpl w:val="A5FE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17E19"/>
    <w:multiLevelType w:val="hybridMultilevel"/>
    <w:tmpl w:val="048E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13"/>
  </w:num>
  <w:num w:numId="5">
    <w:abstractNumId w:val="19"/>
  </w:num>
  <w:num w:numId="6">
    <w:abstractNumId w:val="20"/>
  </w:num>
  <w:num w:numId="7">
    <w:abstractNumId w:val="10"/>
  </w:num>
  <w:num w:numId="8">
    <w:abstractNumId w:val="15"/>
  </w:num>
  <w:num w:numId="9">
    <w:abstractNumId w:val="1"/>
  </w:num>
  <w:num w:numId="10">
    <w:abstractNumId w:val="8"/>
  </w:num>
  <w:num w:numId="11">
    <w:abstractNumId w:val="16"/>
  </w:num>
  <w:num w:numId="12">
    <w:abstractNumId w:val="4"/>
  </w:num>
  <w:num w:numId="13">
    <w:abstractNumId w:val="2"/>
  </w:num>
  <w:num w:numId="14">
    <w:abstractNumId w:val="17"/>
  </w:num>
  <w:num w:numId="15">
    <w:abstractNumId w:val="5"/>
  </w:num>
  <w:num w:numId="16">
    <w:abstractNumId w:val="11"/>
  </w:num>
  <w:num w:numId="17">
    <w:abstractNumId w:val="21"/>
  </w:num>
  <w:num w:numId="18">
    <w:abstractNumId w:val="0"/>
  </w:num>
  <w:num w:numId="19">
    <w:abstractNumId w:val="9"/>
  </w:num>
  <w:num w:numId="20">
    <w:abstractNumId w:val="12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BD911-8E9A-400A-862E-8527FFBA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db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uaesouthbank.org.uk" TargetMode="External"/><Relationship Id="rId12" Type="http://schemas.openxmlformats.org/officeDocument/2006/relationships/hyperlink" Target="mailto:shahd5@lsbu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@uaesouthbank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ohn.taylor@uaesouthbank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mal.Bassi@uaesouthbank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6D5815D9</Template>
  <TotalTime>1</TotalTime>
  <Pages>10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Sarah.Palmer</dc:creator>
  <cp:keywords/>
  <dc:description/>
  <cp:lastModifiedBy>Komal.Bassi</cp:lastModifiedBy>
  <cp:revision>5</cp:revision>
  <dcterms:created xsi:type="dcterms:W3CDTF">2017-11-10T10:56:00Z</dcterms:created>
  <dcterms:modified xsi:type="dcterms:W3CDTF">2017-11-14T11:49:00Z</dcterms:modified>
</cp:coreProperties>
</file>