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21D1E" w14:textId="2965EF72" w:rsidR="004C5CBC" w:rsidRPr="00B4219E" w:rsidRDefault="00056392">
      <w:pPr>
        <w:rPr>
          <w:rFonts w:ascii="FS Mencap" w:hAnsi="FS Mencap"/>
          <w:b/>
        </w:rPr>
      </w:pPr>
      <w:r w:rsidRPr="00B4219E">
        <w:rPr>
          <w:rFonts w:ascii="FS Mencap" w:hAnsi="FS Mencap"/>
          <w:b/>
          <w:noProof/>
          <w:lang w:eastAsia="en-GB"/>
        </w:rPr>
        <w:drawing>
          <wp:anchor distT="0" distB="0" distL="114300" distR="114300" simplePos="0" relativeHeight="251658240" behindDoc="0" locked="0" layoutInCell="1" allowOverlap="1" wp14:anchorId="469FA64E" wp14:editId="583FAF72">
            <wp:simplePos x="0" y="0"/>
            <wp:positionH relativeFrom="column">
              <wp:posOffset>-723900</wp:posOffset>
            </wp:positionH>
            <wp:positionV relativeFrom="paragraph">
              <wp:posOffset>-723900</wp:posOffset>
            </wp:positionV>
            <wp:extent cx="7195116" cy="179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 description banner non-l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5116" cy="1792800"/>
                    </a:xfrm>
                    <a:prstGeom prst="rect">
                      <a:avLst/>
                    </a:prstGeom>
                  </pic:spPr>
                </pic:pic>
              </a:graphicData>
            </a:graphic>
            <wp14:sizeRelH relativeFrom="page">
              <wp14:pctWidth>0</wp14:pctWidth>
            </wp14:sizeRelH>
            <wp14:sizeRelV relativeFrom="page">
              <wp14:pctHeight>0</wp14:pctHeight>
            </wp14:sizeRelV>
          </wp:anchor>
        </w:drawing>
      </w:r>
    </w:p>
    <w:p w14:paraId="49D91C4E" w14:textId="24A2A689" w:rsidR="004C5CBC" w:rsidRPr="00B4219E" w:rsidRDefault="004C5CBC">
      <w:pPr>
        <w:rPr>
          <w:rFonts w:ascii="FS Mencap" w:hAnsi="FS Mencap"/>
          <w:b/>
        </w:rPr>
      </w:pPr>
    </w:p>
    <w:p w14:paraId="40746FD5" w14:textId="747D1CB3" w:rsidR="004C5CBC" w:rsidRPr="00B4219E" w:rsidRDefault="004C5CBC">
      <w:pPr>
        <w:rPr>
          <w:rFonts w:ascii="FS Mencap" w:hAnsi="FS Mencap"/>
          <w:b/>
        </w:rPr>
      </w:pPr>
    </w:p>
    <w:p w14:paraId="7F098FA3" w14:textId="079BBD40" w:rsidR="004C5CBC" w:rsidRPr="00B4219E" w:rsidRDefault="004C5CBC">
      <w:pPr>
        <w:rPr>
          <w:rFonts w:ascii="FS Mencap" w:hAnsi="FS Mencap"/>
          <w:b/>
        </w:rPr>
      </w:pPr>
    </w:p>
    <w:p w14:paraId="037F000E" w14:textId="4EAE048E" w:rsidR="004C5CBC" w:rsidRPr="00B4219E" w:rsidRDefault="004C5CBC">
      <w:pPr>
        <w:rPr>
          <w:rFonts w:ascii="FS Mencap" w:hAnsi="FS Mencap"/>
          <w:b/>
        </w:rPr>
      </w:pPr>
    </w:p>
    <w:p w14:paraId="33B81839" w14:textId="31A143FA" w:rsidR="00596C0A" w:rsidRPr="00B4219E" w:rsidRDefault="00596C0A" w:rsidP="00596C0A">
      <w:pPr>
        <w:spacing w:after="360"/>
        <w:rPr>
          <w:rFonts w:ascii="FS Mencap" w:hAnsi="FS Mencap"/>
          <w:b/>
          <w:color w:val="7AABDE"/>
          <w:sz w:val="36"/>
          <w:szCs w:val="36"/>
        </w:rPr>
      </w:pPr>
      <w:r w:rsidRPr="00B4219E">
        <w:rPr>
          <w:rFonts w:ascii="FS Mencap" w:hAnsi="FS Mencap"/>
          <w:b/>
          <w:color w:val="7AABDE"/>
          <w:sz w:val="36"/>
          <w:szCs w:val="36"/>
        </w:rPr>
        <w:t>Job description</w:t>
      </w:r>
    </w:p>
    <w:tbl>
      <w:tblPr>
        <w:tblStyle w:val="TableGrid"/>
        <w:tblW w:w="9072" w:type="dxa"/>
        <w:tblBorders>
          <w:top w:val="none" w:sz="0" w:space="0" w:color="auto"/>
          <w:left w:val="none" w:sz="0" w:space="0" w:color="auto"/>
          <w:bottom w:val="single" w:sz="4" w:space="0" w:color="7AABDE"/>
          <w:right w:val="none" w:sz="0" w:space="0" w:color="auto"/>
          <w:insideH w:val="single" w:sz="4" w:space="0" w:color="7AABDE"/>
          <w:insideV w:val="none" w:sz="0" w:space="0" w:color="auto"/>
        </w:tblBorders>
        <w:tblCellMar>
          <w:top w:w="85" w:type="dxa"/>
          <w:bottom w:w="85" w:type="dxa"/>
        </w:tblCellMar>
        <w:tblLook w:val="04A0" w:firstRow="1" w:lastRow="0" w:firstColumn="1" w:lastColumn="0" w:noHBand="0" w:noVBand="1"/>
      </w:tblPr>
      <w:tblGrid>
        <w:gridCol w:w="3261"/>
        <w:gridCol w:w="5811"/>
      </w:tblGrid>
      <w:tr w:rsidR="00DB4DB6" w:rsidRPr="00B4219E" w14:paraId="463B3717" w14:textId="77777777" w:rsidTr="186AE395">
        <w:tc>
          <w:tcPr>
            <w:tcW w:w="3261" w:type="dxa"/>
            <w:tcBorders>
              <w:bottom w:val="single" w:sz="4" w:space="0" w:color="D9D9D9" w:themeColor="background1" w:themeShade="D9"/>
            </w:tcBorders>
          </w:tcPr>
          <w:p w14:paraId="6ABF2B3E" w14:textId="45294920" w:rsidR="00E73996" w:rsidRPr="00B4219E" w:rsidRDefault="00ED59ED" w:rsidP="00940406">
            <w:pPr>
              <w:rPr>
                <w:rFonts w:ascii="FS Mencap" w:hAnsi="FS Mencap"/>
                <w:b/>
              </w:rPr>
            </w:pPr>
            <w:r w:rsidRPr="00B4219E">
              <w:rPr>
                <w:rFonts w:ascii="FS Mencap" w:hAnsi="FS Mencap"/>
                <w:b/>
              </w:rPr>
              <w:t>Job t</w:t>
            </w:r>
            <w:r w:rsidR="00E73996" w:rsidRPr="00B4219E">
              <w:rPr>
                <w:rFonts w:ascii="FS Mencap" w:hAnsi="FS Mencap"/>
                <w:b/>
              </w:rPr>
              <w:t>itle</w:t>
            </w:r>
            <w:r w:rsidRPr="00B4219E">
              <w:rPr>
                <w:rFonts w:ascii="FS Mencap" w:hAnsi="FS Mencap"/>
                <w:b/>
              </w:rPr>
              <w:t>:</w:t>
            </w:r>
          </w:p>
        </w:tc>
        <w:tc>
          <w:tcPr>
            <w:tcW w:w="5811" w:type="dxa"/>
            <w:tcBorders>
              <w:bottom w:val="single" w:sz="4" w:space="0" w:color="D9D9D9" w:themeColor="background1" w:themeShade="D9"/>
            </w:tcBorders>
          </w:tcPr>
          <w:p w14:paraId="42EAD6B2" w14:textId="187862FB" w:rsidR="00E73996" w:rsidRPr="00B4219E" w:rsidRDefault="00E56BE8" w:rsidP="00940406">
            <w:pPr>
              <w:rPr>
                <w:rFonts w:ascii="FS Mencap" w:hAnsi="FS Mencap"/>
              </w:rPr>
            </w:pPr>
            <w:r>
              <w:rPr>
                <w:rFonts w:ascii="FS Mencap" w:hAnsi="FS Mencap"/>
              </w:rPr>
              <w:t>Tutor</w:t>
            </w:r>
            <w:r w:rsidR="00E95904">
              <w:rPr>
                <w:rFonts w:ascii="FS Mencap" w:hAnsi="FS Mencap"/>
              </w:rPr>
              <w:t xml:space="preserve"> – 3 Ships</w:t>
            </w:r>
          </w:p>
        </w:tc>
      </w:tr>
      <w:tr w:rsidR="00DB4DB6" w:rsidRPr="00B4219E" w14:paraId="36D145D3" w14:textId="77777777" w:rsidTr="186AE395">
        <w:tc>
          <w:tcPr>
            <w:tcW w:w="3261" w:type="dxa"/>
            <w:tcBorders>
              <w:top w:val="single" w:sz="4" w:space="0" w:color="D9D9D9" w:themeColor="background1" w:themeShade="D9"/>
              <w:bottom w:val="single" w:sz="4" w:space="0" w:color="D9D9D9" w:themeColor="background1" w:themeShade="D9"/>
            </w:tcBorders>
          </w:tcPr>
          <w:p w14:paraId="68BD51AF" w14:textId="2118AEB4" w:rsidR="00E73996" w:rsidRPr="00B4219E" w:rsidRDefault="00E73996" w:rsidP="00940406">
            <w:pPr>
              <w:rPr>
                <w:rFonts w:ascii="FS Mencap" w:hAnsi="FS Mencap"/>
                <w:b/>
              </w:rPr>
            </w:pPr>
            <w:r w:rsidRPr="00B4219E">
              <w:rPr>
                <w:rFonts w:ascii="FS Mencap" w:hAnsi="FS Mencap"/>
                <w:b/>
              </w:rPr>
              <w:t>Reports to</w:t>
            </w:r>
            <w:r w:rsidR="00ED59ED" w:rsidRPr="00B4219E">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41F388BB" w14:textId="2F262685" w:rsidR="00E73996" w:rsidRPr="00B4219E" w:rsidRDefault="008D0320" w:rsidP="00940406">
            <w:pPr>
              <w:rPr>
                <w:rFonts w:ascii="FS Mencap" w:hAnsi="FS Mencap"/>
              </w:rPr>
            </w:pPr>
            <w:r>
              <w:rPr>
                <w:rFonts w:ascii="FS Mencap" w:hAnsi="FS Mencap"/>
              </w:rPr>
              <w:t>Programme Coordinator</w:t>
            </w:r>
            <w:r w:rsidR="0097120E">
              <w:rPr>
                <w:rFonts w:ascii="FS Mencap" w:hAnsi="FS Mencap"/>
              </w:rPr>
              <w:t>- 3 Ships</w:t>
            </w:r>
            <w:r w:rsidR="00130A64">
              <w:rPr>
                <w:rFonts w:ascii="FS Mencap" w:hAnsi="FS Mencap"/>
              </w:rPr>
              <w:t>/Programme Manager</w:t>
            </w:r>
          </w:p>
        </w:tc>
      </w:tr>
      <w:tr w:rsidR="00DB4DB6" w:rsidRPr="00B4219E" w14:paraId="22567D92" w14:textId="77777777" w:rsidTr="186AE395">
        <w:tc>
          <w:tcPr>
            <w:tcW w:w="3261" w:type="dxa"/>
            <w:tcBorders>
              <w:top w:val="single" w:sz="4" w:space="0" w:color="D9D9D9" w:themeColor="background1" w:themeShade="D9"/>
              <w:bottom w:val="single" w:sz="4" w:space="0" w:color="D9D9D9" w:themeColor="background1" w:themeShade="D9"/>
            </w:tcBorders>
          </w:tcPr>
          <w:p w14:paraId="547AB1C0" w14:textId="7E7DC611" w:rsidR="00E73996" w:rsidRPr="00B4219E" w:rsidRDefault="00E35E0F" w:rsidP="00940406">
            <w:pPr>
              <w:rPr>
                <w:rFonts w:ascii="FS Mencap" w:hAnsi="FS Mencap"/>
                <w:b/>
              </w:rPr>
            </w:pPr>
            <w:r w:rsidRPr="00B4219E">
              <w:rPr>
                <w:rFonts w:ascii="FS Mencap" w:hAnsi="FS Mencap"/>
                <w:b/>
              </w:rPr>
              <w:t>Directorate</w:t>
            </w:r>
            <w:r w:rsidR="00ED59ED" w:rsidRPr="00B4219E">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020203C0" w14:textId="11E6DC0E" w:rsidR="00E73996" w:rsidRPr="00B4219E" w:rsidRDefault="00940406" w:rsidP="0056186D">
            <w:pPr>
              <w:rPr>
                <w:rFonts w:ascii="FS Mencap" w:hAnsi="FS Mencap"/>
              </w:rPr>
            </w:pPr>
            <w:r w:rsidRPr="00B4219E">
              <w:rPr>
                <w:rFonts w:ascii="FS Mencap" w:hAnsi="FS Mencap"/>
              </w:rPr>
              <w:t xml:space="preserve">Strategy </w:t>
            </w:r>
            <w:r w:rsidR="0097120E">
              <w:rPr>
                <w:rFonts w:ascii="FS Mencap" w:hAnsi="FS Mencap"/>
              </w:rPr>
              <w:t xml:space="preserve">&amp; Influence </w:t>
            </w:r>
          </w:p>
        </w:tc>
      </w:tr>
      <w:tr w:rsidR="00DB4DB6" w:rsidRPr="00B4219E" w14:paraId="0891D29F" w14:textId="77777777" w:rsidTr="186AE395">
        <w:tc>
          <w:tcPr>
            <w:tcW w:w="3261" w:type="dxa"/>
            <w:tcBorders>
              <w:top w:val="single" w:sz="4" w:space="0" w:color="D9D9D9" w:themeColor="background1" w:themeShade="D9"/>
              <w:bottom w:val="single" w:sz="4" w:space="0" w:color="D9D9D9" w:themeColor="background1" w:themeShade="D9"/>
            </w:tcBorders>
          </w:tcPr>
          <w:p w14:paraId="6B1C12F2" w14:textId="5CEA912A" w:rsidR="00E73996" w:rsidRPr="00B4219E" w:rsidRDefault="00ED59ED" w:rsidP="00940406">
            <w:pPr>
              <w:rPr>
                <w:rFonts w:ascii="FS Mencap" w:hAnsi="FS Mencap"/>
                <w:b/>
              </w:rPr>
            </w:pPr>
            <w:r w:rsidRPr="00B4219E">
              <w:rPr>
                <w:rFonts w:ascii="FS Mencap" w:hAnsi="FS Mencap"/>
                <w:b/>
              </w:rPr>
              <w:t>Job f</w:t>
            </w:r>
            <w:r w:rsidR="00E73996" w:rsidRPr="00B4219E">
              <w:rPr>
                <w:rFonts w:ascii="FS Mencap" w:hAnsi="FS Mencap"/>
                <w:b/>
              </w:rPr>
              <w:t>amily</w:t>
            </w:r>
            <w:r w:rsidRPr="00B4219E">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2F0FB4A4" w14:textId="662482DD" w:rsidR="00E73996" w:rsidRPr="00B4219E" w:rsidRDefault="0056186D" w:rsidP="00576B85">
            <w:pPr>
              <w:rPr>
                <w:rFonts w:ascii="FS Mencap" w:hAnsi="FS Mencap"/>
              </w:rPr>
            </w:pPr>
            <w:r w:rsidRPr="00B4219E">
              <w:rPr>
                <w:rFonts w:ascii="FS Mencap" w:hAnsi="FS Mencap"/>
              </w:rPr>
              <w:t>Lifestyles &amp; Work</w:t>
            </w:r>
          </w:p>
        </w:tc>
      </w:tr>
      <w:tr w:rsidR="00DB4DB6" w:rsidRPr="00B4219E" w14:paraId="4097EDEF" w14:textId="77777777" w:rsidTr="186AE395">
        <w:tc>
          <w:tcPr>
            <w:tcW w:w="3261" w:type="dxa"/>
            <w:tcBorders>
              <w:top w:val="single" w:sz="4" w:space="0" w:color="D9D9D9" w:themeColor="background1" w:themeShade="D9"/>
              <w:bottom w:val="single" w:sz="4" w:space="0" w:color="D9D9D9" w:themeColor="background1" w:themeShade="D9"/>
            </w:tcBorders>
          </w:tcPr>
          <w:p w14:paraId="5D49C579" w14:textId="380F3CDE" w:rsidR="00E73996" w:rsidRPr="00B4219E" w:rsidRDefault="00E73996" w:rsidP="00940406">
            <w:pPr>
              <w:rPr>
                <w:rFonts w:ascii="FS Mencap" w:hAnsi="FS Mencap"/>
                <w:b/>
              </w:rPr>
            </w:pPr>
            <w:r w:rsidRPr="00B4219E">
              <w:rPr>
                <w:rFonts w:ascii="FS Mencap" w:hAnsi="FS Mencap"/>
                <w:b/>
              </w:rPr>
              <w:t>Location</w:t>
            </w:r>
            <w:r w:rsidR="00ED59ED" w:rsidRPr="00B4219E">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72299722" w14:textId="1D446B48" w:rsidR="00E73996" w:rsidRPr="00B4219E" w:rsidRDefault="00940406" w:rsidP="00940406">
            <w:pPr>
              <w:rPr>
                <w:rFonts w:ascii="FS Mencap" w:hAnsi="FS Mencap"/>
              </w:rPr>
            </w:pPr>
            <w:r w:rsidRPr="00B4219E">
              <w:rPr>
                <w:rFonts w:ascii="FS Mencap" w:hAnsi="FS Mencap"/>
              </w:rPr>
              <w:t>Nationwide</w:t>
            </w:r>
          </w:p>
        </w:tc>
      </w:tr>
      <w:tr w:rsidR="00DB4DB6" w:rsidRPr="00B4219E" w14:paraId="3E1A6E2B" w14:textId="77777777" w:rsidTr="186AE395">
        <w:tc>
          <w:tcPr>
            <w:tcW w:w="3261" w:type="dxa"/>
            <w:tcBorders>
              <w:top w:val="single" w:sz="4" w:space="0" w:color="D9D9D9" w:themeColor="background1" w:themeShade="D9"/>
              <w:bottom w:val="single" w:sz="4" w:space="0" w:color="D9D9D9" w:themeColor="background1" w:themeShade="D9"/>
            </w:tcBorders>
          </w:tcPr>
          <w:p w14:paraId="1F8FC9F6" w14:textId="78E7E031" w:rsidR="00E73996" w:rsidRPr="00B4219E" w:rsidRDefault="004C0F98" w:rsidP="00940406">
            <w:pPr>
              <w:rPr>
                <w:rFonts w:ascii="FS Mencap" w:hAnsi="FS Mencap"/>
                <w:b/>
              </w:rPr>
            </w:pPr>
            <w:r w:rsidRPr="00B4219E">
              <w:rPr>
                <w:rFonts w:ascii="FS Mencap" w:hAnsi="FS Mencap"/>
                <w:b/>
              </w:rPr>
              <w:t>Role specific</w:t>
            </w:r>
            <w:r w:rsidR="00E73996" w:rsidRPr="00B4219E">
              <w:rPr>
                <w:rFonts w:ascii="FS Mencap" w:hAnsi="FS Mencap"/>
                <w:b/>
              </w:rPr>
              <w:t xml:space="preserve"> requirements</w:t>
            </w:r>
            <w:r w:rsidR="00ED59ED" w:rsidRPr="00B4219E">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6A439790" w14:textId="5E63CFB3" w:rsidR="00E73996" w:rsidRPr="00B4219E" w:rsidRDefault="186AE395" w:rsidP="186AE395">
            <w:pPr>
              <w:rPr>
                <w:rFonts w:ascii="FS Mencap" w:hAnsi="FS Mencap"/>
              </w:rPr>
            </w:pPr>
            <w:r w:rsidRPr="186AE395">
              <w:rPr>
                <w:rFonts w:ascii="FS Mencap" w:hAnsi="FS Mencap"/>
              </w:rPr>
              <w:t>Willingness to travel to various locations</w:t>
            </w:r>
          </w:p>
        </w:tc>
      </w:tr>
    </w:tbl>
    <w:p w14:paraId="17012EF5" w14:textId="7BC3912C" w:rsidR="00E73996" w:rsidRPr="00B4219E" w:rsidRDefault="00E73996">
      <w:pPr>
        <w:rPr>
          <w:rFonts w:ascii="FS Mencap" w:hAnsi="FS Mencap"/>
          <w:b/>
        </w:rPr>
      </w:pPr>
    </w:p>
    <w:tbl>
      <w:tblPr>
        <w:tblStyle w:val="TableGrid"/>
        <w:tblW w:w="0" w:type="auto"/>
        <w:tblBorders>
          <w:top w:val="none" w:sz="0" w:space="0" w:color="auto"/>
          <w:left w:val="none" w:sz="0" w:space="0" w:color="auto"/>
          <w:bottom w:val="single" w:sz="4" w:space="0" w:color="7AABDE"/>
          <w:right w:val="none" w:sz="0" w:space="0" w:color="auto"/>
          <w:insideH w:val="single" w:sz="4" w:space="0" w:color="7AABDE"/>
          <w:insideV w:val="none" w:sz="0" w:space="0" w:color="auto"/>
        </w:tblBorders>
        <w:tblCellMar>
          <w:top w:w="85" w:type="dxa"/>
          <w:bottom w:w="85" w:type="dxa"/>
        </w:tblCellMar>
        <w:tblLook w:val="04A0" w:firstRow="1" w:lastRow="0" w:firstColumn="1" w:lastColumn="0" w:noHBand="0" w:noVBand="1"/>
      </w:tblPr>
      <w:tblGrid>
        <w:gridCol w:w="9016"/>
      </w:tblGrid>
      <w:tr w:rsidR="008F220F" w:rsidRPr="00B4219E" w14:paraId="51009681" w14:textId="77777777" w:rsidTr="186AE395">
        <w:tc>
          <w:tcPr>
            <w:tcW w:w="9016" w:type="dxa"/>
            <w:shd w:val="clear" w:color="auto" w:fill="7AABDE"/>
          </w:tcPr>
          <w:p w14:paraId="6E8720C2" w14:textId="4E9DD9BC" w:rsidR="008F220F" w:rsidRPr="00B4219E" w:rsidRDefault="00E54C2D">
            <w:pPr>
              <w:rPr>
                <w:rFonts w:ascii="FS Mencap" w:hAnsi="FS Mencap"/>
                <w:b/>
              </w:rPr>
            </w:pPr>
            <w:r w:rsidRPr="00B4219E">
              <w:rPr>
                <w:rFonts w:ascii="FS Mencap" w:hAnsi="FS Mencap"/>
                <w:b/>
                <w:color w:val="FFFFFF" w:themeColor="background1"/>
              </w:rPr>
              <w:t>Purpose of the r</w:t>
            </w:r>
            <w:r w:rsidR="008F220F" w:rsidRPr="00B4219E">
              <w:rPr>
                <w:rFonts w:ascii="FS Mencap" w:hAnsi="FS Mencap"/>
                <w:b/>
                <w:color w:val="FFFFFF" w:themeColor="background1"/>
              </w:rPr>
              <w:t>ole</w:t>
            </w:r>
            <w:r w:rsidRPr="00B4219E">
              <w:rPr>
                <w:rFonts w:ascii="FS Mencap" w:hAnsi="FS Mencap"/>
                <w:b/>
                <w:color w:val="FFFFFF" w:themeColor="background1"/>
              </w:rPr>
              <w:t>:</w:t>
            </w:r>
          </w:p>
        </w:tc>
      </w:tr>
      <w:tr w:rsidR="008F220F" w:rsidRPr="000948D1" w14:paraId="31B4A679" w14:textId="77777777" w:rsidTr="186AE395">
        <w:tc>
          <w:tcPr>
            <w:tcW w:w="9016" w:type="dxa"/>
          </w:tcPr>
          <w:p w14:paraId="7C160B71" w14:textId="7B130D52" w:rsidR="008D0320" w:rsidRDefault="006D7BEE" w:rsidP="008D0320">
            <w:pPr>
              <w:rPr>
                <w:rFonts w:ascii="FS Mencap" w:hAnsi="FS Mencap"/>
              </w:rPr>
            </w:pPr>
            <w:r>
              <w:rPr>
                <w:rFonts w:ascii="FS Mencap" w:hAnsi="FS Mencap"/>
              </w:rPr>
              <w:t xml:space="preserve">The 3 </w:t>
            </w:r>
            <w:r w:rsidR="00530155">
              <w:rPr>
                <w:rFonts w:ascii="FS Mencap" w:hAnsi="FS Mencap"/>
              </w:rPr>
              <w:t>S</w:t>
            </w:r>
            <w:r>
              <w:rPr>
                <w:rFonts w:ascii="FS Mencap" w:hAnsi="FS Mencap"/>
              </w:rPr>
              <w:t xml:space="preserve">hips are Mencap’s </w:t>
            </w:r>
            <w:proofErr w:type="gramStart"/>
            <w:r>
              <w:rPr>
                <w:rFonts w:ascii="FS Mencap" w:hAnsi="FS Mencap"/>
              </w:rPr>
              <w:t>education based</w:t>
            </w:r>
            <w:proofErr w:type="gramEnd"/>
            <w:r>
              <w:rPr>
                <w:rFonts w:ascii="FS Mencap" w:hAnsi="FS Mencap"/>
              </w:rPr>
              <w:t xml:space="preserve"> programmes</w:t>
            </w:r>
            <w:r w:rsidR="008D0320">
              <w:rPr>
                <w:rFonts w:ascii="FS Mencap" w:hAnsi="FS Mencap"/>
              </w:rPr>
              <w:t xml:space="preserve"> for supporting people with a learning disability to move closer to the job market and gain employment. The 3 ships are Supported Internships, Traineeships and Apprenticeships. These programmes are funded by the Education and Skills Funding Agency and have components of formal education, employability skills and work placements at their core. </w:t>
            </w:r>
          </w:p>
          <w:p w14:paraId="19598B98" w14:textId="4B2D58C6" w:rsidR="008D0320" w:rsidRDefault="008D0320" w:rsidP="00940406">
            <w:pPr>
              <w:rPr>
                <w:rFonts w:ascii="FS Mencap" w:hAnsi="FS Mencap"/>
              </w:rPr>
            </w:pPr>
          </w:p>
          <w:p w14:paraId="1B34B3A5" w14:textId="59528E12" w:rsidR="008D0320" w:rsidRDefault="008D0320" w:rsidP="00940406">
            <w:pPr>
              <w:rPr>
                <w:rFonts w:ascii="FS Mencap" w:hAnsi="FS Mencap"/>
              </w:rPr>
            </w:pPr>
            <w:r>
              <w:rPr>
                <w:rFonts w:ascii="FS Mencap" w:hAnsi="FS Mencap"/>
              </w:rPr>
              <w:t xml:space="preserve">The Tutor role </w:t>
            </w:r>
            <w:r w:rsidR="00F82CAC">
              <w:rPr>
                <w:rFonts w:ascii="FS Mencap" w:hAnsi="FS Mencap"/>
              </w:rPr>
              <w:t>is focussed on the delivery of</w:t>
            </w:r>
            <w:r w:rsidR="00732E42">
              <w:rPr>
                <w:rFonts w:ascii="FS Mencap" w:hAnsi="FS Mencap"/>
              </w:rPr>
              <w:t xml:space="preserve"> </w:t>
            </w:r>
            <w:r w:rsidR="006D7BEE">
              <w:rPr>
                <w:rFonts w:ascii="FS Mencap" w:hAnsi="FS Mencap"/>
              </w:rPr>
              <w:t xml:space="preserve">the </w:t>
            </w:r>
            <w:r>
              <w:rPr>
                <w:rFonts w:ascii="FS Mencap" w:hAnsi="FS Mencap"/>
              </w:rPr>
              <w:t xml:space="preserve">educational element of these programmes; designing and delivering </w:t>
            </w:r>
            <w:r w:rsidR="00732E42">
              <w:rPr>
                <w:rFonts w:ascii="FS Mencap" w:hAnsi="FS Mencap"/>
              </w:rPr>
              <w:t>creative lessons to a diverse g</w:t>
            </w:r>
            <w:r w:rsidR="00E95904">
              <w:rPr>
                <w:rFonts w:ascii="FS Mencap" w:hAnsi="FS Mencap"/>
              </w:rPr>
              <w:t>roup of learners</w:t>
            </w:r>
            <w:r w:rsidR="00F82CAC">
              <w:rPr>
                <w:rFonts w:ascii="FS Mencap" w:hAnsi="FS Mencap"/>
              </w:rPr>
              <w:t xml:space="preserve"> </w:t>
            </w:r>
            <w:r w:rsidR="005459E5">
              <w:rPr>
                <w:rFonts w:ascii="FS Mencap" w:hAnsi="FS Mencap"/>
              </w:rPr>
              <w:t>which will include</w:t>
            </w:r>
            <w:r w:rsidR="00F82CAC">
              <w:rPr>
                <w:rFonts w:ascii="FS Mencap" w:hAnsi="FS Mencap"/>
              </w:rPr>
              <w:t xml:space="preserve"> Employability a</w:t>
            </w:r>
            <w:r w:rsidR="002952AC">
              <w:rPr>
                <w:rFonts w:ascii="FS Mencap" w:hAnsi="FS Mencap"/>
              </w:rPr>
              <w:t>nd functional skills topics</w:t>
            </w:r>
            <w:r w:rsidR="00E95904">
              <w:rPr>
                <w:rFonts w:ascii="FS Mencap" w:hAnsi="FS Mencap"/>
              </w:rPr>
              <w:t xml:space="preserve">.  </w:t>
            </w:r>
          </w:p>
          <w:p w14:paraId="7A83B85C" w14:textId="77777777" w:rsidR="008D0320" w:rsidRDefault="008D0320" w:rsidP="00940406">
            <w:pPr>
              <w:rPr>
                <w:rFonts w:ascii="FS Mencap" w:hAnsi="FS Mencap"/>
              </w:rPr>
            </w:pPr>
          </w:p>
          <w:p w14:paraId="3D0A0AC6" w14:textId="6A4DBB3D" w:rsidR="006D7BEE" w:rsidRDefault="008D0320" w:rsidP="008D0320">
            <w:pPr>
              <w:rPr>
                <w:rFonts w:ascii="FS Mencap" w:hAnsi="FS Mencap"/>
              </w:rPr>
            </w:pPr>
            <w:r>
              <w:rPr>
                <w:rFonts w:ascii="FS Mencap" w:hAnsi="FS Mencap"/>
              </w:rPr>
              <w:t xml:space="preserve">They will report into </w:t>
            </w:r>
            <w:r w:rsidR="002952AC">
              <w:rPr>
                <w:rFonts w:ascii="FS Mencap" w:hAnsi="FS Mencap"/>
              </w:rPr>
              <w:t xml:space="preserve">the </w:t>
            </w:r>
            <w:r>
              <w:rPr>
                <w:rFonts w:ascii="FS Mencap" w:hAnsi="FS Mencap"/>
              </w:rPr>
              <w:t>Programme Coordinator</w:t>
            </w:r>
            <w:r w:rsidR="004E5072">
              <w:rPr>
                <w:rFonts w:ascii="FS Mencap" w:hAnsi="FS Mencap"/>
              </w:rPr>
              <w:t>- 3 Ships</w:t>
            </w:r>
            <w:r w:rsidR="00130A64">
              <w:rPr>
                <w:rFonts w:ascii="FS Mencap" w:hAnsi="FS Mencap"/>
              </w:rPr>
              <w:t xml:space="preserve"> or Programme Manager</w:t>
            </w:r>
            <w:r w:rsidR="006D7BEE">
              <w:rPr>
                <w:rFonts w:ascii="FS Mencap" w:hAnsi="FS Mencap"/>
              </w:rPr>
              <w:t>,</w:t>
            </w:r>
            <w:r>
              <w:rPr>
                <w:rFonts w:ascii="FS Mencap" w:hAnsi="FS Mencap"/>
              </w:rPr>
              <w:t xml:space="preserve"> who will be responsible fo</w:t>
            </w:r>
            <w:r w:rsidR="004E5072">
              <w:rPr>
                <w:rFonts w:ascii="FS Mencap" w:hAnsi="FS Mencap"/>
              </w:rPr>
              <w:t>r the delivery of one of the 3 S</w:t>
            </w:r>
            <w:r>
              <w:rPr>
                <w:rFonts w:ascii="FS Mencap" w:hAnsi="FS Mencap"/>
              </w:rPr>
              <w:t xml:space="preserve">hips programmes across a geographic area. The post holder will </w:t>
            </w:r>
            <w:r w:rsidR="009A2F50">
              <w:rPr>
                <w:rFonts w:ascii="FS Mencap" w:hAnsi="FS Mencap"/>
              </w:rPr>
              <w:t>collaborate</w:t>
            </w:r>
            <w:r w:rsidR="006D7BEE">
              <w:rPr>
                <w:rFonts w:ascii="FS Mencap" w:hAnsi="FS Mencap"/>
              </w:rPr>
              <w:t xml:space="preserve"> with other </w:t>
            </w:r>
            <w:r w:rsidR="002A4E3F">
              <w:rPr>
                <w:rFonts w:ascii="FS Mencap" w:hAnsi="FS Mencap"/>
              </w:rPr>
              <w:t>T</w:t>
            </w:r>
            <w:r w:rsidR="006D7BEE">
              <w:rPr>
                <w:rFonts w:ascii="FS Mencap" w:hAnsi="FS Mencap"/>
              </w:rPr>
              <w:t xml:space="preserve">utors </w:t>
            </w:r>
            <w:r w:rsidR="009A2F50">
              <w:rPr>
                <w:rFonts w:ascii="FS Mencap" w:hAnsi="FS Mencap"/>
              </w:rPr>
              <w:t xml:space="preserve">to </w:t>
            </w:r>
            <w:r w:rsidR="00130A64">
              <w:rPr>
                <w:rFonts w:ascii="FS Mencap" w:hAnsi="FS Mencap"/>
              </w:rPr>
              <w:t xml:space="preserve">develop a robust curriculum. </w:t>
            </w:r>
            <w:r w:rsidR="00570864">
              <w:rPr>
                <w:rFonts w:ascii="FS Mencap" w:hAnsi="FS Mencap"/>
              </w:rPr>
              <w:t xml:space="preserve">They will share good practice to drive efficient and effective delivery, maximising the impact for learners. </w:t>
            </w:r>
            <w:r w:rsidR="006D7BEE">
              <w:rPr>
                <w:rFonts w:ascii="FS Mencap" w:hAnsi="FS Mencap"/>
              </w:rPr>
              <w:t xml:space="preserve">They will </w:t>
            </w:r>
            <w:r>
              <w:rPr>
                <w:rFonts w:ascii="FS Mencap" w:hAnsi="FS Mencap"/>
              </w:rPr>
              <w:t xml:space="preserve">be </w:t>
            </w:r>
            <w:r w:rsidRPr="000948D1">
              <w:rPr>
                <w:rFonts w:ascii="FS Mencap" w:hAnsi="FS Mencap"/>
              </w:rPr>
              <w:t xml:space="preserve">accountable for the </w:t>
            </w:r>
            <w:r>
              <w:rPr>
                <w:rFonts w:ascii="FS Mencap" w:hAnsi="FS Mencap"/>
              </w:rPr>
              <w:t xml:space="preserve">delivery of </w:t>
            </w:r>
            <w:r w:rsidR="006D7BEE">
              <w:rPr>
                <w:rFonts w:ascii="FS Mencap" w:hAnsi="FS Mencap"/>
              </w:rPr>
              <w:t xml:space="preserve">the </w:t>
            </w:r>
            <w:r>
              <w:rPr>
                <w:rFonts w:ascii="FS Mencap" w:hAnsi="FS Mencap"/>
              </w:rPr>
              <w:t xml:space="preserve">curriculum </w:t>
            </w:r>
            <w:r w:rsidR="005459E5">
              <w:rPr>
                <w:rFonts w:ascii="FS Mencap" w:hAnsi="FS Mencap"/>
              </w:rPr>
              <w:t>including responsibility for</w:t>
            </w:r>
            <w:r w:rsidR="006D7BEE">
              <w:rPr>
                <w:rFonts w:ascii="FS Mencap" w:hAnsi="FS Mencap"/>
              </w:rPr>
              <w:t xml:space="preserve"> adapting and implementing localised schemes of work to suit the needs of the caseload of learners for whom they are responsible. </w:t>
            </w:r>
            <w:r w:rsidRPr="000948D1">
              <w:rPr>
                <w:rFonts w:ascii="FS Mencap" w:hAnsi="FS Mencap"/>
              </w:rPr>
              <w:t xml:space="preserve"> </w:t>
            </w:r>
          </w:p>
          <w:p w14:paraId="5BC6949E" w14:textId="27A75F54" w:rsidR="008D0320" w:rsidRDefault="008D0320" w:rsidP="00940406">
            <w:pPr>
              <w:rPr>
                <w:rFonts w:ascii="FS Mencap" w:hAnsi="FS Mencap"/>
              </w:rPr>
            </w:pPr>
          </w:p>
          <w:p w14:paraId="27F9C744" w14:textId="0D39F940" w:rsidR="00130A64" w:rsidRPr="00130A64" w:rsidRDefault="186AE395" w:rsidP="186AE395">
            <w:pPr>
              <w:rPr>
                <w:rFonts w:ascii="FS Mencap" w:hAnsi="FS Mencap"/>
              </w:rPr>
            </w:pPr>
            <w:r w:rsidRPr="186AE395">
              <w:rPr>
                <w:rFonts w:ascii="FS Mencap" w:hAnsi="FS Mencap"/>
              </w:rPr>
              <w:t>They will deliver all elements of teaching, learning and assessment to learners including accredited functional skills in both English and Mathematics. They will support learners to gain employability skills which can be applied to a range of employment opportunities. Where learners are eligible for additional learning support, they will work with colleagues to plan and implement strategies to meet their learning support needs. They will work collaboratively with Caseworkers- 3 Ships to conduct programme reviews and develop Individualised Learning Plans (ILPs).</w:t>
            </w:r>
          </w:p>
          <w:p w14:paraId="133A9431" w14:textId="6061942F" w:rsidR="00DD0640" w:rsidRDefault="00DD0640" w:rsidP="00940406">
            <w:pPr>
              <w:rPr>
                <w:rFonts w:ascii="FS Mencap" w:hAnsi="FS Mencap"/>
                <w:color w:val="FF0000"/>
              </w:rPr>
            </w:pPr>
          </w:p>
          <w:p w14:paraId="1277711C" w14:textId="1F6A9428" w:rsidR="00DD0640" w:rsidRDefault="00DD0640" w:rsidP="00DD0640">
            <w:pPr>
              <w:rPr>
                <w:rFonts w:ascii="FS Mencap" w:hAnsi="FS Mencap"/>
              </w:rPr>
            </w:pPr>
            <w:r>
              <w:rPr>
                <w:rFonts w:ascii="FS Mencap" w:hAnsi="FS Mencap"/>
              </w:rPr>
              <w:lastRenderedPageBreak/>
              <w:t>They will work with their manager and colleagues to ensure</w:t>
            </w:r>
            <w:r w:rsidRPr="000948D1">
              <w:rPr>
                <w:rFonts w:ascii="FS Mencap" w:hAnsi="FS Mencap"/>
              </w:rPr>
              <w:t xml:space="preserve"> </w:t>
            </w:r>
            <w:r>
              <w:rPr>
                <w:rFonts w:ascii="FS Mencap" w:hAnsi="FS Mencap"/>
              </w:rPr>
              <w:t xml:space="preserve">regulatory (Ofsted) and funder (ESFA) requirements are </w:t>
            </w:r>
            <w:r w:rsidRPr="000948D1">
              <w:rPr>
                <w:rFonts w:ascii="FS Mencap" w:hAnsi="FS Mencap"/>
              </w:rPr>
              <w:t>achieved</w:t>
            </w:r>
            <w:r>
              <w:rPr>
                <w:rFonts w:ascii="FS Mencap" w:hAnsi="FS Mencap"/>
              </w:rPr>
              <w:t>, so that learner outcomes</w:t>
            </w:r>
            <w:r w:rsidR="002952AC">
              <w:rPr>
                <w:rFonts w:ascii="FS Mencap" w:hAnsi="FS Mencap"/>
              </w:rPr>
              <w:t xml:space="preserve"> and income targets are achieved</w:t>
            </w:r>
            <w:r>
              <w:rPr>
                <w:rFonts w:ascii="FS Mencap" w:hAnsi="FS Mencap"/>
              </w:rPr>
              <w:t xml:space="preserve">. </w:t>
            </w:r>
          </w:p>
          <w:p w14:paraId="56C28DFC" w14:textId="7273B78F" w:rsidR="00FB08F8" w:rsidRDefault="00FB08F8" w:rsidP="00DD0640">
            <w:pPr>
              <w:rPr>
                <w:rFonts w:ascii="FS Mencap" w:hAnsi="FS Mencap"/>
              </w:rPr>
            </w:pPr>
          </w:p>
          <w:p w14:paraId="5C55E5C7" w14:textId="1BD7DDD0" w:rsidR="00FB08F8" w:rsidRDefault="69FC4E8A" w:rsidP="69FC4E8A">
            <w:pPr>
              <w:rPr>
                <w:rFonts w:ascii="FS Mencap" w:hAnsi="FS Mencap"/>
              </w:rPr>
            </w:pPr>
            <w:r w:rsidRPr="69FC4E8A">
              <w:rPr>
                <w:rFonts w:ascii="FS Mencap" w:hAnsi="FS Mencap"/>
              </w:rPr>
              <w:t>You will be required to lead on at least one area of delivery to be the “Champion” for the service. This could include an area for example, Prevent/Safeguarding, quality assessment, careers guidance, employer engagement, curriculum development.</w:t>
            </w:r>
          </w:p>
          <w:p w14:paraId="29BDE4FA" w14:textId="3DDF551C" w:rsidR="008E3B42" w:rsidRDefault="008E3B42" w:rsidP="00940406">
            <w:pPr>
              <w:rPr>
                <w:rFonts w:ascii="FS Mencap" w:hAnsi="FS Mencap"/>
              </w:rPr>
            </w:pPr>
          </w:p>
          <w:p w14:paraId="2F61530E" w14:textId="0FDDF508" w:rsidR="00940406" w:rsidRPr="000948D1" w:rsidRDefault="008D0320" w:rsidP="00940406">
            <w:pPr>
              <w:rPr>
                <w:rFonts w:ascii="FS Mencap" w:hAnsi="FS Mencap"/>
              </w:rPr>
            </w:pPr>
            <w:r>
              <w:rPr>
                <w:rFonts w:ascii="FS Mencap" w:hAnsi="FS Mencap"/>
              </w:rPr>
              <w:t>T</w:t>
            </w:r>
            <w:r w:rsidR="00FB08F8">
              <w:rPr>
                <w:rFonts w:ascii="FS Mencap" w:hAnsi="FS Mencap"/>
              </w:rPr>
              <w:t>his role</w:t>
            </w:r>
            <w:r w:rsidR="00732E42">
              <w:rPr>
                <w:rFonts w:ascii="FS Mencap" w:hAnsi="FS Mencap"/>
              </w:rPr>
              <w:t xml:space="preserve"> would suit a highly motivated and qualified teacher or someone looking to pursue this career.  This role </w:t>
            </w:r>
            <w:r w:rsidR="00570864">
              <w:rPr>
                <w:rFonts w:ascii="FS Mencap" w:hAnsi="FS Mencap"/>
              </w:rPr>
              <w:t xml:space="preserve">is responsible for the delivery of Functional Skills and sharing wider targets to develop English and Maths skills, with other colleagues working with the learner </w:t>
            </w:r>
            <w:r w:rsidR="00732E42">
              <w:rPr>
                <w:rFonts w:ascii="FS Mencap" w:hAnsi="FS Mencap"/>
              </w:rPr>
              <w:t>from Entry level 1 to Level 2 al</w:t>
            </w:r>
            <w:r w:rsidR="00E95904">
              <w:rPr>
                <w:rFonts w:ascii="FS Mencap" w:hAnsi="FS Mencap"/>
              </w:rPr>
              <w:t>ongside employability workshops.  Work</w:t>
            </w:r>
            <w:r w:rsidR="00F82CAC">
              <w:rPr>
                <w:rFonts w:ascii="FS Mencap" w:hAnsi="FS Mencap"/>
              </w:rPr>
              <w:t xml:space="preserve">ing closely with learners you will </w:t>
            </w:r>
            <w:r w:rsidR="00E95904">
              <w:rPr>
                <w:rFonts w:ascii="FS Mencap" w:hAnsi="FS Mencap"/>
              </w:rPr>
              <w:t>develop learning that support</w:t>
            </w:r>
            <w:r w:rsidR="008E3B42">
              <w:rPr>
                <w:rFonts w:ascii="FS Mencap" w:hAnsi="FS Mencap"/>
              </w:rPr>
              <w:t>s</w:t>
            </w:r>
            <w:r w:rsidR="00E95904">
              <w:rPr>
                <w:rFonts w:ascii="FS Mencap" w:hAnsi="FS Mencap"/>
              </w:rPr>
              <w:t xml:space="preserve"> people to overcome the barriers they face to securing paid employment.  </w:t>
            </w:r>
          </w:p>
          <w:p w14:paraId="1E9ABF96" w14:textId="0FD311DF" w:rsidR="008F220F" w:rsidRPr="000948D1" w:rsidRDefault="008F220F" w:rsidP="00E54C2D">
            <w:pPr>
              <w:spacing w:after="60" w:line="288" w:lineRule="auto"/>
              <w:rPr>
                <w:rFonts w:ascii="FS Mencap" w:hAnsi="FS Mencap"/>
                <w:b/>
              </w:rPr>
            </w:pPr>
          </w:p>
        </w:tc>
      </w:tr>
    </w:tbl>
    <w:p w14:paraId="4B4D055F" w14:textId="77777777" w:rsidR="008F220F" w:rsidRPr="00B4219E" w:rsidRDefault="008F220F">
      <w:pPr>
        <w:rPr>
          <w:rFonts w:ascii="FS Mencap" w:hAnsi="FS Mencap"/>
          <w:b/>
        </w:rPr>
      </w:pPr>
    </w:p>
    <w:tbl>
      <w:tblPr>
        <w:tblStyle w:val="TableGrid"/>
        <w:tblW w:w="0" w:type="auto"/>
        <w:tblBorders>
          <w:top w:val="none" w:sz="0" w:space="0" w:color="auto"/>
          <w:left w:val="none" w:sz="0" w:space="0" w:color="auto"/>
          <w:bottom w:val="single" w:sz="4" w:space="0" w:color="7AABDE"/>
          <w:right w:val="none" w:sz="0" w:space="0" w:color="auto"/>
          <w:insideH w:val="single" w:sz="4" w:space="0" w:color="7AABDE"/>
          <w:insideV w:val="none" w:sz="0" w:space="0" w:color="auto"/>
        </w:tblBorders>
        <w:tblCellMar>
          <w:top w:w="85" w:type="dxa"/>
          <w:bottom w:w="85" w:type="dxa"/>
        </w:tblCellMar>
        <w:tblLook w:val="04A0" w:firstRow="1" w:lastRow="0" w:firstColumn="1" w:lastColumn="0" w:noHBand="0" w:noVBand="1"/>
      </w:tblPr>
      <w:tblGrid>
        <w:gridCol w:w="9016"/>
      </w:tblGrid>
      <w:tr w:rsidR="00CF3054" w:rsidRPr="00B4219E" w14:paraId="6B0938B9" w14:textId="77777777" w:rsidTr="186AE395">
        <w:tc>
          <w:tcPr>
            <w:tcW w:w="9016" w:type="dxa"/>
            <w:shd w:val="clear" w:color="auto" w:fill="7AABDE"/>
          </w:tcPr>
          <w:p w14:paraId="71447A00" w14:textId="4603FD66" w:rsidR="00CF3054" w:rsidRPr="00B4219E" w:rsidRDefault="00CF3054" w:rsidP="00940406">
            <w:pPr>
              <w:rPr>
                <w:rFonts w:ascii="FS Mencap" w:hAnsi="FS Mencap"/>
                <w:b/>
              </w:rPr>
            </w:pPr>
            <w:r w:rsidRPr="00B4219E">
              <w:rPr>
                <w:rFonts w:ascii="FS Mencap" w:hAnsi="FS Mencap"/>
                <w:b/>
                <w:color w:val="FFFFFF" w:themeColor="background1"/>
              </w:rPr>
              <w:t>Key responsibilities</w:t>
            </w:r>
          </w:p>
        </w:tc>
      </w:tr>
      <w:tr w:rsidR="00CF3054" w:rsidRPr="00B4219E" w14:paraId="2520B8D3" w14:textId="77777777" w:rsidTr="186AE395">
        <w:tc>
          <w:tcPr>
            <w:tcW w:w="9016" w:type="dxa"/>
          </w:tcPr>
          <w:p w14:paraId="4592AA1B" w14:textId="77777777" w:rsidR="00940406" w:rsidRPr="00B4219E" w:rsidRDefault="00940406" w:rsidP="00940406">
            <w:pPr>
              <w:tabs>
                <w:tab w:val="left" w:pos="3686"/>
              </w:tabs>
              <w:jc w:val="both"/>
              <w:rPr>
                <w:rFonts w:ascii="FS Mencap" w:hAnsi="FS Mencap" w:cs="FS Mencap"/>
              </w:rPr>
            </w:pPr>
          </w:p>
          <w:p w14:paraId="2694A494" w14:textId="77777777" w:rsidR="00940406" w:rsidRPr="00B4219E" w:rsidRDefault="00940406" w:rsidP="00940406">
            <w:pPr>
              <w:tabs>
                <w:tab w:val="left" w:pos="3686"/>
              </w:tabs>
              <w:jc w:val="both"/>
              <w:rPr>
                <w:rFonts w:ascii="FS Mencap" w:hAnsi="FS Mencap" w:cs="FS Mencap"/>
                <w:b/>
              </w:rPr>
            </w:pPr>
            <w:r w:rsidRPr="00B4219E">
              <w:rPr>
                <w:rFonts w:ascii="FS Mencap" w:hAnsi="FS Mencap" w:cs="FS Mencap"/>
                <w:b/>
              </w:rPr>
              <w:t xml:space="preserve">Key roles </w:t>
            </w:r>
          </w:p>
          <w:p w14:paraId="2F7A8248" w14:textId="77777777" w:rsidR="00940406" w:rsidRPr="00B4219E" w:rsidRDefault="00940406" w:rsidP="00B861FE">
            <w:pPr>
              <w:numPr>
                <w:ilvl w:val="0"/>
                <w:numId w:val="4"/>
              </w:numPr>
              <w:jc w:val="both"/>
              <w:rPr>
                <w:rFonts w:ascii="FS Mencap" w:hAnsi="FS Mencap"/>
              </w:rPr>
            </w:pPr>
            <w:r w:rsidRPr="00B4219E">
              <w:rPr>
                <w:rFonts w:ascii="FS Mencap" w:hAnsi="FS Mencap"/>
              </w:rPr>
              <w:t>Performance delivery</w:t>
            </w:r>
          </w:p>
          <w:p w14:paraId="09E4C6B2" w14:textId="77777777" w:rsidR="00940406" w:rsidRPr="00B4219E" w:rsidRDefault="00940406" w:rsidP="00B861FE">
            <w:pPr>
              <w:numPr>
                <w:ilvl w:val="0"/>
                <w:numId w:val="4"/>
              </w:numPr>
              <w:jc w:val="both"/>
              <w:rPr>
                <w:rFonts w:ascii="FS Mencap" w:hAnsi="FS Mencap"/>
              </w:rPr>
            </w:pPr>
            <w:r w:rsidRPr="00B4219E">
              <w:rPr>
                <w:rFonts w:ascii="FS Mencap" w:hAnsi="FS Mencap"/>
              </w:rPr>
              <w:t>Team player</w:t>
            </w:r>
          </w:p>
          <w:p w14:paraId="18E3AD66" w14:textId="4FD5FD73" w:rsidR="00F82CAC" w:rsidRPr="00F82CAC" w:rsidRDefault="00940406" w:rsidP="00B861FE">
            <w:pPr>
              <w:numPr>
                <w:ilvl w:val="0"/>
                <w:numId w:val="4"/>
              </w:numPr>
              <w:jc w:val="both"/>
              <w:rPr>
                <w:rFonts w:ascii="FS Mencap" w:hAnsi="FS Mencap"/>
              </w:rPr>
            </w:pPr>
            <w:r w:rsidRPr="00B4219E">
              <w:rPr>
                <w:rFonts w:ascii="FS Mencap" w:hAnsi="FS Mencap"/>
              </w:rPr>
              <w:t>Planner &amp; recorder</w:t>
            </w:r>
          </w:p>
          <w:p w14:paraId="408C5A85" w14:textId="77777777" w:rsidR="00940406" w:rsidRPr="00B4219E" w:rsidRDefault="00940406" w:rsidP="00B861FE">
            <w:pPr>
              <w:numPr>
                <w:ilvl w:val="0"/>
                <w:numId w:val="4"/>
              </w:numPr>
              <w:jc w:val="both"/>
              <w:rPr>
                <w:rFonts w:ascii="FS Mencap" w:hAnsi="FS Mencap"/>
              </w:rPr>
            </w:pPr>
            <w:r w:rsidRPr="00B4219E">
              <w:rPr>
                <w:rFonts w:ascii="FS Mencap" w:hAnsi="FS Mencap"/>
              </w:rPr>
              <w:t xml:space="preserve">Safe Practitioner </w:t>
            </w:r>
          </w:p>
          <w:p w14:paraId="1EE0B526" w14:textId="77777777" w:rsidR="00463D06" w:rsidRPr="00B4219E" w:rsidRDefault="00463D06" w:rsidP="0045239C">
            <w:pPr>
              <w:pStyle w:val="ListParagraph"/>
              <w:spacing w:after="60" w:line="288" w:lineRule="auto"/>
              <w:rPr>
                <w:rFonts w:ascii="FS Mencap" w:hAnsi="FS Mencap"/>
                <w:b/>
              </w:rPr>
            </w:pPr>
          </w:p>
          <w:p w14:paraId="4AE81901" w14:textId="095BFAFD" w:rsidR="0045239C" w:rsidRDefault="0045239C" w:rsidP="00E56BE8">
            <w:pPr>
              <w:rPr>
                <w:rFonts w:ascii="FS Mencap" w:hAnsi="FS Mencap"/>
              </w:rPr>
            </w:pPr>
            <w:r w:rsidRPr="00B4219E">
              <w:rPr>
                <w:rFonts w:ascii="FS Mencap" w:hAnsi="FS Mencap"/>
                <w:b/>
              </w:rPr>
              <w:t>Responsibilities:</w:t>
            </w:r>
            <w:r w:rsidRPr="00E56BE8">
              <w:rPr>
                <w:rFonts w:ascii="FS Mencap" w:hAnsi="FS Mencap"/>
              </w:rPr>
              <w:t xml:space="preserve"> </w:t>
            </w:r>
          </w:p>
          <w:p w14:paraId="28B873E2" w14:textId="77777777" w:rsidR="00732E42" w:rsidRPr="00732E42" w:rsidRDefault="00732E42" w:rsidP="00732E42">
            <w:pPr>
              <w:rPr>
                <w:rFonts w:ascii="FS Mencap" w:hAnsi="FS Mencap"/>
                <w:b/>
              </w:rPr>
            </w:pPr>
          </w:p>
          <w:p w14:paraId="74B1F243" w14:textId="7458A146" w:rsidR="00B861FE" w:rsidRDefault="00B861FE" w:rsidP="00B861FE">
            <w:pPr>
              <w:numPr>
                <w:ilvl w:val="0"/>
                <w:numId w:val="4"/>
              </w:numPr>
              <w:tabs>
                <w:tab w:val="num" w:pos="426"/>
              </w:tabs>
              <w:rPr>
                <w:rFonts w:ascii="FS Mencap" w:hAnsi="FS Mencap"/>
              </w:rPr>
            </w:pPr>
            <w:r w:rsidRPr="00542198">
              <w:rPr>
                <w:rFonts w:ascii="FS Mencap" w:hAnsi="FS Mencap"/>
              </w:rPr>
              <w:t xml:space="preserve">Has a full understanding of </w:t>
            </w:r>
            <w:r>
              <w:rPr>
                <w:rFonts w:ascii="FS Mencap" w:hAnsi="FS Mencap"/>
              </w:rPr>
              <w:t>Ofsted and the Educ</w:t>
            </w:r>
            <w:r w:rsidR="002952AC">
              <w:rPr>
                <w:rFonts w:ascii="FS Mencap" w:hAnsi="FS Mencap"/>
              </w:rPr>
              <w:t>ation</w:t>
            </w:r>
            <w:r w:rsidR="00312DCC">
              <w:rPr>
                <w:rFonts w:ascii="FS Mencap" w:hAnsi="FS Mencap"/>
              </w:rPr>
              <w:t xml:space="preserve"> Inspection Framework</w:t>
            </w:r>
          </w:p>
          <w:p w14:paraId="4514284F" w14:textId="0C9B0862" w:rsidR="0045239C" w:rsidRDefault="65A67F80" w:rsidP="65A67F80">
            <w:pPr>
              <w:numPr>
                <w:ilvl w:val="0"/>
                <w:numId w:val="4"/>
              </w:numPr>
              <w:rPr>
                <w:rFonts w:ascii="FS Mencap" w:hAnsi="FS Mencap"/>
              </w:rPr>
            </w:pPr>
            <w:r w:rsidRPr="65A67F80">
              <w:rPr>
                <w:rFonts w:ascii="FS Mencap" w:hAnsi="FS Mencap"/>
              </w:rPr>
              <w:t xml:space="preserve">Be responsible for managing the assessment (formative and summative), and progression of the individual through the agreed delivery model whilst supporting individuals to achieve identified goals/outcomes. </w:t>
            </w:r>
          </w:p>
          <w:p w14:paraId="24EBB51D" w14:textId="24C7D18D" w:rsidR="00312DCC" w:rsidRDefault="186AE395" w:rsidP="186AE395">
            <w:pPr>
              <w:numPr>
                <w:ilvl w:val="0"/>
                <w:numId w:val="4"/>
              </w:numPr>
              <w:rPr>
                <w:rFonts w:ascii="FS Mencap" w:hAnsi="FS Mencap"/>
              </w:rPr>
            </w:pPr>
            <w:r w:rsidRPr="186AE395">
              <w:rPr>
                <w:rFonts w:ascii="FS Mencap" w:hAnsi="FS Mencap"/>
              </w:rPr>
              <w:t>Complete referral paperwork and complete learner Induction within set timescales using all available methods.</w:t>
            </w:r>
          </w:p>
          <w:p w14:paraId="34E15A06" w14:textId="0AD9C680" w:rsidR="002E62A6" w:rsidRDefault="65A67F80" w:rsidP="65A67F80">
            <w:pPr>
              <w:numPr>
                <w:ilvl w:val="0"/>
                <w:numId w:val="4"/>
              </w:numPr>
              <w:rPr>
                <w:rFonts w:ascii="FS Mencap" w:hAnsi="FS Mencap"/>
              </w:rPr>
            </w:pPr>
            <w:r w:rsidRPr="65A67F80">
              <w:rPr>
                <w:rFonts w:ascii="FS Mencap" w:hAnsi="FS Mencap"/>
              </w:rPr>
              <w:t>Responsible for programme reviews with learners/carers.</w:t>
            </w:r>
          </w:p>
          <w:p w14:paraId="7F779D77" w14:textId="784481A0" w:rsidR="007A66EE" w:rsidRDefault="65A67F80" w:rsidP="65A67F80">
            <w:pPr>
              <w:numPr>
                <w:ilvl w:val="0"/>
                <w:numId w:val="4"/>
              </w:numPr>
              <w:rPr>
                <w:rFonts w:ascii="FS Mencap" w:hAnsi="FS Mencap"/>
              </w:rPr>
            </w:pPr>
            <w:r w:rsidRPr="65A67F80">
              <w:rPr>
                <w:rFonts w:ascii="FS Mencap" w:hAnsi="FS Mencap"/>
              </w:rPr>
              <w:t>Responsible for managing relationships with parents/carers.</w:t>
            </w:r>
          </w:p>
          <w:p w14:paraId="277C2E61" w14:textId="733D8E34" w:rsidR="00B60157" w:rsidRPr="002F5125" w:rsidRDefault="00B60157" w:rsidP="00B60157">
            <w:pPr>
              <w:numPr>
                <w:ilvl w:val="0"/>
                <w:numId w:val="4"/>
              </w:numPr>
              <w:rPr>
                <w:rFonts w:ascii="FS Mencap" w:hAnsi="FS Mencap"/>
              </w:rPr>
            </w:pPr>
            <w:r>
              <w:rPr>
                <w:rFonts w:ascii="FS Mencap" w:hAnsi="FS Mencap"/>
              </w:rPr>
              <w:t xml:space="preserve">Collaborate with </w:t>
            </w:r>
            <w:r w:rsidR="00392548">
              <w:rPr>
                <w:rFonts w:ascii="FS Mencap" w:hAnsi="FS Mencap"/>
              </w:rPr>
              <w:t>C</w:t>
            </w:r>
            <w:r>
              <w:rPr>
                <w:rFonts w:ascii="FS Mencap" w:hAnsi="FS Mencap"/>
              </w:rPr>
              <w:t>ase</w:t>
            </w:r>
            <w:r w:rsidR="00392548">
              <w:rPr>
                <w:rFonts w:ascii="FS Mencap" w:hAnsi="FS Mencap"/>
              </w:rPr>
              <w:t>workers/Programme C</w:t>
            </w:r>
            <w:r>
              <w:rPr>
                <w:rFonts w:ascii="FS Mencap" w:hAnsi="FS Mencap"/>
              </w:rPr>
              <w:t>oordinators</w:t>
            </w:r>
            <w:r w:rsidR="00392548">
              <w:rPr>
                <w:rFonts w:ascii="FS Mencap" w:hAnsi="FS Mencap"/>
              </w:rPr>
              <w:t>- 3 Ships</w:t>
            </w:r>
            <w:r>
              <w:rPr>
                <w:rFonts w:ascii="FS Mencap" w:hAnsi="FS Mencap"/>
              </w:rPr>
              <w:t xml:space="preserve"> to ensure joined up approach to achieving outcomes for learners. </w:t>
            </w:r>
          </w:p>
          <w:p w14:paraId="3A7A5616" w14:textId="21E7A66B" w:rsidR="0039148F" w:rsidRPr="006F4740" w:rsidRDefault="65A67F80" w:rsidP="65A67F80">
            <w:pPr>
              <w:numPr>
                <w:ilvl w:val="0"/>
                <w:numId w:val="4"/>
              </w:numPr>
              <w:rPr>
                <w:rFonts w:ascii="FS Mencap" w:hAnsi="FS Mencap"/>
              </w:rPr>
            </w:pPr>
            <w:r w:rsidRPr="65A67F80">
              <w:rPr>
                <w:rFonts w:ascii="FS Mencap" w:hAnsi="FS Mencap"/>
              </w:rPr>
              <w:t>Ensure learners are progressing in English &amp; Maths off-the-job, to work towards formal qualifications to the next level / supporting Caseworkers- 3 Ships to help learners progress in English &amp; Maths in the workplace.</w:t>
            </w:r>
          </w:p>
          <w:p w14:paraId="2A62C9F3" w14:textId="6E38BF0D" w:rsidR="0039148F" w:rsidRPr="006F4740" w:rsidRDefault="65A67F80" w:rsidP="65A67F80">
            <w:pPr>
              <w:numPr>
                <w:ilvl w:val="0"/>
                <w:numId w:val="4"/>
              </w:numPr>
              <w:rPr>
                <w:rFonts w:ascii="FS Mencap" w:hAnsi="FS Mencap"/>
              </w:rPr>
            </w:pPr>
            <w:r w:rsidRPr="65A67F80">
              <w:rPr>
                <w:rFonts w:ascii="FS Mencap" w:hAnsi="FS Mencap"/>
              </w:rPr>
              <w:t>Ensure that learners are entered for exams in a timely way.</w:t>
            </w:r>
          </w:p>
          <w:p w14:paraId="0D1A71B0" w14:textId="77777777" w:rsidR="0039148F" w:rsidRDefault="0039148F" w:rsidP="0039148F">
            <w:pPr>
              <w:numPr>
                <w:ilvl w:val="0"/>
                <w:numId w:val="4"/>
              </w:numPr>
              <w:rPr>
                <w:rFonts w:ascii="FS Mencap" w:hAnsi="FS Mencap"/>
              </w:rPr>
            </w:pPr>
            <w:r>
              <w:rPr>
                <w:rFonts w:ascii="FS Mencap" w:hAnsi="FS Mencap"/>
              </w:rPr>
              <w:t>Make significant contribution to curriculum development and work preparation</w:t>
            </w:r>
          </w:p>
          <w:p w14:paraId="0051362C" w14:textId="1E93A681" w:rsidR="0039148F" w:rsidRDefault="65A67F80" w:rsidP="65A67F80">
            <w:pPr>
              <w:numPr>
                <w:ilvl w:val="0"/>
                <w:numId w:val="4"/>
              </w:numPr>
              <w:rPr>
                <w:rFonts w:ascii="FS Mencap" w:hAnsi="FS Mencap"/>
              </w:rPr>
            </w:pPr>
            <w:r w:rsidRPr="65A67F80">
              <w:rPr>
                <w:rFonts w:ascii="FS Mencap" w:hAnsi="FS Mencap"/>
              </w:rPr>
              <w:t>Deliver group and 1:1</w:t>
            </w:r>
            <w:r w:rsidRPr="65A67F80">
              <w:rPr>
                <w:rFonts w:ascii="FS Mencap" w:hAnsi="FS Mencap"/>
                <w:color w:val="FF0000"/>
              </w:rPr>
              <w:t xml:space="preserve"> </w:t>
            </w:r>
            <w:proofErr w:type="gramStart"/>
            <w:r w:rsidRPr="65A67F80">
              <w:rPr>
                <w:rFonts w:ascii="FS Mencap" w:hAnsi="FS Mencap"/>
              </w:rPr>
              <w:t>sessions</w:t>
            </w:r>
            <w:proofErr w:type="gramEnd"/>
            <w:r w:rsidRPr="65A67F80">
              <w:rPr>
                <w:rFonts w:ascii="FS Mencap" w:hAnsi="FS Mencap"/>
              </w:rPr>
              <w:t xml:space="preserve"> with learners – these</w:t>
            </w:r>
            <w:r w:rsidRPr="65A67F80">
              <w:rPr>
                <w:rFonts w:ascii="FS Mencap" w:hAnsi="FS Mencap"/>
                <w:color w:val="FF0000"/>
              </w:rPr>
              <w:t xml:space="preserve"> </w:t>
            </w:r>
            <w:r w:rsidRPr="65A67F80">
              <w:rPr>
                <w:rFonts w:ascii="FS Mencap" w:hAnsi="FS Mencap"/>
              </w:rPr>
              <w:t>could be based in Employer premises, classroom or community venue.</w:t>
            </w:r>
          </w:p>
          <w:p w14:paraId="4697F67F" w14:textId="7B55E853" w:rsidR="0039148F" w:rsidRPr="00B4219E" w:rsidRDefault="65A67F80" w:rsidP="65A67F80">
            <w:pPr>
              <w:numPr>
                <w:ilvl w:val="0"/>
                <w:numId w:val="4"/>
              </w:numPr>
              <w:rPr>
                <w:rFonts w:ascii="FS Mencap" w:hAnsi="FS Mencap"/>
              </w:rPr>
            </w:pPr>
            <w:r w:rsidRPr="65A67F80">
              <w:rPr>
                <w:rFonts w:ascii="FS Mencap" w:hAnsi="FS Mencap"/>
              </w:rPr>
              <w:t>Assess learners progress, identifying areas for development and work collaboratively with colleagues to set an individualised learning plan.</w:t>
            </w:r>
          </w:p>
          <w:p w14:paraId="030627EE" w14:textId="3761E246" w:rsidR="0039148F" w:rsidRDefault="65A67F80" w:rsidP="65A67F80">
            <w:pPr>
              <w:numPr>
                <w:ilvl w:val="0"/>
                <w:numId w:val="4"/>
              </w:numPr>
              <w:rPr>
                <w:rFonts w:ascii="FS Mencap" w:hAnsi="FS Mencap"/>
              </w:rPr>
            </w:pPr>
            <w:r w:rsidRPr="65A67F80">
              <w:rPr>
                <w:rFonts w:ascii="FS Mencap" w:hAnsi="FS Mencap"/>
              </w:rPr>
              <w:t>Be responsible for ensuring that individuals develop the skills to be able to enter paid employment whilst meeting internal targets and contract requirements.</w:t>
            </w:r>
          </w:p>
          <w:p w14:paraId="41A62C2F" w14:textId="5B5385AC" w:rsidR="0039148F" w:rsidRPr="00FB08F8" w:rsidRDefault="65A67F80" w:rsidP="65A67F80">
            <w:pPr>
              <w:numPr>
                <w:ilvl w:val="0"/>
                <w:numId w:val="4"/>
              </w:numPr>
              <w:rPr>
                <w:rFonts w:ascii="FS Mencap" w:hAnsi="FS Mencap"/>
              </w:rPr>
            </w:pPr>
            <w:r w:rsidRPr="65A67F80">
              <w:rPr>
                <w:rFonts w:ascii="FS Mencap" w:hAnsi="FS Mencap"/>
              </w:rPr>
              <w:lastRenderedPageBreak/>
              <w:t>Develop innovative teaching resources to meet the needs of a range of learners and provide engaging and exciting training sessions to inspire learning.</w:t>
            </w:r>
          </w:p>
          <w:p w14:paraId="257A0EC8" w14:textId="783520CC" w:rsidR="0039148F" w:rsidRDefault="65A67F80" w:rsidP="65A67F80">
            <w:pPr>
              <w:numPr>
                <w:ilvl w:val="0"/>
                <w:numId w:val="4"/>
              </w:numPr>
              <w:rPr>
                <w:rFonts w:ascii="FS Mencap" w:hAnsi="FS Mencap"/>
              </w:rPr>
            </w:pPr>
            <w:r w:rsidRPr="65A67F80">
              <w:rPr>
                <w:rFonts w:ascii="FS Mencap" w:hAnsi="FS Mencap"/>
              </w:rPr>
              <w:t>Adhere to internal quality standards and external examining body regulations.</w:t>
            </w:r>
          </w:p>
          <w:p w14:paraId="53C132AE" w14:textId="77777777" w:rsidR="00B60157" w:rsidRDefault="00B60157" w:rsidP="00B60157">
            <w:pPr>
              <w:numPr>
                <w:ilvl w:val="0"/>
                <w:numId w:val="4"/>
              </w:numPr>
              <w:rPr>
                <w:rFonts w:ascii="FS Mencap" w:hAnsi="FS Mencap"/>
              </w:rPr>
            </w:pPr>
            <w:r>
              <w:rPr>
                <w:rFonts w:ascii="FS Mencap" w:hAnsi="FS Mencap"/>
              </w:rPr>
              <w:t xml:space="preserve">To be open to quality assurance activity to develop quality of teaching and learning activity. </w:t>
            </w:r>
          </w:p>
          <w:p w14:paraId="35C22E6E" w14:textId="77777777" w:rsidR="00B60157" w:rsidRDefault="00B60157" w:rsidP="00B60157">
            <w:pPr>
              <w:numPr>
                <w:ilvl w:val="0"/>
                <w:numId w:val="4"/>
              </w:numPr>
              <w:rPr>
                <w:rFonts w:ascii="FS Mencap" w:hAnsi="FS Mencap"/>
              </w:rPr>
            </w:pPr>
            <w:r>
              <w:rPr>
                <w:rFonts w:ascii="FS Mencap" w:hAnsi="FS Mencap"/>
              </w:rPr>
              <w:t>Take responsibility for own development (CPD), and where needed use feedback to continually improve own performance.</w:t>
            </w:r>
          </w:p>
          <w:p w14:paraId="757BF70B" w14:textId="1CC7FCAE" w:rsidR="00B60157" w:rsidRPr="0048091C" w:rsidRDefault="65A67F80" w:rsidP="65A67F80">
            <w:pPr>
              <w:numPr>
                <w:ilvl w:val="0"/>
                <w:numId w:val="4"/>
              </w:numPr>
              <w:rPr>
                <w:rFonts w:ascii="FS Mencap" w:hAnsi="FS Mencap"/>
              </w:rPr>
            </w:pPr>
            <w:r w:rsidRPr="65A67F80">
              <w:rPr>
                <w:rFonts w:ascii="FS Mencap" w:hAnsi="FS Mencap"/>
              </w:rPr>
              <w:t>Maintain high quality records pertaining to learner progress and update systems in a timely way using accurate recording, to expected standards.</w:t>
            </w:r>
          </w:p>
          <w:p w14:paraId="0FF6A237" w14:textId="6B10072C" w:rsidR="00B60157" w:rsidRPr="00B60157" w:rsidRDefault="65A67F80" w:rsidP="65A67F80">
            <w:pPr>
              <w:numPr>
                <w:ilvl w:val="0"/>
                <w:numId w:val="4"/>
              </w:numPr>
              <w:rPr>
                <w:rFonts w:ascii="FS Mencap" w:hAnsi="FS Mencap"/>
              </w:rPr>
            </w:pPr>
            <w:r w:rsidRPr="65A67F80">
              <w:rPr>
                <w:rFonts w:ascii="FS Mencap" w:hAnsi="FS Mencap"/>
              </w:rPr>
              <w:t>Completes reporting required for internal and external management information, accurately and on time.</w:t>
            </w:r>
          </w:p>
          <w:p w14:paraId="5695E041" w14:textId="77777777" w:rsidR="0039148F" w:rsidRDefault="0039148F" w:rsidP="0039148F">
            <w:pPr>
              <w:numPr>
                <w:ilvl w:val="0"/>
                <w:numId w:val="4"/>
              </w:numPr>
              <w:rPr>
                <w:rFonts w:ascii="FS Mencap" w:hAnsi="FS Mencap"/>
              </w:rPr>
            </w:pPr>
            <w:r>
              <w:rPr>
                <w:rFonts w:ascii="FS Mencap" w:hAnsi="FS Mencap"/>
              </w:rPr>
              <w:t>Mark and assess learners work and assessments and provide feedback to learners</w:t>
            </w:r>
          </w:p>
          <w:p w14:paraId="4730989C" w14:textId="76C9589D" w:rsidR="00AA2EFB" w:rsidRDefault="65A67F80" w:rsidP="65A67F80">
            <w:pPr>
              <w:numPr>
                <w:ilvl w:val="0"/>
                <w:numId w:val="4"/>
              </w:numPr>
              <w:rPr>
                <w:rFonts w:ascii="FS Mencap" w:hAnsi="FS Mencap"/>
              </w:rPr>
            </w:pPr>
            <w:r w:rsidRPr="65A67F80">
              <w:rPr>
                <w:rFonts w:ascii="FS Mencap" w:hAnsi="FS Mencap"/>
              </w:rPr>
              <w:t>Support with Education, Health and Care Plan (EHCP) reviews for all learners, where applicable.</w:t>
            </w:r>
          </w:p>
          <w:p w14:paraId="375BBCFC" w14:textId="32B325A5" w:rsidR="00312DCC" w:rsidRDefault="65A67F80" w:rsidP="65A67F80">
            <w:pPr>
              <w:numPr>
                <w:ilvl w:val="0"/>
                <w:numId w:val="4"/>
              </w:numPr>
              <w:rPr>
                <w:rFonts w:ascii="FS Mencap" w:hAnsi="FS Mencap"/>
              </w:rPr>
            </w:pPr>
            <w:r w:rsidRPr="65A67F80">
              <w:rPr>
                <w:rFonts w:ascii="FS Mencap" w:hAnsi="FS Mencap"/>
              </w:rPr>
              <w:t>Engage with and input into monthly case conference.</w:t>
            </w:r>
          </w:p>
          <w:p w14:paraId="2D98EA4F" w14:textId="5DF0C9F3" w:rsidR="00FB08F8" w:rsidRDefault="69FC4E8A" w:rsidP="69FC4E8A">
            <w:pPr>
              <w:numPr>
                <w:ilvl w:val="0"/>
                <w:numId w:val="4"/>
              </w:numPr>
              <w:rPr>
                <w:rFonts w:ascii="FS Mencap" w:hAnsi="FS Mencap"/>
              </w:rPr>
            </w:pPr>
            <w:r w:rsidRPr="69FC4E8A">
              <w:rPr>
                <w:rFonts w:ascii="FS Mencap" w:hAnsi="FS Mencap"/>
              </w:rPr>
              <w:t>Lead in at least one area, and become the “Champion” for the service, for example safeguarding, quality, careers guidance, volunteer recruitment, employer engagement, curriculum development.</w:t>
            </w:r>
          </w:p>
          <w:p w14:paraId="7B7E1E9D" w14:textId="6328B5D9" w:rsidR="00732E42" w:rsidRPr="00732E42" w:rsidRDefault="65A67F80" w:rsidP="65A67F80">
            <w:pPr>
              <w:numPr>
                <w:ilvl w:val="0"/>
                <w:numId w:val="4"/>
              </w:numPr>
              <w:rPr>
                <w:rFonts w:ascii="FS Mencap" w:hAnsi="FS Mencap"/>
              </w:rPr>
            </w:pPr>
            <w:r w:rsidRPr="65A67F80">
              <w:rPr>
                <w:rFonts w:ascii="FS Mencap" w:hAnsi="FS Mencap"/>
              </w:rPr>
              <w:t>Demonstrates an interest and commitment to collaborate with the broader work/teams of Mencap.</w:t>
            </w:r>
          </w:p>
          <w:p w14:paraId="13022953" w14:textId="3B77B0BD" w:rsidR="0045239C" w:rsidRDefault="65A67F80" w:rsidP="65A67F80">
            <w:pPr>
              <w:numPr>
                <w:ilvl w:val="0"/>
                <w:numId w:val="4"/>
              </w:numPr>
              <w:rPr>
                <w:rFonts w:ascii="FS Mencap" w:hAnsi="FS Mencap"/>
              </w:rPr>
            </w:pPr>
            <w:r w:rsidRPr="65A67F80">
              <w:rPr>
                <w:rFonts w:ascii="FS Mencap" w:hAnsi="FS Mencap"/>
              </w:rPr>
              <w:t>Demonstrates enthusiasm and flexibility for the team and its work providing cover where necessary.</w:t>
            </w:r>
          </w:p>
          <w:p w14:paraId="7148697B" w14:textId="37C20A1C" w:rsidR="00D02061" w:rsidRDefault="00D02061" w:rsidP="00B861FE">
            <w:pPr>
              <w:numPr>
                <w:ilvl w:val="0"/>
                <w:numId w:val="4"/>
              </w:numPr>
              <w:rPr>
                <w:rFonts w:ascii="FS Mencap" w:hAnsi="FS Mencap"/>
              </w:rPr>
            </w:pPr>
            <w:r>
              <w:rPr>
                <w:rFonts w:ascii="FS Mencap" w:hAnsi="FS Mencap"/>
              </w:rPr>
              <w:t>Where needed deliver Learning Disability Awareness training to employers</w:t>
            </w:r>
          </w:p>
          <w:p w14:paraId="27FC4AF0" w14:textId="41C957D6" w:rsidR="0039148F" w:rsidRPr="00D468F6" w:rsidRDefault="65A67F80" w:rsidP="65A67F80">
            <w:pPr>
              <w:numPr>
                <w:ilvl w:val="0"/>
                <w:numId w:val="4"/>
              </w:numPr>
              <w:rPr>
                <w:rFonts w:ascii="FS Mencap" w:hAnsi="FS Mencap"/>
              </w:rPr>
            </w:pPr>
            <w:r w:rsidRPr="65A67F80">
              <w:rPr>
                <w:rFonts w:ascii="FS Mencap" w:hAnsi="FS Mencap"/>
              </w:rPr>
              <w:t>Take part and contribute to Self-Assessment Report (SAR) and Quality Improvement Plan (QIP).</w:t>
            </w:r>
          </w:p>
          <w:p w14:paraId="412CE093" w14:textId="6C09356B" w:rsidR="0045239C" w:rsidRDefault="65A67F80" w:rsidP="65A67F80">
            <w:pPr>
              <w:numPr>
                <w:ilvl w:val="0"/>
                <w:numId w:val="4"/>
              </w:numPr>
              <w:rPr>
                <w:rFonts w:ascii="FS Mencap" w:hAnsi="FS Mencap"/>
              </w:rPr>
            </w:pPr>
            <w:r w:rsidRPr="65A67F80">
              <w:rPr>
                <w:rFonts w:ascii="FS Mencap" w:hAnsi="FS Mencap"/>
              </w:rPr>
              <w:t>Has a strong working relationship with team members.</w:t>
            </w:r>
          </w:p>
          <w:p w14:paraId="77B7CB9F" w14:textId="02654E5B" w:rsidR="0039148F" w:rsidRPr="00B4219E" w:rsidRDefault="65A67F80" w:rsidP="65A67F80">
            <w:pPr>
              <w:numPr>
                <w:ilvl w:val="0"/>
                <w:numId w:val="4"/>
              </w:numPr>
              <w:rPr>
                <w:rFonts w:ascii="FS Mencap" w:hAnsi="FS Mencap"/>
              </w:rPr>
            </w:pPr>
            <w:r w:rsidRPr="65A67F80">
              <w:rPr>
                <w:rFonts w:ascii="FS Mencap" w:hAnsi="FS Mencap"/>
              </w:rPr>
              <w:t>Takes part in and contributes to reflection events feeding back outcomes to Programme Lead/Manager as appropriate.</w:t>
            </w:r>
          </w:p>
          <w:p w14:paraId="6B4D75CA" w14:textId="3A5AD5D5" w:rsidR="0039148F" w:rsidRDefault="65A67F80" w:rsidP="65A67F80">
            <w:pPr>
              <w:numPr>
                <w:ilvl w:val="0"/>
                <w:numId w:val="4"/>
              </w:numPr>
              <w:rPr>
                <w:rFonts w:ascii="FS Mencap" w:hAnsi="FS Mencap"/>
              </w:rPr>
            </w:pPr>
            <w:r w:rsidRPr="65A67F80">
              <w:rPr>
                <w:rFonts w:ascii="FS Mencap" w:hAnsi="FS Mencap"/>
              </w:rPr>
              <w:t>Monitor and track progression as required including updating records and systems.</w:t>
            </w:r>
          </w:p>
          <w:p w14:paraId="110601BC" w14:textId="3252F949" w:rsidR="0045239C" w:rsidRPr="00B4219E" w:rsidRDefault="65A67F80" w:rsidP="65A67F80">
            <w:pPr>
              <w:numPr>
                <w:ilvl w:val="0"/>
                <w:numId w:val="4"/>
              </w:numPr>
              <w:rPr>
                <w:rFonts w:ascii="FS Mencap" w:hAnsi="FS Mencap"/>
              </w:rPr>
            </w:pPr>
            <w:r w:rsidRPr="65A67F80">
              <w:rPr>
                <w:rFonts w:ascii="FS Mencap" w:hAnsi="FS Mencap"/>
              </w:rPr>
              <w:t>Ensures the adherence to safe working practices to promote personal safety and the safety of others.</w:t>
            </w:r>
          </w:p>
          <w:p w14:paraId="1604446E" w14:textId="3E5EA9D9" w:rsidR="0045239C" w:rsidRPr="00E56BE8" w:rsidRDefault="65A67F80" w:rsidP="65A67F80">
            <w:pPr>
              <w:numPr>
                <w:ilvl w:val="0"/>
                <w:numId w:val="4"/>
              </w:numPr>
              <w:rPr>
                <w:rFonts w:ascii="FS Mencap" w:hAnsi="FS Mencap"/>
              </w:rPr>
            </w:pPr>
            <w:r w:rsidRPr="65A67F80">
              <w:rPr>
                <w:rFonts w:ascii="FS Mencap" w:hAnsi="FS Mencap"/>
              </w:rPr>
              <w:t>Takes responsibility for Mencap’s Managing Risks with Individuals process.</w:t>
            </w:r>
          </w:p>
          <w:p w14:paraId="7938A393" w14:textId="206D2636" w:rsidR="0045239C" w:rsidRPr="00B4219E" w:rsidRDefault="65A67F80" w:rsidP="65A67F80">
            <w:pPr>
              <w:numPr>
                <w:ilvl w:val="0"/>
                <w:numId w:val="4"/>
              </w:numPr>
              <w:rPr>
                <w:rFonts w:ascii="FS Mencap" w:hAnsi="FS Mencap"/>
              </w:rPr>
            </w:pPr>
            <w:r w:rsidRPr="65A67F80">
              <w:rPr>
                <w:rFonts w:ascii="FS Mencap" w:hAnsi="FS Mencap"/>
              </w:rPr>
              <w:t>Highlights and reports any practice issues or safety concerns through line management channels to secure support and improvement in line with organisational policy.</w:t>
            </w:r>
          </w:p>
          <w:p w14:paraId="447D14A4" w14:textId="33FF82D3" w:rsidR="0045239C" w:rsidRPr="00B4219E" w:rsidRDefault="65A67F80" w:rsidP="65A67F80">
            <w:pPr>
              <w:numPr>
                <w:ilvl w:val="0"/>
                <w:numId w:val="4"/>
              </w:numPr>
              <w:rPr>
                <w:rFonts w:ascii="FS Mencap" w:hAnsi="FS Mencap"/>
              </w:rPr>
            </w:pPr>
            <w:r w:rsidRPr="65A67F80">
              <w:rPr>
                <w:rFonts w:ascii="FS Mencap" w:hAnsi="FS Mencap"/>
              </w:rPr>
              <w:t>Demonstrates an understanding of a duty of care to the individuals supported.</w:t>
            </w:r>
          </w:p>
          <w:p w14:paraId="0D8DBDA2" w14:textId="06F5FCDB" w:rsidR="0045239C" w:rsidRDefault="65A67F80" w:rsidP="65A67F80">
            <w:pPr>
              <w:numPr>
                <w:ilvl w:val="0"/>
                <w:numId w:val="4"/>
              </w:numPr>
              <w:rPr>
                <w:rFonts w:ascii="FS Mencap" w:hAnsi="FS Mencap"/>
              </w:rPr>
            </w:pPr>
            <w:r w:rsidRPr="65A67F80">
              <w:rPr>
                <w:rFonts w:ascii="FS Mencap" w:hAnsi="FS Mencap"/>
              </w:rPr>
              <w:t>Understands responsibility for Prevent, safeguarding and critical incident reporting in accordance with both internal and external policies and procedures.</w:t>
            </w:r>
          </w:p>
          <w:p w14:paraId="540A0645" w14:textId="77777777" w:rsidR="00150B6F" w:rsidRPr="00B4219E" w:rsidRDefault="00150B6F" w:rsidP="00150B6F">
            <w:pPr>
              <w:ind w:left="360"/>
              <w:rPr>
                <w:rFonts w:ascii="FS Mencap" w:hAnsi="FS Mencap"/>
              </w:rPr>
            </w:pPr>
          </w:p>
          <w:p w14:paraId="5BD2129B" w14:textId="52A85564" w:rsidR="0045239C" w:rsidRPr="00B4219E" w:rsidRDefault="0045239C" w:rsidP="0045239C">
            <w:pPr>
              <w:pStyle w:val="ListParagraph"/>
              <w:spacing w:after="60" w:line="288" w:lineRule="auto"/>
              <w:rPr>
                <w:rFonts w:ascii="FS Mencap" w:hAnsi="FS Mencap"/>
                <w:b/>
              </w:rPr>
            </w:pPr>
          </w:p>
        </w:tc>
      </w:tr>
    </w:tbl>
    <w:p w14:paraId="69701D16" w14:textId="77777777" w:rsidR="00E73996" w:rsidRPr="00B4219E" w:rsidRDefault="00E73996">
      <w:pPr>
        <w:rPr>
          <w:rFonts w:ascii="FS Mencap" w:hAnsi="FS Mencap"/>
          <w:b/>
        </w:rPr>
      </w:pPr>
    </w:p>
    <w:p w14:paraId="11AA9F82" w14:textId="77777777" w:rsidR="00463D06" w:rsidRPr="00B4219E" w:rsidRDefault="00463D06">
      <w:pPr>
        <w:rPr>
          <w:rFonts w:ascii="FS Mencap" w:hAnsi="FS Mencap"/>
          <w:b/>
        </w:rPr>
      </w:pPr>
      <w:r w:rsidRPr="00B4219E">
        <w:rPr>
          <w:rFonts w:ascii="FS Mencap" w:hAnsi="FS Mencap"/>
          <w:b/>
        </w:rPr>
        <w:br w:type="page"/>
      </w:r>
    </w:p>
    <w:p w14:paraId="586508FA" w14:textId="79F865EF" w:rsidR="00E73996" w:rsidRPr="00B4219E" w:rsidRDefault="004E30BB" w:rsidP="00B07C13">
      <w:pPr>
        <w:pBdr>
          <w:bottom w:val="single" w:sz="4" w:space="1" w:color="D9D9D9" w:themeColor="background1" w:themeShade="D9"/>
        </w:pBdr>
        <w:rPr>
          <w:rFonts w:ascii="FS Mencap" w:hAnsi="FS Mencap"/>
          <w:b/>
          <w:color w:val="7AABDE"/>
          <w:sz w:val="28"/>
          <w:szCs w:val="28"/>
        </w:rPr>
      </w:pPr>
      <w:r w:rsidRPr="00B4219E">
        <w:rPr>
          <w:rFonts w:ascii="FS Mencap" w:hAnsi="FS Mencap"/>
          <w:b/>
          <w:color w:val="7AABDE"/>
          <w:sz w:val="28"/>
          <w:szCs w:val="28"/>
        </w:rPr>
        <w:lastRenderedPageBreak/>
        <w:t>Our v</w:t>
      </w:r>
      <w:r w:rsidR="00E73996" w:rsidRPr="00B4219E">
        <w:rPr>
          <w:rFonts w:ascii="FS Mencap" w:hAnsi="FS Mencap"/>
          <w:b/>
          <w:color w:val="7AABDE"/>
          <w:sz w:val="28"/>
          <w:szCs w:val="28"/>
        </w:rPr>
        <w:t>alues</w:t>
      </w:r>
    </w:p>
    <w:p w14:paraId="5D707BDF" w14:textId="2971B4E1" w:rsidR="00E73996" w:rsidRPr="00B4219E" w:rsidRDefault="00EA0F52" w:rsidP="00E73996">
      <w:pPr>
        <w:rPr>
          <w:rFonts w:ascii="FS Mencap" w:hAnsi="FS Mencap"/>
        </w:rPr>
      </w:pPr>
      <w:r w:rsidRPr="00B4219E">
        <w:rPr>
          <w:rFonts w:ascii="FS Mencap" w:hAnsi="FS Mencap"/>
          <w:noProof/>
          <w:lang w:eastAsia="en-GB"/>
        </w:rPr>
        <w:drawing>
          <wp:inline distT="0" distB="0" distL="0" distR="0" wp14:anchorId="0A34E506" wp14:editId="68056BFA">
            <wp:extent cx="5731510" cy="1099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099185"/>
                    </a:xfrm>
                    <a:prstGeom prst="rect">
                      <a:avLst/>
                    </a:prstGeom>
                  </pic:spPr>
                </pic:pic>
              </a:graphicData>
            </a:graphic>
          </wp:inline>
        </w:drawing>
      </w:r>
    </w:p>
    <w:p w14:paraId="4E3379EB" w14:textId="03AA85F3" w:rsidR="00A85970" w:rsidRPr="00B4219E" w:rsidRDefault="00A85970" w:rsidP="00A85970">
      <w:pPr>
        <w:rPr>
          <w:rFonts w:ascii="FS Mencap" w:hAnsi="FS Mencap"/>
        </w:rPr>
      </w:pPr>
      <w:r w:rsidRPr="00B4219E">
        <w:rPr>
          <w:rFonts w:ascii="FS Mencap" w:hAnsi="FS Mencap"/>
        </w:rPr>
        <w:t>You will role model our five values in all your work activities</w:t>
      </w:r>
      <w:r w:rsidR="007F7C51" w:rsidRPr="00B4219E">
        <w:rPr>
          <w:rFonts w:ascii="FS Mencap" w:hAnsi="FS Mencap"/>
        </w:rPr>
        <w:t>.</w:t>
      </w:r>
      <w:r w:rsidRPr="00B4219E">
        <w:rPr>
          <w:rFonts w:ascii="FS Mencap" w:hAnsi="FS Mencap"/>
        </w:rPr>
        <w:t xml:space="preserve"> </w:t>
      </w:r>
    </w:p>
    <w:p w14:paraId="159347BA" w14:textId="77777777" w:rsidR="00A85970" w:rsidRPr="00B4219E" w:rsidRDefault="00A85970" w:rsidP="00E73996">
      <w:pPr>
        <w:rPr>
          <w:rFonts w:ascii="FS Mencap" w:hAnsi="FS Mencap"/>
        </w:rPr>
      </w:pPr>
    </w:p>
    <w:p w14:paraId="09C01B01" w14:textId="77777777" w:rsidR="00E73996" w:rsidRPr="00B4219E" w:rsidRDefault="00E73996" w:rsidP="00B07C13">
      <w:pPr>
        <w:pBdr>
          <w:bottom w:val="single" w:sz="4" w:space="1" w:color="D9D9D9" w:themeColor="background1" w:themeShade="D9"/>
        </w:pBdr>
        <w:rPr>
          <w:rFonts w:ascii="FS Mencap" w:hAnsi="FS Mencap"/>
          <w:b/>
          <w:color w:val="7AABDE"/>
          <w:sz w:val="28"/>
          <w:szCs w:val="28"/>
        </w:rPr>
      </w:pPr>
      <w:r w:rsidRPr="00B4219E">
        <w:rPr>
          <w:rFonts w:ascii="FS Mencap" w:hAnsi="FS Mencap"/>
          <w:b/>
          <w:color w:val="7AABDE"/>
          <w:sz w:val="28"/>
          <w:szCs w:val="28"/>
        </w:rPr>
        <w:t>Switched on about learning disability</w:t>
      </w:r>
    </w:p>
    <w:p w14:paraId="78114EEE" w14:textId="3FE15C05" w:rsidR="00E73996" w:rsidRPr="00B4219E" w:rsidRDefault="00E73996" w:rsidP="00E73996">
      <w:pPr>
        <w:rPr>
          <w:rFonts w:ascii="FS Mencap" w:hAnsi="FS Mencap" w:cs="Helvetica"/>
          <w:szCs w:val="21"/>
          <w:shd w:val="clear" w:color="auto" w:fill="FFFFFF"/>
        </w:rPr>
      </w:pPr>
      <w:r w:rsidRPr="00B4219E">
        <w:rPr>
          <w:rFonts w:ascii="FS Mencap" w:hAnsi="FS Mencap" w:cs="Helvetica"/>
          <w:szCs w:val="21"/>
          <w:shd w:val="clear" w:color="auto" w:fill="FFFFFF"/>
        </w:rPr>
        <w:t xml:space="preserve">We expect our people to be up-to-speed with the current world of learning disability, know about the challenges and realities people face and understand the impact Mencap is trying to bring about. </w:t>
      </w:r>
    </w:p>
    <w:p w14:paraId="336150A3" w14:textId="77777777" w:rsidR="00723127" w:rsidRPr="00B4219E" w:rsidRDefault="00723127" w:rsidP="00E73996">
      <w:pPr>
        <w:rPr>
          <w:rFonts w:ascii="FS Mencap" w:hAnsi="FS Mencap"/>
          <w:b/>
        </w:rPr>
      </w:pPr>
    </w:p>
    <w:p w14:paraId="28B99440" w14:textId="54613D1C" w:rsidR="00723127" w:rsidRPr="00B4219E" w:rsidRDefault="00723127" w:rsidP="00723127">
      <w:pPr>
        <w:pBdr>
          <w:bottom w:val="single" w:sz="4" w:space="1" w:color="D9D9D9" w:themeColor="background1" w:themeShade="D9"/>
        </w:pBdr>
        <w:rPr>
          <w:rFonts w:ascii="FS Mencap" w:hAnsi="FS Mencap"/>
          <w:b/>
          <w:color w:val="7AABDE"/>
          <w:sz w:val="28"/>
          <w:szCs w:val="28"/>
        </w:rPr>
      </w:pPr>
      <w:r w:rsidRPr="00B4219E">
        <w:rPr>
          <w:rFonts w:ascii="FS Mencap" w:hAnsi="FS Mencap"/>
          <w:b/>
          <w:color w:val="7AABDE"/>
          <w:sz w:val="28"/>
          <w:szCs w:val="28"/>
        </w:rPr>
        <w:t>Collaboration</w:t>
      </w:r>
    </w:p>
    <w:p w14:paraId="71146455" w14:textId="66270E0E" w:rsidR="00E73996" w:rsidRPr="00B4219E" w:rsidRDefault="00723127" w:rsidP="00E73996">
      <w:pPr>
        <w:rPr>
          <w:rFonts w:ascii="FS Mencap" w:hAnsi="FS Mencap"/>
        </w:rPr>
      </w:pPr>
      <w:r w:rsidRPr="00B4219E">
        <w:rPr>
          <w:rFonts w:ascii="FS Mencap" w:hAnsi="FS Mencap"/>
        </w:rPr>
        <w:t xml:space="preserve">We expect people to be brilliant at collaborating across teams, functions, service types </w:t>
      </w:r>
      <w:r w:rsidR="00074FD9" w:rsidRPr="00B4219E">
        <w:rPr>
          <w:rFonts w:ascii="FS Mencap" w:hAnsi="FS Mencap"/>
        </w:rPr>
        <w:br/>
      </w:r>
      <w:r w:rsidRPr="00B4219E">
        <w:rPr>
          <w:rFonts w:ascii="FS Mencap" w:hAnsi="FS Mencap"/>
        </w:rPr>
        <w:t>and perspectives so that people with a learning disability and th</w:t>
      </w:r>
      <w:r w:rsidR="00074FD9" w:rsidRPr="00B4219E">
        <w:rPr>
          <w:rFonts w:ascii="FS Mencap" w:hAnsi="FS Mencap"/>
        </w:rPr>
        <w:t>eir families receive the joined-</w:t>
      </w:r>
      <w:r w:rsidRPr="00B4219E">
        <w:rPr>
          <w:rFonts w:ascii="FS Mencap" w:hAnsi="FS Mencap"/>
        </w:rPr>
        <w:t xml:space="preserve">up support they need. People will know and love all that Mencap does, not just </w:t>
      </w:r>
      <w:r w:rsidR="00074FD9" w:rsidRPr="00B4219E">
        <w:rPr>
          <w:rFonts w:ascii="FS Mencap" w:hAnsi="FS Mencap"/>
        </w:rPr>
        <w:br/>
      </w:r>
      <w:r w:rsidRPr="00B4219E">
        <w:rPr>
          <w:rFonts w:ascii="FS Mencap" w:hAnsi="FS Mencap"/>
        </w:rPr>
        <w:t>the work they do.</w:t>
      </w:r>
    </w:p>
    <w:p w14:paraId="04936D9B" w14:textId="77777777" w:rsidR="00074FD9" w:rsidRPr="00B4219E" w:rsidRDefault="00074FD9" w:rsidP="00074FD9">
      <w:pPr>
        <w:rPr>
          <w:rFonts w:ascii="FS Mencap" w:hAnsi="FS Mencap"/>
          <w:b/>
        </w:rPr>
      </w:pPr>
    </w:p>
    <w:p w14:paraId="365A0937" w14:textId="6EAEE986" w:rsidR="00E73996" w:rsidRPr="00B4219E" w:rsidRDefault="00A85970" w:rsidP="00B07C13">
      <w:pPr>
        <w:pBdr>
          <w:bottom w:val="single" w:sz="4" w:space="1" w:color="D9D9D9" w:themeColor="background1" w:themeShade="D9"/>
        </w:pBdr>
        <w:rPr>
          <w:rFonts w:ascii="FS Mencap" w:hAnsi="FS Mencap"/>
          <w:b/>
          <w:color w:val="7AABDE"/>
          <w:sz w:val="28"/>
          <w:szCs w:val="28"/>
        </w:rPr>
      </w:pPr>
      <w:r w:rsidRPr="00B4219E">
        <w:rPr>
          <w:rFonts w:ascii="FS Mencap" w:hAnsi="FS Mencap"/>
          <w:b/>
          <w:color w:val="7AABDE"/>
          <w:sz w:val="28"/>
          <w:szCs w:val="28"/>
        </w:rPr>
        <w:t>Final comment</w:t>
      </w:r>
    </w:p>
    <w:p w14:paraId="37205208" w14:textId="6557B44D" w:rsidR="00E73996" w:rsidRPr="00B4219E" w:rsidRDefault="00E73996" w:rsidP="00E73996">
      <w:pPr>
        <w:rPr>
          <w:rFonts w:ascii="FS Mencap" w:hAnsi="FS Mencap"/>
        </w:rPr>
      </w:pPr>
      <w:r w:rsidRPr="00B4219E">
        <w:rPr>
          <w:rFonts w:ascii="FS Mencap" w:hAnsi="FS Mencap"/>
        </w:rPr>
        <w:t xml:space="preserve">This job description is not exhaustive and reflects the type and range of responsibilities </w:t>
      </w:r>
      <w:r w:rsidR="0035137E" w:rsidRPr="00B4219E">
        <w:rPr>
          <w:rFonts w:ascii="FS Mencap" w:hAnsi="FS Mencap"/>
        </w:rPr>
        <w:br/>
      </w:r>
      <w:r w:rsidRPr="00B4219E">
        <w:rPr>
          <w:rFonts w:ascii="FS Mencap" w:hAnsi="FS Mencap"/>
        </w:rPr>
        <w:t>and outcomes associated with this role in Mencap</w:t>
      </w:r>
      <w:r w:rsidR="00A85970" w:rsidRPr="00B4219E">
        <w:rPr>
          <w:rFonts w:ascii="FS Mencap" w:hAnsi="FS Mencap"/>
        </w:rPr>
        <w:t>.</w:t>
      </w:r>
    </w:p>
    <w:p w14:paraId="6DF7C895" w14:textId="77777777" w:rsidR="00E73996" w:rsidRPr="00B4219E" w:rsidRDefault="00E73996">
      <w:pPr>
        <w:rPr>
          <w:rFonts w:ascii="FS Mencap" w:hAnsi="FS Mencap"/>
          <w:b/>
        </w:rPr>
      </w:pPr>
    </w:p>
    <w:p w14:paraId="14F1C652" w14:textId="77777777" w:rsidR="008C34EE" w:rsidRPr="00B4219E" w:rsidRDefault="008C34EE">
      <w:pPr>
        <w:rPr>
          <w:rFonts w:ascii="FS Mencap" w:hAnsi="FS Mencap"/>
          <w:b/>
        </w:rPr>
      </w:pPr>
      <w:r w:rsidRPr="00B4219E">
        <w:rPr>
          <w:rFonts w:ascii="FS Mencap" w:hAnsi="FS Mencap"/>
          <w:b/>
        </w:rPr>
        <w:br w:type="page"/>
      </w:r>
    </w:p>
    <w:p w14:paraId="489A54A6" w14:textId="4935184B" w:rsidR="001B202B" w:rsidRPr="00B4219E" w:rsidRDefault="00B07C13" w:rsidP="00B07C13">
      <w:pPr>
        <w:pBdr>
          <w:bottom w:val="single" w:sz="4" w:space="1" w:color="D9D9D9" w:themeColor="background1" w:themeShade="D9"/>
        </w:pBdr>
        <w:rPr>
          <w:rFonts w:ascii="FS Mencap" w:hAnsi="FS Mencap"/>
          <w:b/>
          <w:color w:val="7AABDE"/>
          <w:sz w:val="28"/>
          <w:szCs w:val="28"/>
        </w:rPr>
      </w:pPr>
      <w:r w:rsidRPr="00B4219E">
        <w:rPr>
          <w:rFonts w:ascii="FS Mencap" w:hAnsi="FS Mencap"/>
          <w:b/>
          <w:color w:val="7AABDE"/>
          <w:sz w:val="28"/>
          <w:szCs w:val="28"/>
        </w:rPr>
        <w:lastRenderedPageBreak/>
        <w:t>Person s</w:t>
      </w:r>
      <w:r w:rsidR="00E73996" w:rsidRPr="00B4219E">
        <w:rPr>
          <w:rFonts w:ascii="FS Mencap" w:hAnsi="FS Mencap"/>
          <w:b/>
          <w:color w:val="7AABDE"/>
          <w:sz w:val="28"/>
          <w:szCs w:val="28"/>
        </w:rPr>
        <w:t>pecification</w:t>
      </w:r>
    </w:p>
    <w:p w14:paraId="021B2DB1" w14:textId="4E74A730" w:rsidR="00B07C13" w:rsidRPr="00B4219E" w:rsidRDefault="00B07C13">
      <w:pPr>
        <w:rPr>
          <w:rFonts w:ascii="FS Mencap" w:hAnsi="FS Mencap"/>
        </w:rPr>
      </w:pPr>
    </w:p>
    <w:tbl>
      <w:tblPr>
        <w:tblW w:w="5000" w:type="pct"/>
        <w:tblBorders>
          <w:bottom w:val="single" w:sz="4" w:space="0" w:color="D9D9D9" w:themeColor="background1" w:themeShade="D9"/>
          <w:insideH w:val="single" w:sz="4" w:space="0" w:color="D9D9D9" w:themeColor="background1" w:themeShade="D9"/>
        </w:tblBorders>
        <w:tblCellMar>
          <w:top w:w="85" w:type="dxa"/>
          <w:bottom w:w="85" w:type="dxa"/>
        </w:tblCellMar>
        <w:tblLook w:val="01E0" w:firstRow="1" w:lastRow="1" w:firstColumn="1" w:lastColumn="1" w:noHBand="0" w:noVBand="0"/>
      </w:tblPr>
      <w:tblGrid>
        <w:gridCol w:w="6807"/>
        <w:gridCol w:w="2219"/>
      </w:tblGrid>
      <w:tr w:rsidR="00C32C78" w:rsidRPr="00B4219E" w14:paraId="76936A65" w14:textId="77777777" w:rsidTr="186AE395">
        <w:trPr>
          <w:trHeight w:val="26"/>
        </w:trPr>
        <w:tc>
          <w:tcPr>
            <w:tcW w:w="3771" w:type="pct"/>
            <w:tcBorders>
              <w:bottom w:val="single" w:sz="18" w:space="0" w:color="7AABDE"/>
            </w:tcBorders>
            <w:shd w:val="clear" w:color="auto" w:fill="auto"/>
            <w:vAlign w:val="bottom"/>
          </w:tcPr>
          <w:p w14:paraId="3B8AA2FC" w14:textId="77777777" w:rsidR="00C32C78" w:rsidRPr="00B4219E" w:rsidRDefault="00C32C78" w:rsidP="00802584">
            <w:pPr>
              <w:tabs>
                <w:tab w:val="left" w:pos="2850"/>
              </w:tabs>
              <w:spacing w:after="0" w:line="264" w:lineRule="auto"/>
              <w:rPr>
                <w:rFonts w:ascii="FS Mencap" w:hAnsi="FS Mencap"/>
                <w:b/>
                <w:color w:val="000000"/>
              </w:rPr>
            </w:pPr>
            <w:r w:rsidRPr="00B4219E">
              <w:rPr>
                <w:rFonts w:ascii="FS Mencap" w:hAnsi="FS Mencap"/>
                <w:b/>
                <w:color w:val="000000"/>
              </w:rPr>
              <w:t>Skills &amp; abilities</w:t>
            </w:r>
          </w:p>
        </w:tc>
        <w:tc>
          <w:tcPr>
            <w:tcW w:w="1229" w:type="pct"/>
            <w:tcBorders>
              <w:bottom w:val="single" w:sz="18" w:space="0" w:color="7AABDE"/>
            </w:tcBorders>
            <w:shd w:val="clear" w:color="auto" w:fill="auto"/>
            <w:vAlign w:val="bottom"/>
          </w:tcPr>
          <w:p w14:paraId="509B72E4" w14:textId="7E2DDB1B" w:rsidR="00C32C78" w:rsidRPr="00B4219E" w:rsidRDefault="00C32C78" w:rsidP="00802584">
            <w:pPr>
              <w:tabs>
                <w:tab w:val="left" w:pos="2850"/>
              </w:tabs>
              <w:spacing w:after="0" w:line="264" w:lineRule="auto"/>
              <w:rPr>
                <w:rFonts w:ascii="FS Mencap" w:hAnsi="FS Mencap"/>
                <w:b/>
                <w:color w:val="000000"/>
              </w:rPr>
            </w:pPr>
            <w:r w:rsidRPr="00B4219E">
              <w:rPr>
                <w:rFonts w:ascii="FS Mencap" w:hAnsi="FS Mencap"/>
                <w:b/>
                <w:color w:val="000000"/>
              </w:rPr>
              <w:t>Essential/Desirable</w:t>
            </w:r>
          </w:p>
        </w:tc>
      </w:tr>
      <w:tr w:rsidR="0045239C" w:rsidRPr="00B4219E" w14:paraId="547A0141" w14:textId="77777777" w:rsidTr="186AE395">
        <w:trPr>
          <w:trHeight w:val="401"/>
        </w:trPr>
        <w:tc>
          <w:tcPr>
            <w:tcW w:w="3771" w:type="pct"/>
            <w:tcBorders>
              <w:top w:val="single" w:sz="18" w:space="0" w:color="7AABDE"/>
            </w:tcBorders>
            <w:shd w:val="clear" w:color="auto" w:fill="auto"/>
          </w:tcPr>
          <w:p w14:paraId="10658F2B" w14:textId="3682A592" w:rsidR="0045239C" w:rsidRPr="00AA674C" w:rsidRDefault="0045239C" w:rsidP="00AA674C">
            <w:pPr>
              <w:tabs>
                <w:tab w:val="left" w:pos="2850"/>
              </w:tabs>
              <w:spacing w:after="0" w:line="264" w:lineRule="auto"/>
              <w:rPr>
                <w:rFonts w:ascii="FS Mencap" w:hAnsi="FS Mencap"/>
              </w:rPr>
            </w:pPr>
            <w:r w:rsidRPr="00B4219E">
              <w:rPr>
                <w:rFonts w:ascii="FS Mencap" w:hAnsi="FS Mencap"/>
              </w:rPr>
              <w:t>Pro</w:t>
            </w:r>
            <w:r w:rsidR="005D4E95">
              <w:rPr>
                <w:rFonts w:ascii="FS Mencap" w:hAnsi="FS Mencap"/>
              </w:rPr>
              <w:t>fessional conduct and relationships</w:t>
            </w:r>
            <w:r w:rsidRPr="00B4219E">
              <w:rPr>
                <w:rFonts w:ascii="FS Mencap" w:hAnsi="FS Mencap"/>
              </w:rPr>
              <w:tab/>
            </w:r>
            <w:r w:rsidRPr="00B4219E">
              <w:rPr>
                <w:rFonts w:ascii="FS Mencap" w:hAnsi="FS Mencap"/>
              </w:rPr>
              <w:tab/>
            </w:r>
            <w:r w:rsidRPr="00B4219E">
              <w:rPr>
                <w:rFonts w:ascii="FS Mencap" w:hAnsi="FS Mencap"/>
              </w:rPr>
              <w:tab/>
            </w:r>
          </w:p>
        </w:tc>
        <w:tc>
          <w:tcPr>
            <w:tcW w:w="1229" w:type="pct"/>
            <w:tcBorders>
              <w:top w:val="single" w:sz="18" w:space="0" w:color="7AABDE"/>
            </w:tcBorders>
            <w:shd w:val="clear" w:color="auto" w:fill="auto"/>
            <w:vAlign w:val="center"/>
          </w:tcPr>
          <w:p w14:paraId="23321C72" w14:textId="55CCAB97" w:rsidR="00003E7B" w:rsidRPr="00AA674C" w:rsidRDefault="0045239C" w:rsidP="008E6669">
            <w:pPr>
              <w:tabs>
                <w:tab w:val="left" w:pos="2850"/>
              </w:tabs>
              <w:spacing w:after="0" w:line="264" w:lineRule="auto"/>
              <w:jc w:val="center"/>
              <w:rPr>
                <w:rFonts w:ascii="FS Mencap" w:hAnsi="FS Mencap"/>
              </w:rPr>
            </w:pPr>
            <w:r w:rsidRPr="00B4219E">
              <w:rPr>
                <w:rFonts w:ascii="FS Mencap" w:hAnsi="FS Mencap"/>
              </w:rPr>
              <w:t>E</w:t>
            </w:r>
          </w:p>
        </w:tc>
      </w:tr>
      <w:tr w:rsidR="0045239C" w:rsidRPr="00B4219E" w14:paraId="11DADD89" w14:textId="77777777" w:rsidTr="186AE395">
        <w:tc>
          <w:tcPr>
            <w:tcW w:w="3771" w:type="pct"/>
            <w:shd w:val="clear" w:color="auto" w:fill="auto"/>
          </w:tcPr>
          <w:p w14:paraId="4057B0FC" w14:textId="10B86BD0" w:rsidR="0045239C" w:rsidRPr="00E95904" w:rsidRDefault="007C79EF" w:rsidP="00AA674C">
            <w:pPr>
              <w:tabs>
                <w:tab w:val="left" w:pos="2850"/>
              </w:tabs>
              <w:spacing w:after="0" w:line="264" w:lineRule="auto"/>
              <w:rPr>
                <w:rFonts w:ascii="FS Mencap" w:hAnsi="FS Mencap"/>
              </w:rPr>
            </w:pPr>
            <w:r w:rsidRPr="006F4740">
              <w:rPr>
                <w:rFonts w:ascii="FS Mencap" w:hAnsi="FS Mencap"/>
              </w:rPr>
              <w:t>Effective</w:t>
            </w:r>
            <w:r>
              <w:rPr>
                <w:rFonts w:ascii="FS Mencap" w:hAnsi="FS Mencap"/>
                <w:color w:val="FF0000"/>
              </w:rPr>
              <w:t xml:space="preserve"> </w:t>
            </w:r>
            <w:r w:rsidR="00C56F52">
              <w:rPr>
                <w:rFonts w:ascii="FS Mencap" w:hAnsi="FS Mencap"/>
              </w:rPr>
              <w:t>c</w:t>
            </w:r>
            <w:r>
              <w:rPr>
                <w:rFonts w:ascii="FS Mencap" w:hAnsi="FS Mencap"/>
              </w:rPr>
              <w:t>ommunicator</w:t>
            </w:r>
            <w:r w:rsidR="0045239C" w:rsidRPr="00E95904">
              <w:rPr>
                <w:rFonts w:ascii="FS Mencap" w:hAnsi="FS Mencap"/>
              </w:rPr>
              <w:tab/>
            </w:r>
          </w:p>
        </w:tc>
        <w:tc>
          <w:tcPr>
            <w:tcW w:w="1229" w:type="pct"/>
            <w:shd w:val="clear" w:color="auto" w:fill="auto"/>
          </w:tcPr>
          <w:p w14:paraId="7F2D8F2E" w14:textId="0BEBAD26" w:rsidR="00E95904" w:rsidRPr="00AA674C" w:rsidRDefault="0045239C" w:rsidP="00AA674C">
            <w:pPr>
              <w:tabs>
                <w:tab w:val="left" w:pos="2850"/>
              </w:tabs>
              <w:spacing w:after="0" w:line="264" w:lineRule="auto"/>
              <w:jc w:val="center"/>
              <w:rPr>
                <w:rFonts w:ascii="FS Mencap" w:hAnsi="FS Mencap"/>
              </w:rPr>
            </w:pPr>
            <w:r w:rsidRPr="00B4219E">
              <w:rPr>
                <w:rFonts w:ascii="FS Mencap" w:hAnsi="FS Mencap"/>
              </w:rPr>
              <w:t>E</w:t>
            </w:r>
          </w:p>
        </w:tc>
      </w:tr>
      <w:tr w:rsidR="00AA674C" w:rsidRPr="00B4219E" w14:paraId="37B2836B" w14:textId="77777777" w:rsidTr="186AE395">
        <w:tc>
          <w:tcPr>
            <w:tcW w:w="3771" w:type="pct"/>
            <w:shd w:val="clear" w:color="auto" w:fill="auto"/>
          </w:tcPr>
          <w:p w14:paraId="3BC14CCB" w14:textId="376FC3E4" w:rsidR="00AA674C" w:rsidRPr="006F4740" w:rsidRDefault="00AA674C" w:rsidP="00AA674C">
            <w:pPr>
              <w:tabs>
                <w:tab w:val="left" w:pos="2850"/>
              </w:tabs>
              <w:spacing w:after="0" w:line="264" w:lineRule="auto"/>
              <w:rPr>
                <w:rFonts w:ascii="FS Mencap" w:hAnsi="FS Mencap"/>
              </w:rPr>
            </w:pPr>
            <w:r>
              <w:rPr>
                <w:rFonts w:ascii="FS Mencap" w:hAnsi="FS Mencap"/>
              </w:rPr>
              <w:t>Good time management and planning skills</w:t>
            </w:r>
          </w:p>
        </w:tc>
        <w:tc>
          <w:tcPr>
            <w:tcW w:w="1229" w:type="pct"/>
            <w:shd w:val="clear" w:color="auto" w:fill="auto"/>
          </w:tcPr>
          <w:p w14:paraId="01ABD261" w14:textId="4197CF00" w:rsidR="00AA674C" w:rsidRPr="00B4219E" w:rsidRDefault="00AA674C" w:rsidP="00AA674C">
            <w:pPr>
              <w:tabs>
                <w:tab w:val="left" w:pos="2850"/>
              </w:tabs>
              <w:spacing w:after="0" w:line="264" w:lineRule="auto"/>
              <w:jc w:val="center"/>
              <w:rPr>
                <w:rFonts w:ascii="FS Mencap" w:hAnsi="FS Mencap"/>
              </w:rPr>
            </w:pPr>
            <w:r>
              <w:rPr>
                <w:rFonts w:ascii="FS Mencap" w:hAnsi="FS Mencap"/>
              </w:rPr>
              <w:t>E</w:t>
            </w:r>
          </w:p>
        </w:tc>
      </w:tr>
      <w:tr w:rsidR="00AA674C" w:rsidRPr="00B4219E" w14:paraId="6C6958A3" w14:textId="77777777" w:rsidTr="186AE395">
        <w:tc>
          <w:tcPr>
            <w:tcW w:w="3771" w:type="pct"/>
            <w:shd w:val="clear" w:color="auto" w:fill="auto"/>
          </w:tcPr>
          <w:p w14:paraId="0B94A6AE" w14:textId="7234F2FD" w:rsidR="00AA674C" w:rsidRPr="006F4740" w:rsidRDefault="00C56F52" w:rsidP="0045239C">
            <w:pPr>
              <w:tabs>
                <w:tab w:val="left" w:pos="2850"/>
              </w:tabs>
              <w:spacing w:after="0" w:line="264" w:lineRule="auto"/>
              <w:rPr>
                <w:rFonts w:ascii="FS Mencap" w:hAnsi="FS Mencap"/>
              </w:rPr>
            </w:pPr>
            <w:r>
              <w:rPr>
                <w:rFonts w:ascii="FS Mencap" w:hAnsi="FS Mencap"/>
              </w:rPr>
              <w:t>Be a passionate and creative T</w:t>
            </w:r>
            <w:r w:rsidR="00AA674C">
              <w:rPr>
                <w:rFonts w:ascii="FS Mencap" w:hAnsi="FS Mencap"/>
              </w:rPr>
              <w:t>utor with a positive attitude to education</w:t>
            </w:r>
          </w:p>
        </w:tc>
        <w:tc>
          <w:tcPr>
            <w:tcW w:w="1229" w:type="pct"/>
            <w:shd w:val="clear" w:color="auto" w:fill="auto"/>
          </w:tcPr>
          <w:p w14:paraId="60CB2578" w14:textId="1DCC74F6" w:rsidR="00AA674C" w:rsidRPr="00B4219E" w:rsidRDefault="00AA674C" w:rsidP="0045239C">
            <w:pPr>
              <w:tabs>
                <w:tab w:val="left" w:pos="2850"/>
              </w:tabs>
              <w:spacing w:after="0" w:line="264" w:lineRule="auto"/>
              <w:jc w:val="center"/>
              <w:rPr>
                <w:rFonts w:ascii="FS Mencap" w:hAnsi="FS Mencap"/>
              </w:rPr>
            </w:pPr>
            <w:r>
              <w:rPr>
                <w:rFonts w:ascii="FS Mencap" w:hAnsi="FS Mencap"/>
              </w:rPr>
              <w:t>E</w:t>
            </w:r>
          </w:p>
        </w:tc>
      </w:tr>
      <w:tr w:rsidR="0045239C" w:rsidRPr="00B4219E" w14:paraId="69E89628" w14:textId="77777777" w:rsidTr="186AE395">
        <w:tc>
          <w:tcPr>
            <w:tcW w:w="3771" w:type="pct"/>
            <w:shd w:val="clear" w:color="auto" w:fill="auto"/>
          </w:tcPr>
          <w:p w14:paraId="14719422" w14:textId="45E093C9" w:rsidR="0045239C" w:rsidRPr="00B4219E" w:rsidRDefault="007C79EF" w:rsidP="0045239C">
            <w:pPr>
              <w:tabs>
                <w:tab w:val="left" w:pos="2850"/>
              </w:tabs>
              <w:spacing w:after="0" w:line="264" w:lineRule="auto"/>
              <w:rPr>
                <w:rFonts w:ascii="FS Mencap" w:hAnsi="FS Mencap"/>
              </w:rPr>
            </w:pPr>
            <w:r w:rsidRPr="006F4740">
              <w:rPr>
                <w:rFonts w:ascii="FS Mencap" w:hAnsi="FS Mencap"/>
              </w:rPr>
              <w:t>Effective</w:t>
            </w:r>
            <w:r>
              <w:rPr>
                <w:rFonts w:ascii="FS Mencap" w:hAnsi="FS Mencap"/>
                <w:color w:val="FF0000"/>
              </w:rPr>
              <w:t xml:space="preserve"> </w:t>
            </w:r>
            <w:r w:rsidR="00AA674C">
              <w:rPr>
                <w:rFonts w:ascii="FS Mencap" w:hAnsi="FS Mencap"/>
              </w:rPr>
              <w:t>Record keeping and reporting</w:t>
            </w:r>
            <w:r w:rsidR="00AA674C">
              <w:rPr>
                <w:rFonts w:ascii="FS Mencap" w:hAnsi="FS Mencap"/>
              </w:rPr>
              <w:tab/>
            </w:r>
            <w:r w:rsidR="00AA674C">
              <w:rPr>
                <w:rFonts w:ascii="FS Mencap" w:hAnsi="FS Mencap"/>
              </w:rPr>
              <w:tab/>
            </w:r>
            <w:r w:rsidR="00AA674C">
              <w:rPr>
                <w:rFonts w:ascii="FS Mencap" w:hAnsi="FS Mencap"/>
              </w:rPr>
              <w:tab/>
            </w:r>
            <w:r w:rsidR="0045239C" w:rsidRPr="00B4219E">
              <w:rPr>
                <w:rFonts w:ascii="FS Mencap" w:hAnsi="FS Mencap"/>
              </w:rPr>
              <w:tab/>
            </w:r>
          </w:p>
        </w:tc>
        <w:tc>
          <w:tcPr>
            <w:tcW w:w="1229" w:type="pct"/>
            <w:shd w:val="clear" w:color="auto" w:fill="auto"/>
          </w:tcPr>
          <w:p w14:paraId="644C9B24" w14:textId="5F086BC0" w:rsidR="0045239C" w:rsidRPr="00B4219E" w:rsidRDefault="0045239C" w:rsidP="0045239C">
            <w:pPr>
              <w:tabs>
                <w:tab w:val="left" w:pos="2850"/>
              </w:tabs>
              <w:spacing w:after="0" w:line="264" w:lineRule="auto"/>
              <w:jc w:val="center"/>
              <w:rPr>
                <w:rFonts w:ascii="FS Mencap" w:hAnsi="FS Mencap"/>
                <w:color w:val="000000"/>
              </w:rPr>
            </w:pPr>
            <w:r w:rsidRPr="00B4219E">
              <w:rPr>
                <w:rFonts w:ascii="FS Mencap" w:hAnsi="FS Mencap"/>
              </w:rPr>
              <w:t>E</w:t>
            </w:r>
          </w:p>
        </w:tc>
      </w:tr>
      <w:tr w:rsidR="0045239C" w:rsidRPr="00B4219E" w14:paraId="7E130F7E" w14:textId="77777777" w:rsidTr="186AE395">
        <w:tc>
          <w:tcPr>
            <w:tcW w:w="3771" w:type="pct"/>
            <w:shd w:val="clear" w:color="auto" w:fill="auto"/>
          </w:tcPr>
          <w:p w14:paraId="1AD573D2" w14:textId="7C6A2329" w:rsidR="0045239C" w:rsidRPr="00B4219E" w:rsidRDefault="0045239C" w:rsidP="0045239C">
            <w:pPr>
              <w:tabs>
                <w:tab w:val="left" w:pos="2850"/>
              </w:tabs>
              <w:spacing w:after="0" w:line="264" w:lineRule="auto"/>
              <w:rPr>
                <w:rFonts w:ascii="FS Mencap" w:hAnsi="FS Mencap"/>
              </w:rPr>
            </w:pPr>
            <w:r w:rsidRPr="00B4219E">
              <w:rPr>
                <w:rFonts w:ascii="FS Mencap" w:hAnsi="FS Mencap"/>
              </w:rPr>
              <w:t>Building positive relationships/partnerships</w:t>
            </w:r>
          </w:p>
        </w:tc>
        <w:tc>
          <w:tcPr>
            <w:tcW w:w="1229" w:type="pct"/>
            <w:shd w:val="clear" w:color="auto" w:fill="auto"/>
          </w:tcPr>
          <w:p w14:paraId="09C8F95D" w14:textId="611A9DC2" w:rsidR="0045239C" w:rsidRPr="00B4219E" w:rsidRDefault="0045239C" w:rsidP="0045239C">
            <w:pPr>
              <w:tabs>
                <w:tab w:val="left" w:pos="2850"/>
              </w:tabs>
              <w:spacing w:after="0" w:line="264" w:lineRule="auto"/>
              <w:jc w:val="center"/>
              <w:rPr>
                <w:rFonts w:ascii="FS Mencap" w:hAnsi="FS Mencap"/>
                <w:color w:val="000000"/>
              </w:rPr>
            </w:pPr>
            <w:r w:rsidRPr="00B4219E">
              <w:rPr>
                <w:rFonts w:ascii="FS Mencap" w:hAnsi="FS Mencap"/>
              </w:rPr>
              <w:t>E</w:t>
            </w:r>
          </w:p>
        </w:tc>
      </w:tr>
      <w:tr w:rsidR="0045239C" w:rsidRPr="00B4219E" w14:paraId="6BFCD582" w14:textId="77777777" w:rsidTr="186AE395">
        <w:tc>
          <w:tcPr>
            <w:tcW w:w="3771" w:type="pct"/>
            <w:shd w:val="clear" w:color="auto" w:fill="auto"/>
          </w:tcPr>
          <w:p w14:paraId="678EEB29" w14:textId="1009E9FC" w:rsidR="0045239C" w:rsidRPr="00B4219E" w:rsidRDefault="00AA674C" w:rsidP="0045239C">
            <w:pPr>
              <w:tabs>
                <w:tab w:val="left" w:pos="2850"/>
              </w:tabs>
              <w:spacing w:after="0" w:line="264" w:lineRule="auto"/>
              <w:rPr>
                <w:rFonts w:ascii="FS Mencap" w:hAnsi="FS Mencap"/>
                <w:color w:val="000000"/>
              </w:rPr>
            </w:pPr>
            <w:r>
              <w:rPr>
                <w:rFonts w:ascii="FS Mencap" w:hAnsi="FS Mencap"/>
                <w:color w:val="000000"/>
              </w:rPr>
              <w:t xml:space="preserve">Good classroom management skills and strategies </w:t>
            </w:r>
          </w:p>
        </w:tc>
        <w:tc>
          <w:tcPr>
            <w:tcW w:w="1229" w:type="pct"/>
            <w:shd w:val="clear" w:color="auto" w:fill="auto"/>
          </w:tcPr>
          <w:p w14:paraId="70E067D9" w14:textId="09D5EEE0" w:rsidR="0045239C" w:rsidRPr="00B4219E" w:rsidRDefault="00AA674C" w:rsidP="0045239C">
            <w:pPr>
              <w:tabs>
                <w:tab w:val="left" w:pos="2850"/>
              </w:tabs>
              <w:spacing w:after="0" w:line="264" w:lineRule="auto"/>
              <w:jc w:val="center"/>
              <w:rPr>
                <w:rFonts w:ascii="FS Mencap" w:hAnsi="FS Mencap"/>
                <w:color w:val="000000"/>
              </w:rPr>
            </w:pPr>
            <w:r>
              <w:rPr>
                <w:rFonts w:ascii="FS Mencap" w:hAnsi="FS Mencap"/>
                <w:color w:val="000000"/>
              </w:rPr>
              <w:t>E</w:t>
            </w:r>
          </w:p>
        </w:tc>
      </w:tr>
      <w:tr w:rsidR="0045239C" w:rsidRPr="00B4219E" w14:paraId="2FD255C2" w14:textId="77777777" w:rsidTr="186AE395">
        <w:tc>
          <w:tcPr>
            <w:tcW w:w="3771" w:type="pct"/>
            <w:shd w:val="clear" w:color="auto" w:fill="auto"/>
          </w:tcPr>
          <w:p w14:paraId="5D97C8CC" w14:textId="646F526B" w:rsidR="00003E7B" w:rsidRPr="00150B6F" w:rsidRDefault="0045239C" w:rsidP="005D4E95">
            <w:pPr>
              <w:tabs>
                <w:tab w:val="left" w:pos="2850"/>
              </w:tabs>
              <w:spacing w:after="0" w:line="264" w:lineRule="auto"/>
              <w:rPr>
                <w:rFonts w:ascii="FS Mencap" w:hAnsi="FS Mencap"/>
                <w:color w:val="FF0000"/>
                <w:highlight w:val="yellow"/>
              </w:rPr>
            </w:pPr>
            <w:r w:rsidRPr="005D4E95">
              <w:rPr>
                <w:rFonts w:ascii="FS Mencap" w:hAnsi="FS Mencap"/>
              </w:rPr>
              <w:t>Judgement/troubleshooting skills</w:t>
            </w:r>
            <w:r w:rsidR="007C79EF" w:rsidRPr="005D4E95">
              <w:rPr>
                <w:rFonts w:ascii="FS Mencap" w:hAnsi="FS Mencap"/>
              </w:rPr>
              <w:t xml:space="preserve"> </w:t>
            </w:r>
          </w:p>
        </w:tc>
        <w:tc>
          <w:tcPr>
            <w:tcW w:w="1229" w:type="pct"/>
            <w:shd w:val="clear" w:color="auto" w:fill="auto"/>
          </w:tcPr>
          <w:p w14:paraId="22FF1B98" w14:textId="79F2A4E8" w:rsidR="00003E7B" w:rsidRPr="00F5538F" w:rsidRDefault="0045239C" w:rsidP="00F5538F">
            <w:pPr>
              <w:tabs>
                <w:tab w:val="left" w:pos="2850"/>
              </w:tabs>
              <w:spacing w:after="0" w:line="264" w:lineRule="auto"/>
              <w:jc w:val="center"/>
              <w:rPr>
                <w:rFonts w:ascii="FS Mencap" w:hAnsi="FS Mencap"/>
              </w:rPr>
            </w:pPr>
            <w:r w:rsidRPr="00B4219E">
              <w:rPr>
                <w:rFonts w:ascii="FS Mencap" w:hAnsi="FS Mencap"/>
              </w:rPr>
              <w:t>E</w:t>
            </w:r>
          </w:p>
        </w:tc>
      </w:tr>
      <w:tr w:rsidR="0045239C" w:rsidRPr="00B4219E" w14:paraId="2B0A1D63" w14:textId="77777777" w:rsidTr="186AE395">
        <w:tc>
          <w:tcPr>
            <w:tcW w:w="3771" w:type="pct"/>
            <w:shd w:val="clear" w:color="auto" w:fill="auto"/>
          </w:tcPr>
          <w:p w14:paraId="31108981" w14:textId="27F79AC8" w:rsidR="0045239C" w:rsidRPr="00B4219E" w:rsidRDefault="00150B6F" w:rsidP="00150B6F">
            <w:pPr>
              <w:tabs>
                <w:tab w:val="left" w:pos="2850"/>
              </w:tabs>
              <w:spacing w:after="0" w:line="264" w:lineRule="auto"/>
              <w:rPr>
                <w:rFonts w:ascii="FS Mencap" w:hAnsi="FS Mencap"/>
                <w:color w:val="000000"/>
              </w:rPr>
            </w:pPr>
            <w:r>
              <w:rPr>
                <w:rFonts w:ascii="FS Mencap" w:hAnsi="FS Mencap"/>
              </w:rPr>
              <w:t>Excellent t</w:t>
            </w:r>
            <w:r w:rsidR="0045239C" w:rsidRPr="00B4219E">
              <w:rPr>
                <w:rFonts w:ascii="FS Mencap" w:hAnsi="FS Mencap"/>
              </w:rPr>
              <w:t>eam work</w:t>
            </w:r>
            <w:r>
              <w:rPr>
                <w:rFonts w:ascii="FS Mencap" w:hAnsi="FS Mencap"/>
              </w:rPr>
              <w:t>ing skills</w:t>
            </w:r>
          </w:p>
        </w:tc>
        <w:tc>
          <w:tcPr>
            <w:tcW w:w="1229" w:type="pct"/>
            <w:shd w:val="clear" w:color="auto" w:fill="auto"/>
          </w:tcPr>
          <w:p w14:paraId="6277DA99" w14:textId="1BA2627B" w:rsidR="0045239C" w:rsidRPr="00B4219E" w:rsidRDefault="0045239C" w:rsidP="0045239C">
            <w:pPr>
              <w:tabs>
                <w:tab w:val="left" w:pos="2850"/>
              </w:tabs>
              <w:spacing w:after="0" w:line="264" w:lineRule="auto"/>
              <w:jc w:val="center"/>
              <w:rPr>
                <w:rFonts w:ascii="FS Mencap" w:hAnsi="FS Mencap"/>
                <w:color w:val="000000"/>
              </w:rPr>
            </w:pPr>
            <w:r w:rsidRPr="00B4219E">
              <w:rPr>
                <w:rFonts w:ascii="FS Mencap" w:hAnsi="FS Mencap"/>
              </w:rPr>
              <w:t>E</w:t>
            </w:r>
          </w:p>
        </w:tc>
      </w:tr>
      <w:tr w:rsidR="007F7C51" w:rsidRPr="00B4219E" w14:paraId="66786DEE" w14:textId="77777777" w:rsidTr="186AE395">
        <w:tc>
          <w:tcPr>
            <w:tcW w:w="3771" w:type="pct"/>
            <w:shd w:val="clear" w:color="auto" w:fill="auto"/>
            <w:vAlign w:val="center"/>
          </w:tcPr>
          <w:p w14:paraId="37E734FD" w14:textId="680E40CF" w:rsidR="00AA674C" w:rsidRPr="00AA674C" w:rsidRDefault="005E2BD6" w:rsidP="007F7C51">
            <w:pPr>
              <w:shd w:val="clear" w:color="auto" w:fill="FFFFFF"/>
              <w:tabs>
                <w:tab w:val="num" w:pos="720"/>
              </w:tabs>
              <w:spacing w:after="0" w:line="264" w:lineRule="auto"/>
              <w:rPr>
                <w:rFonts w:ascii="FS Mencap" w:hAnsi="FS Mencap" w:cs="Helvetica"/>
                <w:szCs w:val="21"/>
                <w:shd w:val="clear" w:color="auto" w:fill="FFFFFF"/>
              </w:rPr>
            </w:pPr>
            <w:r w:rsidRPr="00B4219E">
              <w:rPr>
                <w:rFonts w:ascii="FS Mencap" w:hAnsi="FS Mencap" w:cs="Helvetica"/>
                <w:szCs w:val="21"/>
                <w:shd w:val="clear" w:color="auto" w:fill="FFFFFF"/>
              </w:rPr>
              <w:t>Have an interest in and desire to know more about learning disability</w:t>
            </w:r>
          </w:p>
        </w:tc>
        <w:tc>
          <w:tcPr>
            <w:tcW w:w="1229" w:type="pct"/>
            <w:shd w:val="clear" w:color="auto" w:fill="auto"/>
            <w:vAlign w:val="center"/>
          </w:tcPr>
          <w:p w14:paraId="3BE8A115" w14:textId="479DE71F" w:rsidR="007F7C51" w:rsidRPr="00B4219E" w:rsidRDefault="005E2BD6" w:rsidP="007F7C51">
            <w:pPr>
              <w:tabs>
                <w:tab w:val="left" w:pos="2850"/>
              </w:tabs>
              <w:spacing w:after="0" w:line="264" w:lineRule="auto"/>
              <w:jc w:val="center"/>
              <w:rPr>
                <w:rFonts w:ascii="FS Mencap" w:hAnsi="FS Mencap"/>
                <w:color w:val="000000"/>
              </w:rPr>
            </w:pPr>
            <w:r w:rsidRPr="00B4219E">
              <w:rPr>
                <w:rFonts w:ascii="FS Mencap" w:hAnsi="FS Mencap"/>
                <w:color w:val="000000"/>
              </w:rPr>
              <w:t>E</w:t>
            </w:r>
          </w:p>
        </w:tc>
      </w:tr>
      <w:tr w:rsidR="00F5538F" w:rsidRPr="00B4219E" w14:paraId="1FBD4BA2" w14:textId="77777777" w:rsidTr="186AE395">
        <w:tc>
          <w:tcPr>
            <w:tcW w:w="3771" w:type="pct"/>
            <w:shd w:val="clear" w:color="auto" w:fill="auto"/>
            <w:vAlign w:val="center"/>
          </w:tcPr>
          <w:p w14:paraId="3957E5DF" w14:textId="5B094715" w:rsidR="00F5538F" w:rsidRPr="00B4219E" w:rsidRDefault="00F5538F" w:rsidP="186AE395">
            <w:pPr>
              <w:shd w:val="clear" w:color="auto" w:fill="FFFFFF" w:themeFill="background1"/>
              <w:tabs>
                <w:tab w:val="num" w:pos="720"/>
              </w:tabs>
              <w:spacing w:after="0" w:line="264" w:lineRule="auto"/>
              <w:rPr>
                <w:rFonts w:ascii="FS Mencap" w:hAnsi="FS Mencap" w:cs="Helvetica"/>
              </w:rPr>
            </w:pPr>
            <w:r w:rsidRPr="186AE395">
              <w:rPr>
                <w:rFonts w:ascii="FS Mencap" w:hAnsi="FS Mencap" w:cs="Helvetica"/>
                <w:shd w:val="clear" w:color="auto" w:fill="FFFFFF"/>
              </w:rPr>
              <w:t xml:space="preserve">Hold a driving licence and access to a vehicle </w:t>
            </w:r>
          </w:p>
        </w:tc>
        <w:tc>
          <w:tcPr>
            <w:tcW w:w="1229" w:type="pct"/>
            <w:shd w:val="clear" w:color="auto" w:fill="auto"/>
            <w:vAlign w:val="center"/>
          </w:tcPr>
          <w:p w14:paraId="7C1A806A" w14:textId="0FA20BD3" w:rsidR="00F5538F" w:rsidRPr="00B4219E" w:rsidRDefault="186AE395" w:rsidP="186AE395">
            <w:pPr>
              <w:tabs>
                <w:tab w:val="left" w:pos="2850"/>
              </w:tabs>
              <w:spacing w:after="0" w:line="264" w:lineRule="auto"/>
              <w:jc w:val="center"/>
              <w:rPr>
                <w:rFonts w:ascii="FS Mencap" w:hAnsi="FS Mencap"/>
                <w:color w:val="000000" w:themeColor="text1"/>
              </w:rPr>
            </w:pPr>
            <w:r w:rsidRPr="186AE395">
              <w:rPr>
                <w:rFonts w:ascii="FS Mencap" w:hAnsi="FS Mencap"/>
                <w:color w:val="000000" w:themeColor="text1"/>
              </w:rPr>
              <w:t>D</w:t>
            </w:r>
          </w:p>
        </w:tc>
      </w:tr>
      <w:tr w:rsidR="00F5538F" w:rsidRPr="00B4219E" w14:paraId="5E0C0842" w14:textId="77777777" w:rsidTr="186AE395">
        <w:tc>
          <w:tcPr>
            <w:tcW w:w="3771" w:type="pct"/>
            <w:shd w:val="clear" w:color="auto" w:fill="auto"/>
            <w:vAlign w:val="center"/>
          </w:tcPr>
          <w:p w14:paraId="09956232" w14:textId="73D41F11" w:rsidR="00F5538F" w:rsidRDefault="00F5538F" w:rsidP="007F7C51">
            <w:pPr>
              <w:shd w:val="clear" w:color="auto" w:fill="FFFFFF"/>
              <w:tabs>
                <w:tab w:val="num" w:pos="720"/>
              </w:tabs>
              <w:spacing w:after="0" w:line="264" w:lineRule="auto"/>
              <w:rPr>
                <w:rFonts w:ascii="FS Mencap" w:hAnsi="FS Mencap" w:cs="Helvetica"/>
                <w:szCs w:val="21"/>
                <w:shd w:val="clear" w:color="auto" w:fill="FFFFFF"/>
              </w:rPr>
            </w:pPr>
            <w:r>
              <w:rPr>
                <w:rFonts w:ascii="FS Mencap" w:hAnsi="FS Mencap" w:cs="Helvetica"/>
                <w:szCs w:val="21"/>
                <w:shd w:val="clear" w:color="auto" w:fill="FFFFFF"/>
              </w:rPr>
              <w:t>Excellent IT skills</w:t>
            </w:r>
          </w:p>
        </w:tc>
        <w:tc>
          <w:tcPr>
            <w:tcW w:w="1229" w:type="pct"/>
            <w:shd w:val="clear" w:color="auto" w:fill="auto"/>
            <w:vAlign w:val="center"/>
          </w:tcPr>
          <w:p w14:paraId="42E4C951" w14:textId="023778B4" w:rsidR="00F5538F" w:rsidRDefault="00F5538F" w:rsidP="007F7C51">
            <w:pPr>
              <w:tabs>
                <w:tab w:val="left" w:pos="2850"/>
              </w:tabs>
              <w:spacing w:after="0" w:line="264" w:lineRule="auto"/>
              <w:jc w:val="center"/>
              <w:rPr>
                <w:rFonts w:ascii="FS Mencap" w:hAnsi="FS Mencap"/>
                <w:color w:val="000000"/>
              </w:rPr>
            </w:pPr>
            <w:r>
              <w:rPr>
                <w:rFonts w:ascii="FS Mencap" w:hAnsi="FS Mencap"/>
                <w:color w:val="000000"/>
              </w:rPr>
              <w:t>E</w:t>
            </w:r>
          </w:p>
        </w:tc>
      </w:tr>
      <w:tr w:rsidR="007F7C51" w:rsidRPr="00B4219E" w14:paraId="2ED8A29C" w14:textId="77777777" w:rsidTr="186AE395">
        <w:trPr>
          <w:trHeight w:val="765"/>
        </w:trPr>
        <w:tc>
          <w:tcPr>
            <w:tcW w:w="3771" w:type="pct"/>
            <w:tcBorders>
              <w:bottom w:val="single" w:sz="18" w:space="0" w:color="7AABDE"/>
            </w:tcBorders>
            <w:shd w:val="clear" w:color="auto" w:fill="auto"/>
            <w:vAlign w:val="bottom"/>
          </w:tcPr>
          <w:p w14:paraId="351E325B" w14:textId="18B6FDBB" w:rsidR="007F7C51" w:rsidRPr="00B4219E" w:rsidRDefault="007F7C51" w:rsidP="007F7C51">
            <w:pPr>
              <w:shd w:val="clear" w:color="auto" w:fill="FFFFFF"/>
              <w:tabs>
                <w:tab w:val="num" w:pos="284"/>
                <w:tab w:val="num" w:pos="360"/>
              </w:tabs>
              <w:spacing w:after="0" w:line="288" w:lineRule="auto"/>
              <w:rPr>
                <w:rFonts w:ascii="FS Mencap" w:hAnsi="FS Mencap"/>
                <w:b/>
                <w:color w:val="000000"/>
              </w:rPr>
            </w:pPr>
            <w:r w:rsidRPr="00B4219E">
              <w:rPr>
                <w:rFonts w:ascii="FS Mencap" w:hAnsi="FS Mencap"/>
                <w:b/>
                <w:color w:val="000000"/>
              </w:rPr>
              <w:t>Knowledge and experience</w:t>
            </w:r>
          </w:p>
        </w:tc>
        <w:tc>
          <w:tcPr>
            <w:tcW w:w="1229" w:type="pct"/>
            <w:tcBorders>
              <w:bottom w:val="single" w:sz="18" w:space="0" w:color="7AABDE"/>
            </w:tcBorders>
            <w:shd w:val="clear" w:color="auto" w:fill="auto"/>
            <w:vAlign w:val="bottom"/>
          </w:tcPr>
          <w:p w14:paraId="627EA04D" w14:textId="67FEF315" w:rsidR="007F7C51" w:rsidRPr="00B4219E" w:rsidRDefault="007F7C51" w:rsidP="007F7C51">
            <w:pPr>
              <w:tabs>
                <w:tab w:val="left" w:pos="2850"/>
              </w:tabs>
              <w:spacing w:after="0" w:line="288" w:lineRule="auto"/>
              <w:jc w:val="center"/>
              <w:rPr>
                <w:rFonts w:ascii="FS Mencap" w:hAnsi="FS Mencap"/>
                <w:color w:val="000000"/>
              </w:rPr>
            </w:pPr>
            <w:r w:rsidRPr="00B4219E">
              <w:rPr>
                <w:rFonts w:ascii="FS Mencap" w:hAnsi="FS Mencap"/>
                <w:b/>
                <w:color w:val="000000"/>
              </w:rPr>
              <w:t>Essential/Desirable</w:t>
            </w:r>
          </w:p>
        </w:tc>
      </w:tr>
      <w:tr w:rsidR="0045239C" w:rsidRPr="00B4219E" w14:paraId="17571201" w14:textId="77777777" w:rsidTr="186AE395">
        <w:tc>
          <w:tcPr>
            <w:tcW w:w="3771" w:type="pct"/>
            <w:tcBorders>
              <w:top w:val="single" w:sz="18" w:space="0" w:color="7AABDE"/>
            </w:tcBorders>
            <w:shd w:val="clear" w:color="auto" w:fill="auto"/>
          </w:tcPr>
          <w:p w14:paraId="47E2FF15" w14:textId="4878CEB2" w:rsidR="0045239C" w:rsidRPr="00B4219E" w:rsidRDefault="0045239C" w:rsidP="0045239C">
            <w:pPr>
              <w:shd w:val="clear" w:color="auto" w:fill="FFFFFF"/>
              <w:tabs>
                <w:tab w:val="num" w:pos="284"/>
                <w:tab w:val="num" w:pos="360"/>
              </w:tabs>
              <w:spacing w:after="0" w:line="288" w:lineRule="auto"/>
              <w:rPr>
                <w:rFonts w:ascii="FS Mencap" w:hAnsi="FS Mencap" w:cs="Helvetica"/>
                <w:color w:val="000000"/>
              </w:rPr>
            </w:pPr>
            <w:r w:rsidRPr="00B4219E">
              <w:rPr>
                <w:rFonts w:ascii="FS Mencap" w:hAnsi="FS Mencap"/>
              </w:rPr>
              <w:t>Experience of supporting people</w:t>
            </w:r>
          </w:p>
        </w:tc>
        <w:tc>
          <w:tcPr>
            <w:tcW w:w="1229" w:type="pct"/>
            <w:tcBorders>
              <w:top w:val="single" w:sz="18" w:space="0" w:color="7AABDE"/>
            </w:tcBorders>
            <w:shd w:val="clear" w:color="auto" w:fill="auto"/>
          </w:tcPr>
          <w:p w14:paraId="6A609C3F" w14:textId="1E979AD0" w:rsidR="0045239C" w:rsidRPr="00B4219E" w:rsidRDefault="0045239C" w:rsidP="0045239C">
            <w:pPr>
              <w:tabs>
                <w:tab w:val="left" w:pos="2850"/>
              </w:tabs>
              <w:spacing w:after="0" w:line="288" w:lineRule="auto"/>
              <w:jc w:val="center"/>
              <w:rPr>
                <w:rFonts w:ascii="FS Mencap" w:hAnsi="FS Mencap"/>
                <w:color w:val="000000"/>
              </w:rPr>
            </w:pPr>
            <w:r w:rsidRPr="00B4219E">
              <w:rPr>
                <w:rFonts w:ascii="FS Mencap" w:hAnsi="FS Mencap"/>
              </w:rPr>
              <w:t>E</w:t>
            </w:r>
          </w:p>
        </w:tc>
      </w:tr>
      <w:tr w:rsidR="0045239C" w:rsidRPr="00B4219E" w14:paraId="7F71670A" w14:textId="77777777" w:rsidTr="186AE395">
        <w:trPr>
          <w:trHeight w:val="26"/>
        </w:trPr>
        <w:tc>
          <w:tcPr>
            <w:tcW w:w="3771" w:type="pct"/>
            <w:shd w:val="clear" w:color="auto" w:fill="auto"/>
          </w:tcPr>
          <w:p w14:paraId="025A602C" w14:textId="5C039A6B" w:rsidR="0045239C" w:rsidRPr="00B4219E" w:rsidRDefault="0045239C" w:rsidP="0045239C">
            <w:pPr>
              <w:tabs>
                <w:tab w:val="left" w:pos="2850"/>
              </w:tabs>
              <w:spacing w:after="0" w:line="288" w:lineRule="auto"/>
              <w:rPr>
                <w:rFonts w:ascii="FS Mencap" w:hAnsi="FS Mencap"/>
                <w:b/>
                <w:color w:val="000000"/>
              </w:rPr>
            </w:pPr>
            <w:r w:rsidRPr="00B4219E">
              <w:rPr>
                <w:rFonts w:ascii="FS Mencap" w:hAnsi="FS Mencap"/>
              </w:rPr>
              <w:t>Experience of delivering against targets</w:t>
            </w:r>
          </w:p>
        </w:tc>
        <w:tc>
          <w:tcPr>
            <w:tcW w:w="1229" w:type="pct"/>
            <w:shd w:val="clear" w:color="auto" w:fill="auto"/>
          </w:tcPr>
          <w:p w14:paraId="6028271D" w14:textId="1147D6F6" w:rsidR="0045239C" w:rsidRPr="00B4219E" w:rsidRDefault="0045239C" w:rsidP="0045239C">
            <w:pPr>
              <w:tabs>
                <w:tab w:val="left" w:pos="2850"/>
              </w:tabs>
              <w:spacing w:after="0" w:line="288" w:lineRule="auto"/>
              <w:jc w:val="center"/>
              <w:rPr>
                <w:rFonts w:ascii="FS Mencap" w:hAnsi="FS Mencap"/>
                <w:color w:val="000000"/>
              </w:rPr>
            </w:pPr>
            <w:r w:rsidRPr="00B4219E">
              <w:rPr>
                <w:rFonts w:ascii="FS Mencap" w:hAnsi="FS Mencap"/>
              </w:rPr>
              <w:t>E</w:t>
            </w:r>
          </w:p>
        </w:tc>
      </w:tr>
      <w:tr w:rsidR="005D4E95" w:rsidRPr="00B4219E" w14:paraId="28E9414B" w14:textId="77777777" w:rsidTr="186AE395">
        <w:trPr>
          <w:trHeight w:val="26"/>
        </w:trPr>
        <w:tc>
          <w:tcPr>
            <w:tcW w:w="3771" w:type="pct"/>
            <w:shd w:val="clear" w:color="auto" w:fill="auto"/>
          </w:tcPr>
          <w:p w14:paraId="559618AE" w14:textId="25CA9F6F" w:rsidR="005D4E95" w:rsidRPr="00B4219E" w:rsidRDefault="005D4E95" w:rsidP="0045239C">
            <w:pPr>
              <w:tabs>
                <w:tab w:val="left" w:pos="2850"/>
              </w:tabs>
              <w:spacing w:after="0" w:line="288" w:lineRule="auto"/>
              <w:rPr>
                <w:rFonts w:ascii="FS Mencap" w:hAnsi="FS Mencap"/>
              </w:rPr>
            </w:pPr>
            <w:r>
              <w:rPr>
                <w:rFonts w:ascii="FS Mencap" w:hAnsi="FS Mencap"/>
              </w:rPr>
              <w:t>Experience of working with a diverse group of learners</w:t>
            </w:r>
          </w:p>
        </w:tc>
        <w:tc>
          <w:tcPr>
            <w:tcW w:w="1229" w:type="pct"/>
            <w:shd w:val="clear" w:color="auto" w:fill="auto"/>
          </w:tcPr>
          <w:p w14:paraId="7A3D9E27" w14:textId="14508D89" w:rsidR="005D4E95" w:rsidRPr="00B4219E" w:rsidRDefault="005D4E95" w:rsidP="0045239C">
            <w:pPr>
              <w:tabs>
                <w:tab w:val="left" w:pos="2850"/>
              </w:tabs>
              <w:spacing w:after="0" w:line="288" w:lineRule="auto"/>
              <w:jc w:val="center"/>
              <w:rPr>
                <w:rFonts w:ascii="FS Mencap" w:hAnsi="FS Mencap"/>
              </w:rPr>
            </w:pPr>
            <w:r>
              <w:rPr>
                <w:rFonts w:ascii="FS Mencap" w:hAnsi="FS Mencap"/>
              </w:rPr>
              <w:t>E</w:t>
            </w:r>
          </w:p>
        </w:tc>
      </w:tr>
      <w:tr w:rsidR="005D4E95" w:rsidRPr="00B4219E" w14:paraId="03610C49" w14:textId="77777777" w:rsidTr="186AE395">
        <w:trPr>
          <w:trHeight w:val="26"/>
        </w:trPr>
        <w:tc>
          <w:tcPr>
            <w:tcW w:w="3771" w:type="pct"/>
            <w:shd w:val="clear" w:color="auto" w:fill="auto"/>
          </w:tcPr>
          <w:p w14:paraId="06333315" w14:textId="3867DB24" w:rsidR="005D4E95" w:rsidRDefault="005D4E95" w:rsidP="0045239C">
            <w:pPr>
              <w:tabs>
                <w:tab w:val="left" w:pos="2850"/>
              </w:tabs>
              <w:spacing w:after="0" w:line="288" w:lineRule="auto"/>
              <w:rPr>
                <w:rFonts w:ascii="FS Mencap" w:hAnsi="FS Mencap"/>
              </w:rPr>
            </w:pPr>
            <w:r>
              <w:rPr>
                <w:rFonts w:ascii="FS Mencap" w:hAnsi="FS Mencap"/>
              </w:rPr>
              <w:t>Experience of working to targets</w:t>
            </w:r>
          </w:p>
        </w:tc>
        <w:tc>
          <w:tcPr>
            <w:tcW w:w="1229" w:type="pct"/>
            <w:shd w:val="clear" w:color="auto" w:fill="auto"/>
          </w:tcPr>
          <w:p w14:paraId="753B6A11" w14:textId="5639D328" w:rsidR="005D4E95" w:rsidRDefault="005D4E95" w:rsidP="0045239C">
            <w:pPr>
              <w:tabs>
                <w:tab w:val="left" w:pos="2850"/>
              </w:tabs>
              <w:spacing w:after="0" w:line="288" w:lineRule="auto"/>
              <w:jc w:val="center"/>
              <w:rPr>
                <w:rFonts w:ascii="FS Mencap" w:hAnsi="FS Mencap"/>
              </w:rPr>
            </w:pPr>
            <w:r>
              <w:rPr>
                <w:rFonts w:ascii="FS Mencap" w:hAnsi="FS Mencap"/>
              </w:rPr>
              <w:t>E</w:t>
            </w:r>
          </w:p>
        </w:tc>
      </w:tr>
      <w:tr w:rsidR="005D4E95" w:rsidRPr="00B4219E" w14:paraId="1171714D" w14:textId="77777777" w:rsidTr="186AE395">
        <w:trPr>
          <w:trHeight w:val="26"/>
        </w:trPr>
        <w:tc>
          <w:tcPr>
            <w:tcW w:w="3771" w:type="pct"/>
            <w:shd w:val="clear" w:color="auto" w:fill="auto"/>
          </w:tcPr>
          <w:p w14:paraId="725095A9" w14:textId="2DD82FDC" w:rsidR="005D4E95" w:rsidRDefault="005D4E95" w:rsidP="0045239C">
            <w:pPr>
              <w:tabs>
                <w:tab w:val="left" w:pos="2850"/>
              </w:tabs>
              <w:spacing w:after="0" w:line="288" w:lineRule="auto"/>
              <w:rPr>
                <w:rFonts w:ascii="FS Mencap" w:hAnsi="FS Mencap"/>
              </w:rPr>
            </w:pPr>
            <w:r>
              <w:rPr>
                <w:rFonts w:ascii="FS Mencap" w:hAnsi="FS Mencap"/>
              </w:rPr>
              <w:t>Experience of safe working practices</w:t>
            </w:r>
          </w:p>
        </w:tc>
        <w:tc>
          <w:tcPr>
            <w:tcW w:w="1229" w:type="pct"/>
            <w:shd w:val="clear" w:color="auto" w:fill="auto"/>
          </w:tcPr>
          <w:p w14:paraId="188A6C82" w14:textId="31F92126" w:rsidR="005D4E95" w:rsidRDefault="005D4E95" w:rsidP="0045239C">
            <w:pPr>
              <w:tabs>
                <w:tab w:val="left" w:pos="2850"/>
              </w:tabs>
              <w:spacing w:after="0" w:line="288" w:lineRule="auto"/>
              <w:jc w:val="center"/>
              <w:rPr>
                <w:rFonts w:ascii="FS Mencap" w:hAnsi="FS Mencap"/>
              </w:rPr>
            </w:pPr>
            <w:r>
              <w:rPr>
                <w:rFonts w:ascii="FS Mencap" w:hAnsi="FS Mencap"/>
              </w:rPr>
              <w:t>E</w:t>
            </w:r>
          </w:p>
        </w:tc>
      </w:tr>
      <w:tr w:rsidR="005D4E95" w:rsidRPr="00B4219E" w14:paraId="2F19D44E" w14:textId="77777777" w:rsidTr="186AE395">
        <w:trPr>
          <w:trHeight w:val="26"/>
        </w:trPr>
        <w:tc>
          <w:tcPr>
            <w:tcW w:w="3771" w:type="pct"/>
            <w:shd w:val="clear" w:color="auto" w:fill="auto"/>
          </w:tcPr>
          <w:p w14:paraId="0EA81F1B" w14:textId="35B2D8BA" w:rsidR="005D4E95" w:rsidRDefault="005D4E95" w:rsidP="005D4E95">
            <w:pPr>
              <w:tabs>
                <w:tab w:val="left" w:pos="2850"/>
              </w:tabs>
              <w:spacing w:after="0" w:line="288" w:lineRule="auto"/>
              <w:rPr>
                <w:rFonts w:ascii="FS Mencap" w:hAnsi="FS Mencap"/>
              </w:rPr>
            </w:pPr>
            <w:r>
              <w:rPr>
                <w:rFonts w:ascii="FS Mencap" w:hAnsi="FS Mencap"/>
              </w:rPr>
              <w:t>Experience &amp; knowledge of safe working practices</w:t>
            </w:r>
          </w:p>
        </w:tc>
        <w:tc>
          <w:tcPr>
            <w:tcW w:w="1229" w:type="pct"/>
            <w:shd w:val="clear" w:color="auto" w:fill="auto"/>
          </w:tcPr>
          <w:p w14:paraId="62BE06DA" w14:textId="0BCBBEE6" w:rsidR="005D4E95" w:rsidRDefault="005D4E95" w:rsidP="005D4E95">
            <w:pPr>
              <w:tabs>
                <w:tab w:val="left" w:pos="2850"/>
              </w:tabs>
              <w:spacing w:after="0" w:line="288" w:lineRule="auto"/>
              <w:jc w:val="center"/>
              <w:rPr>
                <w:rFonts w:ascii="FS Mencap" w:hAnsi="FS Mencap"/>
              </w:rPr>
            </w:pPr>
            <w:r>
              <w:rPr>
                <w:rFonts w:ascii="FS Mencap" w:hAnsi="FS Mencap"/>
              </w:rPr>
              <w:t>E</w:t>
            </w:r>
          </w:p>
        </w:tc>
      </w:tr>
      <w:tr w:rsidR="005D4E95" w:rsidRPr="00B4219E" w14:paraId="426234CF" w14:textId="77777777" w:rsidTr="186AE395">
        <w:trPr>
          <w:trHeight w:val="255"/>
        </w:trPr>
        <w:tc>
          <w:tcPr>
            <w:tcW w:w="3771" w:type="pct"/>
            <w:shd w:val="clear" w:color="auto" w:fill="auto"/>
          </w:tcPr>
          <w:p w14:paraId="3C8AE3DE" w14:textId="1D4F567F" w:rsidR="005D4E95" w:rsidRPr="00B4219E" w:rsidRDefault="005D4E95" w:rsidP="005D4E95">
            <w:pPr>
              <w:tabs>
                <w:tab w:val="left" w:pos="2850"/>
              </w:tabs>
              <w:spacing w:after="0" w:line="288" w:lineRule="auto"/>
              <w:rPr>
                <w:rFonts w:ascii="FS Mencap" w:hAnsi="FS Mencap"/>
                <w:color w:val="000000"/>
              </w:rPr>
            </w:pPr>
            <w:r w:rsidRPr="00B4219E">
              <w:rPr>
                <w:rFonts w:ascii="FS Mencap" w:hAnsi="FS Mencap"/>
              </w:rPr>
              <w:t>Experience of risk management</w:t>
            </w:r>
          </w:p>
        </w:tc>
        <w:tc>
          <w:tcPr>
            <w:tcW w:w="1229" w:type="pct"/>
            <w:shd w:val="clear" w:color="auto" w:fill="auto"/>
          </w:tcPr>
          <w:p w14:paraId="37549198" w14:textId="07B5F93E" w:rsidR="005D4E95" w:rsidRPr="00B4219E" w:rsidRDefault="005D4E95" w:rsidP="005D4E95">
            <w:pPr>
              <w:tabs>
                <w:tab w:val="left" w:pos="2850"/>
              </w:tabs>
              <w:spacing w:after="0" w:line="288" w:lineRule="auto"/>
              <w:jc w:val="center"/>
              <w:rPr>
                <w:rFonts w:ascii="FS Mencap" w:hAnsi="FS Mencap"/>
                <w:color w:val="000000"/>
              </w:rPr>
            </w:pPr>
            <w:r w:rsidRPr="00B4219E">
              <w:rPr>
                <w:rFonts w:ascii="FS Mencap" w:hAnsi="FS Mencap"/>
              </w:rPr>
              <w:t>D</w:t>
            </w:r>
          </w:p>
        </w:tc>
      </w:tr>
      <w:tr w:rsidR="005D4E95" w:rsidRPr="00B4219E" w14:paraId="21FBE590" w14:textId="77777777" w:rsidTr="186AE395">
        <w:tc>
          <w:tcPr>
            <w:tcW w:w="3771" w:type="pct"/>
            <w:shd w:val="clear" w:color="auto" w:fill="auto"/>
          </w:tcPr>
          <w:p w14:paraId="4C90B2B4" w14:textId="571AA606" w:rsidR="005D4E95" w:rsidRPr="00B4219E" w:rsidRDefault="005D4E95" w:rsidP="005D4E95">
            <w:pPr>
              <w:tabs>
                <w:tab w:val="left" w:pos="2850"/>
              </w:tabs>
              <w:spacing w:after="0" w:line="288" w:lineRule="auto"/>
              <w:rPr>
                <w:rFonts w:ascii="FS Mencap" w:hAnsi="FS Mencap"/>
                <w:color w:val="000000"/>
              </w:rPr>
            </w:pPr>
            <w:r w:rsidRPr="00B4219E">
              <w:rPr>
                <w:rFonts w:ascii="FS Mencap" w:hAnsi="FS Mencap"/>
              </w:rPr>
              <w:t xml:space="preserve">Experience of </w:t>
            </w:r>
            <w:r>
              <w:rPr>
                <w:rFonts w:ascii="FS Mencap" w:hAnsi="FS Mencap"/>
              </w:rPr>
              <w:t xml:space="preserve">thorough </w:t>
            </w:r>
            <w:r w:rsidRPr="00B4219E">
              <w:rPr>
                <w:rFonts w:ascii="FS Mencap" w:hAnsi="FS Mencap"/>
              </w:rPr>
              <w:t>case conference</w:t>
            </w:r>
          </w:p>
        </w:tc>
        <w:tc>
          <w:tcPr>
            <w:tcW w:w="1229" w:type="pct"/>
            <w:shd w:val="clear" w:color="auto" w:fill="auto"/>
          </w:tcPr>
          <w:p w14:paraId="6624847F" w14:textId="2FA732A7" w:rsidR="005D4E95" w:rsidRPr="00B4219E" w:rsidRDefault="005D4E95" w:rsidP="005D4E95">
            <w:pPr>
              <w:tabs>
                <w:tab w:val="left" w:pos="2850"/>
              </w:tabs>
              <w:spacing w:after="0" w:line="288" w:lineRule="auto"/>
              <w:jc w:val="center"/>
              <w:rPr>
                <w:rFonts w:ascii="FS Mencap" w:hAnsi="FS Mencap"/>
                <w:color w:val="000000"/>
              </w:rPr>
            </w:pPr>
            <w:r w:rsidRPr="00B4219E">
              <w:rPr>
                <w:rFonts w:ascii="FS Mencap" w:hAnsi="FS Mencap"/>
              </w:rPr>
              <w:t>D</w:t>
            </w:r>
          </w:p>
        </w:tc>
      </w:tr>
      <w:tr w:rsidR="005D4E95" w:rsidRPr="00B4219E" w14:paraId="3A6574E1" w14:textId="77777777" w:rsidTr="186AE395">
        <w:tc>
          <w:tcPr>
            <w:tcW w:w="3771" w:type="pct"/>
            <w:shd w:val="clear" w:color="auto" w:fill="auto"/>
          </w:tcPr>
          <w:p w14:paraId="58310536" w14:textId="2E1D26A9" w:rsidR="005D4E95" w:rsidRPr="00B4219E" w:rsidRDefault="005D4E95" w:rsidP="005D4E95">
            <w:pPr>
              <w:tabs>
                <w:tab w:val="left" w:pos="2850"/>
              </w:tabs>
              <w:spacing w:after="0" w:line="288" w:lineRule="auto"/>
              <w:rPr>
                <w:rFonts w:ascii="FS Mencap" w:hAnsi="FS Mencap"/>
              </w:rPr>
            </w:pPr>
            <w:r w:rsidRPr="00B4219E">
              <w:rPr>
                <w:rFonts w:ascii="FS Mencap" w:hAnsi="FS Mencap"/>
              </w:rPr>
              <w:t xml:space="preserve">Experience of </w:t>
            </w:r>
            <w:r>
              <w:rPr>
                <w:rFonts w:ascii="FS Mencap" w:hAnsi="FS Mencap"/>
              </w:rPr>
              <w:t xml:space="preserve">gaining </w:t>
            </w:r>
            <w:r w:rsidRPr="00B4219E">
              <w:rPr>
                <w:rFonts w:ascii="FS Mencap" w:hAnsi="FS Mencap"/>
              </w:rPr>
              <w:t>stakeholder feedback</w:t>
            </w:r>
          </w:p>
        </w:tc>
        <w:tc>
          <w:tcPr>
            <w:tcW w:w="1229" w:type="pct"/>
            <w:shd w:val="clear" w:color="auto" w:fill="auto"/>
          </w:tcPr>
          <w:p w14:paraId="6BA1D496" w14:textId="67B8B409" w:rsidR="005D4E95" w:rsidRPr="00B4219E" w:rsidRDefault="005D4E95" w:rsidP="005D4E95">
            <w:pPr>
              <w:tabs>
                <w:tab w:val="left" w:pos="2850"/>
              </w:tabs>
              <w:spacing w:after="0" w:line="288" w:lineRule="auto"/>
              <w:jc w:val="center"/>
              <w:rPr>
                <w:rFonts w:ascii="FS Mencap" w:hAnsi="FS Mencap"/>
              </w:rPr>
            </w:pPr>
            <w:r>
              <w:rPr>
                <w:rFonts w:ascii="FS Mencap" w:hAnsi="FS Mencap"/>
              </w:rPr>
              <w:t>D</w:t>
            </w:r>
          </w:p>
        </w:tc>
      </w:tr>
      <w:tr w:rsidR="005D4E95" w:rsidRPr="00B4219E" w14:paraId="13F5E735" w14:textId="77777777" w:rsidTr="186AE395">
        <w:tc>
          <w:tcPr>
            <w:tcW w:w="3771" w:type="pct"/>
            <w:shd w:val="clear" w:color="auto" w:fill="auto"/>
          </w:tcPr>
          <w:p w14:paraId="2B3A8875" w14:textId="36923752" w:rsidR="005D4E95" w:rsidRPr="00B4219E" w:rsidRDefault="005D4E95" w:rsidP="005D4E95">
            <w:pPr>
              <w:tabs>
                <w:tab w:val="left" w:pos="2850"/>
              </w:tabs>
              <w:spacing w:after="0" w:line="288" w:lineRule="auto"/>
              <w:rPr>
                <w:rFonts w:ascii="FS Mencap" w:hAnsi="FS Mencap"/>
              </w:rPr>
            </w:pPr>
            <w:r>
              <w:rPr>
                <w:rFonts w:ascii="FS Mencap" w:hAnsi="FS Mencap"/>
              </w:rPr>
              <w:t>Experience of delivering IAG</w:t>
            </w:r>
          </w:p>
        </w:tc>
        <w:tc>
          <w:tcPr>
            <w:tcW w:w="1229" w:type="pct"/>
            <w:shd w:val="clear" w:color="auto" w:fill="auto"/>
          </w:tcPr>
          <w:p w14:paraId="7F91B5BC" w14:textId="6069D676" w:rsidR="005D4E95" w:rsidRDefault="005D4E95" w:rsidP="005D4E95">
            <w:pPr>
              <w:tabs>
                <w:tab w:val="left" w:pos="2850"/>
              </w:tabs>
              <w:spacing w:after="0" w:line="288" w:lineRule="auto"/>
              <w:jc w:val="center"/>
              <w:rPr>
                <w:rFonts w:ascii="FS Mencap" w:hAnsi="FS Mencap"/>
              </w:rPr>
            </w:pPr>
            <w:r>
              <w:rPr>
                <w:rFonts w:ascii="FS Mencap" w:hAnsi="FS Mencap"/>
              </w:rPr>
              <w:t>D</w:t>
            </w:r>
          </w:p>
        </w:tc>
      </w:tr>
      <w:tr w:rsidR="005D4E95" w:rsidRPr="00B4219E" w14:paraId="42BB79D8" w14:textId="77777777" w:rsidTr="186AE395">
        <w:tc>
          <w:tcPr>
            <w:tcW w:w="3771" w:type="pct"/>
            <w:shd w:val="clear" w:color="auto" w:fill="auto"/>
          </w:tcPr>
          <w:p w14:paraId="67E631ED" w14:textId="701F4212" w:rsidR="005D4E95" w:rsidRPr="007C79EF" w:rsidRDefault="005D4E95" w:rsidP="005D4E95">
            <w:pPr>
              <w:tabs>
                <w:tab w:val="left" w:pos="2850"/>
              </w:tabs>
              <w:spacing w:after="0" w:line="288" w:lineRule="auto"/>
              <w:rPr>
                <w:rFonts w:ascii="FS Mencap" w:hAnsi="FS Mencap"/>
                <w:color w:val="FF0000"/>
              </w:rPr>
            </w:pPr>
            <w:r w:rsidRPr="00B4219E">
              <w:rPr>
                <w:rFonts w:ascii="FS Mencap" w:hAnsi="FS Mencap"/>
              </w:rPr>
              <w:lastRenderedPageBreak/>
              <w:t>Knowledge of sector</w:t>
            </w:r>
            <w:r>
              <w:rPr>
                <w:rFonts w:ascii="FS Mencap" w:hAnsi="FS Mencap"/>
              </w:rPr>
              <w:t xml:space="preserve"> </w:t>
            </w:r>
          </w:p>
        </w:tc>
        <w:tc>
          <w:tcPr>
            <w:tcW w:w="1229" w:type="pct"/>
            <w:shd w:val="clear" w:color="auto" w:fill="auto"/>
          </w:tcPr>
          <w:p w14:paraId="05164757" w14:textId="2F626FF6" w:rsidR="005D4E95" w:rsidRPr="00B4219E" w:rsidRDefault="005D4E95" w:rsidP="005D4E95">
            <w:pPr>
              <w:tabs>
                <w:tab w:val="left" w:pos="2850"/>
              </w:tabs>
              <w:spacing w:after="0" w:line="288" w:lineRule="auto"/>
              <w:jc w:val="center"/>
              <w:rPr>
                <w:rFonts w:ascii="FS Mencap" w:hAnsi="FS Mencap"/>
                <w:color w:val="000000"/>
              </w:rPr>
            </w:pPr>
            <w:r w:rsidRPr="00B4219E">
              <w:rPr>
                <w:rFonts w:ascii="FS Mencap" w:hAnsi="FS Mencap"/>
              </w:rPr>
              <w:t>E</w:t>
            </w:r>
          </w:p>
        </w:tc>
      </w:tr>
      <w:tr w:rsidR="005D4E95" w:rsidRPr="00B4219E" w14:paraId="62AB1159" w14:textId="77777777" w:rsidTr="186AE395">
        <w:tc>
          <w:tcPr>
            <w:tcW w:w="3771" w:type="pct"/>
            <w:shd w:val="clear" w:color="auto" w:fill="auto"/>
          </w:tcPr>
          <w:p w14:paraId="34F7CD89" w14:textId="45FB7C73" w:rsidR="005D4E95" w:rsidRPr="00B4219E" w:rsidRDefault="005D4E95" w:rsidP="005D4E95">
            <w:pPr>
              <w:tabs>
                <w:tab w:val="left" w:pos="2850"/>
              </w:tabs>
              <w:spacing w:after="0" w:line="288" w:lineRule="auto"/>
              <w:rPr>
                <w:rFonts w:ascii="FS Mencap" w:hAnsi="FS Mencap"/>
              </w:rPr>
            </w:pPr>
            <w:r>
              <w:rPr>
                <w:rFonts w:ascii="FS Mencap" w:hAnsi="FS Mencap"/>
              </w:rPr>
              <w:t>Knowledge and experience of delivering and assessing functional skills English and Maths up to level 2</w:t>
            </w:r>
          </w:p>
        </w:tc>
        <w:tc>
          <w:tcPr>
            <w:tcW w:w="1229" w:type="pct"/>
            <w:shd w:val="clear" w:color="auto" w:fill="auto"/>
          </w:tcPr>
          <w:p w14:paraId="2194C089" w14:textId="47A12303" w:rsidR="005D4E95" w:rsidRPr="00B4219E" w:rsidRDefault="005D4E95" w:rsidP="005D4E95">
            <w:pPr>
              <w:tabs>
                <w:tab w:val="left" w:pos="2850"/>
              </w:tabs>
              <w:spacing w:after="0" w:line="288" w:lineRule="auto"/>
              <w:jc w:val="center"/>
              <w:rPr>
                <w:rFonts w:ascii="FS Mencap" w:hAnsi="FS Mencap"/>
              </w:rPr>
            </w:pPr>
            <w:r>
              <w:rPr>
                <w:rFonts w:ascii="FS Mencap" w:hAnsi="FS Mencap"/>
              </w:rPr>
              <w:t>E</w:t>
            </w:r>
          </w:p>
        </w:tc>
      </w:tr>
      <w:tr w:rsidR="005D4E95" w:rsidRPr="00B4219E" w14:paraId="433EDDEF" w14:textId="77777777" w:rsidTr="186AE395">
        <w:tc>
          <w:tcPr>
            <w:tcW w:w="3771" w:type="pct"/>
            <w:shd w:val="clear" w:color="auto" w:fill="auto"/>
          </w:tcPr>
          <w:p w14:paraId="498E37B8" w14:textId="359AE8A0" w:rsidR="005D4E95" w:rsidRDefault="005D4E95" w:rsidP="005D4E95">
            <w:pPr>
              <w:tabs>
                <w:tab w:val="left" w:pos="2850"/>
              </w:tabs>
              <w:spacing w:after="0" w:line="288" w:lineRule="auto"/>
              <w:rPr>
                <w:rFonts w:ascii="FS Mencap" w:hAnsi="FS Mencap"/>
              </w:rPr>
            </w:pPr>
            <w:r w:rsidRPr="00B4219E">
              <w:rPr>
                <w:rFonts w:ascii="FS Mencap" w:hAnsi="FS Mencap"/>
              </w:rPr>
              <w:t>Knowledge/Experience of O</w:t>
            </w:r>
            <w:r>
              <w:rPr>
                <w:rFonts w:ascii="FS Mencap" w:hAnsi="FS Mencap"/>
              </w:rPr>
              <w:t xml:space="preserve">fsted Inspections and the </w:t>
            </w:r>
            <w:proofErr w:type="gramStart"/>
            <w:r>
              <w:rPr>
                <w:rFonts w:ascii="FS Mencap" w:hAnsi="FS Mencap"/>
              </w:rPr>
              <w:t xml:space="preserve">Education </w:t>
            </w:r>
            <w:r w:rsidRPr="00B4219E">
              <w:rPr>
                <w:rFonts w:ascii="FS Mencap" w:hAnsi="FS Mencap"/>
              </w:rPr>
              <w:t xml:space="preserve"> Inspection</w:t>
            </w:r>
            <w:proofErr w:type="gramEnd"/>
            <w:r w:rsidRPr="00B4219E">
              <w:rPr>
                <w:rFonts w:ascii="FS Mencap" w:hAnsi="FS Mencap"/>
              </w:rPr>
              <w:t xml:space="preserve"> Framework</w:t>
            </w:r>
          </w:p>
        </w:tc>
        <w:tc>
          <w:tcPr>
            <w:tcW w:w="1229" w:type="pct"/>
            <w:shd w:val="clear" w:color="auto" w:fill="auto"/>
          </w:tcPr>
          <w:p w14:paraId="6FFC75C4" w14:textId="32D30216" w:rsidR="005D4E95" w:rsidRDefault="005D4E95" w:rsidP="005D4E95">
            <w:pPr>
              <w:tabs>
                <w:tab w:val="left" w:pos="2850"/>
              </w:tabs>
              <w:spacing w:after="0" w:line="288" w:lineRule="auto"/>
              <w:jc w:val="center"/>
              <w:rPr>
                <w:rFonts w:ascii="FS Mencap" w:hAnsi="FS Mencap"/>
              </w:rPr>
            </w:pPr>
            <w:r>
              <w:rPr>
                <w:rFonts w:ascii="FS Mencap" w:hAnsi="FS Mencap"/>
              </w:rPr>
              <w:t>D</w:t>
            </w:r>
          </w:p>
        </w:tc>
      </w:tr>
      <w:tr w:rsidR="005D4E95" w:rsidRPr="00B4219E" w14:paraId="116849AE" w14:textId="77777777" w:rsidTr="186AE395">
        <w:tc>
          <w:tcPr>
            <w:tcW w:w="3771" w:type="pct"/>
            <w:shd w:val="clear" w:color="auto" w:fill="auto"/>
          </w:tcPr>
          <w:p w14:paraId="5207F31D" w14:textId="647B70C1" w:rsidR="005D4E95" w:rsidRDefault="005D4E95" w:rsidP="005D4E95">
            <w:pPr>
              <w:tabs>
                <w:tab w:val="left" w:pos="2850"/>
              </w:tabs>
              <w:spacing w:after="0" w:line="288" w:lineRule="auto"/>
              <w:rPr>
                <w:rFonts w:ascii="FS Mencap" w:hAnsi="FS Mencap"/>
              </w:rPr>
            </w:pPr>
            <w:r>
              <w:rPr>
                <w:rFonts w:ascii="FS Mencap" w:hAnsi="FS Mencap"/>
                <w:color w:val="000000"/>
              </w:rPr>
              <w:t>K</w:t>
            </w:r>
            <w:r w:rsidRPr="005D4E95">
              <w:rPr>
                <w:rFonts w:ascii="FS Mencap" w:hAnsi="FS Mencap"/>
                <w:color w:val="000000"/>
              </w:rPr>
              <w:t>nowledge of current curriculum and accreditation developments within further education</w:t>
            </w:r>
          </w:p>
        </w:tc>
        <w:tc>
          <w:tcPr>
            <w:tcW w:w="1229" w:type="pct"/>
            <w:shd w:val="clear" w:color="auto" w:fill="auto"/>
          </w:tcPr>
          <w:p w14:paraId="1606794D" w14:textId="02E4B91B" w:rsidR="005D4E95" w:rsidRDefault="005D4E95" w:rsidP="005D4E95">
            <w:pPr>
              <w:tabs>
                <w:tab w:val="left" w:pos="2850"/>
              </w:tabs>
              <w:spacing w:after="0" w:line="288" w:lineRule="auto"/>
              <w:jc w:val="center"/>
              <w:rPr>
                <w:rFonts w:ascii="FS Mencap" w:hAnsi="FS Mencap"/>
              </w:rPr>
            </w:pPr>
            <w:r>
              <w:rPr>
                <w:rFonts w:ascii="FS Mencap" w:hAnsi="FS Mencap"/>
              </w:rPr>
              <w:t>D</w:t>
            </w:r>
          </w:p>
        </w:tc>
      </w:tr>
      <w:tr w:rsidR="005D4E95" w:rsidRPr="00B4219E" w14:paraId="1A073672" w14:textId="77777777" w:rsidTr="186AE395">
        <w:tc>
          <w:tcPr>
            <w:tcW w:w="3771" w:type="pct"/>
            <w:shd w:val="clear" w:color="auto" w:fill="auto"/>
          </w:tcPr>
          <w:p w14:paraId="24866D44" w14:textId="4C213C4E" w:rsidR="005D4E95" w:rsidRDefault="005D4E95" w:rsidP="005D4E95">
            <w:pPr>
              <w:tabs>
                <w:tab w:val="left" w:pos="2850"/>
              </w:tabs>
              <w:spacing w:after="0" w:line="288" w:lineRule="auto"/>
              <w:rPr>
                <w:rFonts w:ascii="FS Mencap" w:hAnsi="FS Mencap"/>
              </w:rPr>
            </w:pPr>
            <w:r>
              <w:rPr>
                <w:rFonts w:ascii="FS Mencap" w:hAnsi="FS Mencap"/>
              </w:rPr>
              <w:t xml:space="preserve">Knowledge of awarding body requirements </w:t>
            </w:r>
          </w:p>
        </w:tc>
        <w:tc>
          <w:tcPr>
            <w:tcW w:w="1229" w:type="pct"/>
            <w:shd w:val="clear" w:color="auto" w:fill="auto"/>
          </w:tcPr>
          <w:p w14:paraId="541A8FB0" w14:textId="56BB1AEB" w:rsidR="005D4E95" w:rsidRDefault="005D4E95" w:rsidP="005D4E95">
            <w:pPr>
              <w:tabs>
                <w:tab w:val="left" w:pos="2850"/>
              </w:tabs>
              <w:spacing w:after="0" w:line="288" w:lineRule="auto"/>
              <w:jc w:val="center"/>
              <w:rPr>
                <w:rFonts w:ascii="FS Mencap" w:hAnsi="FS Mencap"/>
              </w:rPr>
            </w:pPr>
            <w:r>
              <w:rPr>
                <w:rFonts w:ascii="FS Mencap" w:hAnsi="FS Mencap"/>
              </w:rPr>
              <w:t>D</w:t>
            </w:r>
          </w:p>
        </w:tc>
      </w:tr>
      <w:tr w:rsidR="005D4E95" w:rsidRPr="00B4219E" w14:paraId="3D381CD6" w14:textId="77777777" w:rsidTr="186AE395">
        <w:trPr>
          <w:trHeight w:val="686"/>
        </w:trPr>
        <w:tc>
          <w:tcPr>
            <w:tcW w:w="3771" w:type="pct"/>
            <w:tcBorders>
              <w:bottom w:val="single" w:sz="18" w:space="0" w:color="7AABDE"/>
            </w:tcBorders>
            <w:shd w:val="clear" w:color="auto" w:fill="auto"/>
            <w:vAlign w:val="bottom"/>
          </w:tcPr>
          <w:p w14:paraId="319C064B" w14:textId="77777777" w:rsidR="005D4E95" w:rsidRDefault="005D4E95" w:rsidP="005D4E95">
            <w:pPr>
              <w:tabs>
                <w:tab w:val="left" w:pos="2850"/>
              </w:tabs>
              <w:spacing w:after="0" w:line="288" w:lineRule="auto"/>
              <w:rPr>
                <w:rFonts w:ascii="FS Mencap" w:hAnsi="FS Mencap"/>
                <w:b/>
                <w:color w:val="000000"/>
              </w:rPr>
            </w:pPr>
          </w:p>
          <w:p w14:paraId="61CFD937" w14:textId="5F9D5393" w:rsidR="005D4E95" w:rsidRPr="00B4219E" w:rsidRDefault="005D4E95" w:rsidP="005D4E95">
            <w:pPr>
              <w:tabs>
                <w:tab w:val="left" w:pos="2850"/>
              </w:tabs>
              <w:spacing w:after="0" w:line="288" w:lineRule="auto"/>
              <w:rPr>
                <w:rFonts w:ascii="FS Mencap" w:hAnsi="FS Mencap"/>
                <w:color w:val="000000"/>
              </w:rPr>
            </w:pPr>
            <w:r w:rsidRPr="00B4219E">
              <w:rPr>
                <w:rFonts w:ascii="FS Mencap" w:hAnsi="FS Mencap"/>
                <w:b/>
                <w:color w:val="000000"/>
              </w:rPr>
              <w:t>Qualifications</w:t>
            </w:r>
          </w:p>
        </w:tc>
        <w:tc>
          <w:tcPr>
            <w:tcW w:w="1229" w:type="pct"/>
            <w:tcBorders>
              <w:bottom w:val="single" w:sz="18" w:space="0" w:color="7AABDE"/>
            </w:tcBorders>
            <w:shd w:val="clear" w:color="auto" w:fill="auto"/>
            <w:vAlign w:val="bottom"/>
          </w:tcPr>
          <w:p w14:paraId="7DCD04A5" w14:textId="1A8021B8" w:rsidR="005D4E95" w:rsidRPr="00B4219E" w:rsidRDefault="005D4E95" w:rsidP="005D4E95">
            <w:pPr>
              <w:tabs>
                <w:tab w:val="left" w:pos="2850"/>
              </w:tabs>
              <w:spacing w:after="0" w:line="288" w:lineRule="auto"/>
              <w:jc w:val="center"/>
              <w:rPr>
                <w:rFonts w:ascii="FS Mencap" w:hAnsi="FS Mencap"/>
                <w:color w:val="000000"/>
              </w:rPr>
            </w:pPr>
            <w:r w:rsidRPr="00B4219E">
              <w:rPr>
                <w:rFonts w:ascii="FS Mencap" w:hAnsi="FS Mencap"/>
                <w:b/>
                <w:color w:val="000000"/>
              </w:rPr>
              <w:t>Essential/Desirable</w:t>
            </w:r>
          </w:p>
        </w:tc>
      </w:tr>
      <w:tr w:rsidR="005D4E95" w:rsidRPr="00B4219E" w14:paraId="36F5AB7C" w14:textId="77777777" w:rsidTr="186AE395">
        <w:trPr>
          <w:trHeight w:val="12"/>
        </w:trPr>
        <w:tc>
          <w:tcPr>
            <w:tcW w:w="3771" w:type="pct"/>
            <w:tcBorders>
              <w:top w:val="single" w:sz="18" w:space="0" w:color="7AABDE"/>
            </w:tcBorders>
            <w:shd w:val="clear" w:color="auto" w:fill="auto"/>
          </w:tcPr>
          <w:p w14:paraId="7BC6B82B" w14:textId="4E6DB75A" w:rsidR="005D4E95" w:rsidRDefault="005D4E95" w:rsidP="005D4E95">
            <w:pPr>
              <w:tabs>
                <w:tab w:val="left" w:pos="2850"/>
              </w:tabs>
              <w:spacing w:after="0" w:line="288" w:lineRule="auto"/>
              <w:rPr>
                <w:rFonts w:ascii="FS Mencap" w:hAnsi="FS Mencap"/>
              </w:rPr>
            </w:pPr>
            <w:r w:rsidRPr="127DB004">
              <w:rPr>
                <w:rFonts w:ascii="FS Mencap" w:hAnsi="FS Mencap"/>
              </w:rPr>
              <w:t>A-C/9-4 English &amp; Maths GCSE (or equivalent)</w:t>
            </w:r>
          </w:p>
          <w:p w14:paraId="04BB71A3" w14:textId="18B7BB1D" w:rsidR="005D4E95" w:rsidRDefault="005D4E95" w:rsidP="005D4E95">
            <w:pPr>
              <w:tabs>
                <w:tab w:val="left" w:pos="2850"/>
              </w:tabs>
              <w:spacing w:after="0" w:line="288" w:lineRule="auto"/>
              <w:rPr>
                <w:rFonts w:ascii="FS Mencap" w:hAnsi="FS Mencap"/>
              </w:rPr>
            </w:pPr>
            <w:r>
              <w:rPr>
                <w:rFonts w:ascii="FS Mencap" w:hAnsi="FS Mencap"/>
              </w:rPr>
              <w:t>Recognised teaching qualification at level 5 (DTLLS, PGCE, CertEd)</w:t>
            </w:r>
          </w:p>
          <w:p w14:paraId="31685733" w14:textId="77777777" w:rsidR="005D4E95" w:rsidRDefault="005D4E95" w:rsidP="005D4E95">
            <w:pPr>
              <w:tabs>
                <w:tab w:val="left" w:pos="2850"/>
              </w:tabs>
              <w:spacing w:after="0" w:line="288" w:lineRule="auto"/>
              <w:rPr>
                <w:rFonts w:ascii="FS Mencap" w:hAnsi="FS Mencap"/>
              </w:rPr>
            </w:pPr>
            <w:r>
              <w:rPr>
                <w:rFonts w:ascii="FS Mencap" w:hAnsi="FS Mencap"/>
              </w:rPr>
              <w:t xml:space="preserve">Or willingness to work towards                                                               </w:t>
            </w:r>
          </w:p>
          <w:p w14:paraId="5A282709" w14:textId="77777777" w:rsidR="005D4E95" w:rsidRDefault="005D4E95" w:rsidP="005D4E95">
            <w:pPr>
              <w:tabs>
                <w:tab w:val="left" w:pos="2850"/>
              </w:tabs>
              <w:spacing w:after="0" w:line="288" w:lineRule="auto"/>
              <w:rPr>
                <w:rFonts w:ascii="FS Mencap" w:hAnsi="FS Mencap"/>
              </w:rPr>
            </w:pPr>
            <w:r>
              <w:rPr>
                <w:rFonts w:ascii="FS Mencap" w:hAnsi="FS Mencap"/>
              </w:rPr>
              <w:t>Recognised award in assessing or verifying</w:t>
            </w:r>
          </w:p>
          <w:p w14:paraId="2CB710FD" w14:textId="73385257" w:rsidR="005D4E95" w:rsidRPr="00E829C3" w:rsidRDefault="005D4E95" w:rsidP="005D4E95">
            <w:pPr>
              <w:tabs>
                <w:tab w:val="left" w:pos="2850"/>
              </w:tabs>
              <w:spacing w:after="0" w:line="288" w:lineRule="auto"/>
              <w:rPr>
                <w:rFonts w:ascii="FS Mencap" w:hAnsi="FS Mencap"/>
              </w:rPr>
            </w:pPr>
            <w:r>
              <w:rPr>
                <w:rFonts w:ascii="FS Mencap" w:hAnsi="FS Mencap"/>
              </w:rPr>
              <w:t xml:space="preserve">Recognised IAG qualification                                             </w:t>
            </w:r>
          </w:p>
        </w:tc>
        <w:tc>
          <w:tcPr>
            <w:tcW w:w="1229" w:type="pct"/>
            <w:tcBorders>
              <w:top w:val="single" w:sz="18" w:space="0" w:color="7AABDE"/>
            </w:tcBorders>
            <w:shd w:val="clear" w:color="auto" w:fill="auto"/>
          </w:tcPr>
          <w:p w14:paraId="6F11B313" w14:textId="77777777" w:rsidR="005D4E95" w:rsidRDefault="005D4E95" w:rsidP="005D4E95">
            <w:pPr>
              <w:tabs>
                <w:tab w:val="left" w:pos="2850"/>
              </w:tabs>
              <w:spacing w:after="0" w:line="288" w:lineRule="auto"/>
              <w:jc w:val="center"/>
              <w:rPr>
                <w:rFonts w:ascii="FS Mencap" w:hAnsi="FS Mencap"/>
              </w:rPr>
            </w:pPr>
            <w:r>
              <w:rPr>
                <w:rFonts w:ascii="FS Mencap" w:hAnsi="FS Mencap"/>
              </w:rPr>
              <w:t>E</w:t>
            </w:r>
          </w:p>
          <w:p w14:paraId="1B22C611" w14:textId="77777777" w:rsidR="005D4E95" w:rsidRDefault="005D4E95" w:rsidP="005D4E95">
            <w:pPr>
              <w:tabs>
                <w:tab w:val="left" w:pos="2850"/>
              </w:tabs>
              <w:spacing w:after="0" w:line="288" w:lineRule="auto"/>
              <w:jc w:val="center"/>
              <w:rPr>
                <w:rFonts w:ascii="FS Mencap" w:hAnsi="FS Mencap"/>
              </w:rPr>
            </w:pPr>
            <w:r>
              <w:rPr>
                <w:rFonts w:ascii="FS Mencap" w:hAnsi="FS Mencap"/>
              </w:rPr>
              <w:t>E</w:t>
            </w:r>
          </w:p>
          <w:p w14:paraId="4C73A508" w14:textId="77777777" w:rsidR="005D4E95" w:rsidRDefault="005D4E95" w:rsidP="005D4E95">
            <w:pPr>
              <w:tabs>
                <w:tab w:val="left" w:pos="2850"/>
              </w:tabs>
              <w:spacing w:after="0" w:line="288" w:lineRule="auto"/>
              <w:jc w:val="center"/>
              <w:rPr>
                <w:rFonts w:ascii="FS Mencap" w:hAnsi="FS Mencap"/>
              </w:rPr>
            </w:pPr>
          </w:p>
          <w:p w14:paraId="662376EF" w14:textId="77777777" w:rsidR="005D4E95" w:rsidRDefault="005D4E95" w:rsidP="005D4E95">
            <w:pPr>
              <w:tabs>
                <w:tab w:val="left" w:pos="2850"/>
              </w:tabs>
              <w:spacing w:after="0" w:line="288" w:lineRule="auto"/>
              <w:jc w:val="center"/>
              <w:rPr>
                <w:rFonts w:ascii="FS Mencap" w:hAnsi="FS Mencap"/>
              </w:rPr>
            </w:pPr>
            <w:r>
              <w:rPr>
                <w:rFonts w:ascii="FS Mencap" w:hAnsi="FS Mencap"/>
              </w:rPr>
              <w:t>D</w:t>
            </w:r>
          </w:p>
          <w:p w14:paraId="06138C2F" w14:textId="1AED0F32" w:rsidR="005D4E95" w:rsidRPr="00B4219E" w:rsidRDefault="005D4E95" w:rsidP="005D4E95">
            <w:pPr>
              <w:tabs>
                <w:tab w:val="left" w:pos="2850"/>
              </w:tabs>
              <w:spacing w:after="0" w:line="288" w:lineRule="auto"/>
              <w:jc w:val="center"/>
              <w:rPr>
                <w:rFonts w:ascii="FS Mencap" w:hAnsi="FS Mencap"/>
                <w:color w:val="000000"/>
              </w:rPr>
            </w:pPr>
            <w:r>
              <w:rPr>
                <w:rFonts w:ascii="FS Mencap" w:hAnsi="FS Mencap"/>
              </w:rPr>
              <w:t>D</w:t>
            </w:r>
          </w:p>
        </w:tc>
      </w:tr>
    </w:tbl>
    <w:p w14:paraId="6C3EAD48" w14:textId="77777777" w:rsidR="00C32C78" w:rsidRPr="00B4219E" w:rsidRDefault="00C32C78" w:rsidP="00BD4B12">
      <w:pPr>
        <w:rPr>
          <w:rFonts w:ascii="FS Mencap" w:hAnsi="FS Mencap"/>
        </w:rPr>
      </w:pPr>
    </w:p>
    <w:sectPr w:rsidR="00C32C78" w:rsidRPr="00B4219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0C27E" w14:textId="77777777" w:rsidR="00E45A74" w:rsidRDefault="00E45A74" w:rsidP="00D25B4E">
      <w:pPr>
        <w:spacing w:after="0" w:line="240" w:lineRule="auto"/>
      </w:pPr>
      <w:r>
        <w:separator/>
      </w:r>
    </w:p>
  </w:endnote>
  <w:endnote w:type="continuationSeparator" w:id="0">
    <w:p w14:paraId="0B5195A1" w14:textId="77777777" w:rsidR="00E45A74" w:rsidRDefault="00E45A74" w:rsidP="00D2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ncap">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FS Mencap" w:hAnsi="FS Mencap"/>
        <w:b/>
        <w:sz w:val="18"/>
        <w:szCs w:val="18"/>
      </w:rPr>
      <w:id w:val="281769226"/>
      <w:docPartObj>
        <w:docPartGallery w:val="Page Numbers (Bottom of Page)"/>
        <w:docPartUnique/>
      </w:docPartObj>
    </w:sdtPr>
    <w:sdtEndPr>
      <w:rPr>
        <w:rStyle w:val="PageNumber"/>
      </w:rPr>
    </w:sdtEndPr>
    <w:sdtContent>
      <w:p w14:paraId="38415BD6" w14:textId="7E3A6EC7" w:rsidR="00F82CAC" w:rsidRPr="00F57B8D" w:rsidRDefault="00F82CAC" w:rsidP="00EB2DED">
        <w:pPr>
          <w:pStyle w:val="Footer"/>
          <w:framePr w:wrap="none" w:vAnchor="text" w:hAnchor="margin" w:xAlign="right" w:y="1"/>
          <w:rPr>
            <w:rStyle w:val="PageNumber"/>
            <w:rFonts w:ascii="FS Mencap" w:hAnsi="FS Mencap"/>
            <w:b/>
            <w:sz w:val="18"/>
            <w:szCs w:val="18"/>
          </w:rPr>
        </w:pPr>
        <w:r w:rsidRPr="00F57B8D">
          <w:rPr>
            <w:rStyle w:val="PageNumber"/>
            <w:rFonts w:ascii="FS Mencap" w:hAnsi="FS Mencap"/>
            <w:b/>
            <w:sz w:val="18"/>
            <w:szCs w:val="18"/>
          </w:rPr>
          <w:fldChar w:fldCharType="begin"/>
        </w:r>
        <w:r w:rsidRPr="00F57B8D">
          <w:rPr>
            <w:rStyle w:val="PageNumber"/>
            <w:rFonts w:ascii="FS Mencap" w:hAnsi="FS Mencap"/>
            <w:b/>
            <w:sz w:val="18"/>
            <w:szCs w:val="18"/>
          </w:rPr>
          <w:instrText xml:space="preserve"> PAGE </w:instrText>
        </w:r>
        <w:r w:rsidRPr="00F57B8D">
          <w:rPr>
            <w:rStyle w:val="PageNumber"/>
            <w:rFonts w:ascii="FS Mencap" w:hAnsi="FS Mencap"/>
            <w:b/>
            <w:sz w:val="18"/>
            <w:szCs w:val="18"/>
          </w:rPr>
          <w:fldChar w:fldCharType="separate"/>
        </w:r>
        <w:r w:rsidR="00C56F52">
          <w:rPr>
            <w:rStyle w:val="PageNumber"/>
            <w:rFonts w:ascii="FS Mencap" w:hAnsi="FS Mencap"/>
            <w:b/>
            <w:noProof/>
            <w:sz w:val="18"/>
            <w:szCs w:val="18"/>
          </w:rPr>
          <w:t>6</w:t>
        </w:r>
        <w:r w:rsidRPr="00F57B8D">
          <w:rPr>
            <w:rStyle w:val="PageNumber"/>
            <w:rFonts w:ascii="FS Mencap" w:hAnsi="FS Mencap"/>
            <w:b/>
            <w:sz w:val="18"/>
            <w:szCs w:val="18"/>
          </w:rPr>
          <w:fldChar w:fldCharType="end"/>
        </w:r>
      </w:p>
    </w:sdtContent>
  </w:sdt>
  <w:p w14:paraId="72F2F9AF" w14:textId="4BD859A2" w:rsidR="00F82CAC" w:rsidRPr="00EB2DED" w:rsidRDefault="00F82CAC" w:rsidP="00EB2DED">
    <w:pPr>
      <w:pStyle w:val="Footer"/>
      <w:ind w:right="360"/>
      <w:rPr>
        <w:rFonts w:ascii="FS Mencap" w:hAnsi="FS Mencap"/>
        <w:color w:val="A6A6A6" w:themeColor="background1" w:themeShade="A6"/>
        <w:sz w:val="18"/>
        <w:szCs w:val="18"/>
      </w:rPr>
    </w:pPr>
    <w:r w:rsidRPr="00F57B8D">
      <w:rPr>
        <w:rFonts w:ascii="FS Mencap" w:hAnsi="FS Mencap"/>
        <w:color w:val="A6A6A6" w:themeColor="background1" w:themeShade="A6"/>
        <w:sz w:val="18"/>
        <w:szCs w:val="18"/>
      </w:rPr>
      <w:t>July 2018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3458D" w14:textId="77777777" w:rsidR="00E45A74" w:rsidRDefault="00E45A74" w:rsidP="00D25B4E">
      <w:pPr>
        <w:spacing w:after="0" w:line="240" w:lineRule="auto"/>
      </w:pPr>
      <w:r>
        <w:separator/>
      </w:r>
    </w:p>
  </w:footnote>
  <w:footnote w:type="continuationSeparator" w:id="0">
    <w:p w14:paraId="75EAE131" w14:textId="77777777" w:rsidR="00E45A74" w:rsidRDefault="00E45A74" w:rsidP="00D25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C046A"/>
    <w:multiLevelType w:val="hybridMultilevel"/>
    <w:tmpl w:val="EBC0E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7D6DC1"/>
    <w:multiLevelType w:val="hybridMultilevel"/>
    <w:tmpl w:val="C20E0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3F3561"/>
    <w:multiLevelType w:val="hybridMultilevel"/>
    <w:tmpl w:val="09F8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3529D"/>
    <w:multiLevelType w:val="hybridMultilevel"/>
    <w:tmpl w:val="5440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115F6"/>
    <w:multiLevelType w:val="hybridMultilevel"/>
    <w:tmpl w:val="DE7E2F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28"/>
        </w:tabs>
        <w:ind w:left="228" w:hanging="360"/>
      </w:pPr>
      <w:rPr>
        <w:rFonts w:ascii="Courier New" w:hAnsi="Courier New" w:cs="Courier New" w:hint="default"/>
      </w:rPr>
    </w:lvl>
    <w:lvl w:ilvl="2" w:tplc="08090005" w:tentative="1">
      <w:start w:val="1"/>
      <w:numFmt w:val="bullet"/>
      <w:lvlText w:val=""/>
      <w:lvlJc w:val="left"/>
      <w:pPr>
        <w:tabs>
          <w:tab w:val="num" w:pos="948"/>
        </w:tabs>
        <w:ind w:left="948" w:hanging="360"/>
      </w:pPr>
      <w:rPr>
        <w:rFonts w:ascii="Wingdings" w:hAnsi="Wingdings" w:hint="default"/>
      </w:rPr>
    </w:lvl>
    <w:lvl w:ilvl="3" w:tplc="08090001" w:tentative="1">
      <w:start w:val="1"/>
      <w:numFmt w:val="bullet"/>
      <w:lvlText w:val=""/>
      <w:lvlJc w:val="left"/>
      <w:pPr>
        <w:tabs>
          <w:tab w:val="num" w:pos="1668"/>
        </w:tabs>
        <w:ind w:left="1668" w:hanging="360"/>
      </w:pPr>
      <w:rPr>
        <w:rFonts w:ascii="Symbol" w:hAnsi="Symbol" w:hint="default"/>
      </w:rPr>
    </w:lvl>
    <w:lvl w:ilvl="4" w:tplc="08090003" w:tentative="1">
      <w:start w:val="1"/>
      <w:numFmt w:val="bullet"/>
      <w:lvlText w:val="o"/>
      <w:lvlJc w:val="left"/>
      <w:pPr>
        <w:tabs>
          <w:tab w:val="num" w:pos="2388"/>
        </w:tabs>
        <w:ind w:left="2388" w:hanging="360"/>
      </w:pPr>
      <w:rPr>
        <w:rFonts w:ascii="Courier New" w:hAnsi="Courier New" w:cs="Courier New" w:hint="default"/>
      </w:rPr>
    </w:lvl>
    <w:lvl w:ilvl="5" w:tplc="08090005" w:tentative="1">
      <w:start w:val="1"/>
      <w:numFmt w:val="bullet"/>
      <w:lvlText w:val=""/>
      <w:lvlJc w:val="left"/>
      <w:pPr>
        <w:tabs>
          <w:tab w:val="num" w:pos="3108"/>
        </w:tabs>
        <w:ind w:left="3108" w:hanging="360"/>
      </w:pPr>
      <w:rPr>
        <w:rFonts w:ascii="Wingdings" w:hAnsi="Wingdings" w:hint="default"/>
      </w:rPr>
    </w:lvl>
    <w:lvl w:ilvl="6" w:tplc="08090001" w:tentative="1">
      <w:start w:val="1"/>
      <w:numFmt w:val="bullet"/>
      <w:lvlText w:val=""/>
      <w:lvlJc w:val="left"/>
      <w:pPr>
        <w:tabs>
          <w:tab w:val="num" w:pos="3828"/>
        </w:tabs>
        <w:ind w:left="3828" w:hanging="360"/>
      </w:pPr>
      <w:rPr>
        <w:rFonts w:ascii="Symbol" w:hAnsi="Symbol" w:hint="default"/>
      </w:rPr>
    </w:lvl>
    <w:lvl w:ilvl="7" w:tplc="08090003" w:tentative="1">
      <w:start w:val="1"/>
      <w:numFmt w:val="bullet"/>
      <w:lvlText w:val="o"/>
      <w:lvlJc w:val="left"/>
      <w:pPr>
        <w:tabs>
          <w:tab w:val="num" w:pos="4548"/>
        </w:tabs>
        <w:ind w:left="4548" w:hanging="360"/>
      </w:pPr>
      <w:rPr>
        <w:rFonts w:ascii="Courier New" w:hAnsi="Courier New" w:cs="Courier New" w:hint="default"/>
      </w:rPr>
    </w:lvl>
    <w:lvl w:ilvl="8" w:tplc="08090005" w:tentative="1">
      <w:start w:val="1"/>
      <w:numFmt w:val="bullet"/>
      <w:lvlText w:val=""/>
      <w:lvlJc w:val="left"/>
      <w:pPr>
        <w:tabs>
          <w:tab w:val="num" w:pos="5268"/>
        </w:tabs>
        <w:ind w:left="5268" w:hanging="360"/>
      </w:pPr>
      <w:rPr>
        <w:rFonts w:ascii="Wingdings" w:hAnsi="Wingdings" w:hint="default"/>
      </w:rPr>
    </w:lvl>
  </w:abstractNum>
  <w:abstractNum w:abstractNumId="5" w15:restartNumberingAfterBreak="0">
    <w:nsid w:val="692171C6"/>
    <w:multiLevelType w:val="hybridMultilevel"/>
    <w:tmpl w:val="12E2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96"/>
    <w:rsid w:val="00003E7B"/>
    <w:rsid w:val="00056392"/>
    <w:rsid w:val="00074FD9"/>
    <w:rsid w:val="000948D1"/>
    <w:rsid w:val="000A37F3"/>
    <w:rsid w:val="000B06B0"/>
    <w:rsid w:val="00110DF1"/>
    <w:rsid w:val="00130A64"/>
    <w:rsid w:val="00150B6F"/>
    <w:rsid w:val="00165933"/>
    <w:rsid w:val="00171158"/>
    <w:rsid w:val="00195B37"/>
    <w:rsid w:val="001B202B"/>
    <w:rsid w:val="001D7FE8"/>
    <w:rsid w:val="001E1F31"/>
    <w:rsid w:val="001E427B"/>
    <w:rsid w:val="001F4589"/>
    <w:rsid w:val="001F6438"/>
    <w:rsid w:val="001F716D"/>
    <w:rsid w:val="001F75B8"/>
    <w:rsid w:val="00240C88"/>
    <w:rsid w:val="0024205A"/>
    <w:rsid w:val="0025364B"/>
    <w:rsid w:val="00256D8D"/>
    <w:rsid w:val="00286E31"/>
    <w:rsid w:val="002952AC"/>
    <w:rsid w:val="002A4E3F"/>
    <w:rsid w:val="002A544B"/>
    <w:rsid w:val="002C5716"/>
    <w:rsid w:val="002E62A6"/>
    <w:rsid w:val="002F3281"/>
    <w:rsid w:val="002F5125"/>
    <w:rsid w:val="00311C92"/>
    <w:rsid w:val="00312DCC"/>
    <w:rsid w:val="00350E2D"/>
    <w:rsid w:val="0035137E"/>
    <w:rsid w:val="00370329"/>
    <w:rsid w:val="0039148F"/>
    <w:rsid w:val="00392548"/>
    <w:rsid w:val="003C4435"/>
    <w:rsid w:val="003E3964"/>
    <w:rsid w:val="00402840"/>
    <w:rsid w:val="004113FF"/>
    <w:rsid w:val="00422829"/>
    <w:rsid w:val="0045239C"/>
    <w:rsid w:val="00463D06"/>
    <w:rsid w:val="00465932"/>
    <w:rsid w:val="004B3614"/>
    <w:rsid w:val="004B49FB"/>
    <w:rsid w:val="004C0F98"/>
    <w:rsid w:val="004C5CBC"/>
    <w:rsid w:val="004D5C8B"/>
    <w:rsid w:val="004E30BB"/>
    <w:rsid w:val="004E5072"/>
    <w:rsid w:val="004F638D"/>
    <w:rsid w:val="00521C31"/>
    <w:rsid w:val="00524D23"/>
    <w:rsid w:val="00530155"/>
    <w:rsid w:val="005459E5"/>
    <w:rsid w:val="00555BDF"/>
    <w:rsid w:val="0056048D"/>
    <w:rsid w:val="0056186D"/>
    <w:rsid w:val="00570864"/>
    <w:rsid w:val="00576B85"/>
    <w:rsid w:val="00596C0A"/>
    <w:rsid w:val="005D1FD4"/>
    <w:rsid w:val="005D4E95"/>
    <w:rsid w:val="005D6B88"/>
    <w:rsid w:val="005E2BD6"/>
    <w:rsid w:val="0061532B"/>
    <w:rsid w:val="00636438"/>
    <w:rsid w:val="0068044A"/>
    <w:rsid w:val="006C25C0"/>
    <w:rsid w:val="006D7BEE"/>
    <w:rsid w:val="006E731E"/>
    <w:rsid w:val="006F4740"/>
    <w:rsid w:val="00723127"/>
    <w:rsid w:val="00730920"/>
    <w:rsid w:val="00732E42"/>
    <w:rsid w:val="00736D5D"/>
    <w:rsid w:val="0079325C"/>
    <w:rsid w:val="007A2352"/>
    <w:rsid w:val="007A5F10"/>
    <w:rsid w:val="007A66EE"/>
    <w:rsid w:val="007C79EF"/>
    <w:rsid w:val="007F7C51"/>
    <w:rsid w:val="00802584"/>
    <w:rsid w:val="00833F57"/>
    <w:rsid w:val="008372CF"/>
    <w:rsid w:val="00840DA4"/>
    <w:rsid w:val="008B4EA8"/>
    <w:rsid w:val="008B6E81"/>
    <w:rsid w:val="008C34EE"/>
    <w:rsid w:val="008D0320"/>
    <w:rsid w:val="008E0257"/>
    <w:rsid w:val="008E3B42"/>
    <w:rsid w:val="008E6669"/>
    <w:rsid w:val="008F220F"/>
    <w:rsid w:val="009001F1"/>
    <w:rsid w:val="00910C3E"/>
    <w:rsid w:val="00911879"/>
    <w:rsid w:val="00940406"/>
    <w:rsid w:val="00947434"/>
    <w:rsid w:val="009708E8"/>
    <w:rsid w:val="0097120E"/>
    <w:rsid w:val="00981FEB"/>
    <w:rsid w:val="0099125E"/>
    <w:rsid w:val="009A2F50"/>
    <w:rsid w:val="009D2764"/>
    <w:rsid w:val="009E39B2"/>
    <w:rsid w:val="00A45551"/>
    <w:rsid w:val="00A85970"/>
    <w:rsid w:val="00A90F1D"/>
    <w:rsid w:val="00AA2EFB"/>
    <w:rsid w:val="00AA674C"/>
    <w:rsid w:val="00AB6B8B"/>
    <w:rsid w:val="00AE3ECE"/>
    <w:rsid w:val="00AE7F5A"/>
    <w:rsid w:val="00B07C13"/>
    <w:rsid w:val="00B4219E"/>
    <w:rsid w:val="00B60157"/>
    <w:rsid w:val="00B617E4"/>
    <w:rsid w:val="00B861FE"/>
    <w:rsid w:val="00B95BB6"/>
    <w:rsid w:val="00BD4B12"/>
    <w:rsid w:val="00C121AA"/>
    <w:rsid w:val="00C32C78"/>
    <w:rsid w:val="00C44845"/>
    <w:rsid w:val="00C56F52"/>
    <w:rsid w:val="00CD1A1B"/>
    <w:rsid w:val="00CD6F4D"/>
    <w:rsid w:val="00CF3054"/>
    <w:rsid w:val="00D02061"/>
    <w:rsid w:val="00D04D22"/>
    <w:rsid w:val="00D228EE"/>
    <w:rsid w:val="00D25B4E"/>
    <w:rsid w:val="00D468F6"/>
    <w:rsid w:val="00DB32F2"/>
    <w:rsid w:val="00DB4DB6"/>
    <w:rsid w:val="00DB6E4E"/>
    <w:rsid w:val="00DD0640"/>
    <w:rsid w:val="00E35E0F"/>
    <w:rsid w:val="00E45A74"/>
    <w:rsid w:val="00E52347"/>
    <w:rsid w:val="00E54C2D"/>
    <w:rsid w:val="00E56BE8"/>
    <w:rsid w:val="00E73996"/>
    <w:rsid w:val="00E76361"/>
    <w:rsid w:val="00E829C3"/>
    <w:rsid w:val="00E91900"/>
    <w:rsid w:val="00E95904"/>
    <w:rsid w:val="00EA0F52"/>
    <w:rsid w:val="00EB2DED"/>
    <w:rsid w:val="00ED59ED"/>
    <w:rsid w:val="00EE4953"/>
    <w:rsid w:val="00F10A43"/>
    <w:rsid w:val="00F313B7"/>
    <w:rsid w:val="00F37188"/>
    <w:rsid w:val="00F50625"/>
    <w:rsid w:val="00F5538F"/>
    <w:rsid w:val="00F82CAC"/>
    <w:rsid w:val="00F879CD"/>
    <w:rsid w:val="00FB08F8"/>
    <w:rsid w:val="00FD7C69"/>
    <w:rsid w:val="00FE124C"/>
    <w:rsid w:val="039B7C46"/>
    <w:rsid w:val="127DB004"/>
    <w:rsid w:val="186AE395"/>
    <w:rsid w:val="65A67F80"/>
    <w:rsid w:val="69FC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FC84"/>
  <w15:chartTrackingRefBased/>
  <w15:docId w15:val="{2AD4D357-A02C-4A92-A1F6-E15E809F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996"/>
    <w:pPr>
      <w:ind w:left="720"/>
      <w:contextualSpacing/>
    </w:pPr>
  </w:style>
  <w:style w:type="paragraph" w:styleId="NormalWeb">
    <w:name w:val="Normal (Web)"/>
    <w:basedOn w:val="Normal"/>
    <w:uiPriority w:val="99"/>
    <w:semiHidden/>
    <w:unhideWhenUsed/>
    <w:rsid w:val="00E73996"/>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73996"/>
    <w:rPr>
      <w:sz w:val="16"/>
      <w:szCs w:val="16"/>
    </w:rPr>
  </w:style>
  <w:style w:type="paragraph" w:styleId="CommentText">
    <w:name w:val="annotation text"/>
    <w:basedOn w:val="Normal"/>
    <w:link w:val="CommentTextChar"/>
    <w:uiPriority w:val="99"/>
    <w:semiHidden/>
    <w:unhideWhenUsed/>
    <w:rsid w:val="00E73996"/>
    <w:pPr>
      <w:spacing w:line="240" w:lineRule="auto"/>
    </w:pPr>
    <w:rPr>
      <w:sz w:val="20"/>
      <w:szCs w:val="20"/>
    </w:rPr>
  </w:style>
  <w:style w:type="character" w:customStyle="1" w:styleId="CommentTextChar">
    <w:name w:val="Comment Text Char"/>
    <w:basedOn w:val="DefaultParagraphFont"/>
    <w:link w:val="CommentText"/>
    <w:uiPriority w:val="99"/>
    <w:semiHidden/>
    <w:rsid w:val="00E73996"/>
    <w:rPr>
      <w:sz w:val="20"/>
      <w:szCs w:val="20"/>
    </w:rPr>
  </w:style>
  <w:style w:type="paragraph" w:styleId="CommentSubject">
    <w:name w:val="annotation subject"/>
    <w:basedOn w:val="CommentText"/>
    <w:next w:val="CommentText"/>
    <w:link w:val="CommentSubjectChar"/>
    <w:uiPriority w:val="99"/>
    <w:semiHidden/>
    <w:unhideWhenUsed/>
    <w:rsid w:val="00E73996"/>
    <w:rPr>
      <w:b/>
      <w:bCs/>
    </w:rPr>
  </w:style>
  <w:style w:type="character" w:customStyle="1" w:styleId="CommentSubjectChar">
    <w:name w:val="Comment Subject Char"/>
    <w:basedOn w:val="CommentTextChar"/>
    <w:link w:val="CommentSubject"/>
    <w:uiPriority w:val="99"/>
    <w:semiHidden/>
    <w:rsid w:val="00E73996"/>
    <w:rPr>
      <w:b/>
      <w:bCs/>
      <w:sz w:val="20"/>
      <w:szCs w:val="20"/>
    </w:rPr>
  </w:style>
  <w:style w:type="paragraph" w:styleId="BalloonText">
    <w:name w:val="Balloon Text"/>
    <w:basedOn w:val="Normal"/>
    <w:link w:val="BalloonTextChar"/>
    <w:uiPriority w:val="99"/>
    <w:semiHidden/>
    <w:unhideWhenUsed/>
    <w:rsid w:val="00E73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996"/>
    <w:rPr>
      <w:rFonts w:ascii="Segoe UI" w:hAnsi="Segoe UI" w:cs="Segoe UI"/>
      <w:sz w:val="18"/>
      <w:szCs w:val="18"/>
    </w:rPr>
  </w:style>
  <w:style w:type="paragraph" w:styleId="Header">
    <w:name w:val="header"/>
    <w:basedOn w:val="Normal"/>
    <w:link w:val="HeaderChar"/>
    <w:uiPriority w:val="99"/>
    <w:unhideWhenUsed/>
    <w:rsid w:val="00D25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B4E"/>
  </w:style>
  <w:style w:type="paragraph" w:styleId="Footer">
    <w:name w:val="footer"/>
    <w:basedOn w:val="Normal"/>
    <w:link w:val="FooterChar"/>
    <w:uiPriority w:val="99"/>
    <w:unhideWhenUsed/>
    <w:rsid w:val="00D25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B4E"/>
  </w:style>
  <w:style w:type="character" w:styleId="PageNumber">
    <w:name w:val="page number"/>
    <w:basedOn w:val="DefaultParagraphFont"/>
    <w:uiPriority w:val="99"/>
    <w:semiHidden/>
    <w:unhideWhenUsed/>
    <w:rsid w:val="00EB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63EC705C5354090B8CF83D8A09264" ma:contentTypeVersion="9" ma:contentTypeDescription="Create a new document." ma:contentTypeScope="" ma:versionID="8fdfa60f630dcd70562c5b195abc1dea">
  <xsd:schema xmlns:xsd="http://www.w3.org/2001/XMLSchema" xmlns:xs="http://www.w3.org/2001/XMLSchema" xmlns:p="http://schemas.microsoft.com/office/2006/metadata/properties" xmlns:ns3="f586addc-f05b-45f9-acfc-b56c2ce12082" xmlns:ns4="c727fdcf-6227-4487-a70f-077893dbc648" targetNamespace="http://schemas.microsoft.com/office/2006/metadata/properties" ma:root="true" ma:fieldsID="f35921c036196dbd23c23149b4b2bd15" ns3:_="" ns4:_="">
    <xsd:import namespace="f586addc-f05b-45f9-acfc-b56c2ce12082"/>
    <xsd:import namespace="c727fdcf-6227-4487-a70f-077893dbc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6addc-f05b-45f9-acfc-b56c2ce120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7fdcf-6227-4487-a70f-077893dbc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B7CB1-4F4C-49CE-A403-45A9E570C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4DCA7E-C35B-4EFE-B93C-077A6CBD1FFB}">
  <ds:schemaRefs>
    <ds:schemaRef ds:uri="http://schemas.microsoft.com/sharepoint/v3/contenttype/forms"/>
  </ds:schemaRefs>
</ds:datastoreItem>
</file>

<file path=customXml/itemProps3.xml><?xml version="1.0" encoding="utf-8"?>
<ds:datastoreItem xmlns:ds="http://schemas.openxmlformats.org/officeDocument/2006/customXml" ds:itemID="{BCF914D6-8719-4FE0-BBB2-EB3191F4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6addc-f05b-45f9-acfc-b56c2ce12082"/>
    <ds:schemaRef ds:uri="c727fdcf-6227-4487-a70f-077893dbc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8012</Characters>
  <Application>Microsoft Office Word</Application>
  <DocSecurity>0</DocSecurity>
  <Lines>66</Lines>
  <Paragraphs>18</Paragraphs>
  <ScaleCrop>false</ScaleCrop>
  <Company>Mencap</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Reed</dc:creator>
  <cp:keywords/>
  <dc:description/>
  <cp:lastModifiedBy>Alesha Hill</cp:lastModifiedBy>
  <cp:revision>2</cp:revision>
  <dcterms:created xsi:type="dcterms:W3CDTF">2021-03-25T15:25:00Z</dcterms:created>
  <dcterms:modified xsi:type="dcterms:W3CDTF">2021-03-25T15:25:00Z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0x01010082363EC705C5354090B8CF83D8A09264</vt:lpwstr>
  </property>
</Properties>
</file>