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9CB" w:rsidRDefault="008419CB" w:rsidP="00A7177A">
      <w:pPr>
        <w:pStyle w:val="Default"/>
        <w:spacing w:line="276" w:lineRule="auto"/>
        <w:rPr>
          <w:rStyle w:val="A3"/>
          <w:rFonts w:asciiTheme="minorHAnsi" w:hAnsiTheme="minorHAnsi" w:cstheme="minorHAnsi"/>
          <w:b/>
          <w:color w:val="auto"/>
          <w:sz w:val="22"/>
          <w:szCs w:val="22"/>
        </w:rPr>
      </w:pPr>
      <w:r>
        <w:rPr>
          <w:noProof/>
          <w:lang w:eastAsia="en-GB"/>
        </w:rPr>
        <w:drawing>
          <wp:anchor distT="0" distB="0" distL="114300" distR="114300" simplePos="0" relativeHeight="251658240" behindDoc="1" locked="0" layoutInCell="1" allowOverlap="1" wp14:anchorId="11D54590" wp14:editId="3DDA5EC8">
            <wp:simplePos x="0" y="0"/>
            <wp:positionH relativeFrom="column">
              <wp:posOffset>3552825</wp:posOffset>
            </wp:positionH>
            <wp:positionV relativeFrom="paragraph">
              <wp:posOffset>-668655</wp:posOffset>
            </wp:positionV>
            <wp:extent cx="1104900" cy="1209675"/>
            <wp:effectExtent l="0" t="0" r="0" b="9525"/>
            <wp:wrapTight wrapText="bothSides">
              <wp:wrapPolygon edited="0">
                <wp:start x="0" y="0"/>
                <wp:lineTo x="0" y="21430"/>
                <wp:lineTo x="21228" y="21430"/>
                <wp:lineTo x="212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9CB" w:rsidRDefault="008419CB" w:rsidP="00A7177A">
      <w:pPr>
        <w:pStyle w:val="Default"/>
        <w:spacing w:line="276" w:lineRule="auto"/>
        <w:rPr>
          <w:rStyle w:val="A3"/>
          <w:rFonts w:asciiTheme="minorHAnsi" w:hAnsiTheme="minorHAnsi" w:cstheme="minorHAnsi"/>
          <w:b/>
          <w:color w:val="auto"/>
          <w:sz w:val="22"/>
          <w:szCs w:val="22"/>
        </w:rPr>
      </w:pPr>
    </w:p>
    <w:p w:rsidR="008419CB" w:rsidRDefault="008419CB" w:rsidP="00A7177A">
      <w:pPr>
        <w:pStyle w:val="Default"/>
        <w:spacing w:line="276" w:lineRule="auto"/>
        <w:rPr>
          <w:rStyle w:val="A3"/>
          <w:rFonts w:asciiTheme="minorHAnsi" w:hAnsiTheme="minorHAnsi" w:cstheme="minorHAnsi"/>
          <w:b/>
          <w:color w:val="auto"/>
          <w:sz w:val="22"/>
          <w:szCs w:val="22"/>
        </w:rPr>
      </w:pPr>
    </w:p>
    <w:p w:rsidR="000641B7" w:rsidRDefault="000641B7" w:rsidP="00A7177A">
      <w:pPr>
        <w:pStyle w:val="Default"/>
        <w:spacing w:line="276" w:lineRule="auto"/>
        <w:rPr>
          <w:rStyle w:val="A3"/>
          <w:rFonts w:asciiTheme="minorHAnsi" w:hAnsiTheme="minorHAnsi" w:cstheme="minorHAnsi"/>
          <w:b/>
          <w:color w:val="auto"/>
          <w:sz w:val="22"/>
          <w:szCs w:val="22"/>
        </w:rPr>
      </w:pPr>
      <w:r>
        <w:rPr>
          <w:rStyle w:val="A3"/>
          <w:rFonts w:asciiTheme="minorHAnsi" w:hAnsiTheme="minorHAnsi" w:cstheme="minorHAnsi"/>
          <w:b/>
          <w:color w:val="auto"/>
          <w:sz w:val="22"/>
          <w:szCs w:val="22"/>
        </w:rPr>
        <w:t xml:space="preserve">Newstead Wood School </w:t>
      </w:r>
      <w:r>
        <w:rPr>
          <w:noProof/>
          <w:lang w:eastAsia="en-GB"/>
        </w:rPr>
        <w:drawing>
          <wp:anchor distT="0" distB="0" distL="114300" distR="114300" simplePos="0" relativeHeight="251660288" behindDoc="1" locked="1" layoutInCell="1" allowOverlap="0" wp14:anchorId="37EB3DBE" wp14:editId="56AC81EE">
            <wp:simplePos x="0" y="0"/>
            <wp:positionH relativeFrom="page">
              <wp:posOffset>5353050</wp:posOffset>
            </wp:positionH>
            <wp:positionV relativeFrom="page">
              <wp:posOffset>276225</wp:posOffset>
            </wp:positionV>
            <wp:extent cx="5000625" cy="932815"/>
            <wp:effectExtent l="0" t="0" r="9525" b="635"/>
            <wp:wrapNone/>
            <wp:docPr id="10" name="Picture 10" descr="26157 UL Peterborough Letterhead June 2016 AW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6157 UL Peterborough Letterhead June 2016 AW_h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0625" cy="932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2113" w:rsidRDefault="000641B7" w:rsidP="00A7177A">
      <w:pPr>
        <w:pStyle w:val="Default"/>
        <w:spacing w:line="276" w:lineRule="auto"/>
        <w:rPr>
          <w:rStyle w:val="A3"/>
          <w:rFonts w:asciiTheme="minorHAnsi" w:hAnsiTheme="minorHAnsi" w:cstheme="minorHAnsi"/>
          <w:b/>
          <w:color w:val="auto"/>
          <w:sz w:val="22"/>
          <w:szCs w:val="22"/>
        </w:rPr>
      </w:pPr>
      <w:r>
        <w:rPr>
          <w:rStyle w:val="A3"/>
          <w:rFonts w:asciiTheme="minorHAnsi" w:hAnsiTheme="minorHAnsi" w:cstheme="minorHAnsi"/>
          <w:b/>
          <w:color w:val="auto"/>
          <w:sz w:val="22"/>
          <w:szCs w:val="22"/>
        </w:rPr>
        <w:t xml:space="preserve">Deputy Headteacher – The Position </w:t>
      </w:r>
      <w:r w:rsidR="00622113" w:rsidRPr="00A7177A">
        <w:rPr>
          <w:rStyle w:val="A3"/>
          <w:rFonts w:asciiTheme="minorHAnsi" w:hAnsiTheme="minorHAnsi" w:cstheme="minorHAnsi"/>
          <w:b/>
          <w:color w:val="auto"/>
          <w:sz w:val="22"/>
          <w:szCs w:val="22"/>
        </w:rPr>
        <w:t xml:space="preserve"> </w:t>
      </w:r>
    </w:p>
    <w:p w:rsidR="000641B7" w:rsidRPr="00A7177A" w:rsidRDefault="000641B7" w:rsidP="00A7177A">
      <w:pPr>
        <w:pStyle w:val="Default"/>
        <w:spacing w:line="276" w:lineRule="auto"/>
        <w:rPr>
          <w:rFonts w:asciiTheme="minorHAnsi" w:hAnsiTheme="minorHAnsi" w:cstheme="minorHAnsi"/>
          <w:b/>
          <w:color w:val="auto"/>
          <w:sz w:val="22"/>
          <w:szCs w:val="22"/>
        </w:rPr>
      </w:pPr>
    </w:p>
    <w:p w:rsidR="00CE441A" w:rsidRPr="00A7177A" w:rsidRDefault="00CE441A" w:rsidP="00A7177A">
      <w:pPr>
        <w:spacing w:after="0" w:line="276" w:lineRule="auto"/>
        <w:jc w:val="both"/>
        <w:rPr>
          <w:rFonts w:cstheme="minorHAnsi"/>
          <w:color w:val="000000" w:themeColor="text1"/>
        </w:rPr>
      </w:pPr>
      <w:r w:rsidRPr="00A7177A">
        <w:rPr>
          <w:rFonts w:cstheme="minorHAnsi"/>
          <w:color w:val="000000" w:themeColor="text1"/>
        </w:rPr>
        <w:t xml:space="preserve">The </w:t>
      </w:r>
      <w:r w:rsidR="00A7177A">
        <w:rPr>
          <w:rFonts w:cstheme="minorHAnsi"/>
          <w:color w:val="000000" w:themeColor="text1"/>
        </w:rPr>
        <w:t xml:space="preserve">Deputy </w:t>
      </w:r>
      <w:r w:rsidR="000641B7">
        <w:rPr>
          <w:rFonts w:cstheme="minorHAnsi"/>
          <w:color w:val="000000" w:themeColor="text1"/>
        </w:rPr>
        <w:t>Headteacher</w:t>
      </w:r>
      <w:r w:rsidRPr="00A7177A">
        <w:rPr>
          <w:rFonts w:cstheme="minorHAnsi"/>
          <w:color w:val="000000" w:themeColor="text1"/>
        </w:rPr>
        <w:t xml:space="preserve"> will deliver outstanding leadership, motivation and inspiration to students, staff, parents and the wider community. Ensuring every student is confident </w:t>
      </w:r>
      <w:r w:rsidR="00A7177A">
        <w:rPr>
          <w:rFonts w:cstheme="minorHAnsi"/>
          <w:color w:val="000000" w:themeColor="text1"/>
        </w:rPr>
        <w:t xml:space="preserve">and resilient </w:t>
      </w:r>
      <w:r w:rsidRPr="00A7177A">
        <w:rPr>
          <w:rFonts w:cstheme="minorHAnsi"/>
          <w:color w:val="000000" w:themeColor="text1"/>
        </w:rPr>
        <w:t xml:space="preserve">and achieves beyond expectation. The </w:t>
      </w:r>
      <w:r w:rsidR="00A7177A">
        <w:rPr>
          <w:rFonts w:cstheme="minorHAnsi"/>
          <w:color w:val="000000" w:themeColor="text1"/>
        </w:rPr>
        <w:t xml:space="preserve">Deputy </w:t>
      </w:r>
      <w:r w:rsidR="000641B7">
        <w:rPr>
          <w:rFonts w:cstheme="minorHAnsi"/>
          <w:color w:val="000000" w:themeColor="text1"/>
        </w:rPr>
        <w:t>Headteacher</w:t>
      </w:r>
      <w:r w:rsidR="00A7177A" w:rsidRPr="00A7177A">
        <w:rPr>
          <w:rFonts w:cstheme="minorHAnsi"/>
          <w:color w:val="000000" w:themeColor="text1"/>
        </w:rPr>
        <w:t xml:space="preserve"> </w:t>
      </w:r>
      <w:r w:rsidRPr="00A7177A">
        <w:rPr>
          <w:rFonts w:cstheme="minorHAnsi"/>
          <w:color w:val="000000" w:themeColor="text1"/>
        </w:rPr>
        <w:t>will bring out ‘the best in everyone’</w:t>
      </w:r>
      <w:r w:rsidR="00074547">
        <w:rPr>
          <w:rFonts w:cstheme="minorHAnsi"/>
          <w:color w:val="000000" w:themeColor="text1"/>
        </w:rPr>
        <w:t xml:space="preserve"> and </w:t>
      </w:r>
      <w:r w:rsidR="00074547">
        <w:rPr>
          <w:rStyle w:val="A4"/>
          <w:rFonts w:cstheme="minorHAnsi"/>
          <w:color w:val="auto"/>
          <w:sz w:val="22"/>
          <w:szCs w:val="22"/>
        </w:rPr>
        <w:t>will have</w:t>
      </w:r>
      <w:r w:rsidR="00074547" w:rsidRPr="00A7177A">
        <w:rPr>
          <w:rStyle w:val="A4"/>
          <w:rFonts w:cstheme="minorHAnsi"/>
          <w:color w:val="auto"/>
          <w:sz w:val="22"/>
          <w:szCs w:val="22"/>
        </w:rPr>
        <w:t xml:space="preserve"> a high level of responsibility for pastoral, </w:t>
      </w:r>
      <w:r w:rsidR="00074547">
        <w:rPr>
          <w:rStyle w:val="A4"/>
          <w:rFonts w:cstheme="minorHAnsi"/>
          <w:color w:val="auto"/>
          <w:sz w:val="22"/>
          <w:szCs w:val="22"/>
        </w:rPr>
        <w:t>safeguarding</w:t>
      </w:r>
      <w:r w:rsidR="00074547" w:rsidRPr="00A7177A">
        <w:rPr>
          <w:rStyle w:val="A4"/>
          <w:rFonts w:cstheme="minorHAnsi"/>
          <w:color w:val="auto"/>
          <w:sz w:val="22"/>
          <w:szCs w:val="22"/>
        </w:rPr>
        <w:t xml:space="preserve"> and administrative matters</w:t>
      </w:r>
      <w:r w:rsidR="00074547">
        <w:rPr>
          <w:rStyle w:val="A4"/>
          <w:rFonts w:cstheme="minorHAnsi"/>
          <w:color w:val="auto"/>
          <w:sz w:val="22"/>
          <w:szCs w:val="22"/>
        </w:rPr>
        <w:t>.</w:t>
      </w:r>
    </w:p>
    <w:p w:rsidR="00CE441A" w:rsidRPr="00A7177A" w:rsidRDefault="00CE441A" w:rsidP="00A7177A">
      <w:pPr>
        <w:pStyle w:val="Pa1"/>
        <w:spacing w:line="276" w:lineRule="auto"/>
        <w:jc w:val="both"/>
        <w:rPr>
          <w:rStyle w:val="A4"/>
          <w:rFonts w:asciiTheme="minorHAnsi" w:hAnsiTheme="minorHAnsi" w:cstheme="minorHAnsi"/>
          <w:color w:val="auto"/>
          <w:sz w:val="22"/>
          <w:szCs w:val="22"/>
        </w:rPr>
      </w:pPr>
    </w:p>
    <w:p w:rsidR="00622113" w:rsidRPr="00A7177A" w:rsidRDefault="00A7177A" w:rsidP="00A7177A">
      <w:pPr>
        <w:pStyle w:val="Pa1"/>
        <w:spacing w:line="276" w:lineRule="auto"/>
        <w:jc w:val="both"/>
        <w:rPr>
          <w:rStyle w:val="A4"/>
          <w:rFonts w:asciiTheme="minorHAnsi" w:hAnsiTheme="minorHAnsi" w:cstheme="minorHAnsi"/>
          <w:color w:val="auto"/>
          <w:sz w:val="22"/>
          <w:szCs w:val="22"/>
        </w:rPr>
      </w:pPr>
      <w:r>
        <w:rPr>
          <w:rStyle w:val="A4"/>
          <w:rFonts w:asciiTheme="minorHAnsi" w:hAnsiTheme="minorHAnsi" w:cstheme="minorHAnsi"/>
          <w:color w:val="auto"/>
          <w:sz w:val="22"/>
          <w:szCs w:val="22"/>
        </w:rPr>
        <w:t>The</w:t>
      </w:r>
      <w:r w:rsidR="00622113" w:rsidRPr="00A7177A">
        <w:rPr>
          <w:rStyle w:val="A4"/>
          <w:rFonts w:asciiTheme="minorHAnsi" w:hAnsiTheme="minorHAnsi" w:cstheme="minorHAnsi"/>
          <w:color w:val="auto"/>
          <w:sz w:val="22"/>
          <w:szCs w:val="22"/>
        </w:rPr>
        <w:t xml:space="preserve"> Deputy </w:t>
      </w:r>
      <w:r w:rsidR="000641B7">
        <w:rPr>
          <w:rStyle w:val="A4"/>
          <w:rFonts w:asciiTheme="minorHAnsi" w:hAnsiTheme="minorHAnsi" w:cstheme="minorHAnsi"/>
          <w:color w:val="auto"/>
          <w:sz w:val="22"/>
          <w:szCs w:val="22"/>
        </w:rPr>
        <w:t>Headteacher</w:t>
      </w:r>
      <w:r w:rsidR="00622113" w:rsidRPr="00A7177A">
        <w:rPr>
          <w:rStyle w:val="A4"/>
          <w:rFonts w:asciiTheme="minorHAnsi" w:hAnsiTheme="minorHAnsi" w:cstheme="minorHAnsi"/>
          <w:color w:val="auto"/>
          <w:sz w:val="22"/>
          <w:szCs w:val="22"/>
        </w:rPr>
        <w:t xml:space="preserve"> </w:t>
      </w:r>
      <w:r>
        <w:rPr>
          <w:rStyle w:val="A4"/>
          <w:rFonts w:asciiTheme="minorHAnsi" w:hAnsiTheme="minorHAnsi" w:cstheme="minorHAnsi"/>
          <w:color w:val="auto"/>
          <w:sz w:val="22"/>
          <w:szCs w:val="22"/>
        </w:rPr>
        <w:t>will</w:t>
      </w:r>
      <w:r w:rsidR="00622113" w:rsidRPr="00A7177A">
        <w:rPr>
          <w:rStyle w:val="A4"/>
          <w:rFonts w:asciiTheme="minorHAnsi" w:hAnsiTheme="minorHAnsi" w:cstheme="minorHAnsi"/>
          <w:color w:val="auto"/>
          <w:sz w:val="22"/>
          <w:szCs w:val="22"/>
        </w:rPr>
        <w:t xml:space="preserve"> provide front line day-to-day support to the </w:t>
      </w:r>
      <w:r w:rsidR="000641B7">
        <w:rPr>
          <w:rStyle w:val="A4"/>
          <w:rFonts w:asciiTheme="minorHAnsi" w:hAnsiTheme="minorHAnsi" w:cstheme="minorHAnsi"/>
          <w:color w:val="auto"/>
          <w:sz w:val="22"/>
          <w:szCs w:val="22"/>
        </w:rPr>
        <w:t>Headteacher</w:t>
      </w:r>
      <w:r w:rsidR="00622113" w:rsidRPr="00A7177A">
        <w:rPr>
          <w:rStyle w:val="A4"/>
          <w:rFonts w:asciiTheme="minorHAnsi" w:hAnsiTheme="minorHAnsi" w:cstheme="minorHAnsi"/>
          <w:color w:val="auto"/>
          <w:sz w:val="22"/>
          <w:szCs w:val="22"/>
        </w:rPr>
        <w:t xml:space="preserve">, taking responsibility for the School in their absence. In addition the Deputy </w:t>
      </w:r>
      <w:r w:rsidR="000641B7">
        <w:rPr>
          <w:rStyle w:val="A4"/>
          <w:rFonts w:asciiTheme="minorHAnsi" w:hAnsiTheme="minorHAnsi" w:cstheme="minorHAnsi"/>
          <w:color w:val="auto"/>
          <w:sz w:val="22"/>
          <w:szCs w:val="22"/>
        </w:rPr>
        <w:t>Headteacher</w:t>
      </w:r>
      <w:r w:rsidR="00622113" w:rsidRPr="00A7177A">
        <w:rPr>
          <w:rStyle w:val="A4"/>
          <w:rFonts w:asciiTheme="minorHAnsi" w:hAnsiTheme="minorHAnsi" w:cstheme="minorHAnsi"/>
          <w:color w:val="auto"/>
          <w:sz w:val="22"/>
          <w:szCs w:val="22"/>
        </w:rPr>
        <w:t xml:space="preserve"> will play a major role in the delivery of our</w:t>
      </w:r>
      <w:r>
        <w:rPr>
          <w:rStyle w:val="A4"/>
          <w:rFonts w:asciiTheme="minorHAnsi" w:hAnsiTheme="minorHAnsi" w:cstheme="minorHAnsi"/>
          <w:color w:val="auto"/>
          <w:sz w:val="22"/>
          <w:szCs w:val="22"/>
        </w:rPr>
        <w:t xml:space="preserve"> vision and</w:t>
      </w:r>
      <w:r w:rsidR="00622113" w:rsidRPr="00A7177A">
        <w:rPr>
          <w:rStyle w:val="A4"/>
          <w:rFonts w:asciiTheme="minorHAnsi" w:hAnsiTheme="minorHAnsi" w:cstheme="minorHAnsi"/>
          <w:color w:val="auto"/>
          <w:sz w:val="22"/>
          <w:szCs w:val="22"/>
        </w:rPr>
        <w:t xml:space="preserve"> strategic goals and be influential in producing and driving the actions in our School Development Plan. The Deputy </w:t>
      </w:r>
      <w:r w:rsidR="000641B7">
        <w:rPr>
          <w:rStyle w:val="A4"/>
          <w:rFonts w:asciiTheme="minorHAnsi" w:hAnsiTheme="minorHAnsi" w:cstheme="minorHAnsi"/>
          <w:color w:val="auto"/>
          <w:sz w:val="22"/>
          <w:szCs w:val="22"/>
        </w:rPr>
        <w:t>Headteacher</w:t>
      </w:r>
      <w:r w:rsidR="00622113" w:rsidRPr="00A7177A">
        <w:rPr>
          <w:rStyle w:val="A4"/>
          <w:rFonts w:asciiTheme="minorHAnsi" w:hAnsiTheme="minorHAnsi" w:cstheme="minorHAnsi"/>
          <w:color w:val="auto"/>
          <w:sz w:val="22"/>
          <w:szCs w:val="22"/>
        </w:rPr>
        <w:t xml:space="preserve"> will be a strong presence around the School and at a variety of School activities and events both internal and external. </w:t>
      </w:r>
    </w:p>
    <w:p w:rsidR="00CE441A" w:rsidRPr="00A7177A" w:rsidRDefault="00CE441A" w:rsidP="00A7177A">
      <w:pPr>
        <w:pStyle w:val="Default"/>
        <w:spacing w:line="276" w:lineRule="auto"/>
        <w:rPr>
          <w:rFonts w:asciiTheme="minorHAnsi" w:hAnsiTheme="minorHAnsi" w:cstheme="minorHAnsi"/>
          <w:sz w:val="22"/>
          <w:szCs w:val="22"/>
        </w:rPr>
      </w:pPr>
    </w:p>
    <w:p w:rsidR="00622113" w:rsidRPr="00A7177A" w:rsidRDefault="00622113" w:rsidP="00A7177A">
      <w:pPr>
        <w:pStyle w:val="Pa1"/>
        <w:spacing w:line="276" w:lineRule="auto"/>
        <w:jc w:val="both"/>
        <w:rPr>
          <w:rStyle w:val="A4"/>
          <w:rFonts w:asciiTheme="minorHAnsi" w:hAnsiTheme="minorHAnsi" w:cstheme="minorHAnsi"/>
          <w:color w:val="auto"/>
          <w:sz w:val="22"/>
          <w:szCs w:val="22"/>
        </w:rPr>
      </w:pPr>
      <w:r w:rsidRPr="00A7177A">
        <w:rPr>
          <w:rStyle w:val="A4"/>
          <w:rFonts w:asciiTheme="minorHAnsi" w:hAnsiTheme="minorHAnsi" w:cstheme="minorHAnsi"/>
          <w:color w:val="auto"/>
          <w:sz w:val="22"/>
          <w:szCs w:val="22"/>
        </w:rPr>
        <w:t xml:space="preserve">The Deputy </w:t>
      </w:r>
      <w:r w:rsidR="000641B7">
        <w:rPr>
          <w:rStyle w:val="A4"/>
          <w:rFonts w:asciiTheme="minorHAnsi" w:hAnsiTheme="minorHAnsi" w:cstheme="minorHAnsi"/>
          <w:color w:val="auto"/>
          <w:sz w:val="22"/>
          <w:szCs w:val="22"/>
        </w:rPr>
        <w:t>Headteacher</w:t>
      </w:r>
      <w:r w:rsidRPr="00A7177A">
        <w:rPr>
          <w:rStyle w:val="A4"/>
          <w:rFonts w:asciiTheme="minorHAnsi" w:hAnsiTheme="minorHAnsi" w:cstheme="minorHAnsi"/>
          <w:color w:val="auto"/>
          <w:sz w:val="22"/>
          <w:szCs w:val="22"/>
        </w:rPr>
        <w:t xml:space="preserve"> will need to take the lead where required and work closely with all </w:t>
      </w:r>
      <w:r w:rsidR="00074547">
        <w:rPr>
          <w:rStyle w:val="A4"/>
          <w:rFonts w:asciiTheme="minorHAnsi" w:hAnsiTheme="minorHAnsi" w:cstheme="minorHAnsi"/>
          <w:color w:val="auto"/>
          <w:sz w:val="22"/>
          <w:szCs w:val="22"/>
        </w:rPr>
        <w:t xml:space="preserve">members </w:t>
      </w:r>
      <w:r w:rsidR="000641B7">
        <w:rPr>
          <w:rStyle w:val="A4"/>
          <w:rFonts w:asciiTheme="minorHAnsi" w:hAnsiTheme="minorHAnsi" w:cstheme="minorHAnsi"/>
          <w:color w:val="auto"/>
          <w:sz w:val="22"/>
          <w:szCs w:val="22"/>
        </w:rPr>
        <w:t>of the SLT.</w:t>
      </w:r>
    </w:p>
    <w:p w:rsidR="00CE441A" w:rsidRPr="00A7177A" w:rsidRDefault="00CE441A" w:rsidP="00A7177A">
      <w:pPr>
        <w:pStyle w:val="Default"/>
        <w:spacing w:line="276" w:lineRule="auto"/>
        <w:rPr>
          <w:rFonts w:asciiTheme="minorHAnsi" w:hAnsiTheme="minorHAnsi" w:cstheme="minorHAnsi"/>
          <w:sz w:val="22"/>
          <w:szCs w:val="22"/>
        </w:rPr>
      </w:pPr>
    </w:p>
    <w:p w:rsidR="00622113" w:rsidRPr="00A7177A" w:rsidRDefault="00622113" w:rsidP="00A7177A">
      <w:pPr>
        <w:pStyle w:val="Pa1"/>
        <w:spacing w:line="276" w:lineRule="auto"/>
        <w:jc w:val="both"/>
        <w:rPr>
          <w:rStyle w:val="A4"/>
          <w:rFonts w:asciiTheme="minorHAnsi" w:hAnsiTheme="minorHAnsi" w:cstheme="minorHAnsi"/>
          <w:color w:val="auto"/>
          <w:sz w:val="22"/>
          <w:szCs w:val="22"/>
        </w:rPr>
      </w:pPr>
      <w:r w:rsidRPr="00A7177A">
        <w:rPr>
          <w:rStyle w:val="A4"/>
          <w:rFonts w:asciiTheme="minorHAnsi" w:hAnsiTheme="minorHAnsi" w:cstheme="minorHAnsi"/>
          <w:color w:val="auto"/>
          <w:sz w:val="22"/>
          <w:szCs w:val="22"/>
        </w:rPr>
        <w:t xml:space="preserve">The ability to think clearly and strategically with excellent judgement and communication skills is essential. </w:t>
      </w:r>
    </w:p>
    <w:p w:rsidR="00CE441A" w:rsidRPr="00A7177A" w:rsidRDefault="00CE441A" w:rsidP="00A7177A">
      <w:pPr>
        <w:pStyle w:val="Default"/>
        <w:spacing w:line="276" w:lineRule="auto"/>
        <w:rPr>
          <w:rFonts w:asciiTheme="minorHAnsi" w:hAnsiTheme="minorHAnsi" w:cstheme="minorHAnsi"/>
          <w:sz w:val="22"/>
          <w:szCs w:val="22"/>
        </w:rPr>
      </w:pPr>
    </w:p>
    <w:p w:rsidR="00622113" w:rsidRPr="00A7177A" w:rsidRDefault="00622113" w:rsidP="00A7177A">
      <w:pPr>
        <w:pStyle w:val="Pa1"/>
        <w:spacing w:line="276" w:lineRule="auto"/>
        <w:jc w:val="both"/>
        <w:rPr>
          <w:rStyle w:val="A4"/>
          <w:rFonts w:asciiTheme="minorHAnsi" w:hAnsiTheme="minorHAnsi" w:cstheme="minorHAnsi"/>
          <w:color w:val="auto"/>
          <w:sz w:val="22"/>
          <w:szCs w:val="22"/>
        </w:rPr>
      </w:pPr>
      <w:r w:rsidRPr="00A7177A">
        <w:rPr>
          <w:rStyle w:val="A4"/>
          <w:rFonts w:asciiTheme="minorHAnsi" w:hAnsiTheme="minorHAnsi" w:cstheme="minorHAnsi"/>
          <w:color w:val="auto"/>
          <w:sz w:val="22"/>
          <w:szCs w:val="22"/>
        </w:rPr>
        <w:t xml:space="preserve">The Deputy </w:t>
      </w:r>
      <w:r w:rsidR="000641B7">
        <w:rPr>
          <w:rStyle w:val="A4"/>
          <w:rFonts w:asciiTheme="minorHAnsi" w:hAnsiTheme="minorHAnsi" w:cstheme="minorHAnsi"/>
          <w:color w:val="auto"/>
          <w:sz w:val="22"/>
          <w:szCs w:val="22"/>
        </w:rPr>
        <w:t>Headteacher</w:t>
      </w:r>
      <w:r w:rsidRPr="00A7177A">
        <w:rPr>
          <w:rStyle w:val="A4"/>
          <w:rFonts w:asciiTheme="minorHAnsi" w:hAnsiTheme="minorHAnsi" w:cstheme="minorHAnsi"/>
          <w:color w:val="auto"/>
          <w:sz w:val="22"/>
          <w:szCs w:val="22"/>
        </w:rPr>
        <w:t xml:space="preserve"> is responsible for the effective day-to-day management and organisation of Newstead Wood School and for supporting the </w:t>
      </w:r>
      <w:r w:rsidR="000641B7">
        <w:rPr>
          <w:rStyle w:val="A4"/>
          <w:rFonts w:asciiTheme="minorHAnsi" w:hAnsiTheme="minorHAnsi" w:cstheme="minorHAnsi"/>
          <w:color w:val="auto"/>
          <w:sz w:val="22"/>
          <w:szCs w:val="22"/>
        </w:rPr>
        <w:t>Headteacher</w:t>
      </w:r>
      <w:r w:rsidRPr="00A7177A">
        <w:rPr>
          <w:rStyle w:val="A4"/>
          <w:rFonts w:asciiTheme="minorHAnsi" w:hAnsiTheme="minorHAnsi" w:cstheme="minorHAnsi"/>
          <w:color w:val="auto"/>
          <w:sz w:val="22"/>
          <w:szCs w:val="22"/>
        </w:rPr>
        <w:t xml:space="preserve"> in ensuring that all students enjoy the highest possible standard of education and pastoral care. </w:t>
      </w:r>
    </w:p>
    <w:p w:rsidR="00CE441A" w:rsidRPr="00A7177A" w:rsidRDefault="00CE441A" w:rsidP="00A7177A">
      <w:pPr>
        <w:pStyle w:val="Default"/>
        <w:spacing w:line="276" w:lineRule="auto"/>
        <w:rPr>
          <w:rFonts w:asciiTheme="minorHAnsi" w:hAnsiTheme="minorHAnsi" w:cstheme="minorHAnsi"/>
          <w:sz w:val="22"/>
          <w:szCs w:val="22"/>
        </w:rPr>
      </w:pPr>
    </w:p>
    <w:p w:rsidR="00622113" w:rsidRPr="00A7177A" w:rsidRDefault="00622113" w:rsidP="00A7177A">
      <w:pPr>
        <w:pStyle w:val="Pa1"/>
        <w:spacing w:line="276" w:lineRule="auto"/>
        <w:jc w:val="both"/>
        <w:rPr>
          <w:rStyle w:val="A4"/>
          <w:rFonts w:asciiTheme="minorHAnsi" w:hAnsiTheme="minorHAnsi" w:cstheme="minorHAnsi"/>
          <w:color w:val="auto"/>
          <w:sz w:val="22"/>
          <w:szCs w:val="22"/>
        </w:rPr>
      </w:pPr>
      <w:r w:rsidRPr="00A7177A">
        <w:rPr>
          <w:rStyle w:val="A4"/>
          <w:rFonts w:asciiTheme="minorHAnsi" w:hAnsiTheme="minorHAnsi" w:cstheme="minorHAnsi"/>
          <w:color w:val="auto"/>
          <w:sz w:val="22"/>
          <w:szCs w:val="22"/>
        </w:rPr>
        <w:t xml:space="preserve">The duties and responsibilities outlined are not intended to be exhaustive and the Deputy </w:t>
      </w:r>
      <w:r w:rsidR="000641B7">
        <w:rPr>
          <w:rStyle w:val="A4"/>
          <w:rFonts w:asciiTheme="minorHAnsi" w:hAnsiTheme="minorHAnsi" w:cstheme="minorHAnsi"/>
          <w:color w:val="auto"/>
          <w:sz w:val="22"/>
          <w:szCs w:val="22"/>
        </w:rPr>
        <w:t>Headteacher</w:t>
      </w:r>
      <w:r w:rsidRPr="00A7177A">
        <w:rPr>
          <w:rStyle w:val="A4"/>
          <w:rFonts w:asciiTheme="minorHAnsi" w:hAnsiTheme="minorHAnsi" w:cstheme="minorHAnsi"/>
          <w:color w:val="auto"/>
          <w:sz w:val="22"/>
          <w:szCs w:val="22"/>
        </w:rPr>
        <w:t xml:space="preserve"> will be expected to be flexible and to take on new responsibilities as necessary to meet the needs of a busy and thriving school. </w:t>
      </w:r>
    </w:p>
    <w:p w:rsidR="00CE441A" w:rsidRPr="00A7177A" w:rsidRDefault="00CE441A" w:rsidP="00A7177A">
      <w:pPr>
        <w:pStyle w:val="Default"/>
        <w:spacing w:line="276" w:lineRule="auto"/>
        <w:rPr>
          <w:rFonts w:asciiTheme="minorHAnsi" w:hAnsiTheme="minorHAnsi" w:cstheme="minorHAnsi"/>
          <w:sz w:val="22"/>
          <w:szCs w:val="22"/>
        </w:rPr>
      </w:pPr>
    </w:p>
    <w:p w:rsidR="00622113" w:rsidRPr="00A7177A" w:rsidRDefault="00622113" w:rsidP="00A7177A">
      <w:pPr>
        <w:pStyle w:val="Pa1"/>
        <w:spacing w:line="276" w:lineRule="auto"/>
        <w:jc w:val="both"/>
        <w:rPr>
          <w:rStyle w:val="A4"/>
          <w:rFonts w:asciiTheme="minorHAnsi" w:hAnsiTheme="minorHAnsi" w:cstheme="minorHAnsi"/>
          <w:color w:val="auto"/>
          <w:sz w:val="22"/>
          <w:szCs w:val="22"/>
        </w:rPr>
      </w:pPr>
      <w:r w:rsidRPr="00A7177A">
        <w:rPr>
          <w:rStyle w:val="A4"/>
          <w:rFonts w:asciiTheme="minorHAnsi" w:hAnsiTheme="minorHAnsi" w:cstheme="minorHAnsi"/>
          <w:color w:val="auto"/>
          <w:sz w:val="22"/>
          <w:szCs w:val="22"/>
        </w:rPr>
        <w:t>In conjunction with ot</w:t>
      </w:r>
      <w:r w:rsidR="000641B7">
        <w:rPr>
          <w:rStyle w:val="A4"/>
          <w:rFonts w:asciiTheme="minorHAnsi" w:hAnsiTheme="minorHAnsi" w:cstheme="minorHAnsi"/>
          <w:color w:val="auto"/>
          <w:sz w:val="22"/>
          <w:szCs w:val="22"/>
        </w:rPr>
        <w:t>her members of the SLT</w:t>
      </w:r>
      <w:r w:rsidRPr="00A7177A">
        <w:rPr>
          <w:rStyle w:val="A4"/>
          <w:rFonts w:asciiTheme="minorHAnsi" w:hAnsiTheme="minorHAnsi" w:cstheme="minorHAnsi"/>
          <w:color w:val="auto"/>
          <w:sz w:val="22"/>
          <w:szCs w:val="22"/>
        </w:rPr>
        <w:t xml:space="preserve">, the  Deputy </w:t>
      </w:r>
      <w:r w:rsidR="000641B7">
        <w:rPr>
          <w:rStyle w:val="A4"/>
          <w:rFonts w:asciiTheme="minorHAnsi" w:hAnsiTheme="minorHAnsi" w:cstheme="minorHAnsi"/>
          <w:color w:val="auto"/>
          <w:sz w:val="22"/>
          <w:szCs w:val="22"/>
        </w:rPr>
        <w:t>Headteacher</w:t>
      </w:r>
      <w:r w:rsidRPr="00A7177A">
        <w:rPr>
          <w:rStyle w:val="A4"/>
          <w:rFonts w:asciiTheme="minorHAnsi" w:hAnsiTheme="minorHAnsi" w:cstheme="minorHAnsi"/>
          <w:color w:val="auto"/>
          <w:sz w:val="22"/>
          <w:szCs w:val="22"/>
        </w:rPr>
        <w:t xml:space="preserve"> acts as a formal and informal source of support for all staff by making time to listen to colleagues, </w:t>
      </w:r>
      <w:r w:rsidR="00074547">
        <w:rPr>
          <w:rStyle w:val="A4"/>
          <w:rFonts w:asciiTheme="minorHAnsi" w:hAnsiTheme="minorHAnsi" w:cstheme="minorHAnsi"/>
          <w:color w:val="auto"/>
          <w:sz w:val="22"/>
          <w:szCs w:val="22"/>
        </w:rPr>
        <w:t xml:space="preserve">offers coaching or mentoring </w:t>
      </w:r>
      <w:r w:rsidRPr="00A7177A">
        <w:rPr>
          <w:rStyle w:val="A4"/>
          <w:rFonts w:asciiTheme="minorHAnsi" w:hAnsiTheme="minorHAnsi" w:cstheme="minorHAnsi"/>
          <w:color w:val="auto"/>
          <w:sz w:val="22"/>
          <w:szCs w:val="22"/>
        </w:rPr>
        <w:t xml:space="preserve">and address issues as and when they arise. </w:t>
      </w:r>
    </w:p>
    <w:p w:rsidR="00CE441A" w:rsidRPr="00A7177A" w:rsidRDefault="00CE441A" w:rsidP="00A7177A">
      <w:pPr>
        <w:pStyle w:val="Default"/>
        <w:spacing w:line="276" w:lineRule="auto"/>
        <w:rPr>
          <w:rFonts w:asciiTheme="minorHAnsi" w:hAnsiTheme="minorHAnsi" w:cstheme="minorHAnsi"/>
          <w:sz w:val="22"/>
          <w:szCs w:val="22"/>
        </w:rPr>
      </w:pPr>
    </w:p>
    <w:p w:rsidR="00622113" w:rsidRPr="00A7177A" w:rsidRDefault="00622113" w:rsidP="00A7177A">
      <w:pPr>
        <w:pStyle w:val="Pa1"/>
        <w:spacing w:line="276" w:lineRule="auto"/>
        <w:jc w:val="both"/>
        <w:rPr>
          <w:rStyle w:val="A4"/>
          <w:rFonts w:asciiTheme="minorHAnsi" w:hAnsiTheme="minorHAnsi" w:cstheme="minorHAnsi"/>
          <w:color w:val="auto"/>
          <w:sz w:val="22"/>
          <w:szCs w:val="22"/>
        </w:rPr>
      </w:pPr>
      <w:r w:rsidRPr="00A7177A">
        <w:rPr>
          <w:rStyle w:val="A4"/>
          <w:rFonts w:asciiTheme="minorHAnsi" w:hAnsiTheme="minorHAnsi" w:cstheme="minorHAnsi"/>
          <w:color w:val="auto"/>
          <w:sz w:val="22"/>
          <w:szCs w:val="22"/>
        </w:rPr>
        <w:t xml:space="preserve">The broad areas of responsibility are outlined </w:t>
      </w:r>
      <w:r w:rsidR="00074547">
        <w:rPr>
          <w:rStyle w:val="A4"/>
          <w:rFonts w:asciiTheme="minorHAnsi" w:hAnsiTheme="minorHAnsi" w:cstheme="minorHAnsi"/>
          <w:color w:val="auto"/>
          <w:sz w:val="22"/>
          <w:szCs w:val="22"/>
        </w:rPr>
        <w:t>in the Job Description</w:t>
      </w:r>
      <w:r w:rsidRPr="00A7177A">
        <w:rPr>
          <w:rStyle w:val="A4"/>
          <w:rFonts w:asciiTheme="minorHAnsi" w:hAnsiTheme="minorHAnsi" w:cstheme="minorHAnsi"/>
          <w:color w:val="auto"/>
          <w:sz w:val="22"/>
          <w:szCs w:val="22"/>
        </w:rPr>
        <w:t xml:space="preserve">. It is also expected that responsibilities </w:t>
      </w:r>
      <w:r w:rsidR="00074547">
        <w:rPr>
          <w:rStyle w:val="A4"/>
          <w:rFonts w:asciiTheme="minorHAnsi" w:hAnsiTheme="minorHAnsi" w:cstheme="minorHAnsi"/>
          <w:color w:val="auto"/>
          <w:sz w:val="22"/>
          <w:szCs w:val="22"/>
        </w:rPr>
        <w:t>will</w:t>
      </w:r>
      <w:r w:rsidRPr="00A7177A">
        <w:rPr>
          <w:rStyle w:val="A4"/>
          <w:rFonts w:asciiTheme="minorHAnsi" w:hAnsiTheme="minorHAnsi" w:cstheme="minorHAnsi"/>
          <w:color w:val="auto"/>
          <w:sz w:val="22"/>
          <w:szCs w:val="22"/>
        </w:rPr>
        <w:t xml:space="preserve"> evolve over time given the particular strengths and interests of the successful candidate and the changing needs of the School. The Deputy </w:t>
      </w:r>
      <w:r w:rsidR="000641B7">
        <w:rPr>
          <w:rStyle w:val="A4"/>
          <w:rFonts w:asciiTheme="minorHAnsi" w:hAnsiTheme="minorHAnsi" w:cstheme="minorHAnsi"/>
          <w:color w:val="auto"/>
          <w:sz w:val="22"/>
          <w:szCs w:val="22"/>
        </w:rPr>
        <w:t>Headteacher</w:t>
      </w:r>
      <w:r w:rsidRPr="00A7177A">
        <w:rPr>
          <w:rStyle w:val="A4"/>
          <w:rFonts w:asciiTheme="minorHAnsi" w:hAnsiTheme="minorHAnsi" w:cstheme="minorHAnsi"/>
          <w:color w:val="auto"/>
          <w:sz w:val="22"/>
          <w:szCs w:val="22"/>
        </w:rPr>
        <w:t xml:space="preserve"> will also take on other responsibilities as the </w:t>
      </w:r>
      <w:r w:rsidR="000641B7">
        <w:rPr>
          <w:rStyle w:val="A4"/>
          <w:rFonts w:asciiTheme="minorHAnsi" w:hAnsiTheme="minorHAnsi" w:cstheme="minorHAnsi"/>
          <w:color w:val="auto"/>
          <w:sz w:val="22"/>
          <w:szCs w:val="22"/>
        </w:rPr>
        <w:t>Headteacher</w:t>
      </w:r>
      <w:r w:rsidRPr="00A7177A">
        <w:rPr>
          <w:rStyle w:val="A4"/>
          <w:rFonts w:asciiTheme="minorHAnsi" w:hAnsiTheme="minorHAnsi" w:cstheme="minorHAnsi"/>
          <w:color w:val="auto"/>
          <w:sz w:val="22"/>
          <w:szCs w:val="22"/>
        </w:rPr>
        <w:t xml:space="preserve"> may from time to time reasonably determine. </w:t>
      </w:r>
    </w:p>
    <w:p w:rsidR="00CE441A" w:rsidRPr="00A7177A" w:rsidRDefault="00CE441A" w:rsidP="00A7177A">
      <w:pPr>
        <w:pStyle w:val="Default"/>
        <w:spacing w:line="276" w:lineRule="auto"/>
        <w:rPr>
          <w:rFonts w:asciiTheme="minorHAnsi" w:hAnsiTheme="minorHAnsi" w:cstheme="minorHAnsi"/>
          <w:sz w:val="22"/>
          <w:szCs w:val="22"/>
        </w:rPr>
      </w:pPr>
    </w:p>
    <w:p w:rsidR="00622113" w:rsidRPr="00A7177A" w:rsidRDefault="00622113" w:rsidP="00A7177A">
      <w:pPr>
        <w:pStyle w:val="Pa1"/>
        <w:spacing w:line="276" w:lineRule="auto"/>
        <w:jc w:val="both"/>
        <w:rPr>
          <w:rStyle w:val="A4"/>
          <w:rFonts w:asciiTheme="minorHAnsi" w:hAnsiTheme="minorHAnsi" w:cstheme="minorHAnsi"/>
          <w:color w:val="auto"/>
          <w:sz w:val="22"/>
          <w:szCs w:val="22"/>
        </w:rPr>
      </w:pPr>
      <w:r w:rsidRPr="00A7177A">
        <w:rPr>
          <w:rStyle w:val="A4"/>
          <w:rFonts w:asciiTheme="minorHAnsi" w:hAnsiTheme="minorHAnsi" w:cstheme="minorHAnsi"/>
          <w:color w:val="auto"/>
          <w:sz w:val="22"/>
          <w:szCs w:val="22"/>
        </w:rPr>
        <w:t xml:space="preserve">Finally, it is a given that you will be an inspirational classroom teacher with a passion for your subject, whatever that might be. </w:t>
      </w:r>
    </w:p>
    <w:p w:rsidR="00CE441A" w:rsidRPr="00A7177A" w:rsidRDefault="00CE441A" w:rsidP="00A7177A">
      <w:pPr>
        <w:pStyle w:val="Default"/>
        <w:spacing w:line="276" w:lineRule="auto"/>
        <w:rPr>
          <w:rFonts w:asciiTheme="minorHAnsi" w:hAnsiTheme="minorHAnsi" w:cstheme="minorHAnsi"/>
          <w:sz w:val="22"/>
          <w:szCs w:val="22"/>
        </w:rPr>
      </w:pPr>
    </w:p>
    <w:p w:rsidR="00622113" w:rsidRPr="00A7177A" w:rsidRDefault="00622113" w:rsidP="00A7177A">
      <w:pPr>
        <w:pStyle w:val="Pa1"/>
        <w:spacing w:line="276" w:lineRule="auto"/>
        <w:jc w:val="both"/>
        <w:rPr>
          <w:rFonts w:asciiTheme="minorHAnsi" w:hAnsiTheme="minorHAnsi" w:cstheme="minorHAnsi"/>
          <w:sz w:val="22"/>
          <w:szCs w:val="22"/>
        </w:rPr>
      </w:pPr>
      <w:r w:rsidRPr="00A7177A">
        <w:rPr>
          <w:rStyle w:val="A4"/>
          <w:rFonts w:asciiTheme="minorHAnsi" w:hAnsiTheme="minorHAnsi" w:cstheme="minorHAnsi"/>
          <w:color w:val="auto"/>
          <w:sz w:val="22"/>
          <w:szCs w:val="22"/>
        </w:rPr>
        <w:t xml:space="preserve">The ability to retain a sense of humour under pressure and maintain a lightness of touch when driven to do otherwise are essential to the success of this role. </w:t>
      </w:r>
    </w:p>
    <w:p w:rsidR="00622113" w:rsidRPr="00A7177A" w:rsidRDefault="00622113" w:rsidP="00A7177A">
      <w:pPr>
        <w:pStyle w:val="Default"/>
        <w:spacing w:line="276" w:lineRule="auto"/>
        <w:jc w:val="both"/>
        <w:rPr>
          <w:rStyle w:val="A4"/>
          <w:rFonts w:asciiTheme="minorHAnsi" w:hAnsiTheme="minorHAnsi" w:cstheme="minorHAnsi"/>
          <w:color w:val="auto"/>
          <w:sz w:val="22"/>
          <w:szCs w:val="22"/>
        </w:rPr>
      </w:pPr>
    </w:p>
    <w:p w:rsidR="008419CB" w:rsidRDefault="00840AA5" w:rsidP="008419CB">
      <w:pPr>
        <w:spacing w:after="0" w:line="276" w:lineRule="auto"/>
        <w:rPr>
          <w:rStyle w:val="A3"/>
          <w:rFonts w:cstheme="minorHAnsi"/>
          <w:b/>
          <w:color w:val="auto"/>
          <w:sz w:val="22"/>
          <w:szCs w:val="22"/>
        </w:rPr>
      </w:pPr>
      <w:r w:rsidRPr="00A7177A">
        <w:rPr>
          <w:rStyle w:val="A3"/>
          <w:rFonts w:cstheme="minorHAnsi"/>
          <w:color w:val="auto"/>
          <w:sz w:val="22"/>
          <w:szCs w:val="22"/>
        </w:rPr>
        <w:br w:type="page"/>
      </w:r>
      <w:r w:rsidR="008419CB">
        <w:rPr>
          <w:rStyle w:val="A3"/>
          <w:rFonts w:cstheme="minorHAnsi"/>
          <w:color w:val="auto"/>
          <w:sz w:val="22"/>
          <w:szCs w:val="22"/>
        </w:rPr>
        <w:lastRenderedPageBreak/>
        <w:t>N</w:t>
      </w:r>
      <w:r w:rsidR="000641B7">
        <w:rPr>
          <w:rStyle w:val="A3"/>
          <w:rFonts w:cstheme="minorHAnsi"/>
          <w:b/>
          <w:color w:val="auto"/>
          <w:sz w:val="22"/>
          <w:szCs w:val="22"/>
        </w:rPr>
        <w:t xml:space="preserve">ewstead Wood </w:t>
      </w:r>
      <w:r w:rsidR="006A739F" w:rsidRPr="00775C9A">
        <w:rPr>
          <w:rStyle w:val="A3"/>
          <w:rFonts w:cstheme="minorHAnsi"/>
          <w:b/>
          <w:color w:val="auto"/>
          <w:sz w:val="22"/>
          <w:szCs w:val="22"/>
        </w:rPr>
        <w:t xml:space="preserve">School </w:t>
      </w:r>
      <w:r w:rsidR="008419CB">
        <w:rPr>
          <w:rStyle w:val="A3"/>
          <w:rFonts w:cstheme="minorHAnsi"/>
          <w:b/>
          <w:color w:val="auto"/>
          <w:sz w:val="22"/>
          <w:szCs w:val="22"/>
        </w:rPr>
        <w:t xml:space="preserve">Deputy Headteacher </w:t>
      </w:r>
    </w:p>
    <w:p w:rsidR="00622113" w:rsidRPr="00A7177A" w:rsidRDefault="00074547" w:rsidP="00A7177A">
      <w:pPr>
        <w:pStyle w:val="Default"/>
        <w:spacing w:line="276" w:lineRule="auto"/>
        <w:jc w:val="both"/>
        <w:rPr>
          <w:rStyle w:val="A3"/>
          <w:rFonts w:asciiTheme="minorHAnsi" w:hAnsiTheme="minorHAnsi" w:cstheme="minorHAnsi"/>
          <w:b/>
          <w:color w:val="auto"/>
          <w:sz w:val="22"/>
          <w:szCs w:val="22"/>
        </w:rPr>
      </w:pPr>
      <w:r>
        <w:rPr>
          <w:rStyle w:val="A3"/>
          <w:rFonts w:asciiTheme="minorHAnsi" w:hAnsiTheme="minorHAnsi" w:cstheme="minorHAnsi"/>
          <w:b/>
          <w:color w:val="auto"/>
          <w:sz w:val="22"/>
          <w:szCs w:val="22"/>
        </w:rPr>
        <w:t>Job Description</w:t>
      </w:r>
    </w:p>
    <w:p w:rsidR="00B628F8" w:rsidRPr="00A7177A" w:rsidRDefault="00B628F8" w:rsidP="00A7177A">
      <w:pPr>
        <w:pStyle w:val="Default"/>
        <w:spacing w:line="276" w:lineRule="auto"/>
        <w:jc w:val="both"/>
        <w:rPr>
          <w:rFonts w:asciiTheme="minorHAnsi" w:hAnsiTheme="minorHAnsi" w:cstheme="minorHAnsi"/>
          <w:b/>
          <w:color w:val="auto"/>
          <w:sz w:val="22"/>
          <w:szCs w:val="22"/>
        </w:rPr>
      </w:pPr>
    </w:p>
    <w:p w:rsidR="00622113" w:rsidRPr="00A7177A" w:rsidRDefault="00622113" w:rsidP="00A7177A">
      <w:pPr>
        <w:pStyle w:val="Pa1"/>
        <w:spacing w:line="276" w:lineRule="auto"/>
        <w:jc w:val="both"/>
        <w:rPr>
          <w:rFonts w:asciiTheme="minorHAnsi" w:hAnsiTheme="minorHAnsi" w:cstheme="minorHAnsi"/>
          <w:sz w:val="22"/>
          <w:szCs w:val="22"/>
        </w:rPr>
      </w:pPr>
      <w:r w:rsidRPr="00A7177A">
        <w:rPr>
          <w:rStyle w:val="A4"/>
          <w:rFonts w:asciiTheme="minorHAnsi" w:hAnsiTheme="minorHAnsi" w:cstheme="minorHAnsi"/>
          <w:sz w:val="22"/>
          <w:szCs w:val="22"/>
        </w:rPr>
        <w:t xml:space="preserve">The following list is not exhaustive but is by way of example. Responsibilities and duties may vary as the position evolves. </w:t>
      </w:r>
    </w:p>
    <w:p w:rsidR="00D8498F" w:rsidRPr="00A7177A" w:rsidRDefault="00D8498F" w:rsidP="00A7177A">
      <w:pPr>
        <w:pStyle w:val="Default"/>
        <w:spacing w:line="276" w:lineRule="auto"/>
        <w:rPr>
          <w:rFonts w:asciiTheme="minorHAnsi" w:hAnsiTheme="minorHAnsi" w:cstheme="minorHAnsi"/>
          <w:sz w:val="22"/>
          <w:szCs w:val="22"/>
        </w:rPr>
      </w:pPr>
    </w:p>
    <w:p w:rsidR="00D8498F" w:rsidRPr="00A7177A" w:rsidRDefault="00D8498F" w:rsidP="00A7177A">
      <w:pPr>
        <w:spacing w:after="0" w:line="276" w:lineRule="auto"/>
        <w:rPr>
          <w:rFonts w:cstheme="minorHAnsi"/>
        </w:rPr>
      </w:pPr>
      <w:r w:rsidRPr="00A7177A">
        <w:rPr>
          <w:rFonts w:cstheme="minorHAnsi"/>
          <w:b/>
        </w:rPr>
        <w:t>Overarching responsibilities</w:t>
      </w:r>
      <w:r w:rsidRPr="00A7177A">
        <w:rPr>
          <w:rFonts w:cstheme="minorHAnsi"/>
        </w:rPr>
        <w:t>:</w:t>
      </w:r>
    </w:p>
    <w:p w:rsidR="00D8498F" w:rsidRPr="00074547" w:rsidRDefault="00D8498F" w:rsidP="00074547">
      <w:pPr>
        <w:pStyle w:val="ListParagraph"/>
        <w:numPr>
          <w:ilvl w:val="0"/>
          <w:numId w:val="12"/>
        </w:numPr>
        <w:spacing w:after="0"/>
        <w:rPr>
          <w:rFonts w:cstheme="minorHAnsi"/>
        </w:rPr>
      </w:pPr>
      <w:r w:rsidRPr="00074547">
        <w:rPr>
          <w:rFonts w:cstheme="minorHAnsi"/>
        </w:rPr>
        <w:t xml:space="preserve">Support the </w:t>
      </w:r>
      <w:r w:rsidR="000641B7">
        <w:rPr>
          <w:rFonts w:cstheme="minorHAnsi"/>
        </w:rPr>
        <w:t>Headteacher</w:t>
      </w:r>
      <w:r w:rsidRPr="00074547">
        <w:rPr>
          <w:rFonts w:cstheme="minorHAnsi"/>
        </w:rPr>
        <w:t xml:space="preserve"> in ensuring that the vision for and identity of Newstead Wood School and United Learning is clearly articulated, shared, understood and acted upon effectively by all</w:t>
      </w:r>
    </w:p>
    <w:p w:rsidR="00D8498F" w:rsidRPr="00074547" w:rsidRDefault="00D8498F" w:rsidP="00074547">
      <w:pPr>
        <w:pStyle w:val="ListParagraph"/>
        <w:numPr>
          <w:ilvl w:val="0"/>
          <w:numId w:val="12"/>
        </w:numPr>
        <w:spacing w:after="0"/>
        <w:rPr>
          <w:rFonts w:cstheme="minorHAnsi"/>
        </w:rPr>
      </w:pPr>
      <w:r w:rsidRPr="00074547">
        <w:rPr>
          <w:rFonts w:cstheme="minorHAnsi"/>
        </w:rPr>
        <w:t xml:space="preserve">To deputise for the </w:t>
      </w:r>
      <w:r w:rsidR="000641B7">
        <w:rPr>
          <w:rFonts w:cstheme="minorHAnsi"/>
        </w:rPr>
        <w:t>Headteacher</w:t>
      </w:r>
      <w:r w:rsidRPr="00074547">
        <w:rPr>
          <w:rFonts w:cstheme="minorHAnsi"/>
        </w:rPr>
        <w:t xml:space="preserve"> in his absence</w:t>
      </w:r>
    </w:p>
    <w:p w:rsidR="00D8498F" w:rsidRPr="00074547" w:rsidRDefault="00D8498F" w:rsidP="00074547">
      <w:pPr>
        <w:pStyle w:val="ListParagraph"/>
        <w:numPr>
          <w:ilvl w:val="0"/>
          <w:numId w:val="12"/>
        </w:numPr>
        <w:spacing w:after="0"/>
        <w:rPr>
          <w:rFonts w:cstheme="minorHAnsi"/>
        </w:rPr>
      </w:pPr>
      <w:r w:rsidRPr="00074547">
        <w:rPr>
          <w:rFonts w:cstheme="minorHAnsi"/>
        </w:rPr>
        <w:t>To assist with the day-to-day running of the academy</w:t>
      </w:r>
    </w:p>
    <w:p w:rsidR="00D8498F" w:rsidRPr="00074547" w:rsidRDefault="00D8498F" w:rsidP="00074547">
      <w:pPr>
        <w:pStyle w:val="ListParagraph"/>
        <w:numPr>
          <w:ilvl w:val="0"/>
          <w:numId w:val="12"/>
        </w:numPr>
        <w:spacing w:after="0"/>
        <w:rPr>
          <w:rFonts w:cstheme="minorHAnsi"/>
        </w:rPr>
      </w:pPr>
      <w:r w:rsidRPr="00074547">
        <w:rPr>
          <w:rFonts w:cstheme="minorHAnsi"/>
        </w:rPr>
        <w:t>To articulate and model the academy’s vision and strategic direction, developing and implementing coherent operational plans which promote and sustain continuous academy improvement</w:t>
      </w:r>
    </w:p>
    <w:p w:rsidR="00D8498F" w:rsidRPr="00074547" w:rsidRDefault="00D8498F" w:rsidP="00074547">
      <w:pPr>
        <w:pStyle w:val="ListParagraph"/>
        <w:numPr>
          <w:ilvl w:val="0"/>
          <w:numId w:val="12"/>
        </w:numPr>
        <w:spacing w:after="0"/>
        <w:rPr>
          <w:rFonts w:cstheme="minorHAnsi"/>
        </w:rPr>
      </w:pPr>
      <w:r w:rsidRPr="00074547">
        <w:rPr>
          <w:rFonts w:cstheme="minorHAnsi"/>
        </w:rPr>
        <w:t xml:space="preserve">To work with </w:t>
      </w:r>
      <w:r w:rsidRPr="00775C9A">
        <w:rPr>
          <w:rFonts w:cstheme="minorHAnsi"/>
        </w:rPr>
        <w:t xml:space="preserve">the </w:t>
      </w:r>
      <w:r w:rsidR="000F6402" w:rsidRPr="00775C9A">
        <w:rPr>
          <w:rFonts w:cstheme="minorHAnsi"/>
        </w:rPr>
        <w:t xml:space="preserve"> </w:t>
      </w:r>
      <w:r w:rsidR="006A739F" w:rsidRPr="00775C9A">
        <w:rPr>
          <w:rFonts w:cstheme="minorHAnsi"/>
        </w:rPr>
        <w:t>SLT</w:t>
      </w:r>
      <w:r w:rsidRPr="00775C9A">
        <w:rPr>
          <w:rFonts w:cstheme="minorHAnsi"/>
        </w:rPr>
        <w:t xml:space="preserve"> </w:t>
      </w:r>
      <w:r w:rsidRPr="00074547">
        <w:rPr>
          <w:rFonts w:cstheme="minorHAnsi"/>
        </w:rPr>
        <w:t>and other colleagues to monitor, evaluate and further improve outcomes for students</w:t>
      </w:r>
    </w:p>
    <w:p w:rsidR="000F6402" w:rsidRPr="00074547" w:rsidRDefault="000F6402" w:rsidP="00074547">
      <w:pPr>
        <w:pStyle w:val="ListParagraph"/>
        <w:numPr>
          <w:ilvl w:val="0"/>
          <w:numId w:val="12"/>
        </w:numPr>
        <w:spacing w:after="0"/>
        <w:contextualSpacing/>
        <w:jc w:val="both"/>
        <w:rPr>
          <w:rFonts w:cstheme="minorHAnsi"/>
        </w:rPr>
      </w:pPr>
      <w:r w:rsidRPr="00074547">
        <w:rPr>
          <w:rFonts w:cstheme="minorHAnsi"/>
        </w:rPr>
        <w:t xml:space="preserve">With the </w:t>
      </w:r>
      <w:r w:rsidR="000641B7">
        <w:rPr>
          <w:rFonts w:cstheme="minorHAnsi"/>
        </w:rPr>
        <w:t>Headteacher</w:t>
      </w:r>
      <w:r w:rsidRPr="00074547">
        <w:rPr>
          <w:rFonts w:cstheme="minorHAnsi"/>
        </w:rPr>
        <w:t>, build leadership capacity within the  and middle leadership teams and provide opportunities for colleagues to flourish, through the development of leadership at all levels</w:t>
      </w:r>
    </w:p>
    <w:p w:rsidR="000F6402" w:rsidRPr="00074547" w:rsidRDefault="000F6402" w:rsidP="00074547">
      <w:pPr>
        <w:pStyle w:val="ListParagraph"/>
        <w:numPr>
          <w:ilvl w:val="0"/>
          <w:numId w:val="12"/>
        </w:numPr>
        <w:spacing w:after="0"/>
        <w:contextualSpacing/>
        <w:jc w:val="both"/>
        <w:rPr>
          <w:rFonts w:cstheme="minorHAnsi"/>
        </w:rPr>
      </w:pPr>
      <w:r w:rsidRPr="00074547">
        <w:rPr>
          <w:rFonts w:cstheme="minorHAnsi"/>
        </w:rPr>
        <w:t>To be a role model to all staff and students demonstrating positive leadership behaviours, confidentiality and discretion</w:t>
      </w:r>
    </w:p>
    <w:p w:rsidR="000F6402" w:rsidRPr="00775C9A" w:rsidRDefault="000F6402" w:rsidP="00074547">
      <w:pPr>
        <w:pStyle w:val="ListParagraph"/>
        <w:numPr>
          <w:ilvl w:val="0"/>
          <w:numId w:val="12"/>
        </w:numPr>
        <w:spacing w:after="0"/>
        <w:contextualSpacing/>
        <w:jc w:val="both"/>
        <w:rPr>
          <w:rFonts w:cstheme="minorHAnsi"/>
        </w:rPr>
      </w:pPr>
      <w:r w:rsidRPr="00074547">
        <w:rPr>
          <w:rFonts w:cstheme="minorHAnsi"/>
        </w:rPr>
        <w:t xml:space="preserve">To be a line manager who is approachable and who develops others by supporting and challenging them to be ‘the best they can </w:t>
      </w:r>
      <w:r w:rsidRPr="00775C9A">
        <w:rPr>
          <w:rFonts w:cstheme="minorHAnsi"/>
        </w:rPr>
        <w:t xml:space="preserve">be’, through regular meetings; sharing the outcomes of those meetings with Middle Leaders and the </w:t>
      </w:r>
      <w:r w:rsidR="006A739F" w:rsidRPr="00775C9A">
        <w:rPr>
          <w:rFonts w:cstheme="minorHAnsi"/>
        </w:rPr>
        <w:t>Headteacher</w:t>
      </w:r>
    </w:p>
    <w:p w:rsidR="00D8498F" w:rsidRPr="00074547" w:rsidRDefault="00D8498F" w:rsidP="00074547">
      <w:pPr>
        <w:pStyle w:val="ListParagraph"/>
        <w:numPr>
          <w:ilvl w:val="0"/>
          <w:numId w:val="12"/>
        </w:numPr>
        <w:spacing w:after="0"/>
        <w:rPr>
          <w:rFonts w:cstheme="minorHAnsi"/>
        </w:rPr>
      </w:pPr>
      <w:r w:rsidRPr="00074547">
        <w:rPr>
          <w:rFonts w:cstheme="minorHAnsi"/>
        </w:rPr>
        <w:t>To play a role in the recruitment and appraisal of staff</w:t>
      </w:r>
    </w:p>
    <w:p w:rsidR="00D8498F" w:rsidRPr="00074547" w:rsidRDefault="00D8498F" w:rsidP="00074547">
      <w:pPr>
        <w:pStyle w:val="ListParagraph"/>
        <w:numPr>
          <w:ilvl w:val="0"/>
          <w:numId w:val="12"/>
        </w:numPr>
        <w:spacing w:after="0"/>
        <w:rPr>
          <w:rFonts w:cstheme="minorHAnsi"/>
        </w:rPr>
      </w:pPr>
      <w:r w:rsidRPr="00074547">
        <w:rPr>
          <w:rFonts w:cstheme="minorHAnsi"/>
        </w:rPr>
        <w:t>To fully support the ethos of the academy through attending academy events</w:t>
      </w:r>
    </w:p>
    <w:p w:rsidR="00D8498F" w:rsidRPr="00074547" w:rsidRDefault="00D8498F" w:rsidP="00074547">
      <w:pPr>
        <w:pStyle w:val="ListParagraph"/>
        <w:numPr>
          <w:ilvl w:val="0"/>
          <w:numId w:val="12"/>
        </w:numPr>
        <w:spacing w:after="0"/>
        <w:rPr>
          <w:rFonts w:cstheme="minorHAnsi"/>
        </w:rPr>
      </w:pPr>
      <w:r w:rsidRPr="00074547">
        <w:rPr>
          <w:rFonts w:cstheme="minorHAnsi"/>
        </w:rPr>
        <w:t xml:space="preserve">To review and reflect on own practice, setting personal targets, participating in continuing professional development and engaging in professional learning relevant to the post of Deputy </w:t>
      </w:r>
      <w:r w:rsidR="000641B7">
        <w:rPr>
          <w:rFonts w:cstheme="minorHAnsi"/>
        </w:rPr>
        <w:t>Headteacher</w:t>
      </w:r>
    </w:p>
    <w:p w:rsidR="00D8498F" w:rsidRPr="00074547" w:rsidRDefault="00D8498F" w:rsidP="00074547">
      <w:pPr>
        <w:pStyle w:val="ListParagraph"/>
        <w:numPr>
          <w:ilvl w:val="0"/>
          <w:numId w:val="12"/>
        </w:numPr>
        <w:spacing w:after="0"/>
        <w:rPr>
          <w:rFonts w:cstheme="minorHAnsi"/>
        </w:rPr>
      </w:pPr>
      <w:r w:rsidRPr="00074547">
        <w:rPr>
          <w:rFonts w:cstheme="minorHAnsi"/>
        </w:rPr>
        <w:t>To oversee policy in relation to specific responsibility areas</w:t>
      </w:r>
    </w:p>
    <w:p w:rsidR="00D8498F" w:rsidRPr="00074547" w:rsidRDefault="00D8498F" w:rsidP="00074547">
      <w:pPr>
        <w:pStyle w:val="ListParagraph"/>
        <w:numPr>
          <w:ilvl w:val="0"/>
          <w:numId w:val="12"/>
        </w:numPr>
        <w:spacing w:after="0"/>
        <w:rPr>
          <w:rFonts w:cstheme="minorHAnsi"/>
        </w:rPr>
      </w:pPr>
      <w:r w:rsidRPr="00074547">
        <w:rPr>
          <w:rFonts w:cstheme="minorHAnsi"/>
        </w:rPr>
        <w:t xml:space="preserve">To manage own workload and that of others to allow an appropriate work/life balance. </w:t>
      </w:r>
    </w:p>
    <w:p w:rsidR="00B628F8" w:rsidRPr="00A7177A" w:rsidRDefault="00B628F8" w:rsidP="00074547">
      <w:pPr>
        <w:pStyle w:val="Pa3"/>
        <w:numPr>
          <w:ilvl w:val="0"/>
          <w:numId w:val="12"/>
        </w:numPr>
        <w:spacing w:line="276" w:lineRule="auto"/>
        <w:rPr>
          <w:rFonts w:asciiTheme="minorHAnsi" w:hAnsiTheme="minorHAnsi" w:cstheme="minorHAnsi"/>
          <w:sz w:val="22"/>
          <w:szCs w:val="22"/>
        </w:rPr>
      </w:pPr>
      <w:r w:rsidRPr="00A7177A">
        <w:rPr>
          <w:rFonts w:asciiTheme="minorHAnsi" w:hAnsiTheme="minorHAnsi" w:cstheme="minorHAnsi"/>
          <w:sz w:val="22"/>
          <w:szCs w:val="22"/>
        </w:rPr>
        <w:t xml:space="preserve">Provide appropriate support for staff and students as required on personal and professional matters </w:t>
      </w:r>
    </w:p>
    <w:p w:rsidR="00B628F8" w:rsidRPr="00A7177A" w:rsidRDefault="00B628F8" w:rsidP="00074547">
      <w:pPr>
        <w:pStyle w:val="Pa3"/>
        <w:numPr>
          <w:ilvl w:val="0"/>
          <w:numId w:val="12"/>
        </w:numPr>
        <w:spacing w:line="276" w:lineRule="auto"/>
        <w:rPr>
          <w:rFonts w:asciiTheme="minorHAnsi" w:hAnsiTheme="minorHAnsi" w:cstheme="minorHAnsi"/>
          <w:sz w:val="22"/>
          <w:szCs w:val="22"/>
        </w:rPr>
      </w:pPr>
      <w:r w:rsidRPr="00A7177A">
        <w:rPr>
          <w:rFonts w:asciiTheme="minorHAnsi" w:hAnsiTheme="minorHAnsi" w:cstheme="minorHAnsi"/>
          <w:sz w:val="22"/>
          <w:szCs w:val="22"/>
        </w:rPr>
        <w:t xml:space="preserve">Assist the </w:t>
      </w:r>
      <w:r w:rsidR="000641B7">
        <w:rPr>
          <w:rFonts w:asciiTheme="minorHAnsi" w:hAnsiTheme="minorHAnsi" w:cstheme="minorHAnsi"/>
          <w:sz w:val="22"/>
          <w:szCs w:val="22"/>
        </w:rPr>
        <w:t>Headteacher</w:t>
      </w:r>
      <w:r w:rsidRPr="00A7177A">
        <w:rPr>
          <w:rFonts w:asciiTheme="minorHAnsi" w:hAnsiTheme="minorHAnsi" w:cstheme="minorHAnsi"/>
          <w:sz w:val="22"/>
          <w:szCs w:val="22"/>
        </w:rPr>
        <w:t xml:space="preserve"> to manage staff performance, behaviour and morale, supporting them to attain the highest standards and report any areas of concern immediately to the </w:t>
      </w:r>
      <w:r w:rsidR="000641B7">
        <w:rPr>
          <w:rFonts w:asciiTheme="minorHAnsi" w:hAnsiTheme="minorHAnsi" w:cstheme="minorHAnsi"/>
          <w:sz w:val="22"/>
          <w:szCs w:val="22"/>
        </w:rPr>
        <w:t>Headteacher</w:t>
      </w:r>
      <w:r w:rsidRPr="00A7177A">
        <w:rPr>
          <w:rFonts w:asciiTheme="minorHAnsi" w:hAnsiTheme="minorHAnsi" w:cstheme="minorHAnsi"/>
          <w:sz w:val="22"/>
          <w:szCs w:val="22"/>
        </w:rPr>
        <w:t xml:space="preserve"> </w:t>
      </w:r>
    </w:p>
    <w:p w:rsidR="00B628F8" w:rsidRPr="00A7177A" w:rsidRDefault="00B628F8" w:rsidP="00074547">
      <w:pPr>
        <w:pStyle w:val="Pa3"/>
        <w:numPr>
          <w:ilvl w:val="0"/>
          <w:numId w:val="12"/>
        </w:numPr>
        <w:spacing w:line="276" w:lineRule="auto"/>
        <w:rPr>
          <w:rFonts w:asciiTheme="minorHAnsi" w:hAnsiTheme="minorHAnsi" w:cstheme="minorHAnsi"/>
          <w:sz w:val="22"/>
          <w:szCs w:val="22"/>
        </w:rPr>
      </w:pPr>
      <w:r w:rsidRPr="00A7177A">
        <w:rPr>
          <w:rFonts w:asciiTheme="minorHAnsi" w:hAnsiTheme="minorHAnsi" w:cstheme="minorHAnsi"/>
          <w:sz w:val="22"/>
          <w:szCs w:val="22"/>
        </w:rPr>
        <w:t xml:space="preserve">Have responsibility for the effective induction of new staff and staff taking on new responsibilities, providing them with appropriate guidance and advice </w:t>
      </w:r>
    </w:p>
    <w:p w:rsidR="00B628F8" w:rsidRPr="00A7177A" w:rsidRDefault="00B628F8" w:rsidP="00074547">
      <w:pPr>
        <w:pStyle w:val="Pa3"/>
        <w:numPr>
          <w:ilvl w:val="0"/>
          <w:numId w:val="12"/>
        </w:numPr>
        <w:spacing w:line="276" w:lineRule="auto"/>
        <w:rPr>
          <w:rFonts w:asciiTheme="minorHAnsi" w:hAnsiTheme="minorHAnsi" w:cstheme="minorHAnsi"/>
          <w:sz w:val="22"/>
          <w:szCs w:val="22"/>
        </w:rPr>
      </w:pPr>
      <w:r w:rsidRPr="00A7177A">
        <w:rPr>
          <w:rFonts w:asciiTheme="minorHAnsi" w:hAnsiTheme="minorHAnsi" w:cstheme="minorHAnsi"/>
          <w:sz w:val="22"/>
          <w:szCs w:val="22"/>
        </w:rPr>
        <w:t xml:space="preserve">Keep up-to-date with new developments and Government initiatives on school matters, making appropriate and timely adjustments as necessary and ensure compliance with relevant inspection documentation </w:t>
      </w:r>
    </w:p>
    <w:p w:rsidR="00B628F8" w:rsidRPr="00074547" w:rsidRDefault="00B628F8" w:rsidP="00074547">
      <w:pPr>
        <w:pStyle w:val="ListParagraph"/>
        <w:numPr>
          <w:ilvl w:val="0"/>
          <w:numId w:val="12"/>
        </w:numPr>
        <w:spacing w:after="0"/>
        <w:rPr>
          <w:rFonts w:cstheme="minorHAnsi"/>
        </w:rPr>
      </w:pPr>
      <w:r w:rsidRPr="00074547">
        <w:rPr>
          <w:rFonts w:cstheme="minorHAnsi"/>
        </w:rPr>
        <w:t xml:space="preserve">Liaise with other members of the SLT, to oversee the probationary period of new staff and make recommendations for confirmation of employment to the </w:t>
      </w:r>
      <w:r w:rsidR="000641B7">
        <w:rPr>
          <w:rFonts w:cstheme="minorHAnsi"/>
        </w:rPr>
        <w:t>Headteacher</w:t>
      </w:r>
    </w:p>
    <w:p w:rsidR="00A7177A" w:rsidRPr="00A7177A" w:rsidRDefault="00A7177A" w:rsidP="00074547">
      <w:pPr>
        <w:pStyle w:val="Pa3"/>
        <w:numPr>
          <w:ilvl w:val="0"/>
          <w:numId w:val="12"/>
        </w:numPr>
        <w:spacing w:line="276" w:lineRule="auto"/>
        <w:rPr>
          <w:rFonts w:asciiTheme="minorHAnsi" w:hAnsiTheme="minorHAnsi" w:cstheme="minorHAnsi"/>
          <w:sz w:val="22"/>
          <w:szCs w:val="22"/>
        </w:rPr>
      </w:pPr>
      <w:r w:rsidRPr="00A7177A">
        <w:rPr>
          <w:rFonts w:asciiTheme="minorHAnsi" w:hAnsiTheme="minorHAnsi" w:cstheme="minorHAnsi"/>
          <w:sz w:val="22"/>
          <w:szCs w:val="22"/>
        </w:rPr>
        <w:t xml:space="preserve">To manage the staff duty rota </w:t>
      </w:r>
    </w:p>
    <w:p w:rsidR="00A7177A" w:rsidRPr="00A7177A" w:rsidRDefault="00A7177A" w:rsidP="00074547">
      <w:pPr>
        <w:pStyle w:val="Pa3"/>
        <w:numPr>
          <w:ilvl w:val="0"/>
          <w:numId w:val="12"/>
        </w:numPr>
        <w:spacing w:line="276" w:lineRule="auto"/>
        <w:rPr>
          <w:rFonts w:asciiTheme="minorHAnsi" w:hAnsiTheme="minorHAnsi" w:cstheme="minorHAnsi"/>
          <w:sz w:val="22"/>
          <w:szCs w:val="22"/>
        </w:rPr>
      </w:pPr>
      <w:r w:rsidRPr="00A7177A">
        <w:rPr>
          <w:rFonts w:asciiTheme="minorHAnsi" w:hAnsiTheme="minorHAnsi" w:cstheme="minorHAnsi"/>
          <w:sz w:val="22"/>
          <w:szCs w:val="22"/>
        </w:rPr>
        <w:t>Deal effectively with complaints</w:t>
      </w:r>
    </w:p>
    <w:p w:rsidR="00D8498F" w:rsidRPr="00A7177A" w:rsidRDefault="00D8498F" w:rsidP="00074547">
      <w:pPr>
        <w:pStyle w:val="Default"/>
        <w:numPr>
          <w:ilvl w:val="0"/>
          <w:numId w:val="12"/>
        </w:numPr>
        <w:spacing w:line="276" w:lineRule="auto"/>
        <w:rPr>
          <w:rFonts w:asciiTheme="minorHAnsi" w:hAnsiTheme="minorHAnsi" w:cstheme="minorHAnsi"/>
          <w:sz w:val="22"/>
          <w:szCs w:val="22"/>
        </w:rPr>
      </w:pPr>
      <w:r w:rsidRPr="00A7177A">
        <w:rPr>
          <w:rFonts w:asciiTheme="minorHAnsi" w:hAnsiTheme="minorHAnsi" w:cstheme="minorHAnsi"/>
          <w:sz w:val="22"/>
          <w:szCs w:val="22"/>
        </w:rPr>
        <w:t xml:space="preserve">To undertake any other tasks or duties reasonably assigned by the </w:t>
      </w:r>
      <w:r w:rsidR="000641B7">
        <w:rPr>
          <w:rFonts w:asciiTheme="minorHAnsi" w:hAnsiTheme="minorHAnsi" w:cstheme="minorHAnsi"/>
          <w:sz w:val="22"/>
          <w:szCs w:val="22"/>
        </w:rPr>
        <w:t>Headteacher</w:t>
      </w:r>
    </w:p>
    <w:p w:rsidR="00D8498F" w:rsidRPr="00775C9A" w:rsidRDefault="000641B7" w:rsidP="00A7177A">
      <w:pPr>
        <w:pStyle w:val="Default"/>
        <w:spacing w:line="276" w:lineRule="auto"/>
        <w:rPr>
          <w:rFonts w:asciiTheme="minorHAnsi" w:hAnsiTheme="minorHAnsi" w:cstheme="minorHAnsi"/>
          <w:b/>
          <w:color w:val="auto"/>
          <w:sz w:val="22"/>
          <w:szCs w:val="22"/>
        </w:rPr>
      </w:pPr>
      <w:r w:rsidRPr="00775C9A">
        <w:rPr>
          <w:rFonts w:asciiTheme="minorHAnsi" w:hAnsiTheme="minorHAnsi" w:cstheme="minorHAnsi"/>
          <w:b/>
          <w:color w:val="auto"/>
          <w:sz w:val="22"/>
          <w:szCs w:val="22"/>
        </w:rPr>
        <w:lastRenderedPageBreak/>
        <w:t>Newstead Wood</w:t>
      </w:r>
      <w:r w:rsidR="006A739F" w:rsidRPr="00775C9A">
        <w:rPr>
          <w:rFonts w:asciiTheme="minorHAnsi" w:hAnsiTheme="minorHAnsi" w:cstheme="minorHAnsi"/>
          <w:b/>
          <w:color w:val="auto"/>
          <w:sz w:val="22"/>
          <w:szCs w:val="22"/>
        </w:rPr>
        <w:t xml:space="preserve"> School</w:t>
      </w:r>
      <w:r w:rsidRPr="00775C9A">
        <w:rPr>
          <w:rFonts w:asciiTheme="minorHAnsi" w:hAnsiTheme="minorHAnsi" w:cstheme="minorHAnsi"/>
          <w:b/>
          <w:color w:val="auto"/>
          <w:sz w:val="22"/>
          <w:szCs w:val="22"/>
        </w:rPr>
        <w:t xml:space="preserve"> Deputy Headteacher </w:t>
      </w:r>
    </w:p>
    <w:p w:rsidR="00840AA5" w:rsidRPr="00775C9A" w:rsidRDefault="00840AA5" w:rsidP="00A7177A">
      <w:pPr>
        <w:pStyle w:val="Default"/>
        <w:spacing w:line="276" w:lineRule="auto"/>
        <w:rPr>
          <w:rFonts w:asciiTheme="minorHAnsi" w:hAnsiTheme="minorHAnsi" w:cstheme="minorHAnsi"/>
          <w:b/>
          <w:color w:val="auto"/>
          <w:sz w:val="22"/>
          <w:szCs w:val="22"/>
        </w:rPr>
      </w:pPr>
      <w:r w:rsidRPr="00775C9A">
        <w:rPr>
          <w:rFonts w:asciiTheme="minorHAnsi" w:hAnsiTheme="minorHAnsi" w:cstheme="minorHAnsi"/>
          <w:b/>
          <w:color w:val="auto"/>
          <w:sz w:val="22"/>
          <w:szCs w:val="22"/>
        </w:rPr>
        <w:t>Specific Duties relating to this role</w:t>
      </w:r>
      <w:r w:rsidR="00B63B12" w:rsidRPr="00775C9A">
        <w:rPr>
          <w:rFonts w:asciiTheme="minorHAnsi" w:hAnsiTheme="minorHAnsi" w:cstheme="minorHAnsi"/>
          <w:b/>
          <w:color w:val="auto"/>
          <w:sz w:val="22"/>
          <w:szCs w:val="22"/>
        </w:rPr>
        <w:t xml:space="preserve"> – these are those of the current </w:t>
      </w:r>
      <w:r w:rsidR="000641B7" w:rsidRPr="00775C9A">
        <w:rPr>
          <w:rFonts w:asciiTheme="minorHAnsi" w:hAnsiTheme="minorHAnsi" w:cstheme="minorHAnsi"/>
          <w:b/>
          <w:color w:val="auto"/>
          <w:sz w:val="22"/>
          <w:szCs w:val="22"/>
        </w:rPr>
        <w:t>post holder</w:t>
      </w:r>
    </w:p>
    <w:p w:rsidR="00840AA5" w:rsidRPr="00775C9A" w:rsidRDefault="00840AA5" w:rsidP="00A7177A">
      <w:pPr>
        <w:pStyle w:val="Default"/>
        <w:spacing w:line="276" w:lineRule="auto"/>
        <w:rPr>
          <w:rFonts w:asciiTheme="minorHAnsi" w:hAnsiTheme="minorHAnsi" w:cstheme="minorHAnsi"/>
          <w:color w:val="auto"/>
          <w:sz w:val="22"/>
          <w:szCs w:val="22"/>
        </w:rPr>
      </w:pPr>
    </w:p>
    <w:p w:rsidR="00D26859" w:rsidRPr="00775C9A" w:rsidRDefault="00622113" w:rsidP="00A7177A">
      <w:pPr>
        <w:pStyle w:val="Pa1"/>
        <w:spacing w:line="276" w:lineRule="auto"/>
        <w:jc w:val="both"/>
        <w:rPr>
          <w:rFonts w:asciiTheme="minorHAnsi" w:hAnsiTheme="minorHAnsi" w:cstheme="minorHAnsi"/>
          <w:b/>
          <w:sz w:val="22"/>
          <w:szCs w:val="22"/>
        </w:rPr>
      </w:pPr>
      <w:r w:rsidRPr="00775C9A">
        <w:rPr>
          <w:rStyle w:val="A4"/>
          <w:rFonts w:asciiTheme="minorHAnsi" w:hAnsiTheme="minorHAnsi" w:cstheme="minorHAnsi"/>
          <w:b/>
          <w:color w:val="auto"/>
          <w:sz w:val="22"/>
          <w:szCs w:val="22"/>
        </w:rPr>
        <w:t xml:space="preserve">Safeguarding, Health and Wellbeing </w:t>
      </w:r>
    </w:p>
    <w:p w:rsidR="00D26859" w:rsidRPr="00775C9A" w:rsidRDefault="00D26859" w:rsidP="000641B7">
      <w:pPr>
        <w:pStyle w:val="ListParagraph"/>
        <w:numPr>
          <w:ilvl w:val="0"/>
          <w:numId w:val="13"/>
        </w:numPr>
        <w:spacing w:after="0"/>
        <w:ind w:left="360"/>
        <w:jc w:val="both"/>
        <w:rPr>
          <w:rFonts w:cstheme="minorHAnsi"/>
        </w:rPr>
      </w:pPr>
      <w:r w:rsidRPr="00775C9A">
        <w:rPr>
          <w:rFonts w:cstheme="minorHAnsi"/>
        </w:rPr>
        <w:t>To be the academy’s Designated Safeguarding Lead</w:t>
      </w:r>
      <w:r w:rsidR="00B628F8" w:rsidRPr="00775C9A">
        <w:rPr>
          <w:rFonts w:cstheme="minorHAnsi"/>
        </w:rPr>
        <w:t xml:space="preserve"> and car</w:t>
      </w:r>
      <w:r w:rsidR="006A739F" w:rsidRPr="00775C9A">
        <w:rPr>
          <w:rFonts w:cstheme="minorHAnsi"/>
        </w:rPr>
        <w:t xml:space="preserve">ry out the role as outlined in </w:t>
      </w:r>
      <w:r w:rsidR="00B628F8" w:rsidRPr="00775C9A">
        <w:rPr>
          <w:rFonts w:cstheme="minorHAnsi"/>
          <w:i/>
        </w:rPr>
        <w:t>Ke</w:t>
      </w:r>
      <w:r w:rsidR="006A739F" w:rsidRPr="00775C9A">
        <w:rPr>
          <w:rFonts w:cstheme="minorHAnsi"/>
          <w:i/>
        </w:rPr>
        <w:t>eping Children Safe in Education</w:t>
      </w:r>
      <w:r w:rsidR="00B628F8" w:rsidRPr="00775C9A">
        <w:rPr>
          <w:rFonts w:cstheme="minorHAnsi"/>
        </w:rPr>
        <w:t>.</w:t>
      </w:r>
    </w:p>
    <w:p w:rsidR="00D26859" w:rsidRPr="00775C9A" w:rsidRDefault="00D26859" w:rsidP="000641B7">
      <w:pPr>
        <w:pStyle w:val="ListParagraph"/>
        <w:numPr>
          <w:ilvl w:val="0"/>
          <w:numId w:val="13"/>
        </w:numPr>
        <w:spacing w:after="0"/>
        <w:ind w:left="360"/>
        <w:jc w:val="both"/>
        <w:rPr>
          <w:rFonts w:cstheme="minorHAnsi"/>
        </w:rPr>
      </w:pPr>
      <w:r w:rsidRPr="00775C9A">
        <w:rPr>
          <w:rFonts w:cstheme="minorHAnsi"/>
        </w:rPr>
        <w:t>Ensure that the academy observes relevant statutory guidance and legislation in the areas of Safeguarding and Prevent and oversee staff training in this regard</w:t>
      </w:r>
    </w:p>
    <w:p w:rsidR="00D26859" w:rsidRPr="00074547" w:rsidRDefault="00D26859" w:rsidP="000641B7">
      <w:pPr>
        <w:pStyle w:val="ListParagraph"/>
        <w:numPr>
          <w:ilvl w:val="0"/>
          <w:numId w:val="13"/>
        </w:numPr>
        <w:spacing w:after="0"/>
        <w:ind w:left="360"/>
        <w:jc w:val="both"/>
        <w:rPr>
          <w:rFonts w:cstheme="minorHAnsi"/>
        </w:rPr>
      </w:pPr>
      <w:r w:rsidRPr="00074547">
        <w:rPr>
          <w:rFonts w:cstheme="minorHAnsi"/>
        </w:rPr>
        <w:t xml:space="preserve">To lead on all aspects of strategic and operational pastoral care for students to ensure they are appropriately supported whilst in the academy, liaising with staff, parents and other stakeholders as appropriate </w:t>
      </w:r>
    </w:p>
    <w:p w:rsidR="00D26859" w:rsidRPr="00A7177A" w:rsidRDefault="00D26859" w:rsidP="000641B7">
      <w:pPr>
        <w:pStyle w:val="Pa3"/>
        <w:numPr>
          <w:ilvl w:val="0"/>
          <w:numId w:val="13"/>
        </w:numPr>
        <w:spacing w:line="276" w:lineRule="auto"/>
        <w:ind w:left="360"/>
        <w:jc w:val="both"/>
        <w:rPr>
          <w:rFonts w:asciiTheme="minorHAnsi" w:hAnsiTheme="minorHAnsi" w:cstheme="minorHAnsi"/>
          <w:sz w:val="22"/>
          <w:szCs w:val="22"/>
        </w:rPr>
      </w:pPr>
      <w:r w:rsidRPr="00A7177A">
        <w:rPr>
          <w:rFonts w:asciiTheme="minorHAnsi" w:hAnsiTheme="minorHAnsi" w:cstheme="minorHAnsi"/>
          <w:sz w:val="22"/>
          <w:szCs w:val="22"/>
        </w:rPr>
        <w:t>Provide up-to-date information on safeguarding and</w:t>
      </w:r>
      <w:r w:rsidRPr="00A7177A">
        <w:rPr>
          <w:rStyle w:val="A5"/>
          <w:rFonts w:asciiTheme="minorHAnsi" w:hAnsiTheme="minorHAnsi" w:cstheme="minorHAnsi"/>
          <w:color w:val="auto"/>
          <w:sz w:val="22"/>
          <w:szCs w:val="22"/>
        </w:rPr>
        <w:t xml:space="preserve"> </w:t>
      </w:r>
      <w:r w:rsidRPr="00A7177A">
        <w:rPr>
          <w:rFonts w:asciiTheme="minorHAnsi" w:hAnsiTheme="minorHAnsi" w:cstheme="minorHAnsi"/>
          <w:sz w:val="22"/>
          <w:szCs w:val="22"/>
        </w:rPr>
        <w:t xml:space="preserve">its practice to students, parents and staff as necessary </w:t>
      </w:r>
    </w:p>
    <w:p w:rsidR="00D26859" w:rsidRPr="00A7177A" w:rsidRDefault="00D26859" w:rsidP="000641B7">
      <w:pPr>
        <w:pStyle w:val="Pa3"/>
        <w:numPr>
          <w:ilvl w:val="0"/>
          <w:numId w:val="13"/>
        </w:numPr>
        <w:spacing w:line="276" w:lineRule="auto"/>
        <w:ind w:left="360"/>
        <w:jc w:val="both"/>
        <w:rPr>
          <w:rFonts w:asciiTheme="minorHAnsi" w:hAnsiTheme="minorHAnsi" w:cstheme="minorHAnsi"/>
          <w:sz w:val="22"/>
          <w:szCs w:val="22"/>
        </w:rPr>
      </w:pPr>
      <w:r w:rsidRPr="00A7177A">
        <w:rPr>
          <w:rFonts w:asciiTheme="minorHAnsi" w:hAnsiTheme="minorHAnsi" w:cstheme="minorHAnsi"/>
          <w:sz w:val="22"/>
          <w:szCs w:val="22"/>
        </w:rPr>
        <w:t xml:space="preserve">Keep the </w:t>
      </w:r>
      <w:r w:rsidR="000641B7">
        <w:rPr>
          <w:rFonts w:asciiTheme="minorHAnsi" w:hAnsiTheme="minorHAnsi" w:cstheme="minorHAnsi"/>
          <w:sz w:val="22"/>
          <w:szCs w:val="22"/>
        </w:rPr>
        <w:t>Headteacher</w:t>
      </w:r>
      <w:r w:rsidRPr="00A7177A">
        <w:rPr>
          <w:rFonts w:asciiTheme="minorHAnsi" w:hAnsiTheme="minorHAnsi" w:cstheme="minorHAnsi"/>
          <w:sz w:val="22"/>
          <w:szCs w:val="22"/>
        </w:rPr>
        <w:t xml:space="preserve"> fully informed of any safeguarding issues</w:t>
      </w:r>
      <w:r w:rsidRPr="00A7177A">
        <w:rPr>
          <w:rStyle w:val="A5"/>
          <w:rFonts w:asciiTheme="minorHAnsi" w:hAnsiTheme="minorHAnsi" w:cstheme="minorHAnsi"/>
          <w:color w:val="auto"/>
          <w:sz w:val="22"/>
          <w:szCs w:val="22"/>
        </w:rPr>
        <w:t xml:space="preserve"> </w:t>
      </w:r>
      <w:r w:rsidRPr="00A7177A">
        <w:rPr>
          <w:rFonts w:asciiTheme="minorHAnsi" w:hAnsiTheme="minorHAnsi" w:cstheme="minorHAnsi"/>
          <w:sz w:val="22"/>
          <w:szCs w:val="22"/>
        </w:rPr>
        <w:t xml:space="preserve">arising, and brief the Governor with special responsibility on a regular basis </w:t>
      </w:r>
    </w:p>
    <w:p w:rsidR="00D26859" w:rsidRPr="00A7177A" w:rsidRDefault="00D26859" w:rsidP="000641B7">
      <w:pPr>
        <w:pStyle w:val="Pa3"/>
        <w:numPr>
          <w:ilvl w:val="0"/>
          <w:numId w:val="13"/>
        </w:numPr>
        <w:spacing w:line="276" w:lineRule="auto"/>
        <w:ind w:left="360"/>
        <w:jc w:val="both"/>
        <w:rPr>
          <w:rFonts w:asciiTheme="minorHAnsi" w:hAnsiTheme="minorHAnsi" w:cstheme="minorHAnsi"/>
          <w:sz w:val="22"/>
          <w:szCs w:val="22"/>
        </w:rPr>
      </w:pPr>
      <w:r w:rsidRPr="00A7177A">
        <w:rPr>
          <w:rFonts w:asciiTheme="minorHAnsi" w:hAnsiTheme="minorHAnsi" w:cstheme="minorHAnsi"/>
          <w:sz w:val="22"/>
          <w:szCs w:val="22"/>
        </w:rPr>
        <w:t xml:space="preserve">Report at least termly to the Governors’ and prepare the Governors’ Annual Safeguarding Report </w:t>
      </w:r>
    </w:p>
    <w:p w:rsidR="000F6402" w:rsidRPr="00A7177A" w:rsidRDefault="000F6402" w:rsidP="000641B7">
      <w:pPr>
        <w:pStyle w:val="Pa1"/>
        <w:spacing w:line="276" w:lineRule="auto"/>
        <w:jc w:val="both"/>
        <w:rPr>
          <w:rStyle w:val="A4"/>
          <w:rFonts w:asciiTheme="minorHAnsi" w:hAnsiTheme="minorHAnsi" w:cstheme="minorHAnsi"/>
          <w:sz w:val="22"/>
          <w:szCs w:val="22"/>
        </w:rPr>
      </w:pPr>
    </w:p>
    <w:p w:rsidR="00622113" w:rsidRPr="00A7177A" w:rsidRDefault="00622113" w:rsidP="000641B7">
      <w:pPr>
        <w:pStyle w:val="Pa1"/>
        <w:spacing w:line="276" w:lineRule="auto"/>
        <w:jc w:val="both"/>
        <w:rPr>
          <w:rFonts w:asciiTheme="minorHAnsi" w:hAnsiTheme="minorHAnsi" w:cstheme="minorHAnsi"/>
          <w:b/>
          <w:sz w:val="22"/>
          <w:szCs w:val="22"/>
        </w:rPr>
      </w:pPr>
      <w:r w:rsidRPr="00A7177A">
        <w:rPr>
          <w:rStyle w:val="A4"/>
          <w:rFonts w:asciiTheme="minorHAnsi" w:hAnsiTheme="minorHAnsi" w:cstheme="minorHAnsi"/>
          <w:b/>
          <w:sz w:val="22"/>
          <w:szCs w:val="22"/>
        </w:rPr>
        <w:t xml:space="preserve">Pastoral </w:t>
      </w:r>
    </w:p>
    <w:p w:rsidR="00B628F8" w:rsidRPr="00A7177A" w:rsidRDefault="00B628F8" w:rsidP="000641B7">
      <w:pPr>
        <w:pStyle w:val="ListParagraph"/>
        <w:numPr>
          <w:ilvl w:val="0"/>
          <w:numId w:val="14"/>
        </w:numPr>
        <w:spacing w:after="0"/>
        <w:jc w:val="both"/>
        <w:rPr>
          <w:rFonts w:asciiTheme="minorHAnsi" w:hAnsiTheme="minorHAnsi" w:cstheme="minorHAnsi"/>
        </w:rPr>
      </w:pPr>
      <w:r w:rsidRPr="00A7177A">
        <w:rPr>
          <w:rFonts w:asciiTheme="minorHAnsi" w:hAnsiTheme="minorHAnsi" w:cstheme="minorHAnsi"/>
        </w:rPr>
        <w:t xml:space="preserve">Oversee the quality and consistency of outstanding pastoral care across the School </w:t>
      </w:r>
    </w:p>
    <w:p w:rsidR="00B628F8" w:rsidRPr="00A7177A" w:rsidRDefault="00B628F8" w:rsidP="000641B7">
      <w:pPr>
        <w:pStyle w:val="ListParagraph"/>
        <w:numPr>
          <w:ilvl w:val="0"/>
          <w:numId w:val="14"/>
        </w:numPr>
        <w:spacing w:after="0"/>
        <w:jc w:val="both"/>
        <w:rPr>
          <w:rFonts w:asciiTheme="minorHAnsi" w:hAnsiTheme="minorHAnsi" w:cstheme="minorHAnsi"/>
        </w:rPr>
      </w:pPr>
      <w:r w:rsidRPr="00A7177A">
        <w:rPr>
          <w:rFonts w:asciiTheme="minorHAnsi" w:hAnsiTheme="minorHAnsi" w:cstheme="minorHAnsi"/>
        </w:rPr>
        <w:t>To line manage our specialist pastoral team working to enhance the experience and progress of students through ensuring continued support, intervention and outstanding tutoring</w:t>
      </w:r>
    </w:p>
    <w:p w:rsidR="00622113" w:rsidRPr="00A7177A" w:rsidRDefault="00B628F8" w:rsidP="000641B7">
      <w:pPr>
        <w:pStyle w:val="Pa3"/>
        <w:numPr>
          <w:ilvl w:val="0"/>
          <w:numId w:val="14"/>
        </w:numPr>
        <w:spacing w:line="276" w:lineRule="auto"/>
        <w:jc w:val="both"/>
        <w:rPr>
          <w:rFonts w:asciiTheme="minorHAnsi" w:hAnsiTheme="minorHAnsi" w:cstheme="minorHAnsi"/>
          <w:sz w:val="22"/>
          <w:szCs w:val="22"/>
        </w:rPr>
      </w:pPr>
      <w:r w:rsidRPr="00A7177A">
        <w:rPr>
          <w:rFonts w:asciiTheme="minorHAnsi" w:hAnsiTheme="minorHAnsi" w:cstheme="minorHAnsi"/>
          <w:sz w:val="22"/>
          <w:szCs w:val="22"/>
        </w:rPr>
        <w:t xml:space="preserve">Lead and contribute to the development </w:t>
      </w:r>
      <w:r w:rsidR="00622113" w:rsidRPr="00A7177A">
        <w:rPr>
          <w:rFonts w:asciiTheme="minorHAnsi" w:hAnsiTheme="minorHAnsi" w:cstheme="minorHAnsi"/>
          <w:sz w:val="22"/>
          <w:szCs w:val="22"/>
        </w:rPr>
        <w:t xml:space="preserve">the </w:t>
      </w:r>
      <w:r w:rsidR="00D26859" w:rsidRPr="00A7177A">
        <w:rPr>
          <w:rFonts w:asciiTheme="minorHAnsi" w:hAnsiTheme="minorHAnsi" w:cstheme="minorHAnsi"/>
          <w:sz w:val="22"/>
          <w:szCs w:val="22"/>
        </w:rPr>
        <w:t xml:space="preserve">schools </w:t>
      </w:r>
      <w:r w:rsidR="00622113" w:rsidRPr="00A7177A">
        <w:rPr>
          <w:rFonts w:asciiTheme="minorHAnsi" w:hAnsiTheme="minorHAnsi" w:cstheme="minorHAnsi"/>
          <w:sz w:val="22"/>
          <w:szCs w:val="22"/>
        </w:rPr>
        <w:t xml:space="preserve">Rewards and Sanctions </w:t>
      </w:r>
      <w:r w:rsidR="00D26859" w:rsidRPr="00A7177A">
        <w:rPr>
          <w:rFonts w:asciiTheme="minorHAnsi" w:hAnsiTheme="minorHAnsi" w:cstheme="minorHAnsi"/>
          <w:sz w:val="22"/>
          <w:szCs w:val="22"/>
        </w:rPr>
        <w:t>s</w:t>
      </w:r>
      <w:r w:rsidR="00622113" w:rsidRPr="00A7177A">
        <w:rPr>
          <w:rFonts w:asciiTheme="minorHAnsi" w:hAnsiTheme="minorHAnsi" w:cstheme="minorHAnsi"/>
          <w:sz w:val="22"/>
          <w:szCs w:val="22"/>
        </w:rPr>
        <w:t>ystem,</w:t>
      </w:r>
      <w:r w:rsidR="00D26859" w:rsidRPr="00A7177A">
        <w:rPr>
          <w:rFonts w:asciiTheme="minorHAnsi" w:hAnsiTheme="minorHAnsi" w:cstheme="minorHAnsi"/>
          <w:sz w:val="22"/>
          <w:szCs w:val="22"/>
        </w:rPr>
        <w:t xml:space="preserve"> Code of Conduct and behaviour policies</w:t>
      </w:r>
      <w:r w:rsidR="00622113" w:rsidRPr="00A7177A">
        <w:rPr>
          <w:rFonts w:asciiTheme="minorHAnsi" w:hAnsiTheme="minorHAnsi" w:cstheme="minorHAnsi"/>
          <w:sz w:val="22"/>
          <w:szCs w:val="22"/>
        </w:rPr>
        <w:t xml:space="preserve"> consulting on criteria, developing policy, and implementing decisions </w:t>
      </w:r>
    </w:p>
    <w:p w:rsidR="00D26859" w:rsidRPr="00A7177A" w:rsidRDefault="000D0154" w:rsidP="000641B7">
      <w:pPr>
        <w:pStyle w:val="ListParagraph"/>
        <w:numPr>
          <w:ilvl w:val="0"/>
          <w:numId w:val="14"/>
        </w:numPr>
        <w:spacing w:after="0"/>
        <w:jc w:val="both"/>
        <w:rPr>
          <w:rFonts w:asciiTheme="minorHAnsi" w:hAnsiTheme="minorHAnsi" w:cstheme="minorHAnsi"/>
        </w:rPr>
      </w:pPr>
      <w:r w:rsidRPr="00A7177A">
        <w:rPr>
          <w:rFonts w:asciiTheme="minorHAnsi" w:hAnsiTheme="minorHAnsi" w:cstheme="minorHAnsi"/>
        </w:rPr>
        <w:t xml:space="preserve">Contribute to maintaining a high standard amongst students and </w:t>
      </w:r>
      <w:r w:rsidR="00D26859" w:rsidRPr="00A7177A">
        <w:rPr>
          <w:rFonts w:asciiTheme="minorHAnsi" w:hAnsiTheme="minorHAnsi" w:cstheme="minorHAnsi"/>
        </w:rPr>
        <w:t>oversee processes with regard to ensuring students meet our high expectations in relation to uniform, behaviour etc.</w:t>
      </w:r>
    </w:p>
    <w:p w:rsidR="00622113" w:rsidRPr="00A7177A" w:rsidRDefault="00840AA5" w:rsidP="000641B7">
      <w:pPr>
        <w:pStyle w:val="Pa3"/>
        <w:numPr>
          <w:ilvl w:val="0"/>
          <w:numId w:val="14"/>
        </w:numPr>
        <w:spacing w:line="276" w:lineRule="auto"/>
        <w:jc w:val="both"/>
        <w:rPr>
          <w:rFonts w:asciiTheme="minorHAnsi" w:hAnsiTheme="minorHAnsi" w:cstheme="minorHAnsi"/>
          <w:sz w:val="22"/>
          <w:szCs w:val="22"/>
        </w:rPr>
      </w:pPr>
      <w:r w:rsidRPr="00A7177A">
        <w:rPr>
          <w:rFonts w:asciiTheme="minorHAnsi" w:hAnsiTheme="minorHAnsi" w:cstheme="minorHAnsi"/>
          <w:sz w:val="22"/>
          <w:szCs w:val="22"/>
        </w:rPr>
        <w:t>T</w:t>
      </w:r>
      <w:r w:rsidR="00622113" w:rsidRPr="00A7177A">
        <w:rPr>
          <w:rFonts w:asciiTheme="minorHAnsi" w:hAnsiTheme="minorHAnsi" w:cstheme="minorHAnsi"/>
          <w:sz w:val="22"/>
          <w:szCs w:val="22"/>
        </w:rPr>
        <w:t xml:space="preserve">ake the lead role in examining any major incidents; determining appropriate action in a fair, timely and consistent manner in line with School policies </w:t>
      </w:r>
    </w:p>
    <w:p w:rsidR="00840AA5" w:rsidRPr="00A7177A" w:rsidRDefault="00840AA5" w:rsidP="000641B7">
      <w:pPr>
        <w:pStyle w:val="ListParagraph"/>
        <w:numPr>
          <w:ilvl w:val="0"/>
          <w:numId w:val="14"/>
        </w:numPr>
        <w:spacing w:after="0"/>
        <w:jc w:val="both"/>
        <w:rPr>
          <w:rFonts w:asciiTheme="minorHAnsi" w:hAnsiTheme="minorHAnsi" w:cstheme="minorHAnsi"/>
        </w:rPr>
      </w:pPr>
      <w:r w:rsidRPr="00A7177A">
        <w:rPr>
          <w:rFonts w:asciiTheme="minorHAnsi" w:hAnsiTheme="minorHAnsi" w:cstheme="minorHAnsi"/>
        </w:rPr>
        <w:t xml:space="preserve">To coordinate weekly assembly themes and rota </w:t>
      </w:r>
    </w:p>
    <w:p w:rsidR="00D8498F" w:rsidRPr="00A7177A" w:rsidRDefault="00D8498F" w:rsidP="000641B7">
      <w:pPr>
        <w:pStyle w:val="ListParagraph"/>
        <w:numPr>
          <w:ilvl w:val="0"/>
          <w:numId w:val="14"/>
        </w:numPr>
        <w:spacing w:after="0"/>
        <w:jc w:val="both"/>
        <w:rPr>
          <w:rFonts w:asciiTheme="minorHAnsi" w:hAnsiTheme="minorHAnsi" w:cstheme="minorHAnsi"/>
        </w:rPr>
      </w:pPr>
      <w:r w:rsidRPr="00A7177A">
        <w:rPr>
          <w:rFonts w:asciiTheme="minorHAnsi" w:hAnsiTheme="minorHAnsi" w:cstheme="minorHAnsi"/>
        </w:rPr>
        <w:t>Lead on equality, diversity, inclusion and wellbeing across the school</w:t>
      </w:r>
    </w:p>
    <w:p w:rsidR="00D8498F" w:rsidRPr="00A7177A" w:rsidRDefault="00D8498F" w:rsidP="000641B7">
      <w:pPr>
        <w:pStyle w:val="ListParagraph"/>
        <w:numPr>
          <w:ilvl w:val="0"/>
          <w:numId w:val="14"/>
        </w:numPr>
        <w:spacing w:after="0"/>
        <w:jc w:val="both"/>
        <w:rPr>
          <w:rFonts w:asciiTheme="minorHAnsi" w:hAnsiTheme="minorHAnsi" w:cstheme="minorHAnsi"/>
        </w:rPr>
      </w:pPr>
      <w:r w:rsidRPr="00A7177A">
        <w:rPr>
          <w:rFonts w:asciiTheme="minorHAnsi" w:hAnsiTheme="minorHAnsi" w:cstheme="minorHAnsi"/>
        </w:rPr>
        <w:t>Working with colleagues within pastoral teams to support the ongoing review and development of the academy’s PSHE and Tutorial programme</w:t>
      </w:r>
    </w:p>
    <w:p w:rsidR="000D0154" w:rsidRPr="00A7177A" w:rsidRDefault="000D0154" w:rsidP="000641B7">
      <w:pPr>
        <w:pStyle w:val="ListParagraph"/>
        <w:numPr>
          <w:ilvl w:val="0"/>
          <w:numId w:val="14"/>
        </w:numPr>
        <w:spacing w:after="0"/>
        <w:jc w:val="both"/>
        <w:rPr>
          <w:rFonts w:asciiTheme="minorHAnsi" w:hAnsiTheme="minorHAnsi" w:cstheme="minorHAnsi"/>
        </w:rPr>
      </w:pPr>
      <w:r w:rsidRPr="00A7177A">
        <w:rPr>
          <w:rFonts w:asciiTheme="minorHAnsi" w:hAnsiTheme="minorHAnsi" w:cstheme="minorHAnsi"/>
        </w:rPr>
        <w:t xml:space="preserve">Line manage the </w:t>
      </w:r>
      <w:proofErr w:type="spellStart"/>
      <w:r w:rsidRPr="00A7177A">
        <w:rPr>
          <w:rFonts w:asciiTheme="minorHAnsi" w:hAnsiTheme="minorHAnsi" w:cstheme="minorHAnsi"/>
        </w:rPr>
        <w:t>SENCo</w:t>
      </w:r>
      <w:proofErr w:type="spellEnd"/>
      <w:r w:rsidRPr="00A7177A">
        <w:rPr>
          <w:rFonts w:asciiTheme="minorHAnsi" w:hAnsiTheme="minorHAnsi" w:cstheme="minorHAnsi"/>
        </w:rPr>
        <w:t xml:space="preserve"> and our SEN provision</w:t>
      </w:r>
    </w:p>
    <w:p w:rsidR="000D0154" w:rsidRPr="00A7177A" w:rsidRDefault="000D0154" w:rsidP="000641B7">
      <w:pPr>
        <w:pStyle w:val="ListParagraph"/>
        <w:numPr>
          <w:ilvl w:val="0"/>
          <w:numId w:val="14"/>
        </w:numPr>
        <w:spacing w:after="0"/>
        <w:jc w:val="both"/>
        <w:rPr>
          <w:rFonts w:asciiTheme="minorHAnsi" w:hAnsiTheme="minorHAnsi" w:cstheme="minorHAnsi"/>
        </w:rPr>
      </w:pPr>
      <w:r w:rsidRPr="00A7177A">
        <w:rPr>
          <w:rFonts w:asciiTheme="minorHAnsi" w:hAnsiTheme="minorHAnsi" w:cstheme="minorHAnsi"/>
        </w:rPr>
        <w:t>Ensure we are compliant in respect of ‘students with medical ne</w:t>
      </w:r>
      <w:r w:rsidR="000641B7">
        <w:rPr>
          <w:rFonts w:asciiTheme="minorHAnsi" w:hAnsiTheme="minorHAnsi" w:cstheme="minorHAnsi"/>
        </w:rPr>
        <w:t>eds’</w:t>
      </w:r>
    </w:p>
    <w:p w:rsidR="00D8498F" w:rsidRPr="00A7177A" w:rsidRDefault="00D8498F" w:rsidP="000641B7">
      <w:pPr>
        <w:pStyle w:val="ListParagraph"/>
        <w:numPr>
          <w:ilvl w:val="0"/>
          <w:numId w:val="14"/>
        </w:numPr>
        <w:spacing w:after="0"/>
        <w:jc w:val="both"/>
        <w:rPr>
          <w:rFonts w:asciiTheme="minorHAnsi" w:hAnsiTheme="minorHAnsi" w:cstheme="minorHAnsi"/>
        </w:rPr>
      </w:pPr>
      <w:r w:rsidRPr="00A7177A">
        <w:rPr>
          <w:rFonts w:asciiTheme="minorHAnsi" w:hAnsiTheme="minorHAnsi" w:cstheme="minorHAnsi"/>
        </w:rPr>
        <w:t>To take responsibility and be accountable for students’ attendance by tracking students, identifying and resolving attendance issues and supporting individual students</w:t>
      </w:r>
    </w:p>
    <w:p w:rsidR="00D8498F" w:rsidRPr="00A7177A" w:rsidRDefault="00D8498F" w:rsidP="000641B7">
      <w:pPr>
        <w:pStyle w:val="ListParagraph"/>
        <w:numPr>
          <w:ilvl w:val="0"/>
          <w:numId w:val="14"/>
        </w:numPr>
        <w:spacing w:after="0"/>
        <w:jc w:val="both"/>
        <w:rPr>
          <w:rFonts w:asciiTheme="minorHAnsi" w:hAnsiTheme="minorHAnsi" w:cstheme="minorHAnsi"/>
        </w:rPr>
      </w:pPr>
      <w:r w:rsidRPr="00A7177A">
        <w:rPr>
          <w:rFonts w:asciiTheme="minorHAnsi" w:hAnsiTheme="minorHAnsi" w:cstheme="minorHAnsi"/>
        </w:rPr>
        <w:t xml:space="preserve">To provide regular reports for </w:t>
      </w:r>
      <w:r w:rsidR="000D0154" w:rsidRPr="00A7177A">
        <w:rPr>
          <w:rFonts w:asciiTheme="minorHAnsi" w:hAnsiTheme="minorHAnsi" w:cstheme="minorHAnsi"/>
        </w:rPr>
        <w:t>G</w:t>
      </w:r>
      <w:r w:rsidRPr="00A7177A">
        <w:rPr>
          <w:rFonts w:asciiTheme="minorHAnsi" w:hAnsiTheme="minorHAnsi" w:cstheme="minorHAnsi"/>
        </w:rPr>
        <w:t>overnors</w:t>
      </w:r>
    </w:p>
    <w:p w:rsidR="000D0154" w:rsidRPr="00A7177A" w:rsidRDefault="000D0154" w:rsidP="000641B7">
      <w:pPr>
        <w:pStyle w:val="ListParagraph"/>
        <w:numPr>
          <w:ilvl w:val="0"/>
          <w:numId w:val="14"/>
        </w:numPr>
        <w:spacing w:after="0"/>
        <w:jc w:val="both"/>
        <w:rPr>
          <w:rFonts w:asciiTheme="minorHAnsi" w:hAnsiTheme="minorHAnsi" w:cstheme="minorHAnsi"/>
        </w:rPr>
      </w:pPr>
      <w:r w:rsidRPr="00A7177A">
        <w:rPr>
          <w:rFonts w:asciiTheme="minorHAnsi" w:hAnsiTheme="minorHAnsi" w:cstheme="minorHAnsi"/>
        </w:rPr>
        <w:t>Line manage our Careers guidance provision</w:t>
      </w:r>
    </w:p>
    <w:p w:rsidR="00D8498F" w:rsidRPr="00A7177A" w:rsidRDefault="00D8498F" w:rsidP="00A7177A">
      <w:pPr>
        <w:spacing w:after="0" w:line="276" w:lineRule="auto"/>
        <w:rPr>
          <w:rFonts w:cstheme="minorHAnsi"/>
        </w:rPr>
      </w:pPr>
    </w:p>
    <w:p w:rsidR="006D01E1" w:rsidRDefault="00336E34" w:rsidP="00A7177A">
      <w:pPr>
        <w:spacing w:after="0" w:line="276" w:lineRule="auto"/>
        <w:rPr>
          <w:rFonts w:cstheme="minorHAnsi"/>
        </w:rPr>
      </w:pPr>
      <w:r>
        <w:rPr>
          <w:rFonts w:cstheme="minorHAnsi"/>
        </w:rPr>
        <w:t>Additional specific whole school projects and responsibilities will be delegated based on the expertise and experience of the post holder and the requirements of the whole school.</w:t>
      </w:r>
    </w:p>
    <w:p w:rsidR="00336E34" w:rsidRPr="00A7177A" w:rsidRDefault="00336E34" w:rsidP="00A7177A">
      <w:pPr>
        <w:spacing w:after="0" w:line="276" w:lineRule="auto"/>
        <w:rPr>
          <w:rFonts w:cstheme="minorHAnsi"/>
        </w:rPr>
      </w:pPr>
    </w:p>
    <w:p w:rsidR="000641B7" w:rsidRDefault="000641B7" w:rsidP="00A7177A">
      <w:pPr>
        <w:pStyle w:val="Pa1"/>
        <w:spacing w:line="276" w:lineRule="auto"/>
        <w:jc w:val="both"/>
        <w:rPr>
          <w:rStyle w:val="A3"/>
          <w:rFonts w:asciiTheme="minorHAnsi" w:hAnsiTheme="minorHAnsi" w:cstheme="minorHAnsi"/>
          <w:b/>
          <w:sz w:val="22"/>
          <w:szCs w:val="22"/>
        </w:rPr>
      </w:pPr>
    </w:p>
    <w:p w:rsidR="008419CB" w:rsidRDefault="008419CB" w:rsidP="00A7177A">
      <w:pPr>
        <w:pStyle w:val="Pa1"/>
        <w:spacing w:line="276" w:lineRule="auto"/>
        <w:jc w:val="both"/>
        <w:rPr>
          <w:rStyle w:val="A3"/>
          <w:rFonts w:asciiTheme="minorHAnsi" w:hAnsiTheme="minorHAnsi" w:cstheme="minorHAnsi"/>
          <w:b/>
          <w:sz w:val="22"/>
          <w:szCs w:val="22"/>
        </w:rPr>
      </w:pPr>
    </w:p>
    <w:p w:rsidR="000641B7" w:rsidRPr="00775C9A" w:rsidRDefault="000641B7" w:rsidP="00A7177A">
      <w:pPr>
        <w:pStyle w:val="Pa1"/>
        <w:spacing w:line="276" w:lineRule="auto"/>
        <w:jc w:val="both"/>
        <w:rPr>
          <w:rStyle w:val="A3"/>
          <w:rFonts w:asciiTheme="minorHAnsi" w:hAnsiTheme="minorHAnsi" w:cstheme="minorHAnsi"/>
          <w:b/>
          <w:color w:val="auto"/>
          <w:sz w:val="22"/>
          <w:szCs w:val="22"/>
        </w:rPr>
      </w:pPr>
      <w:r w:rsidRPr="00775C9A">
        <w:rPr>
          <w:rStyle w:val="A3"/>
          <w:rFonts w:asciiTheme="minorHAnsi" w:hAnsiTheme="minorHAnsi" w:cstheme="minorHAnsi"/>
          <w:b/>
          <w:color w:val="auto"/>
          <w:sz w:val="22"/>
          <w:szCs w:val="22"/>
        </w:rPr>
        <w:lastRenderedPageBreak/>
        <w:t xml:space="preserve">Newstead Wood </w:t>
      </w:r>
      <w:r w:rsidR="006A739F" w:rsidRPr="00775C9A">
        <w:rPr>
          <w:rStyle w:val="A3"/>
          <w:rFonts w:asciiTheme="minorHAnsi" w:hAnsiTheme="minorHAnsi" w:cstheme="minorHAnsi"/>
          <w:b/>
          <w:color w:val="auto"/>
          <w:sz w:val="22"/>
          <w:szCs w:val="22"/>
        </w:rPr>
        <w:t xml:space="preserve">School </w:t>
      </w:r>
      <w:r w:rsidRPr="00775C9A">
        <w:rPr>
          <w:rStyle w:val="A3"/>
          <w:rFonts w:asciiTheme="minorHAnsi" w:hAnsiTheme="minorHAnsi" w:cstheme="minorHAnsi"/>
          <w:b/>
          <w:color w:val="auto"/>
          <w:sz w:val="22"/>
          <w:szCs w:val="22"/>
        </w:rPr>
        <w:t xml:space="preserve">Deputy Headteacher </w:t>
      </w:r>
    </w:p>
    <w:p w:rsidR="00622113" w:rsidRPr="00775C9A" w:rsidRDefault="00622113" w:rsidP="00A7177A">
      <w:pPr>
        <w:pStyle w:val="Pa1"/>
        <w:spacing w:line="276" w:lineRule="auto"/>
        <w:jc w:val="both"/>
        <w:rPr>
          <w:rStyle w:val="A3"/>
          <w:rFonts w:asciiTheme="minorHAnsi" w:hAnsiTheme="minorHAnsi" w:cstheme="minorHAnsi"/>
          <w:b/>
          <w:color w:val="auto"/>
          <w:sz w:val="22"/>
          <w:szCs w:val="22"/>
        </w:rPr>
      </w:pPr>
      <w:r w:rsidRPr="00775C9A">
        <w:rPr>
          <w:rStyle w:val="A3"/>
          <w:rFonts w:asciiTheme="minorHAnsi" w:hAnsiTheme="minorHAnsi" w:cstheme="minorHAnsi"/>
          <w:b/>
          <w:color w:val="auto"/>
          <w:sz w:val="22"/>
          <w:szCs w:val="22"/>
        </w:rPr>
        <w:t xml:space="preserve">Person Specification </w:t>
      </w:r>
    </w:p>
    <w:p w:rsidR="0043228A" w:rsidRPr="00775C9A" w:rsidRDefault="0043228A" w:rsidP="0043228A">
      <w:pPr>
        <w:pStyle w:val="Pa1"/>
        <w:spacing w:line="276" w:lineRule="auto"/>
        <w:jc w:val="both"/>
        <w:rPr>
          <w:rStyle w:val="A4"/>
          <w:rFonts w:asciiTheme="minorHAnsi" w:hAnsiTheme="minorHAnsi" w:cstheme="minorHAnsi"/>
          <w:color w:val="auto"/>
          <w:sz w:val="22"/>
          <w:szCs w:val="22"/>
        </w:rPr>
      </w:pPr>
    </w:p>
    <w:p w:rsidR="0043228A" w:rsidRPr="00775C9A" w:rsidRDefault="0043228A" w:rsidP="0043228A">
      <w:pPr>
        <w:pStyle w:val="Pa1"/>
        <w:spacing w:line="276" w:lineRule="auto"/>
        <w:jc w:val="both"/>
        <w:rPr>
          <w:rStyle w:val="A4"/>
          <w:rFonts w:asciiTheme="minorHAnsi" w:hAnsiTheme="minorHAnsi" w:cstheme="minorHAnsi"/>
          <w:color w:val="auto"/>
          <w:sz w:val="22"/>
          <w:szCs w:val="22"/>
        </w:rPr>
      </w:pPr>
      <w:r w:rsidRPr="00775C9A">
        <w:rPr>
          <w:rStyle w:val="A4"/>
          <w:rFonts w:asciiTheme="minorHAnsi" w:hAnsiTheme="minorHAnsi" w:cstheme="minorHAnsi"/>
          <w:color w:val="auto"/>
          <w:sz w:val="22"/>
          <w:szCs w:val="22"/>
        </w:rPr>
        <w:t xml:space="preserve">The skills below have been put together to help you assess your own suitability for this post. We shall use them, together with your experience, when we assess the candidates. They are all to be considered as essential. </w:t>
      </w:r>
    </w:p>
    <w:p w:rsidR="00622113" w:rsidRPr="00775C9A" w:rsidRDefault="00622113" w:rsidP="00A7177A">
      <w:pPr>
        <w:pStyle w:val="Default"/>
        <w:spacing w:line="276" w:lineRule="auto"/>
        <w:rPr>
          <w:rFonts w:asciiTheme="minorHAnsi" w:hAnsiTheme="minorHAnsi" w:cstheme="minorHAnsi"/>
          <w:color w:val="auto"/>
          <w:sz w:val="22"/>
          <w:szCs w:val="22"/>
        </w:rPr>
      </w:pPr>
    </w:p>
    <w:p w:rsidR="00622113" w:rsidRPr="00775C9A" w:rsidRDefault="00622113" w:rsidP="006A739F">
      <w:pPr>
        <w:pStyle w:val="Pa3"/>
        <w:spacing w:line="276" w:lineRule="auto"/>
        <w:rPr>
          <w:rFonts w:asciiTheme="minorHAnsi" w:hAnsiTheme="minorHAnsi" w:cstheme="minorHAnsi"/>
          <w:sz w:val="22"/>
          <w:szCs w:val="22"/>
        </w:rPr>
      </w:pPr>
      <w:r w:rsidRPr="00775C9A">
        <w:rPr>
          <w:rFonts w:asciiTheme="minorHAnsi" w:hAnsiTheme="minorHAnsi" w:cstheme="minorHAnsi"/>
          <w:sz w:val="22"/>
          <w:szCs w:val="22"/>
        </w:rPr>
        <w:t>Hold a high quality university degree in a recognised academic discipline</w:t>
      </w:r>
    </w:p>
    <w:p w:rsidR="006A739F" w:rsidRPr="00775C9A" w:rsidRDefault="006A739F" w:rsidP="006A739F">
      <w:pPr>
        <w:tabs>
          <w:tab w:val="left" w:pos="4636"/>
        </w:tabs>
        <w:spacing w:after="0" w:line="276" w:lineRule="auto"/>
        <w:rPr>
          <w:rFonts w:cstheme="minorHAnsi"/>
        </w:rPr>
      </w:pPr>
      <w:r w:rsidRPr="00775C9A">
        <w:rPr>
          <w:rFonts w:cstheme="minorHAnsi"/>
        </w:rPr>
        <w:t>Evidence of additional further educational qualifications or further study</w:t>
      </w:r>
    </w:p>
    <w:p w:rsidR="00622113" w:rsidRPr="00775C9A" w:rsidRDefault="00622113" w:rsidP="006A739F">
      <w:pPr>
        <w:pStyle w:val="Pa3"/>
        <w:spacing w:line="276" w:lineRule="auto"/>
        <w:rPr>
          <w:rFonts w:asciiTheme="minorHAnsi" w:hAnsiTheme="minorHAnsi" w:cstheme="minorHAnsi"/>
          <w:sz w:val="22"/>
          <w:szCs w:val="22"/>
        </w:rPr>
      </w:pPr>
      <w:r w:rsidRPr="00775C9A">
        <w:rPr>
          <w:rFonts w:asciiTheme="minorHAnsi" w:hAnsiTheme="minorHAnsi" w:cstheme="minorHAnsi"/>
          <w:sz w:val="22"/>
          <w:szCs w:val="22"/>
        </w:rPr>
        <w:t>Have a teaching qualification</w:t>
      </w:r>
      <w:r w:rsidRPr="00775C9A">
        <w:rPr>
          <w:rStyle w:val="A5"/>
          <w:rFonts w:asciiTheme="minorHAnsi" w:hAnsiTheme="minorHAnsi" w:cstheme="minorHAnsi"/>
          <w:color w:val="auto"/>
          <w:sz w:val="22"/>
          <w:szCs w:val="22"/>
        </w:rPr>
        <w:t xml:space="preserve"> </w:t>
      </w:r>
    </w:p>
    <w:p w:rsidR="00622113" w:rsidRPr="00775C9A" w:rsidRDefault="00622113" w:rsidP="006A739F">
      <w:pPr>
        <w:pStyle w:val="Pa3"/>
        <w:spacing w:line="276" w:lineRule="auto"/>
        <w:rPr>
          <w:rFonts w:asciiTheme="minorHAnsi" w:hAnsiTheme="minorHAnsi" w:cstheme="minorHAnsi"/>
          <w:sz w:val="22"/>
          <w:szCs w:val="22"/>
        </w:rPr>
      </w:pPr>
      <w:r w:rsidRPr="00775C9A">
        <w:rPr>
          <w:rFonts w:asciiTheme="minorHAnsi" w:hAnsiTheme="minorHAnsi" w:cstheme="minorHAnsi"/>
          <w:sz w:val="22"/>
          <w:szCs w:val="22"/>
        </w:rPr>
        <w:t>Be an outstanding teacher</w:t>
      </w:r>
    </w:p>
    <w:p w:rsidR="00622113" w:rsidRPr="00775C9A" w:rsidRDefault="00622113" w:rsidP="006A739F">
      <w:pPr>
        <w:pStyle w:val="Pa3"/>
        <w:spacing w:line="276" w:lineRule="auto"/>
        <w:rPr>
          <w:rFonts w:asciiTheme="minorHAnsi" w:hAnsiTheme="minorHAnsi" w:cstheme="minorHAnsi"/>
          <w:sz w:val="22"/>
          <w:szCs w:val="22"/>
        </w:rPr>
      </w:pPr>
      <w:r w:rsidRPr="00775C9A">
        <w:rPr>
          <w:rFonts w:asciiTheme="minorHAnsi" w:hAnsiTheme="minorHAnsi" w:cstheme="minorHAnsi"/>
          <w:sz w:val="22"/>
          <w:szCs w:val="22"/>
        </w:rPr>
        <w:t>Have evidence of leadership experience in a variety of situations</w:t>
      </w:r>
    </w:p>
    <w:p w:rsidR="00622113" w:rsidRPr="00775C9A" w:rsidRDefault="00622113" w:rsidP="006A739F">
      <w:pPr>
        <w:pStyle w:val="Pa3"/>
        <w:spacing w:line="276" w:lineRule="auto"/>
        <w:rPr>
          <w:rFonts w:asciiTheme="minorHAnsi" w:hAnsiTheme="minorHAnsi" w:cstheme="minorHAnsi"/>
          <w:sz w:val="22"/>
          <w:szCs w:val="22"/>
        </w:rPr>
      </w:pPr>
      <w:r w:rsidRPr="00775C9A">
        <w:rPr>
          <w:rFonts w:asciiTheme="minorHAnsi" w:hAnsiTheme="minorHAnsi" w:cstheme="minorHAnsi"/>
          <w:sz w:val="22"/>
          <w:szCs w:val="22"/>
        </w:rPr>
        <w:t>Held both academic and pastoral leadership roles within a school</w:t>
      </w:r>
    </w:p>
    <w:p w:rsidR="00622113" w:rsidRPr="00775C9A" w:rsidRDefault="00622113" w:rsidP="00A7177A">
      <w:pPr>
        <w:pStyle w:val="Pa3"/>
        <w:spacing w:line="276" w:lineRule="auto"/>
        <w:rPr>
          <w:rFonts w:asciiTheme="minorHAnsi" w:hAnsiTheme="minorHAnsi" w:cstheme="minorHAnsi"/>
          <w:sz w:val="22"/>
          <w:szCs w:val="22"/>
        </w:rPr>
      </w:pPr>
      <w:r w:rsidRPr="00775C9A">
        <w:rPr>
          <w:rFonts w:asciiTheme="minorHAnsi" w:hAnsiTheme="minorHAnsi" w:cstheme="minorHAnsi"/>
          <w:sz w:val="22"/>
          <w:szCs w:val="22"/>
        </w:rPr>
        <w:t>Experience of complex risk assessments</w:t>
      </w:r>
    </w:p>
    <w:p w:rsidR="00622113" w:rsidRPr="00775C9A" w:rsidRDefault="00622113" w:rsidP="00A7177A">
      <w:pPr>
        <w:pStyle w:val="Pa3"/>
        <w:spacing w:line="276" w:lineRule="auto"/>
        <w:rPr>
          <w:rFonts w:asciiTheme="minorHAnsi" w:hAnsiTheme="minorHAnsi" w:cstheme="minorHAnsi"/>
          <w:sz w:val="22"/>
          <w:szCs w:val="22"/>
        </w:rPr>
      </w:pPr>
      <w:r w:rsidRPr="00775C9A">
        <w:rPr>
          <w:rFonts w:asciiTheme="minorHAnsi" w:hAnsiTheme="minorHAnsi" w:cstheme="minorHAnsi"/>
          <w:sz w:val="22"/>
          <w:szCs w:val="22"/>
        </w:rPr>
        <w:t>Experience of event management within a school</w:t>
      </w:r>
    </w:p>
    <w:p w:rsidR="00622113" w:rsidRPr="00A7177A" w:rsidRDefault="00622113" w:rsidP="00A7177A">
      <w:pPr>
        <w:pStyle w:val="Pa3"/>
        <w:spacing w:line="276" w:lineRule="auto"/>
        <w:rPr>
          <w:rFonts w:asciiTheme="minorHAnsi" w:hAnsiTheme="minorHAnsi" w:cstheme="minorHAnsi"/>
          <w:color w:val="000000"/>
          <w:sz w:val="22"/>
          <w:szCs w:val="22"/>
        </w:rPr>
      </w:pPr>
      <w:r w:rsidRPr="00A7177A">
        <w:rPr>
          <w:rFonts w:asciiTheme="minorHAnsi" w:hAnsiTheme="minorHAnsi" w:cstheme="minorHAnsi"/>
          <w:color w:val="000000"/>
          <w:sz w:val="22"/>
          <w:szCs w:val="22"/>
        </w:rPr>
        <w:t>Be an excellent listener and calm negotiator</w:t>
      </w:r>
    </w:p>
    <w:p w:rsidR="00622113" w:rsidRPr="00A7177A" w:rsidRDefault="00622113" w:rsidP="00A7177A">
      <w:pPr>
        <w:pStyle w:val="Pa3"/>
        <w:spacing w:line="276" w:lineRule="auto"/>
        <w:rPr>
          <w:rFonts w:asciiTheme="minorHAnsi" w:hAnsiTheme="minorHAnsi" w:cstheme="minorHAnsi"/>
          <w:color w:val="000000"/>
          <w:sz w:val="22"/>
          <w:szCs w:val="22"/>
        </w:rPr>
      </w:pPr>
      <w:r w:rsidRPr="00A7177A">
        <w:rPr>
          <w:rFonts w:asciiTheme="minorHAnsi" w:hAnsiTheme="minorHAnsi" w:cstheme="minorHAnsi"/>
          <w:color w:val="000000"/>
          <w:sz w:val="22"/>
          <w:szCs w:val="22"/>
        </w:rPr>
        <w:t>Be a confident and respected public speaker</w:t>
      </w:r>
      <w:bookmarkStart w:id="0" w:name="_GoBack"/>
      <w:bookmarkEnd w:id="0"/>
    </w:p>
    <w:p w:rsidR="00622113" w:rsidRPr="00A7177A" w:rsidRDefault="00622113" w:rsidP="00A7177A">
      <w:pPr>
        <w:pStyle w:val="Pa3"/>
        <w:spacing w:line="276" w:lineRule="auto"/>
        <w:rPr>
          <w:rFonts w:asciiTheme="minorHAnsi" w:hAnsiTheme="minorHAnsi" w:cstheme="minorHAnsi"/>
          <w:color w:val="000000"/>
          <w:sz w:val="22"/>
          <w:szCs w:val="22"/>
        </w:rPr>
      </w:pPr>
      <w:r w:rsidRPr="00A7177A">
        <w:rPr>
          <w:rFonts w:asciiTheme="minorHAnsi" w:hAnsiTheme="minorHAnsi" w:cstheme="minorHAnsi"/>
          <w:color w:val="000000"/>
          <w:sz w:val="22"/>
          <w:szCs w:val="22"/>
        </w:rPr>
        <w:t>Demonstrate leadership and personal responsibility by</w:t>
      </w:r>
      <w:r w:rsidR="0043228A">
        <w:rPr>
          <w:rFonts w:asciiTheme="minorHAnsi" w:hAnsiTheme="minorHAnsi" w:cstheme="minorHAnsi"/>
          <w:color w:val="000000"/>
          <w:sz w:val="22"/>
          <w:szCs w:val="22"/>
        </w:rPr>
        <w:t xml:space="preserve"> </w:t>
      </w:r>
      <w:r w:rsidRPr="00A7177A">
        <w:rPr>
          <w:rFonts w:asciiTheme="minorHAnsi" w:hAnsiTheme="minorHAnsi" w:cstheme="minorHAnsi"/>
          <w:color w:val="000000"/>
          <w:sz w:val="22"/>
          <w:szCs w:val="22"/>
        </w:rPr>
        <w:t xml:space="preserve">motivating others, showing drive and determination </w:t>
      </w:r>
    </w:p>
    <w:p w:rsidR="00622113" w:rsidRPr="00A7177A" w:rsidRDefault="00622113" w:rsidP="00A7177A">
      <w:pPr>
        <w:pStyle w:val="Pa3"/>
        <w:spacing w:line="276" w:lineRule="auto"/>
        <w:rPr>
          <w:rFonts w:asciiTheme="minorHAnsi" w:hAnsiTheme="minorHAnsi" w:cstheme="minorHAnsi"/>
          <w:color w:val="000000"/>
          <w:sz w:val="22"/>
          <w:szCs w:val="22"/>
        </w:rPr>
      </w:pPr>
      <w:r w:rsidRPr="00A7177A">
        <w:rPr>
          <w:rFonts w:asciiTheme="minorHAnsi" w:hAnsiTheme="minorHAnsi" w:cstheme="minorHAnsi"/>
          <w:color w:val="000000"/>
          <w:sz w:val="22"/>
          <w:szCs w:val="22"/>
        </w:rPr>
        <w:t>Be adaptable and show good judgement</w:t>
      </w:r>
    </w:p>
    <w:p w:rsidR="00622113" w:rsidRPr="00A7177A" w:rsidRDefault="00622113" w:rsidP="00A7177A">
      <w:pPr>
        <w:pStyle w:val="Pa3"/>
        <w:spacing w:line="276" w:lineRule="auto"/>
        <w:rPr>
          <w:rFonts w:asciiTheme="minorHAnsi" w:hAnsiTheme="minorHAnsi" w:cstheme="minorHAnsi"/>
          <w:color w:val="000000"/>
          <w:sz w:val="22"/>
          <w:szCs w:val="22"/>
        </w:rPr>
      </w:pPr>
      <w:r w:rsidRPr="00A7177A">
        <w:rPr>
          <w:rFonts w:asciiTheme="minorHAnsi" w:hAnsiTheme="minorHAnsi" w:cstheme="minorHAnsi"/>
          <w:color w:val="000000"/>
          <w:sz w:val="22"/>
          <w:szCs w:val="22"/>
        </w:rPr>
        <w:t>Demonstrate authority, respect and trustworthiness</w:t>
      </w:r>
    </w:p>
    <w:p w:rsidR="00622113" w:rsidRPr="00A7177A" w:rsidRDefault="00622113" w:rsidP="00A7177A">
      <w:pPr>
        <w:pStyle w:val="Pa3"/>
        <w:spacing w:line="276" w:lineRule="auto"/>
        <w:rPr>
          <w:rFonts w:asciiTheme="minorHAnsi" w:hAnsiTheme="minorHAnsi" w:cstheme="minorHAnsi"/>
          <w:color w:val="000000"/>
          <w:sz w:val="22"/>
          <w:szCs w:val="22"/>
        </w:rPr>
      </w:pPr>
      <w:r w:rsidRPr="00A7177A">
        <w:rPr>
          <w:rFonts w:asciiTheme="minorHAnsi" w:hAnsiTheme="minorHAnsi" w:cstheme="minorHAnsi"/>
          <w:color w:val="000000"/>
          <w:sz w:val="22"/>
          <w:szCs w:val="22"/>
        </w:rPr>
        <w:t xml:space="preserve">Have excellent writing and proofreading skills </w:t>
      </w:r>
    </w:p>
    <w:p w:rsidR="00622113" w:rsidRPr="00A7177A" w:rsidRDefault="00622113" w:rsidP="00A7177A">
      <w:pPr>
        <w:pStyle w:val="Pa3"/>
        <w:spacing w:line="276" w:lineRule="auto"/>
        <w:rPr>
          <w:rFonts w:asciiTheme="minorHAnsi" w:hAnsiTheme="minorHAnsi" w:cstheme="minorHAnsi"/>
          <w:color w:val="000000"/>
          <w:sz w:val="22"/>
          <w:szCs w:val="22"/>
        </w:rPr>
      </w:pPr>
      <w:r w:rsidRPr="00A7177A">
        <w:rPr>
          <w:rFonts w:asciiTheme="minorHAnsi" w:hAnsiTheme="minorHAnsi" w:cstheme="minorHAnsi"/>
          <w:color w:val="000000"/>
          <w:sz w:val="22"/>
          <w:szCs w:val="22"/>
        </w:rPr>
        <w:t xml:space="preserve">Have exceptionally high standards regarding accuracy, clarity and consistency of language </w:t>
      </w:r>
    </w:p>
    <w:p w:rsidR="00622113" w:rsidRPr="00A7177A" w:rsidRDefault="00622113" w:rsidP="00A7177A">
      <w:pPr>
        <w:pStyle w:val="Pa3"/>
        <w:spacing w:line="276" w:lineRule="auto"/>
        <w:rPr>
          <w:rFonts w:asciiTheme="minorHAnsi" w:hAnsiTheme="minorHAnsi" w:cstheme="minorHAnsi"/>
          <w:color w:val="000000"/>
          <w:sz w:val="22"/>
          <w:szCs w:val="22"/>
        </w:rPr>
      </w:pPr>
      <w:r w:rsidRPr="00A7177A">
        <w:rPr>
          <w:rFonts w:asciiTheme="minorHAnsi" w:hAnsiTheme="minorHAnsi" w:cstheme="minorHAnsi"/>
          <w:color w:val="000000"/>
          <w:sz w:val="22"/>
          <w:szCs w:val="22"/>
        </w:rPr>
        <w:t>Have high level IT skills</w:t>
      </w:r>
    </w:p>
    <w:p w:rsidR="00622113" w:rsidRPr="00A7177A" w:rsidRDefault="00622113" w:rsidP="00A7177A">
      <w:pPr>
        <w:pStyle w:val="Pa3"/>
        <w:spacing w:line="276" w:lineRule="auto"/>
        <w:rPr>
          <w:rFonts w:asciiTheme="minorHAnsi" w:hAnsiTheme="minorHAnsi" w:cstheme="minorHAnsi"/>
          <w:color w:val="000000"/>
          <w:sz w:val="22"/>
          <w:szCs w:val="22"/>
        </w:rPr>
      </w:pPr>
      <w:r w:rsidRPr="00A7177A">
        <w:rPr>
          <w:rFonts w:asciiTheme="minorHAnsi" w:hAnsiTheme="minorHAnsi" w:cstheme="minorHAnsi"/>
          <w:color w:val="000000"/>
          <w:sz w:val="22"/>
          <w:szCs w:val="22"/>
        </w:rPr>
        <w:t xml:space="preserve">Have a clear sympathy with the advantages of single-sex </w:t>
      </w:r>
      <w:r w:rsidR="0043228A">
        <w:rPr>
          <w:rStyle w:val="A5"/>
          <w:rFonts w:asciiTheme="minorHAnsi" w:hAnsiTheme="minorHAnsi" w:cstheme="minorHAnsi"/>
          <w:sz w:val="22"/>
          <w:szCs w:val="22"/>
        </w:rPr>
        <w:t xml:space="preserve">and grammar school </w:t>
      </w:r>
      <w:r w:rsidRPr="00A7177A">
        <w:rPr>
          <w:rFonts w:asciiTheme="minorHAnsi" w:hAnsiTheme="minorHAnsi" w:cstheme="minorHAnsi"/>
          <w:color w:val="000000"/>
          <w:sz w:val="22"/>
          <w:szCs w:val="22"/>
        </w:rPr>
        <w:t xml:space="preserve">education </w:t>
      </w:r>
    </w:p>
    <w:p w:rsidR="00622113" w:rsidRPr="00A7177A" w:rsidRDefault="00622113" w:rsidP="00A7177A">
      <w:pPr>
        <w:pStyle w:val="Pa3"/>
        <w:spacing w:line="276" w:lineRule="auto"/>
        <w:rPr>
          <w:rFonts w:asciiTheme="minorHAnsi" w:hAnsiTheme="minorHAnsi" w:cstheme="minorHAnsi"/>
          <w:color w:val="000000"/>
          <w:sz w:val="22"/>
          <w:szCs w:val="22"/>
        </w:rPr>
      </w:pPr>
      <w:r w:rsidRPr="00A7177A">
        <w:rPr>
          <w:rFonts w:asciiTheme="minorHAnsi" w:hAnsiTheme="minorHAnsi" w:cstheme="minorHAnsi"/>
          <w:color w:val="000000"/>
          <w:sz w:val="22"/>
          <w:szCs w:val="22"/>
        </w:rPr>
        <w:t xml:space="preserve">Be able to promote academic excellence, </w:t>
      </w:r>
      <w:r w:rsidR="0043228A">
        <w:rPr>
          <w:rFonts w:asciiTheme="minorHAnsi" w:hAnsiTheme="minorHAnsi" w:cstheme="minorHAnsi"/>
          <w:color w:val="000000"/>
          <w:sz w:val="22"/>
          <w:szCs w:val="22"/>
        </w:rPr>
        <w:t>and the importance of co-curricular provision</w:t>
      </w:r>
      <w:r w:rsidRPr="00A7177A">
        <w:rPr>
          <w:rFonts w:asciiTheme="minorHAnsi" w:hAnsiTheme="minorHAnsi" w:cstheme="minorHAnsi"/>
          <w:color w:val="000000"/>
          <w:sz w:val="22"/>
          <w:szCs w:val="22"/>
        </w:rPr>
        <w:t xml:space="preserve"> </w:t>
      </w:r>
    </w:p>
    <w:p w:rsidR="00622113" w:rsidRPr="00A7177A" w:rsidRDefault="00622113" w:rsidP="00A7177A">
      <w:pPr>
        <w:pStyle w:val="Pa3"/>
        <w:spacing w:line="276" w:lineRule="auto"/>
        <w:rPr>
          <w:rFonts w:asciiTheme="minorHAnsi" w:hAnsiTheme="minorHAnsi" w:cstheme="minorHAnsi"/>
          <w:color w:val="000000"/>
          <w:sz w:val="22"/>
          <w:szCs w:val="22"/>
        </w:rPr>
      </w:pPr>
      <w:r w:rsidRPr="00A7177A">
        <w:rPr>
          <w:rFonts w:asciiTheme="minorHAnsi" w:hAnsiTheme="minorHAnsi" w:cstheme="minorHAnsi"/>
          <w:color w:val="000000"/>
          <w:sz w:val="22"/>
          <w:szCs w:val="22"/>
        </w:rPr>
        <w:t>Be able to exercise total discretion and uphold</w:t>
      </w:r>
      <w:r w:rsidRPr="00A7177A">
        <w:rPr>
          <w:rStyle w:val="A5"/>
          <w:rFonts w:asciiTheme="minorHAnsi" w:hAnsiTheme="minorHAnsi" w:cstheme="minorHAnsi"/>
          <w:sz w:val="22"/>
          <w:szCs w:val="22"/>
        </w:rPr>
        <w:t xml:space="preserve"> </w:t>
      </w:r>
      <w:r w:rsidRPr="00A7177A">
        <w:rPr>
          <w:rFonts w:asciiTheme="minorHAnsi" w:hAnsiTheme="minorHAnsi" w:cstheme="minorHAnsi"/>
          <w:color w:val="000000"/>
          <w:sz w:val="22"/>
          <w:szCs w:val="22"/>
        </w:rPr>
        <w:t xml:space="preserve">confidentiality, when appropriate </w:t>
      </w:r>
    </w:p>
    <w:p w:rsidR="00622113" w:rsidRPr="00A7177A" w:rsidRDefault="00622113" w:rsidP="00A7177A">
      <w:pPr>
        <w:pStyle w:val="Pa3"/>
        <w:spacing w:line="276" w:lineRule="auto"/>
        <w:rPr>
          <w:rFonts w:asciiTheme="minorHAnsi" w:hAnsiTheme="minorHAnsi" w:cstheme="minorHAnsi"/>
          <w:color w:val="000000"/>
          <w:sz w:val="22"/>
          <w:szCs w:val="22"/>
        </w:rPr>
      </w:pPr>
      <w:r w:rsidRPr="00A7177A">
        <w:rPr>
          <w:rFonts w:asciiTheme="minorHAnsi" w:hAnsiTheme="minorHAnsi" w:cstheme="minorHAnsi"/>
          <w:color w:val="000000"/>
          <w:sz w:val="22"/>
          <w:szCs w:val="22"/>
        </w:rPr>
        <w:t>Be able to act as a critical friend, counsel and be</w:t>
      </w:r>
      <w:r w:rsidRPr="00A7177A">
        <w:rPr>
          <w:rStyle w:val="A5"/>
          <w:rFonts w:asciiTheme="minorHAnsi" w:hAnsiTheme="minorHAnsi" w:cstheme="minorHAnsi"/>
          <w:sz w:val="22"/>
          <w:szCs w:val="22"/>
        </w:rPr>
        <w:t xml:space="preserve"> </w:t>
      </w:r>
      <w:r w:rsidRPr="00A7177A">
        <w:rPr>
          <w:rFonts w:asciiTheme="minorHAnsi" w:hAnsiTheme="minorHAnsi" w:cstheme="minorHAnsi"/>
          <w:color w:val="000000"/>
          <w:sz w:val="22"/>
          <w:szCs w:val="22"/>
        </w:rPr>
        <w:t xml:space="preserve">supportive of colleagues </w:t>
      </w:r>
    </w:p>
    <w:p w:rsidR="00622113" w:rsidRPr="00A7177A" w:rsidRDefault="00622113" w:rsidP="00A7177A">
      <w:pPr>
        <w:pStyle w:val="Pa3"/>
        <w:spacing w:line="276" w:lineRule="auto"/>
        <w:rPr>
          <w:rFonts w:asciiTheme="minorHAnsi" w:hAnsiTheme="minorHAnsi" w:cstheme="minorHAnsi"/>
          <w:color w:val="000000"/>
          <w:sz w:val="22"/>
          <w:szCs w:val="22"/>
        </w:rPr>
      </w:pPr>
      <w:r w:rsidRPr="00A7177A">
        <w:rPr>
          <w:rFonts w:asciiTheme="minorHAnsi" w:hAnsiTheme="minorHAnsi" w:cstheme="minorHAnsi"/>
          <w:color w:val="000000"/>
          <w:sz w:val="22"/>
          <w:szCs w:val="22"/>
        </w:rPr>
        <w:t xml:space="preserve">Have an interest in curriculum change and be inspired by academic challenge </w:t>
      </w:r>
    </w:p>
    <w:p w:rsidR="00622113" w:rsidRPr="00A7177A" w:rsidRDefault="00622113" w:rsidP="00A7177A">
      <w:pPr>
        <w:pStyle w:val="Pa3"/>
        <w:spacing w:line="276" w:lineRule="auto"/>
        <w:rPr>
          <w:rFonts w:asciiTheme="minorHAnsi" w:hAnsiTheme="minorHAnsi" w:cstheme="minorHAnsi"/>
          <w:color w:val="000000"/>
          <w:sz w:val="22"/>
          <w:szCs w:val="22"/>
        </w:rPr>
      </w:pPr>
      <w:r w:rsidRPr="00A7177A">
        <w:rPr>
          <w:rFonts w:asciiTheme="minorHAnsi" w:hAnsiTheme="minorHAnsi" w:cstheme="minorHAnsi"/>
          <w:color w:val="000000"/>
          <w:sz w:val="22"/>
          <w:szCs w:val="22"/>
        </w:rPr>
        <w:t>Have an interest in teaching and learning developments</w:t>
      </w:r>
    </w:p>
    <w:p w:rsidR="00622113" w:rsidRPr="00A7177A" w:rsidRDefault="00622113" w:rsidP="00A7177A">
      <w:pPr>
        <w:spacing w:after="0" w:line="276" w:lineRule="auto"/>
        <w:rPr>
          <w:rFonts w:cstheme="minorHAnsi"/>
          <w:color w:val="000000"/>
        </w:rPr>
      </w:pPr>
      <w:r w:rsidRPr="00A7177A">
        <w:rPr>
          <w:rFonts w:cstheme="minorHAnsi"/>
          <w:color w:val="000000"/>
        </w:rPr>
        <w:t>Have energy, drive, enthusiasm, a positive manner and a sense of humour.</w:t>
      </w:r>
    </w:p>
    <w:p w:rsidR="00CE441A" w:rsidRPr="00A7177A" w:rsidRDefault="00CE441A" w:rsidP="00A7177A">
      <w:pPr>
        <w:spacing w:after="0" w:line="276" w:lineRule="auto"/>
        <w:rPr>
          <w:rFonts w:cstheme="minorHAnsi"/>
        </w:rPr>
      </w:pPr>
    </w:p>
    <w:p w:rsidR="00CE441A" w:rsidRPr="000641B7" w:rsidRDefault="00CE441A" w:rsidP="00A7177A">
      <w:pPr>
        <w:widowControl w:val="0"/>
        <w:spacing w:after="0" w:line="276" w:lineRule="auto"/>
        <w:jc w:val="both"/>
        <w:rPr>
          <w:rFonts w:cstheme="minorHAnsi"/>
          <w:sz w:val="20"/>
          <w:szCs w:val="20"/>
        </w:rPr>
      </w:pPr>
      <w:r w:rsidRPr="000641B7">
        <w:rPr>
          <w:rFonts w:cstheme="minorHAnsi"/>
          <w:i/>
          <w:iCs/>
          <w:sz w:val="20"/>
          <w:szCs w:val="20"/>
        </w:rPr>
        <w:t>This job description is not necessarily a comprehensive definition of the post or statement of procedures and tasks, but sets out the main expectations of the post holder’s professional responsibilities and duties.  It will be subject to review and it may be subject to modification or amendment.</w:t>
      </w:r>
    </w:p>
    <w:p w:rsidR="00CE441A" w:rsidRPr="00A7177A" w:rsidRDefault="00CE441A" w:rsidP="00A7177A">
      <w:pPr>
        <w:spacing w:after="0" w:line="276" w:lineRule="auto"/>
        <w:rPr>
          <w:rFonts w:cstheme="minorHAnsi"/>
        </w:rPr>
      </w:pPr>
    </w:p>
    <w:sectPr w:rsidR="00CE441A" w:rsidRPr="00A7177A" w:rsidSect="008419CB">
      <w:type w:val="continuous"/>
      <w:pgSz w:w="11906" w:h="16838"/>
      <w:pgMar w:top="1304" w:right="1440" w:bottom="130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47F7"/>
    <w:multiLevelType w:val="hybridMultilevel"/>
    <w:tmpl w:val="299235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CA2577A"/>
    <w:multiLevelType w:val="hybridMultilevel"/>
    <w:tmpl w:val="6D225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B3F7CCA"/>
    <w:multiLevelType w:val="hybridMultilevel"/>
    <w:tmpl w:val="2FFAD7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07552A4"/>
    <w:multiLevelType w:val="hybridMultilevel"/>
    <w:tmpl w:val="0F86F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A250D7D"/>
    <w:multiLevelType w:val="hybridMultilevel"/>
    <w:tmpl w:val="D77A14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42E45CCD"/>
    <w:multiLevelType w:val="hybridMultilevel"/>
    <w:tmpl w:val="BE7E8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43B115CD"/>
    <w:multiLevelType w:val="hybridMultilevel"/>
    <w:tmpl w:val="42182556"/>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7">
    <w:nsid w:val="4CB86903"/>
    <w:multiLevelType w:val="hybridMultilevel"/>
    <w:tmpl w:val="AC70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794D8D"/>
    <w:multiLevelType w:val="hybridMultilevel"/>
    <w:tmpl w:val="9E6C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476129"/>
    <w:multiLevelType w:val="hybridMultilevel"/>
    <w:tmpl w:val="43D00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6B1848"/>
    <w:multiLevelType w:val="hybridMultilevel"/>
    <w:tmpl w:val="C50C1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5A7622EE"/>
    <w:multiLevelType w:val="hybridMultilevel"/>
    <w:tmpl w:val="79D45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0630B36"/>
    <w:multiLevelType w:val="hybridMultilevel"/>
    <w:tmpl w:val="9FB6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BF30A57"/>
    <w:multiLevelType w:val="hybridMultilevel"/>
    <w:tmpl w:val="DF3ED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6"/>
  </w:num>
  <w:num w:numId="4">
    <w:abstractNumId w:val="5"/>
  </w:num>
  <w:num w:numId="5">
    <w:abstractNumId w:val="11"/>
  </w:num>
  <w:num w:numId="6">
    <w:abstractNumId w:val="3"/>
  </w:num>
  <w:num w:numId="7">
    <w:abstractNumId w:val="7"/>
  </w:num>
  <w:num w:numId="8">
    <w:abstractNumId w:val="12"/>
  </w:num>
  <w:num w:numId="9">
    <w:abstractNumId w:val="0"/>
  </w:num>
  <w:num w:numId="10">
    <w:abstractNumId w:val="2"/>
  </w:num>
  <w:num w:numId="11">
    <w:abstractNumId w:val="8"/>
  </w:num>
  <w:num w:numId="12">
    <w:abstractNumId w:val="1"/>
  </w:num>
  <w:num w:numId="13">
    <w:abstractNumId w:val="9"/>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7F"/>
    <w:rsid w:val="000641B7"/>
    <w:rsid w:val="00074547"/>
    <w:rsid w:val="000D0154"/>
    <w:rsid w:val="000F6402"/>
    <w:rsid w:val="00266463"/>
    <w:rsid w:val="0027064A"/>
    <w:rsid w:val="00336E34"/>
    <w:rsid w:val="003D05A2"/>
    <w:rsid w:val="0042787F"/>
    <w:rsid w:val="0043228A"/>
    <w:rsid w:val="004B3263"/>
    <w:rsid w:val="00622113"/>
    <w:rsid w:val="006A739F"/>
    <w:rsid w:val="006D01E1"/>
    <w:rsid w:val="00775C9A"/>
    <w:rsid w:val="007D74BF"/>
    <w:rsid w:val="00840AA5"/>
    <w:rsid w:val="008419CB"/>
    <w:rsid w:val="00960FE9"/>
    <w:rsid w:val="00A7177A"/>
    <w:rsid w:val="00B0784B"/>
    <w:rsid w:val="00B628F8"/>
    <w:rsid w:val="00B63B12"/>
    <w:rsid w:val="00CE441A"/>
    <w:rsid w:val="00D26859"/>
    <w:rsid w:val="00D8498F"/>
    <w:rsid w:val="00FF5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787F"/>
    <w:rPr>
      <w:b/>
      <w:bCs/>
    </w:rPr>
  </w:style>
  <w:style w:type="paragraph" w:styleId="NormalWeb">
    <w:name w:val="Normal (Web)"/>
    <w:basedOn w:val="Normal"/>
    <w:uiPriority w:val="99"/>
    <w:semiHidden/>
    <w:unhideWhenUsed/>
    <w:rsid w:val="004278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622113"/>
    <w:pPr>
      <w:autoSpaceDE w:val="0"/>
      <w:autoSpaceDN w:val="0"/>
      <w:adjustRightInd w:val="0"/>
      <w:spacing w:after="0" w:line="240" w:lineRule="auto"/>
    </w:pPr>
    <w:rPr>
      <w:rFonts w:ascii="Gill Sans MT" w:hAnsi="Gill Sans MT" w:cs="Gill Sans MT"/>
      <w:color w:val="000000"/>
      <w:sz w:val="24"/>
      <w:szCs w:val="24"/>
    </w:rPr>
  </w:style>
  <w:style w:type="paragraph" w:customStyle="1" w:styleId="Pa1">
    <w:name w:val="Pa1"/>
    <w:basedOn w:val="Default"/>
    <w:next w:val="Default"/>
    <w:uiPriority w:val="99"/>
    <w:rsid w:val="00622113"/>
    <w:pPr>
      <w:spacing w:line="241" w:lineRule="atLeast"/>
    </w:pPr>
    <w:rPr>
      <w:rFonts w:cstheme="minorBidi"/>
      <w:color w:val="auto"/>
    </w:rPr>
  </w:style>
  <w:style w:type="character" w:customStyle="1" w:styleId="A3">
    <w:name w:val="A3"/>
    <w:uiPriority w:val="99"/>
    <w:rsid w:val="00622113"/>
    <w:rPr>
      <w:rFonts w:cs="Gill Sans MT"/>
      <w:color w:val="000000"/>
      <w:sz w:val="32"/>
      <w:szCs w:val="32"/>
    </w:rPr>
  </w:style>
  <w:style w:type="character" w:customStyle="1" w:styleId="A4">
    <w:name w:val="A4"/>
    <w:uiPriority w:val="99"/>
    <w:rsid w:val="00622113"/>
    <w:rPr>
      <w:rFonts w:cs="Gill Sans MT"/>
      <w:color w:val="000000"/>
      <w:sz w:val="20"/>
      <w:szCs w:val="20"/>
    </w:rPr>
  </w:style>
  <w:style w:type="paragraph" w:customStyle="1" w:styleId="Pa3">
    <w:name w:val="Pa3"/>
    <w:basedOn w:val="Default"/>
    <w:next w:val="Default"/>
    <w:uiPriority w:val="99"/>
    <w:rsid w:val="00622113"/>
    <w:pPr>
      <w:spacing w:line="201" w:lineRule="atLeast"/>
    </w:pPr>
    <w:rPr>
      <w:rFonts w:cstheme="minorBidi"/>
      <w:color w:val="auto"/>
    </w:rPr>
  </w:style>
  <w:style w:type="character" w:customStyle="1" w:styleId="A5">
    <w:name w:val="A5"/>
    <w:uiPriority w:val="99"/>
    <w:rsid w:val="00622113"/>
    <w:rPr>
      <w:rFonts w:cs="Gill Sans MT"/>
      <w:color w:val="000000"/>
      <w:sz w:val="20"/>
      <w:szCs w:val="20"/>
    </w:rPr>
  </w:style>
  <w:style w:type="paragraph" w:styleId="ListParagraph">
    <w:name w:val="List Paragraph"/>
    <w:basedOn w:val="Normal"/>
    <w:uiPriority w:val="34"/>
    <w:qFormat/>
    <w:rsid w:val="00D8498F"/>
    <w:pPr>
      <w:spacing w:after="200" w:line="276"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064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1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787F"/>
    <w:rPr>
      <w:b/>
      <w:bCs/>
    </w:rPr>
  </w:style>
  <w:style w:type="paragraph" w:styleId="NormalWeb">
    <w:name w:val="Normal (Web)"/>
    <w:basedOn w:val="Normal"/>
    <w:uiPriority w:val="99"/>
    <w:semiHidden/>
    <w:unhideWhenUsed/>
    <w:rsid w:val="004278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622113"/>
    <w:pPr>
      <w:autoSpaceDE w:val="0"/>
      <w:autoSpaceDN w:val="0"/>
      <w:adjustRightInd w:val="0"/>
      <w:spacing w:after="0" w:line="240" w:lineRule="auto"/>
    </w:pPr>
    <w:rPr>
      <w:rFonts w:ascii="Gill Sans MT" w:hAnsi="Gill Sans MT" w:cs="Gill Sans MT"/>
      <w:color w:val="000000"/>
      <w:sz w:val="24"/>
      <w:szCs w:val="24"/>
    </w:rPr>
  </w:style>
  <w:style w:type="paragraph" w:customStyle="1" w:styleId="Pa1">
    <w:name w:val="Pa1"/>
    <w:basedOn w:val="Default"/>
    <w:next w:val="Default"/>
    <w:uiPriority w:val="99"/>
    <w:rsid w:val="00622113"/>
    <w:pPr>
      <w:spacing w:line="241" w:lineRule="atLeast"/>
    </w:pPr>
    <w:rPr>
      <w:rFonts w:cstheme="minorBidi"/>
      <w:color w:val="auto"/>
    </w:rPr>
  </w:style>
  <w:style w:type="character" w:customStyle="1" w:styleId="A3">
    <w:name w:val="A3"/>
    <w:uiPriority w:val="99"/>
    <w:rsid w:val="00622113"/>
    <w:rPr>
      <w:rFonts w:cs="Gill Sans MT"/>
      <w:color w:val="000000"/>
      <w:sz w:val="32"/>
      <w:szCs w:val="32"/>
    </w:rPr>
  </w:style>
  <w:style w:type="character" w:customStyle="1" w:styleId="A4">
    <w:name w:val="A4"/>
    <w:uiPriority w:val="99"/>
    <w:rsid w:val="00622113"/>
    <w:rPr>
      <w:rFonts w:cs="Gill Sans MT"/>
      <w:color w:val="000000"/>
      <w:sz w:val="20"/>
      <w:szCs w:val="20"/>
    </w:rPr>
  </w:style>
  <w:style w:type="paragraph" w:customStyle="1" w:styleId="Pa3">
    <w:name w:val="Pa3"/>
    <w:basedOn w:val="Default"/>
    <w:next w:val="Default"/>
    <w:uiPriority w:val="99"/>
    <w:rsid w:val="00622113"/>
    <w:pPr>
      <w:spacing w:line="201" w:lineRule="atLeast"/>
    </w:pPr>
    <w:rPr>
      <w:rFonts w:cstheme="minorBidi"/>
      <w:color w:val="auto"/>
    </w:rPr>
  </w:style>
  <w:style w:type="character" w:customStyle="1" w:styleId="A5">
    <w:name w:val="A5"/>
    <w:uiPriority w:val="99"/>
    <w:rsid w:val="00622113"/>
    <w:rPr>
      <w:rFonts w:cs="Gill Sans MT"/>
      <w:color w:val="000000"/>
      <w:sz w:val="20"/>
      <w:szCs w:val="20"/>
    </w:rPr>
  </w:style>
  <w:style w:type="paragraph" w:styleId="ListParagraph">
    <w:name w:val="List Paragraph"/>
    <w:basedOn w:val="Normal"/>
    <w:uiPriority w:val="34"/>
    <w:qFormat/>
    <w:rsid w:val="00D8498F"/>
    <w:pPr>
      <w:spacing w:after="200" w:line="276"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064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5709">
      <w:bodyDiv w:val="1"/>
      <w:marLeft w:val="0"/>
      <w:marRight w:val="0"/>
      <w:marTop w:val="0"/>
      <w:marBottom w:val="0"/>
      <w:divBdr>
        <w:top w:val="none" w:sz="0" w:space="0" w:color="auto"/>
        <w:left w:val="none" w:sz="0" w:space="0" w:color="auto"/>
        <w:bottom w:val="none" w:sz="0" w:space="0" w:color="auto"/>
        <w:right w:val="none" w:sz="0" w:space="0" w:color="auto"/>
      </w:divBdr>
    </w:div>
    <w:div w:id="412435934">
      <w:bodyDiv w:val="1"/>
      <w:marLeft w:val="0"/>
      <w:marRight w:val="0"/>
      <w:marTop w:val="0"/>
      <w:marBottom w:val="0"/>
      <w:divBdr>
        <w:top w:val="none" w:sz="0" w:space="0" w:color="auto"/>
        <w:left w:val="none" w:sz="0" w:space="0" w:color="auto"/>
        <w:bottom w:val="none" w:sz="0" w:space="0" w:color="auto"/>
        <w:right w:val="none" w:sz="0" w:space="0" w:color="auto"/>
      </w:divBdr>
    </w:div>
    <w:div w:id="672268424">
      <w:bodyDiv w:val="1"/>
      <w:marLeft w:val="0"/>
      <w:marRight w:val="0"/>
      <w:marTop w:val="0"/>
      <w:marBottom w:val="0"/>
      <w:divBdr>
        <w:top w:val="none" w:sz="0" w:space="0" w:color="auto"/>
        <w:left w:val="none" w:sz="0" w:space="0" w:color="auto"/>
        <w:bottom w:val="none" w:sz="0" w:space="0" w:color="auto"/>
        <w:right w:val="none" w:sz="0" w:space="0" w:color="auto"/>
      </w:divBdr>
    </w:div>
    <w:div w:id="1087117354">
      <w:bodyDiv w:val="1"/>
      <w:marLeft w:val="0"/>
      <w:marRight w:val="0"/>
      <w:marTop w:val="0"/>
      <w:marBottom w:val="0"/>
      <w:divBdr>
        <w:top w:val="none" w:sz="0" w:space="0" w:color="auto"/>
        <w:left w:val="none" w:sz="0" w:space="0" w:color="auto"/>
        <w:bottom w:val="none" w:sz="0" w:space="0" w:color="auto"/>
        <w:right w:val="none" w:sz="0" w:space="0" w:color="auto"/>
      </w:divBdr>
    </w:div>
    <w:div w:id="1546142917">
      <w:bodyDiv w:val="1"/>
      <w:marLeft w:val="0"/>
      <w:marRight w:val="0"/>
      <w:marTop w:val="0"/>
      <w:marBottom w:val="0"/>
      <w:divBdr>
        <w:top w:val="none" w:sz="0" w:space="0" w:color="auto"/>
        <w:left w:val="none" w:sz="0" w:space="0" w:color="auto"/>
        <w:bottom w:val="none" w:sz="0" w:space="0" w:color="auto"/>
        <w:right w:val="none" w:sz="0" w:space="0" w:color="auto"/>
      </w:divBdr>
    </w:div>
    <w:div w:id="1623420414">
      <w:bodyDiv w:val="1"/>
      <w:marLeft w:val="0"/>
      <w:marRight w:val="0"/>
      <w:marTop w:val="0"/>
      <w:marBottom w:val="0"/>
      <w:divBdr>
        <w:top w:val="none" w:sz="0" w:space="0" w:color="auto"/>
        <w:left w:val="none" w:sz="0" w:space="0" w:color="auto"/>
        <w:bottom w:val="none" w:sz="0" w:space="0" w:color="auto"/>
        <w:right w:val="none" w:sz="0" w:space="0" w:color="auto"/>
      </w:divBdr>
    </w:div>
    <w:div w:id="1955211248">
      <w:bodyDiv w:val="1"/>
      <w:marLeft w:val="0"/>
      <w:marRight w:val="0"/>
      <w:marTop w:val="0"/>
      <w:marBottom w:val="0"/>
      <w:divBdr>
        <w:top w:val="none" w:sz="0" w:space="0" w:color="auto"/>
        <w:left w:val="none" w:sz="0" w:space="0" w:color="auto"/>
        <w:bottom w:val="none" w:sz="0" w:space="0" w:color="auto"/>
        <w:right w:val="none" w:sz="0" w:space="0" w:color="auto"/>
      </w:divBdr>
      <w:divsChild>
        <w:div w:id="1535659083">
          <w:marLeft w:val="0"/>
          <w:marRight w:val="0"/>
          <w:marTop w:val="0"/>
          <w:marBottom w:val="0"/>
          <w:divBdr>
            <w:top w:val="none" w:sz="0" w:space="0" w:color="auto"/>
            <w:left w:val="none" w:sz="0" w:space="0" w:color="auto"/>
            <w:bottom w:val="none" w:sz="0" w:space="0" w:color="auto"/>
            <w:right w:val="none" w:sz="0" w:space="0" w:color="auto"/>
          </w:divBdr>
          <w:divsChild>
            <w:div w:id="1177505296">
              <w:marLeft w:val="0"/>
              <w:marRight w:val="0"/>
              <w:marTop w:val="0"/>
              <w:marBottom w:val="0"/>
              <w:divBdr>
                <w:top w:val="none" w:sz="0" w:space="0" w:color="auto"/>
                <w:left w:val="none" w:sz="0" w:space="0" w:color="auto"/>
                <w:bottom w:val="none" w:sz="0" w:space="0" w:color="auto"/>
                <w:right w:val="none" w:sz="0" w:space="0" w:color="auto"/>
              </w:divBdr>
              <w:divsChild>
                <w:div w:id="72893756">
                  <w:marLeft w:val="0"/>
                  <w:marRight w:val="0"/>
                  <w:marTop w:val="0"/>
                  <w:marBottom w:val="0"/>
                  <w:divBdr>
                    <w:top w:val="none" w:sz="0" w:space="0" w:color="auto"/>
                    <w:left w:val="none" w:sz="0" w:space="0" w:color="auto"/>
                    <w:bottom w:val="none" w:sz="0" w:space="0" w:color="auto"/>
                    <w:right w:val="none" w:sz="0" w:space="0" w:color="auto"/>
                  </w:divBdr>
                  <w:divsChild>
                    <w:div w:id="1095981229">
                      <w:marLeft w:val="0"/>
                      <w:marRight w:val="0"/>
                      <w:marTop w:val="0"/>
                      <w:marBottom w:val="0"/>
                      <w:divBdr>
                        <w:top w:val="none" w:sz="0" w:space="0" w:color="auto"/>
                        <w:left w:val="none" w:sz="0" w:space="0" w:color="auto"/>
                        <w:bottom w:val="none" w:sz="0" w:space="0" w:color="auto"/>
                        <w:right w:val="none" w:sz="0" w:space="0" w:color="auto"/>
                      </w:divBdr>
                      <w:divsChild>
                        <w:div w:id="10535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1C790BD6</Template>
  <TotalTime>0</TotalTime>
  <Pages>4</Pages>
  <Words>1482</Words>
  <Characters>8452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Blount</dc:creator>
  <cp:lastModifiedBy>Linda Harrison</cp:lastModifiedBy>
  <cp:revision>2</cp:revision>
  <dcterms:created xsi:type="dcterms:W3CDTF">2018-02-02T12:47:00Z</dcterms:created>
  <dcterms:modified xsi:type="dcterms:W3CDTF">2018-02-02T12:47:00Z</dcterms:modified>
</cp:coreProperties>
</file>