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82" w:rsidRPr="003B198A" w:rsidRDefault="006A3F5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126365</wp:posOffset>
                </wp:positionV>
                <wp:extent cx="2672715" cy="450215"/>
                <wp:effectExtent l="10795" t="1206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7B" w:rsidRPr="002030F3" w:rsidRDefault="00A906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30F3">
                              <w:rPr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9.95pt;width:210.45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fLKAIAAFA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">
                <v:textbox>
                  <w:txbxContent>
                    <w:p w:rsidR="00A9067B" w:rsidRPr="002030F3" w:rsidRDefault="00A9067B">
                      <w:pPr>
                        <w:rPr>
                          <w:sz w:val="36"/>
                          <w:szCs w:val="36"/>
                        </w:rPr>
                      </w:pPr>
                      <w:r w:rsidRPr="002030F3">
                        <w:rPr>
                          <w:sz w:val="36"/>
                          <w:szCs w:val="36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 w:rsidR="00077AF8" w:rsidRPr="003B198A">
        <w:rPr>
          <w:rFonts w:asciiTheme="minorHAnsi" w:hAnsiTheme="minorHAnsi"/>
          <w:b/>
          <w:noProof/>
          <w:lang w:eastAsia="en-GB"/>
        </w:rPr>
        <w:drawing>
          <wp:inline distT="0" distB="0" distL="0" distR="0">
            <wp:extent cx="1523810" cy="628571"/>
            <wp:effectExtent l="19050" t="0" r="190" b="0"/>
            <wp:docPr id="1" name="Picture 0" descr="AS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82" w:rsidRPr="003B198A" w:rsidRDefault="00664382">
      <w:pPr>
        <w:rPr>
          <w:rFonts w:asciiTheme="minorHAnsi" w:hAnsiTheme="minorHAnsi"/>
          <w:b/>
        </w:rPr>
      </w:pPr>
    </w:p>
    <w:p w:rsidR="00464AB5" w:rsidRPr="003B198A" w:rsidRDefault="00020369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Finance Director</w:t>
      </w:r>
    </w:p>
    <w:p w:rsidR="00664382" w:rsidRPr="003B198A" w:rsidRDefault="00664382">
      <w:pPr>
        <w:rPr>
          <w:rFonts w:asciiTheme="minorHAnsi" w:hAnsiTheme="minorHAnsi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68"/>
        <w:gridCol w:w="3304"/>
        <w:gridCol w:w="4592"/>
      </w:tblGrid>
      <w:tr w:rsidR="00664382" w:rsidRPr="003B198A">
        <w:tc>
          <w:tcPr>
            <w:tcW w:w="0" w:type="auto"/>
          </w:tcPr>
          <w:p w:rsidR="00664382" w:rsidRPr="003B198A" w:rsidRDefault="0066438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4592" w:type="dxa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664382" w:rsidRPr="003B198A">
        <w:tc>
          <w:tcPr>
            <w:tcW w:w="0" w:type="auto"/>
          </w:tcPr>
          <w:p w:rsidR="00664382" w:rsidRPr="007537E6" w:rsidRDefault="00077AF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>Qualifications</w:t>
            </w:r>
            <w:r w:rsidR="00A350A9">
              <w:rPr>
                <w:rFonts w:asciiTheme="minorHAnsi" w:hAnsiTheme="minorHAnsi" w:cs="Arial"/>
                <w:sz w:val="21"/>
                <w:szCs w:val="21"/>
              </w:rPr>
              <w:t xml:space="preserve"> and training</w:t>
            </w:r>
          </w:p>
          <w:p w:rsidR="00664382" w:rsidRPr="007537E6" w:rsidRDefault="0066438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A9067B" w:rsidRPr="007537E6" w:rsidRDefault="00A9067B" w:rsidP="00A350A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 xml:space="preserve">Hold a </w:t>
            </w:r>
            <w:r w:rsidR="00020369">
              <w:rPr>
                <w:rFonts w:asciiTheme="minorHAnsi" w:hAnsiTheme="minorHAnsi" w:cs="Arial"/>
                <w:sz w:val="21"/>
                <w:szCs w:val="21"/>
              </w:rPr>
              <w:t xml:space="preserve">Accountancy qualification (CCAB) or a </w:t>
            </w:r>
            <w:r w:rsidRPr="007537E6">
              <w:rPr>
                <w:rFonts w:asciiTheme="minorHAnsi" w:hAnsiTheme="minorHAnsi" w:cs="Arial"/>
                <w:sz w:val="21"/>
                <w:szCs w:val="21"/>
              </w:rPr>
              <w:t>professional qualification in Bu</w:t>
            </w:r>
            <w:r w:rsidR="00020369">
              <w:rPr>
                <w:rFonts w:asciiTheme="minorHAnsi" w:hAnsiTheme="minorHAnsi" w:cs="Arial"/>
                <w:sz w:val="21"/>
                <w:szCs w:val="21"/>
              </w:rPr>
              <w:t>siness Management</w:t>
            </w:r>
          </w:p>
        </w:tc>
        <w:tc>
          <w:tcPr>
            <w:tcW w:w="4592" w:type="dxa"/>
          </w:tcPr>
          <w:p w:rsidR="00664382" w:rsidRDefault="00A9067B" w:rsidP="00A9067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Educated to Degree Level</w:t>
            </w:r>
          </w:p>
          <w:p w:rsidR="00A9067B" w:rsidRPr="00814BF8" w:rsidRDefault="00A9067B" w:rsidP="00A350A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have evidence of continued up to date professional development</w:t>
            </w:r>
          </w:p>
        </w:tc>
      </w:tr>
      <w:tr w:rsidR="00A9067B" w:rsidRPr="003B198A">
        <w:tc>
          <w:tcPr>
            <w:tcW w:w="0" w:type="auto"/>
          </w:tcPr>
          <w:p w:rsidR="00A9067B" w:rsidRPr="007537E6" w:rsidRDefault="00A9067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 xml:space="preserve">Experience </w:t>
            </w:r>
          </w:p>
        </w:tc>
        <w:tc>
          <w:tcPr>
            <w:tcW w:w="0" w:type="auto"/>
          </w:tcPr>
          <w:p w:rsidR="00890B26" w:rsidRPr="007537E6" w:rsidRDefault="00890B26" w:rsidP="00561C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>Significant experience in leading an effective finance function</w:t>
            </w:r>
            <w:r w:rsidR="002E0F09">
              <w:rPr>
                <w:rFonts w:asciiTheme="minorHAnsi" w:hAnsiTheme="minorHAnsi" w:cs="Arial"/>
                <w:sz w:val="21"/>
                <w:szCs w:val="21"/>
              </w:rPr>
              <w:t>, with responsibility for budgets</w:t>
            </w:r>
          </w:p>
          <w:p w:rsidR="00890B26" w:rsidRPr="007537E6" w:rsidRDefault="00890B26" w:rsidP="00561C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>Proven experience of designing and implementing financial management processes and controls</w:t>
            </w:r>
          </w:p>
          <w:p w:rsidR="00890B26" w:rsidRPr="007537E6" w:rsidRDefault="00890B26" w:rsidP="00890B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92" w:type="dxa"/>
          </w:tcPr>
          <w:p w:rsidR="002E0F09" w:rsidRPr="00020369" w:rsidRDefault="002E0F09" w:rsidP="002E0F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020369">
              <w:rPr>
                <w:rFonts w:asciiTheme="minorHAnsi" w:hAnsiTheme="minorHAnsi" w:cs="Arial"/>
              </w:rPr>
              <w:t>Previous experience of working in the Education or Local Government Sector</w:t>
            </w:r>
          </w:p>
          <w:p w:rsidR="007B23E1" w:rsidRDefault="007B23E1" w:rsidP="00A9067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</w:t>
            </w:r>
            <w:r w:rsidR="00020369">
              <w:rPr>
                <w:rFonts w:asciiTheme="minorHAnsi" w:hAnsiTheme="minorHAnsi" w:cs="Arial"/>
              </w:rPr>
              <w:t xml:space="preserve"> a</w:t>
            </w:r>
            <w:r>
              <w:rPr>
                <w:rFonts w:asciiTheme="minorHAnsi" w:hAnsiTheme="minorHAnsi" w:cs="Arial"/>
              </w:rPr>
              <w:t xml:space="preserve"> Head teacher/Principal</w:t>
            </w:r>
            <w:r w:rsidR="002E0F09">
              <w:rPr>
                <w:rFonts w:asciiTheme="minorHAnsi" w:hAnsiTheme="minorHAnsi" w:cs="Arial"/>
              </w:rPr>
              <w:t xml:space="preserve"> and Governing body</w:t>
            </w:r>
          </w:p>
          <w:p w:rsidR="00A9067B" w:rsidRPr="00814BF8" w:rsidRDefault="00A9067B" w:rsidP="00561C49">
            <w:pPr>
              <w:pStyle w:val="ListParagraph"/>
              <w:ind w:left="360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664382" w:rsidRPr="003B198A">
        <w:tc>
          <w:tcPr>
            <w:tcW w:w="0" w:type="auto"/>
          </w:tcPr>
          <w:p w:rsidR="00664382" w:rsidRPr="007537E6" w:rsidRDefault="00077AF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>Skills</w:t>
            </w:r>
          </w:p>
        </w:tc>
        <w:tc>
          <w:tcPr>
            <w:tcW w:w="0" w:type="auto"/>
          </w:tcPr>
          <w:p w:rsidR="00664382" w:rsidRPr="007537E6" w:rsidRDefault="00A9067B" w:rsidP="00A906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>The ability to communicate complex financial information clearly and concisely to a range of audiences</w:t>
            </w:r>
            <w:r w:rsidR="0052535E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Pr="007537E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A9067B" w:rsidRPr="007537E6" w:rsidRDefault="00A9067B" w:rsidP="00A906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 xml:space="preserve">The ability to produce effective reports, forecast expenditure, and demonstrating expense to budget year to date. </w:t>
            </w:r>
          </w:p>
          <w:p w:rsidR="00A9067B" w:rsidRPr="007537E6" w:rsidRDefault="00A9067B" w:rsidP="00A906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 xml:space="preserve">Excellent IT skills relating specifically to Excel and Financial Systems </w:t>
            </w:r>
          </w:p>
          <w:p w:rsidR="00890B26" w:rsidRPr="007537E6" w:rsidRDefault="00890B26" w:rsidP="00A906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>Numeracy and the ability to interpret data accurately</w:t>
            </w:r>
            <w:r w:rsidR="0052535E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Pr="007537E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890B26" w:rsidRPr="0052535E" w:rsidRDefault="00890B26" w:rsidP="0052535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92" w:type="dxa"/>
          </w:tcPr>
          <w:p w:rsidR="0052535E" w:rsidRDefault="00890B26" w:rsidP="0052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ability to </w:t>
            </w:r>
            <w:r w:rsidR="0052535E">
              <w:rPr>
                <w:rFonts w:asciiTheme="minorHAnsi" w:hAnsiTheme="minorHAnsi" w:cs="Arial"/>
              </w:rPr>
              <w:t>build effective working relationships with staff and other stakeholders.</w:t>
            </w:r>
          </w:p>
          <w:p w:rsidR="00890B26" w:rsidRPr="00BA7BCD" w:rsidRDefault="007B23E1" w:rsidP="0052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Advi</w:t>
            </w:r>
            <w:r w:rsidR="0052535E">
              <w:rPr>
                <w:rFonts w:asciiTheme="minorHAnsi" w:hAnsiTheme="minorHAnsi" w:cs="Arial"/>
              </w:rPr>
              <w:t>c</w:t>
            </w:r>
            <w:r>
              <w:rPr>
                <w:rFonts w:asciiTheme="minorHAnsi" w:hAnsiTheme="minorHAnsi" w:cs="Arial"/>
              </w:rPr>
              <w:t xml:space="preserve">e and guidance to a wide range of people </w:t>
            </w:r>
          </w:p>
        </w:tc>
      </w:tr>
      <w:tr w:rsidR="006B6CA1" w:rsidRPr="003B198A">
        <w:tc>
          <w:tcPr>
            <w:tcW w:w="0" w:type="auto"/>
          </w:tcPr>
          <w:p w:rsidR="006B6CA1" w:rsidRPr="007537E6" w:rsidRDefault="006B6CA1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>General</w:t>
            </w:r>
          </w:p>
        </w:tc>
        <w:tc>
          <w:tcPr>
            <w:tcW w:w="0" w:type="auto"/>
          </w:tcPr>
          <w:p w:rsidR="006B6CA1" w:rsidRPr="007537E6" w:rsidRDefault="00A9067B" w:rsidP="00A906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 xml:space="preserve">Excellent communication skills written and verbal </w:t>
            </w:r>
          </w:p>
          <w:p w:rsidR="00A9067B" w:rsidRPr="007537E6" w:rsidRDefault="00A9067B" w:rsidP="00A906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>Excellent leadership skills and the ability to inspire and challenge colleagues, peers and teams</w:t>
            </w:r>
          </w:p>
          <w:p w:rsidR="00A9067B" w:rsidRPr="007537E6" w:rsidRDefault="00A9067B" w:rsidP="00A906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 xml:space="preserve">Ability to work strategically, and to tight deadlines with the minimum of supervision </w:t>
            </w:r>
          </w:p>
          <w:p w:rsidR="003F1181" w:rsidRPr="007537E6" w:rsidRDefault="003F1181" w:rsidP="007B23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7537E6">
              <w:rPr>
                <w:rFonts w:asciiTheme="minorHAnsi" w:hAnsiTheme="minorHAnsi" w:cs="Arial"/>
                <w:sz w:val="21"/>
                <w:szCs w:val="21"/>
              </w:rPr>
              <w:t>Significant level of knowledge                                                            on accounting procedures and requirements</w:t>
            </w:r>
          </w:p>
        </w:tc>
        <w:tc>
          <w:tcPr>
            <w:tcW w:w="4592" w:type="dxa"/>
          </w:tcPr>
          <w:p w:rsidR="006B6CA1" w:rsidRPr="0052535E" w:rsidRDefault="0052535E" w:rsidP="0052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52535E">
              <w:rPr>
                <w:rFonts w:asciiTheme="minorHAnsi" w:hAnsiTheme="minorHAnsi" w:cs="Arial"/>
              </w:rPr>
              <w:t>K</w:t>
            </w:r>
            <w:r w:rsidR="007B23E1" w:rsidRPr="0052535E">
              <w:rPr>
                <w:rFonts w:asciiTheme="minorHAnsi" w:hAnsiTheme="minorHAnsi" w:cs="Arial"/>
              </w:rPr>
              <w:t>nowledge of public finances, and funding streams for schools</w:t>
            </w:r>
          </w:p>
        </w:tc>
      </w:tr>
    </w:tbl>
    <w:p w:rsidR="00664382" w:rsidRPr="003B198A" w:rsidRDefault="00664382">
      <w:pPr>
        <w:rPr>
          <w:rFonts w:asciiTheme="minorHAnsi" w:hAnsiTheme="minorHAnsi" w:cs="Arial"/>
        </w:rPr>
      </w:pPr>
    </w:p>
    <w:sectPr w:rsidR="00664382" w:rsidRPr="003B198A" w:rsidSect="0066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7F2"/>
    <w:multiLevelType w:val="hybridMultilevel"/>
    <w:tmpl w:val="71D0A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655CE"/>
    <w:multiLevelType w:val="hybridMultilevel"/>
    <w:tmpl w:val="A3740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A2AED"/>
    <w:multiLevelType w:val="hybridMultilevel"/>
    <w:tmpl w:val="120A4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2"/>
    <w:rsid w:val="00020369"/>
    <w:rsid w:val="000530B3"/>
    <w:rsid w:val="00061091"/>
    <w:rsid w:val="00077AF8"/>
    <w:rsid w:val="00173F82"/>
    <w:rsid w:val="001F0A3A"/>
    <w:rsid w:val="002030F3"/>
    <w:rsid w:val="002E0F09"/>
    <w:rsid w:val="00302D2C"/>
    <w:rsid w:val="00311926"/>
    <w:rsid w:val="003B198A"/>
    <w:rsid w:val="003F1181"/>
    <w:rsid w:val="00464AB5"/>
    <w:rsid w:val="0052535E"/>
    <w:rsid w:val="00561C49"/>
    <w:rsid w:val="00564BBF"/>
    <w:rsid w:val="005972A0"/>
    <w:rsid w:val="00664382"/>
    <w:rsid w:val="006941AD"/>
    <w:rsid w:val="006A3F5D"/>
    <w:rsid w:val="006B6CA1"/>
    <w:rsid w:val="00703B3B"/>
    <w:rsid w:val="007537E6"/>
    <w:rsid w:val="007B23E1"/>
    <w:rsid w:val="00805B6D"/>
    <w:rsid w:val="00814BF8"/>
    <w:rsid w:val="00864110"/>
    <w:rsid w:val="00890B26"/>
    <w:rsid w:val="008B68C7"/>
    <w:rsid w:val="009866C1"/>
    <w:rsid w:val="00A314E9"/>
    <w:rsid w:val="00A350A9"/>
    <w:rsid w:val="00A9067B"/>
    <w:rsid w:val="00AB27A9"/>
    <w:rsid w:val="00BA7BCD"/>
    <w:rsid w:val="00C504CA"/>
    <w:rsid w:val="00CC6F60"/>
    <w:rsid w:val="00D76723"/>
    <w:rsid w:val="00DB37A6"/>
    <w:rsid w:val="00E06352"/>
    <w:rsid w:val="00E3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50D71-39B1-47B4-92C0-00D48F9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8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643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3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664382"/>
  </w:style>
  <w:style w:type="paragraph" w:styleId="NormalWeb">
    <w:name w:val="Normal (Web)"/>
    <w:basedOn w:val="Normal"/>
    <w:uiPriority w:val="99"/>
    <w:unhideWhenUsed/>
    <w:rsid w:val="006643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6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4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9F8-9E0C-4D46-8EF0-22EB10EE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72A9D607.dotm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Revell</dc:creator>
  <cp:lastModifiedBy>Mrs J Williams</cp:lastModifiedBy>
  <cp:revision>3</cp:revision>
  <dcterms:created xsi:type="dcterms:W3CDTF">2019-03-22T11:18:00Z</dcterms:created>
  <dcterms:modified xsi:type="dcterms:W3CDTF">2019-03-22T11:19:00Z</dcterms:modified>
</cp:coreProperties>
</file>