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0775" w:rsidRDefault="74356D42" w:rsidP="74356D42">
      <w:pPr>
        <w:jc w:val="center"/>
        <w:rPr>
          <w:rFonts w:ascii="Calibri" w:eastAsia="Calibri" w:hAnsi="Calibri" w:cs="Calibri"/>
          <w:b/>
          <w:bCs/>
          <w:u w:val="single"/>
        </w:rPr>
      </w:pPr>
      <w:bookmarkStart w:id="0" w:name="_gjdgxs"/>
      <w:bookmarkEnd w:id="0"/>
      <w:r w:rsidRPr="74356D42">
        <w:rPr>
          <w:rFonts w:ascii="Calibri" w:eastAsia="Calibri" w:hAnsi="Calibri" w:cs="Calibri"/>
          <w:b/>
          <w:bCs/>
          <w:u w:val="single"/>
        </w:rPr>
        <w:t>GLF Schools - Job Description</w:t>
      </w:r>
    </w:p>
    <w:p w14:paraId="00000002" w14:textId="77777777" w:rsidR="00E10775" w:rsidRDefault="00E10775" w:rsidP="74356D42">
      <w:pP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AB2AB3" w14:paraId="7E7E9C9B" w14:textId="77777777" w:rsidTr="00C417D8">
        <w:tc>
          <w:tcPr>
            <w:tcW w:w="2310" w:type="dxa"/>
            <w:shd w:val="clear" w:color="auto" w:fill="DBE5F1" w:themeFill="accent1" w:themeFillTint="33"/>
            <w:vAlign w:val="center"/>
          </w:tcPr>
          <w:p w14:paraId="00000003" w14:textId="77777777" w:rsidR="00AB2AB3" w:rsidRDefault="00AB2AB3" w:rsidP="74356D42">
            <w:pPr>
              <w:jc w:val="left"/>
              <w:rPr>
                <w:rFonts w:ascii="Calibri" w:eastAsia="Calibri" w:hAnsi="Calibri" w:cs="Calibri"/>
                <w:b/>
                <w:bCs/>
              </w:rPr>
            </w:pPr>
            <w:r w:rsidRPr="74356D42">
              <w:rPr>
                <w:rFonts w:ascii="Calibri" w:eastAsia="Calibri" w:hAnsi="Calibri" w:cs="Calibri"/>
                <w:b/>
                <w:bCs/>
              </w:rPr>
              <w:t>Job Title</w:t>
            </w:r>
          </w:p>
        </w:tc>
        <w:tc>
          <w:tcPr>
            <w:tcW w:w="6932" w:type="dxa"/>
            <w:vAlign w:val="center"/>
          </w:tcPr>
          <w:p w14:paraId="00000006" w14:textId="2C1F2EC4" w:rsidR="00AB2AB3" w:rsidRDefault="00AB2AB3" w:rsidP="74356D42">
            <w:pPr>
              <w:jc w:val="left"/>
              <w:rPr>
                <w:rFonts w:ascii="Calibri" w:eastAsia="Calibri" w:hAnsi="Calibri" w:cs="Calibri"/>
              </w:rPr>
            </w:pPr>
            <w:r>
              <w:rPr>
                <w:rFonts w:ascii="Calibri" w:eastAsia="Calibri" w:hAnsi="Calibri" w:cs="Calibri"/>
              </w:rPr>
              <w:t xml:space="preserve">Nursery Assistant </w:t>
            </w:r>
          </w:p>
        </w:tc>
      </w:tr>
      <w:tr w:rsidR="00E10775" w14:paraId="5CF7081C" w14:textId="77777777" w:rsidTr="74356D42">
        <w:tc>
          <w:tcPr>
            <w:tcW w:w="9242" w:type="dxa"/>
            <w:gridSpan w:val="2"/>
            <w:shd w:val="clear" w:color="auto" w:fill="DBE5F1" w:themeFill="accent1" w:themeFillTint="33"/>
          </w:tcPr>
          <w:p w14:paraId="0000000B" w14:textId="77777777" w:rsidR="00E10775" w:rsidRDefault="74356D42" w:rsidP="74356D42">
            <w:pPr>
              <w:rPr>
                <w:rFonts w:ascii="Calibri" w:eastAsia="Calibri" w:hAnsi="Calibri" w:cs="Calibri"/>
                <w:b/>
                <w:bCs/>
              </w:rPr>
            </w:pPr>
            <w:r w:rsidRPr="74356D42">
              <w:rPr>
                <w:rFonts w:ascii="Calibri" w:eastAsia="Calibri" w:hAnsi="Calibri" w:cs="Calibri"/>
                <w:b/>
                <w:bCs/>
              </w:rPr>
              <w:t>Core purpose</w:t>
            </w:r>
          </w:p>
        </w:tc>
      </w:tr>
      <w:tr w:rsidR="00E10775" w14:paraId="666D4A4E" w14:textId="77777777" w:rsidTr="74356D42">
        <w:tc>
          <w:tcPr>
            <w:tcW w:w="9242" w:type="dxa"/>
            <w:gridSpan w:val="2"/>
          </w:tcPr>
          <w:p w14:paraId="0000000F"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provide a stimulating and varied programme of learning &amp; play opportunities. </w:t>
            </w:r>
          </w:p>
          <w:p w14:paraId="00000010"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ensure the safety and well-being of the children. </w:t>
            </w:r>
          </w:p>
          <w:p w14:paraId="00000011"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themeColor="text1"/>
              </w:rPr>
            </w:pPr>
            <w:r w:rsidRPr="74356D42">
              <w:rPr>
                <w:rFonts w:ascii="Calibri" w:eastAsia="Calibri" w:hAnsi="Calibri" w:cs="Calibri"/>
                <w:color w:val="000000"/>
              </w:rPr>
              <w:t xml:space="preserve">To undertake a key worker role with specific children. </w:t>
            </w:r>
          </w:p>
        </w:tc>
      </w:tr>
      <w:tr w:rsidR="00E10775" w14:paraId="75F814CE" w14:textId="77777777" w:rsidTr="74356D42">
        <w:tc>
          <w:tcPr>
            <w:tcW w:w="9242" w:type="dxa"/>
            <w:gridSpan w:val="2"/>
            <w:shd w:val="clear" w:color="auto" w:fill="DBE5F1" w:themeFill="accent1" w:themeFillTint="33"/>
          </w:tcPr>
          <w:p w14:paraId="00000015" w14:textId="77777777" w:rsidR="00E10775" w:rsidRDefault="74356D42" w:rsidP="74356D42">
            <w:pPr>
              <w:rPr>
                <w:rFonts w:ascii="Calibri" w:eastAsia="Calibri" w:hAnsi="Calibri" w:cs="Calibri"/>
                <w:b/>
                <w:bCs/>
                <w:i/>
                <w:iCs/>
              </w:rPr>
            </w:pPr>
            <w:r w:rsidRPr="74356D42">
              <w:rPr>
                <w:rFonts w:ascii="Calibri" w:eastAsia="Calibri" w:hAnsi="Calibri" w:cs="Calibri"/>
                <w:b/>
                <w:bCs/>
                <w:i/>
                <w:iCs/>
              </w:rPr>
              <w:t>Key Accountabilities</w:t>
            </w:r>
          </w:p>
        </w:tc>
      </w:tr>
      <w:tr w:rsidR="00E10775" w14:paraId="629623D6" w14:textId="77777777" w:rsidTr="74356D42">
        <w:tc>
          <w:tcPr>
            <w:tcW w:w="9242" w:type="dxa"/>
            <w:gridSpan w:val="2"/>
            <w:shd w:val="clear" w:color="auto" w:fill="DBE5F1" w:themeFill="accent1" w:themeFillTint="33"/>
          </w:tcPr>
          <w:p w14:paraId="00000019" w14:textId="77777777" w:rsidR="00E10775" w:rsidRDefault="74356D42" w:rsidP="74356D42">
            <w:pPr>
              <w:rPr>
                <w:rFonts w:ascii="Calibri" w:eastAsia="Calibri" w:hAnsi="Calibri" w:cs="Calibri"/>
                <w:b/>
                <w:bCs/>
              </w:rPr>
            </w:pPr>
            <w:r w:rsidRPr="74356D42">
              <w:rPr>
                <w:rFonts w:ascii="Calibri" w:eastAsia="Calibri" w:hAnsi="Calibri" w:cs="Calibri"/>
                <w:b/>
                <w:bCs/>
              </w:rPr>
              <w:t>Main Duties</w:t>
            </w:r>
          </w:p>
        </w:tc>
      </w:tr>
      <w:tr w:rsidR="00E10775" w14:paraId="186D6B61" w14:textId="77777777" w:rsidTr="74356D42">
        <w:tc>
          <w:tcPr>
            <w:tcW w:w="9242" w:type="dxa"/>
            <w:gridSpan w:val="2"/>
          </w:tcPr>
          <w:p w14:paraId="0000001D"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actively encourage children’s progress in all areas of development, types and stages of play, by interaction and extension of play activities. </w:t>
            </w:r>
          </w:p>
          <w:p w14:paraId="0000001E"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ensure that any information received concerning the children is kept confidential at all times. </w:t>
            </w:r>
          </w:p>
          <w:p w14:paraId="0000001F"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attend and keep abreast of current safeguarding procedures, ensuring you are aware of the reporting process for any protection or welfare concerns that arise. </w:t>
            </w:r>
          </w:p>
          <w:p w14:paraId="00000020"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be involved in curriculum planning, policy writing and record keeping as requested by the supervisor. </w:t>
            </w:r>
          </w:p>
          <w:p w14:paraId="00000021"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be responsible for keeping the individual record file for each of the children in the key worker group. </w:t>
            </w:r>
          </w:p>
          <w:p w14:paraId="00000022"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assist in the setting up and clearing away of all activities and equipment. </w:t>
            </w:r>
          </w:p>
          <w:p w14:paraId="00000023"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ensure high standards of hygiene and safety are maintained at all times. </w:t>
            </w:r>
          </w:p>
          <w:p w14:paraId="00000024"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attend staff meetings as requested. </w:t>
            </w:r>
          </w:p>
          <w:p w14:paraId="00000025"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To attend training as requested. </w:t>
            </w:r>
          </w:p>
          <w:p w14:paraId="00000026"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themeColor="text1"/>
              </w:rPr>
            </w:pPr>
            <w:r w:rsidRPr="74356D42">
              <w:rPr>
                <w:rFonts w:ascii="Calibri" w:eastAsia="Calibri" w:hAnsi="Calibri" w:cs="Calibri"/>
                <w:color w:val="000000"/>
              </w:rPr>
              <w:t xml:space="preserve">To support the work and beliefs of the Nursery and School by helping to create an environment that promotes open and equal opportunities for children and adults. </w:t>
            </w:r>
          </w:p>
        </w:tc>
      </w:tr>
      <w:tr w:rsidR="00E10775" w14:paraId="67AC7CDD" w14:textId="77777777" w:rsidTr="74356D42">
        <w:tc>
          <w:tcPr>
            <w:tcW w:w="9242" w:type="dxa"/>
            <w:gridSpan w:val="2"/>
            <w:shd w:val="clear" w:color="auto" w:fill="DBE5F1" w:themeFill="accent1" w:themeFillTint="33"/>
          </w:tcPr>
          <w:p w14:paraId="0000002A" w14:textId="77777777" w:rsidR="00E10775" w:rsidRDefault="74356D42" w:rsidP="74356D42">
            <w:pPr>
              <w:rPr>
                <w:rFonts w:ascii="Calibri" w:eastAsia="Calibri" w:hAnsi="Calibri" w:cs="Calibri"/>
                <w:b/>
                <w:bCs/>
              </w:rPr>
            </w:pPr>
            <w:r w:rsidRPr="74356D42">
              <w:rPr>
                <w:rFonts w:ascii="Calibri" w:eastAsia="Calibri" w:hAnsi="Calibri" w:cs="Calibri"/>
                <w:b/>
                <w:bCs/>
              </w:rPr>
              <w:t>Other</w:t>
            </w:r>
          </w:p>
        </w:tc>
      </w:tr>
      <w:tr w:rsidR="00E10775" w14:paraId="42CD70BF" w14:textId="77777777" w:rsidTr="74356D42">
        <w:tc>
          <w:tcPr>
            <w:tcW w:w="9242" w:type="dxa"/>
            <w:gridSpan w:val="2"/>
          </w:tcPr>
          <w:p w14:paraId="0000002E"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themeColor="text1"/>
              </w:rPr>
            </w:pPr>
            <w:r w:rsidRPr="74356D42">
              <w:rPr>
                <w:rFonts w:ascii="Calibri" w:eastAsia="Calibri" w:hAnsi="Calibri" w:cs="Calibri"/>
                <w:color w:val="000000"/>
              </w:rPr>
              <w:t xml:space="preserve">To undertake such additional duties appropriate to the level of the post as may be required, from time to time as directed by the Nursery Manager/ Room Leader. </w:t>
            </w:r>
          </w:p>
        </w:tc>
      </w:tr>
      <w:tr w:rsidR="00E10775" w14:paraId="3711BE67" w14:textId="77777777" w:rsidTr="74356D42">
        <w:tc>
          <w:tcPr>
            <w:tcW w:w="9242" w:type="dxa"/>
            <w:gridSpan w:val="2"/>
            <w:shd w:val="clear" w:color="auto" w:fill="DBE5F1" w:themeFill="accent1" w:themeFillTint="33"/>
          </w:tcPr>
          <w:p w14:paraId="00000032" w14:textId="77777777" w:rsidR="00E10775" w:rsidRDefault="74356D42" w:rsidP="74356D42">
            <w:pPr>
              <w:rPr>
                <w:rFonts w:ascii="Calibri" w:eastAsia="Calibri" w:hAnsi="Calibri" w:cs="Calibri"/>
                <w:b/>
                <w:bCs/>
              </w:rPr>
            </w:pPr>
            <w:r w:rsidRPr="74356D42">
              <w:rPr>
                <w:rFonts w:ascii="Calibri" w:eastAsia="Calibri" w:hAnsi="Calibri" w:cs="Calibri"/>
                <w:b/>
                <w:bCs/>
              </w:rPr>
              <w:t>Accountability</w:t>
            </w:r>
          </w:p>
        </w:tc>
      </w:tr>
      <w:tr w:rsidR="00E10775" w14:paraId="338A30EE" w14:textId="77777777" w:rsidTr="74356D42">
        <w:tc>
          <w:tcPr>
            <w:tcW w:w="9242" w:type="dxa"/>
            <w:gridSpan w:val="2"/>
          </w:tcPr>
          <w:p w14:paraId="00000036" w14:textId="77777777" w:rsidR="00E10775" w:rsidRDefault="74356D42" w:rsidP="74356D42">
            <w:pPr>
              <w:numPr>
                <w:ilvl w:val="0"/>
                <w:numId w:val="1"/>
              </w:numPr>
              <w:pBdr>
                <w:top w:val="nil"/>
                <w:left w:val="nil"/>
                <w:bottom w:val="nil"/>
                <w:right w:val="nil"/>
                <w:between w:val="nil"/>
              </w:pBdr>
              <w:spacing w:line="240" w:lineRule="auto"/>
              <w:jc w:val="left"/>
              <w:rPr>
                <w:rFonts w:ascii="Calibri" w:eastAsia="Calibri" w:hAnsi="Calibri" w:cs="Calibri"/>
                <w:color w:val="000000"/>
              </w:rPr>
            </w:pPr>
            <w:r w:rsidRPr="74356D42">
              <w:rPr>
                <w:rFonts w:ascii="Calibri" w:eastAsia="Calibri" w:hAnsi="Calibri" w:cs="Calibri"/>
                <w:color w:val="000000"/>
              </w:rPr>
              <w:t xml:space="preserve">Accountable to Nursery Manager / Room Leader </w:t>
            </w:r>
          </w:p>
          <w:p w14:paraId="00000037" w14:textId="77777777" w:rsidR="00E10775" w:rsidRDefault="74356D42" w:rsidP="74356D42">
            <w:pPr>
              <w:numPr>
                <w:ilvl w:val="0"/>
                <w:numId w:val="1"/>
              </w:numPr>
              <w:pBdr>
                <w:top w:val="nil"/>
                <w:left w:val="nil"/>
                <w:bottom w:val="nil"/>
                <w:right w:val="nil"/>
                <w:between w:val="nil"/>
              </w:pBdr>
              <w:jc w:val="left"/>
              <w:rPr>
                <w:rFonts w:ascii="Calibri" w:eastAsia="Calibri" w:hAnsi="Calibri" w:cs="Calibri"/>
                <w:color w:val="000000" w:themeColor="text1"/>
              </w:rPr>
            </w:pPr>
            <w:r w:rsidRPr="74356D42">
              <w:rPr>
                <w:rFonts w:ascii="Calibri" w:eastAsia="Calibri" w:hAnsi="Calibri" w:cs="Calibri"/>
                <w:color w:val="000000"/>
              </w:rPr>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74356D42" w14:paraId="6349203D" w14:textId="77777777" w:rsidTr="74356D42">
        <w:trPr>
          <w:trHeight w:val="300"/>
        </w:trPr>
        <w:tc>
          <w:tcPr>
            <w:tcW w:w="9242" w:type="dxa"/>
            <w:gridSpan w:val="2"/>
            <w:shd w:val="clear" w:color="auto" w:fill="DBE5F1" w:themeFill="accent1" w:themeFillTint="33"/>
          </w:tcPr>
          <w:p w14:paraId="22459734" w14:textId="20FD03A4" w:rsidR="340C4844" w:rsidRDefault="340C4844" w:rsidP="74356D42">
            <w:pPr>
              <w:spacing w:line="240" w:lineRule="auto"/>
              <w:jc w:val="left"/>
              <w:rPr>
                <w:rFonts w:ascii="Calibri" w:eastAsia="Calibri" w:hAnsi="Calibri" w:cs="Calibri"/>
                <w:b/>
                <w:bCs/>
                <w:color w:val="000000" w:themeColor="text1"/>
              </w:rPr>
            </w:pPr>
            <w:r w:rsidRPr="74356D42">
              <w:rPr>
                <w:rFonts w:ascii="Calibri" w:eastAsia="Calibri" w:hAnsi="Calibri" w:cs="Calibri"/>
                <w:b/>
                <w:bCs/>
                <w:color w:val="000000" w:themeColor="text1"/>
              </w:rPr>
              <w:t>Collaborative working</w:t>
            </w:r>
          </w:p>
        </w:tc>
      </w:tr>
      <w:tr w:rsidR="74356D42" w14:paraId="160EA033" w14:textId="77777777" w:rsidTr="74356D42">
        <w:trPr>
          <w:trHeight w:val="300"/>
        </w:trPr>
        <w:tc>
          <w:tcPr>
            <w:tcW w:w="9242" w:type="dxa"/>
            <w:gridSpan w:val="2"/>
          </w:tcPr>
          <w:p w14:paraId="2AA080E7" w14:textId="2F58BCC0" w:rsidR="340C4844" w:rsidRDefault="340C4844" w:rsidP="74356D42">
            <w:pPr>
              <w:jc w:val="left"/>
              <w:rPr>
                <w:rFonts w:ascii="Calibri" w:eastAsia="Calibri" w:hAnsi="Calibri" w:cs="Calibri"/>
              </w:rPr>
            </w:pPr>
            <w:r w:rsidRPr="74356D42">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045273BE" w14:textId="63566F77" w:rsidR="74356D42" w:rsidRDefault="74356D42" w:rsidP="74356D42">
            <w:pPr>
              <w:spacing w:line="240" w:lineRule="auto"/>
              <w:jc w:val="left"/>
              <w:rPr>
                <w:rFonts w:ascii="Calibri" w:eastAsia="Calibri" w:hAnsi="Calibri" w:cs="Calibri"/>
                <w:color w:val="000000" w:themeColor="text1"/>
              </w:rPr>
            </w:pPr>
          </w:p>
        </w:tc>
      </w:tr>
      <w:tr w:rsidR="00E10775" w14:paraId="021EB3DA" w14:textId="77777777" w:rsidTr="74356D42">
        <w:tc>
          <w:tcPr>
            <w:tcW w:w="9242" w:type="dxa"/>
            <w:gridSpan w:val="2"/>
            <w:shd w:val="clear" w:color="auto" w:fill="DBE5F1" w:themeFill="accent1" w:themeFillTint="33"/>
          </w:tcPr>
          <w:p w14:paraId="0000003B" w14:textId="77777777" w:rsidR="00E10775" w:rsidRDefault="74356D42" w:rsidP="74356D42">
            <w:pPr>
              <w:rPr>
                <w:rFonts w:ascii="Calibri" w:eastAsia="Calibri" w:hAnsi="Calibri" w:cs="Calibri"/>
                <w:b/>
                <w:bCs/>
              </w:rPr>
            </w:pPr>
            <w:r w:rsidRPr="74356D42">
              <w:rPr>
                <w:rFonts w:ascii="Calibri" w:eastAsia="Calibri" w:hAnsi="Calibri" w:cs="Calibri"/>
                <w:b/>
                <w:bCs/>
              </w:rPr>
              <w:t>Safeguarding</w:t>
            </w:r>
          </w:p>
        </w:tc>
      </w:tr>
      <w:tr w:rsidR="00E10775" w14:paraId="7DD1AB2C" w14:textId="77777777" w:rsidTr="74356D42">
        <w:tc>
          <w:tcPr>
            <w:tcW w:w="9242" w:type="dxa"/>
            <w:gridSpan w:val="2"/>
            <w:shd w:val="clear" w:color="auto" w:fill="auto"/>
          </w:tcPr>
          <w:p w14:paraId="0000003F" w14:textId="77777777" w:rsidR="00E10775" w:rsidRDefault="74356D42" w:rsidP="74356D42">
            <w:pPr>
              <w:jc w:val="left"/>
              <w:rPr>
                <w:rFonts w:ascii="Calibri" w:eastAsia="Calibri" w:hAnsi="Calibri" w:cs="Calibri"/>
                <w:b/>
                <w:bCs/>
              </w:rPr>
            </w:pPr>
            <w:r w:rsidRPr="74356D42">
              <w:rPr>
                <w:rFonts w:ascii="Calibri" w:eastAsia="Calibri" w:hAnsi="Calibri" w:cs="Calibr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3" w14:textId="77777777" w:rsidR="00E10775" w:rsidRDefault="00E10775" w:rsidP="74356D42">
      <w:pPr>
        <w:rPr>
          <w:rFonts w:ascii="Calibri" w:eastAsia="Calibri" w:hAnsi="Calibri" w:cs="Calibri"/>
        </w:rPr>
      </w:pPr>
    </w:p>
    <w:sectPr w:rsidR="00E10775">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CB517" w14:textId="77777777" w:rsidR="00AB2AB3" w:rsidRDefault="00AB2AB3">
      <w:pPr>
        <w:spacing w:line="240" w:lineRule="auto"/>
      </w:pPr>
      <w:r>
        <w:separator/>
      </w:r>
    </w:p>
  </w:endnote>
  <w:endnote w:type="continuationSeparator" w:id="0">
    <w:p w14:paraId="0C3BE0E2" w14:textId="77777777" w:rsidR="00AB2AB3" w:rsidRDefault="00AB2A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66732D55-D5C8-48B5-83DE-367C53F09558}"/>
    <w:embedBold r:id="rId2" w:fontKey="{4820250C-5626-40EE-9E4A-2D6C171A0D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E09CEB1-689B-47A7-B46A-1E3D2DAE8F8D}"/>
    <w:embedItalic r:id="rId4" w:fontKey="{79322DAC-01FD-41F8-9246-BDF09ADD8823}"/>
  </w:font>
  <w:font w:name="Calibri">
    <w:panose1 w:val="020F0502020204030204"/>
    <w:charset w:val="00"/>
    <w:family w:val="swiss"/>
    <w:pitch w:val="variable"/>
    <w:sig w:usb0="E4002EFF" w:usb1="C200247B" w:usb2="00000009" w:usb3="00000000" w:csb0="000001FF" w:csb1="00000000"/>
    <w:embedRegular r:id="rId5" w:fontKey="{CE5624C5-F9B8-49DF-84F3-DD33B13D73A8}"/>
    <w:embedBold r:id="rId6" w:fontKey="{39C5DA63-2727-4E9B-B6ED-D6C7FE272B8E}"/>
    <w:embedBoldItalic r:id="rId7" w:fontKey="{C798A839-6828-4C16-A37E-704EA72AEFAC}"/>
  </w:font>
  <w:font w:name="Cambria">
    <w:panose1 w:val="02040503050406030204"/>
    <w:charset w:val="00"/>
    <w:family w:val="roman"/>
    <w:pitch w:val="variable"/>
    <w:sig w:usb0="E00006FF" w:usb1="420024FF" w:usb2="02000000" w:usb3="00000000" w:csb0="0000019F" w:csb1="00000000"/>
    <w:embedRegular r:id="rId8" w:fontKey="{459712B4-19ED-44BC-8E66-81FA693EFA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4694A" w14:textId="77777777" w:rsidR="00AB2AB3" w:rsidRDefault="00AB2AB3">
      <w:pPr>
        <w:spacing w:line="240" w:lineRule="auto"/>
      </w:pPr>
      <w:r>
        <w:separator/>
      </w:r>
    </w:p>
  </w:footnote>
  <w:footnote w:type="continuationSeparator" w:id="0">
    <w:p w14:paraId="2BF3D4DC" w14:textId="77777777" w:rsidR="00AB2AB3" w:rsidRDefault="00AB2A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642CB63D" w:rsidR="00E10775" w:rsidRDefault="00AB2AB3">
    <w:pPr>
      <w:pBdr>
        <w:top w:val="nil"/>
        <w:left w:val="nil"/>
        <w:bottom w:val="nil"/>
        <w:right w:val="nil"/>
        <w:between w:val="nil"/>
      </w:pBdr>
      <w:tabs>
        <w:tab w:val="center" w:pos="4513"/>
        <w:tab w:val="right" w:pos="9026"/>
      </w:tabs>
      <w:spacing w:before="708" w:line="240" w:lineRule="auto"/>
      <w:rPr>
        <w:color w:val="000000"/>
      </w:rPr>
    </w:pPr>
    <w:r>
      <w:rPr>
        <w:noProof/>
      </w:rPr>
      <w:drawing>
        <wp:anchor distT="0" distB="0" distL="114300" distR="114300" simplePos="0" relativeHeight="251658240" behindDoc="1" locked="0" layoutInCell="1" hidden="0" allowOverlap="1" wp14:anchorId="20B385FE" wp14:editId="3042E1C2">
          <wp:simplePos x="0" y="0"/>
          <wp:positionH relativeFrom="column">
            <wp:posOffset>-679450</wp:posOffset>
          </wp:positionH>
          <wp:positionV relativeFrom="paragraph">
            <wp:posOffset>280657</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Pr>
        <w:noProof/>
        <w:color w:val="000000"/>
      </w:rPr>
      <w:drawing>
        <wp:anchor distT="0" distB="0" distL="114300" distR="114300" simplePos="0" relativeHeight="251659264" behindDoc="1" locked="0" layoutInCell="1" allowOverlap="1" wp14:anchorId="089213D1" wp14:editId="000DFB5B">
          <wp:simplePos x="0" y="0"/>
          <wp:positionH relativeFrom="column">
            <wp:posOffset>5476762</wp:posOffset>
          </wp:positionH>
          <wp:positionV relativeFrom="paragraph">
            <wp:posOffset>135249</wp:posOffset>
          </wp:positionV>
          <wp:extent cx="952500" cy="952500"/>
          <wp:effectExtent l="0" t="0" r="0" b="0"/>
          <wp:wrapNone/>
          <wp:docPr id="339802202"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02202" name="Picture 1" descr="A logo for a school&#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770AF5"/>
    <w:multiLevelType w:val="multilevel"/>
    <w:tmpl w:val="9E44F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0909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1CACD9"/>
    <w:rsid w:val="00570E91"/>
    <w:rsid w:val="008E033A"/>
    <w:rsid w:val="00AB2AB3"/>
    <w:rsid w:val="00E10775"/>
    <w:rsid w:val="2C1CACD9"/>
    <w:rsid w:val="340C4844"/>
    <w:rsid w:val="53D4FF93"/>
    <w:rsid w:val="74356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CA8FB"/>
  <w15:docId w15:val="{04E93D8D-A782-4731-B499-587CFB773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AB2AB3"/>
    <w:pPr>
      <w:tabs>
        <w:tab w:val="center" w:pos="4513"/>
        <w:tab w:val="right" w:pos="9026"/>
      </w:tabs>
      <w:spacing w:line="240" w:lineRule="auto"/>
    </w:pPr>
  </w:style>
  <w:style w:type="character" w:customStyle="1" w:styleId="HeaderChar">
    <w:name w:val="Header Char"/>
    <w:basedOn w:val="DefaultParagraphFont"/>
    <w:link w:val="Header"/>
    <w:uiPriority w:val="99"/>
    <w:rsid w:val="00AB2AB3"/>
  </w:style>
  <w:style w:type="paragraph" w:styleId="Footer">
    <w:name w:val="footer"/>
    <w:basedOn w:val="Normal"/>
    <w:link w:val="FooterChar"/>
    <w:uiPriority w:val="99"/>
    <w:unhideWhenUsed/>
    <w:rsid w:val="00AB2AB3"/>
    <w:pPr>
      <w:tabs>
        <w:tab w:val="center" w:pos="4513"/>
        <w:tab w:val="right" w:pos="9026"/>
      </w:tabs>
      <w:spacing w:line="240" w:lineRule="auto"/>
    </w:pPr>
  </w:style>
  <w:style w:type="character" w:customStyle="1" w:styleId="FooterChar">
    <w:name w:val="Footer Char"/>
    <w:basedOn w:val="DefaultParagraphFont"/>
    <w:link w:val="Footer"/>
    <w:uiPriority w:val="99"/>
    <w:rsid w:val="00AB2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DBD7F0-C979-4D03-B5EA-46A528E346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16713A-90A7-43EB-8CF8-303A85ECA572}">
  <ds:schemaRefs>
    <ds:schemaRef ds:uri="http://schemas.microsoft.com/sharepoint/v3/contenttype/forms"/>
  </ds:schemaRefs>
</ds:datastoreItem>
</file>

<file path=customXml/itemProps3.xml><?xml version="1.0" encoding="utf-8"?>
<ds:datastoreItem xmlns:ds="http://schemas.openxmlformats.org/officeDocument/2006/customXml" ds:itemID="{7EBF297E-EBCE-498B-B207-062636C3366A}"/>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2025-06-12T07:52:00Z</dcterms:created>
  <dcterms:modified xsi:type="dcterms:W3CDTF">2025-06-12T07:54:00Z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