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7DFF0" w14:textId="27437BB4" w:rsidR="002C0B8C" w:rsidRPr="00B5440D" w:rsidRDefault="205BE811" w:rsidP="205BE811">
      <w:pPr>
        <w:jc w:val="center"/>
        <w:rPr>
          <w:rFonts w:ascii="Poppins" w:eastAsia="Poppins" w:hAnsi="Poppins" w:cs="Poppins"/>
          <w:b/>
          <w:bCs/>
          <w:sz w:val="28"/>
          <w:szCs w:val="28"/>
        </w:rPr>
      </w:pPr>
      <w:r>
        <w:rPr>
          <w:noProof/>
        </w:rPr>
        <w:drawing>
          <wp:inline distT="0" distB="0" distL="0" distR="0" wp14:anchorId="2F04602D" wp14:editId="726E9558">
            <wp:extent cx="2085975" cy="647700"/>
            <wp:effectExtent l="0" t="0" r="0" b="0"/>
            <wp:docPr id="328784606" name="Picture 328784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85975" cy="647700"/>
                    </a:xfrm>
                    <a:prstGeom prst="rect">
                      <a:avLst/>
                    </a:prstGeom>
                  </pic:spPr>
                </pic:pic>
              </a:graphicData>
            </a:graphic>
          </wp:inline>
        </w:drawing>
      </w:r>
      <w:r w:rsidR="003D6219">
        <w:br/>
      </w:r>
      <w:r w:rsidR="18D2841B" w:rsidRPr="205BE811">
        <w:rPr>
          <w:rFonts w:ascii="Poppins" w:eastAsia="Poppins" w:hAnsi="Poppins" w:cs="Poppins"/>
          <w:b/>
          <w:bCs/>
          <w:sz w:val="28"/>
          <w:szCs w:val="28"/>
        </w:rPr>
        <w:t>JOB DESCRIPTION AND PERSON SPECIFICATION</w:t>
      </w:r>
    </w:p>
    <w:tbl>
      <w:tblPr>
        <w:tblStyle w:val="TableGrid"/>
        <w:tblW w:w="0" w:type="auto"/>
        <w:tblLook w:val="04A0" w:firstRow="1" w:lastRow="0" w:firstColumn="1" w:lastColumn="0" w:noHBand="0" w:noVBand="1"/>
      </w:tblPr>
      <w:tblGrid>
        <w:gridCol w:w="2254"/>
        <w:gridCol w:w="6762"/>
      </w:tblGrid>
      <w:tr w:rsidR="00B5440D" w:rsidRPr="00B5440D" w14:paraId="59A89438" w14:textId="77777777" w:rsidTr="4B9D5DAF">
        <w:tc>
          <w:tcPr>
            <w:tcW w:w="2254" w:type="dxa"/>
            <w:shd w:val="clear" w:color="auto" w:fill="04428C"/>
          </w:tcPr>
          <w:p w14:paraId="736D6A26" w14:textId="675511AA" w:rsidR="00B5440D" w:rsidRPr="00B5440D" w:rsidRDefault="691F0D11" w:rsidP="205BE811">
            <w:pPr>
              <w:rPr>
                <w:rFonts w:ascii="Poppins" w:eastAsia="Poppins" w:hAnsi="Poppins" w:cs="Poppins"/>
              </w:rPr>
            </w:pPr>
            <w:r w:rsidRPr="205BE811">
              <w:rPr>
                <w:rFonts w:ascii="Poppins" w:eastAsia="Poppins" w:hAnsi="Poppins" w:cs="Poppins"/>
              </w:rPr>
              <w:t>Job Title:</w:t>
            </w:r>
          </w:p>
        </w:tc>
        <w:tc>
          <w:tcPr>
            <w:tcW w:w="6762" w:type="dxa"/>
          </w:tcPr>
          <w:p w14:paraId="15C5A070" w14:textId="2A5A3677" w:rsidR="00B5440D" w:rsidRPr="00B5440D" w:rsidRDefault="362B3D9E" w:rsidP="205BE811">
            <w:pPr>
              <w:rPr>
                <w:rFonts w:ascii="Poppins" w:eastAsia="Poppins" w:hAnsi="Poppins" w:cs="Poppins"/>
              </w:rPr>
            </w:pPr>
            <w:r w:rsidRPr="205BE811">
              <w:rPr>
                <w:rFonts w:ascii="Poppins" w:eastAsia="Poppins" w:hAnsi="Poppins" w:cs="Poppins"/>
              </w:rPr>
              <w:t>Higher Level Teaching Assistant</w:t>
            </w:r>
          </w:p>
        </w:tc>
      </w:tr>
      <w:tr w:rsidR="003E7DC3" w:rsidRPr="00B5440D" w14:paraId="4B127795" w14:textId="77777777" w:rsidTr="4B9D5DAF">
        <w:tc>
          <w:tcPr>
            <w:tcW w:w="2254" w:type="dxa"/>
            <w:shd w:val="clear" w:color="auto" w:fill="04428C"/>
          </w:tcPr>
          <w:p w14:paraId="7E2987B2" w14:textId="2A86C5CF" w:rsidR="003E7DC3" w:rsidRPr="00B5440D" w:rsidRDefault="43AF5955" w:rsidP="205BE811">
            <w:pPr>
              <w:rPr>
                <w:rFonts w:ascii="Poppins" w:eastAsia="Poppins" w:hAnsi="Poppins" w:cs="Poppins"/>
              </w:rPr>
            </w:pPr>
            <w:r w:rsidRPr="205BE811">
              <w:rPr>
                <w:rFonts w:ascii="Poppins" w:eastAsia="Poppins" w:hAnsi="Poppins" w:cs="Poppins"/>
              </w:rPr>
              <w:t>JD Reference:</w:t>
            </w:r>
          </w:p>
        </w:tc>
        <w:tc>
          <w:tcPr>
            <w:tcW w:w="6762" w:type="dxa"/>
          </w:tcPr>
          <w:p w14:paraId="1A47AF08" w14:textId="562C4BF8" w:rsidR="003E7DC3" w:rsidRDefault="502C0B9C" w:rsidP="205BE811">
            <w:pPr>
              <w:rPr>
                <w:rFonts w:ascii="Poppins" w:eastAsia="Poppins" w:hAnsi="Poppins" w:cs="Poppins"/>
              </w:rPr>
            </w:pPr>
            <w:r w:rsidRPr="4B9D5DAF">
              <w:rPr>
                <w:rFonts w:ascii="Poppins" w:eastAsia="Poppins" w:hAnsi="Poppins" w:cs="Poppins"/>
              </w:rPr>
              <w:t>STD TA 04</w:t>
            </w:r>
          </w:p>
        </w:tc>
      </w:tr>
      <w:tr w:rsidR="00B5440D" w:rsidRPr="00B5440D" w14:paraId="0557ABCF" w14:textId="77777777" w:rsidTr="4B9D5DAF">
        <w:tc>
          <w:tcPr>
            <w:tcW w:w="2254" w:type="dxa"/>
            <w:shd w:val="clear" w:color="auto" w:fill="04428C"/>
          </w:tcPr>
          <w:p w14:paraId="334B16A4" w14:textId="45938FA8" w:rsidR="00B5440D" w:rsidRPr="00B5440D" w:rsidRDefault="691F0D11" w:rsidP="205BE811">
            <w:pPr>
              <w:rPr>
                <w:rFonts w:ascii="Poppins" w:eastAsia="Poppins" w:hAnsi="Poppins" w:cs="Poppins"/>
              </w:rPr>
            </w:pPr>
            <w:r w:rsidRPr="205BE811">
              <w:rPr>
                <w:rFonts w:ascii="Poppins" w:eastAsia="Poppins" w:hAnsi="Poppins" w:cs="Poppins"/>
              </w:rPr>
              <w:t>School/Academy:</w:t>
            </w:r>
          </w:p>
        </w:tc>
        <w:tc>
          <w:tcPr>
            <w:tcW w:w="6762" w:type="dxa"/>
          </w:tcPr>
          <w:p w14:paraId="757785DF" w14:textId="6EE0C93B" w:rsidR="00B5440D" w:rsidRPr="00B5440D" w:rsidRDefault="00B614F3" w:rsidP="205BE811">
            <w:pPr>
              <w:rPr>
                <w:rFonts w:ascii="Poppins" w:eastAsia="Poppins" w:hAnsi="Poppins" w:cs="Poppins"/>
              </w:rPr>
            </w:pPr>
            <w:r>
              <w:rPr>
                <w:rFonts w:ascii="Poppins" w:eastAsia="Poppins" w:hAnsi="Poppins" w:cs="Poppins"/>
              </w:rPr>
              <w:t xml:space="preserve">Lincroft Academy </w:t>
            </w:r>
          </w:p>
        </w:tc>
      </w:tr>
      <w:tr w:rsidR="00B5440D" w:rsidRPr="00B5440D" w14:paraId="1343F6B3" w14:textId="77777777" w:rsidTr="4B9D5DAF">
        <w:tc>
          <w:tcPr>
            <w:tcW w:w="2254" w:type="dxa"/>
            <w:shd w:val="clear" w:color="auto" w:fill="04428C"/>
          </w:tcPr>
          <w:p w14:paraId="33AE0417" w14:textId="678B5552" w:rsidR="00B5440D" w:rsidRPr="00B5440D" w:rsidRDefault="691F0D11" w:rsidP="205BE811">
            <w:pPr>
              <w:rPr>
                <w:rFonts w:ascii="Poppins" w:eastAsia="Poppins" w:hAnsi="Poppins" w:cs="Poppins"/>
              </w:rPr>
            </w:pPr>
            <w:r w:rsidRPr="205BE811">
              <w:rPr>
                <w:rFonts w:ascii="Poppins" w:eastAsia="Poppins" w:hAnsi="Poppins" w:cs="Poppins"/>
              </w:rPr>
              <w:t>Weeks:</w:t>
            </w:r>
          </w:p>
        </w:tc>
        <w:tc>
          <w:tcPr>
            <w:tcW w:w="6762" w:type="dxa"/>
          </w:tcPr>
          <w:p w14:paraId="34BB5F4E" w14:textId="2C2AAAD1" w:rsidR="00B5440D" w:rsidRPr="00B5440D" w:rsidRDefault="362B3D9E" w:rsidP="205BE811">
            <w:pPr>
              <w:rPr>
                <w:rFonts w:ascii="Poppins" w:eastAsia="Poppins" w:hAnsi="Poppins" w:cs="Poppins"/>
              </w:rPr>
            </w:pPr>
            <w:r w:rsidRPr="205BE811">
              <w:rPr>
                <w:rFonts w:ascii="Poppins" w:eastAsia="Poppins" w:hAnsi="Poppins" w:cs="Poppins"/>
              </w:rPr>
              <w:t>3</w:t>
            </w:r>
            <w:r w:rsidR="008029B5">
              <w:rPr>
                <w:rFonts w:ascii="Poppins" w:eastAsia="Poppins" w:hAnsi="Poppins" w:cs="Poppins"/>
              </w:rPr>
              <w:t>9</w:t>
            </w:r>
            <w:r w:rsidR="003714BC" w:rsidRPr="205BE811">
              <w:rPr>
                <w:rFonts w:ascii="Poppins" w:eastAsia="Poppins" w:hAnsi="Poppins" w:cs="Poppins"/>
              </w:rPr>
              <w:t xml:space="preserve"> Weeks</w:t>
            </w:r>
          </w:p>
        </w:tc>
      </w:tr>
      <w:tr w:rsidR="00B5440D" w:rsidRPr="00B5440D" w14:paraId="5299280D" w14:textId="77777777" w:rsidTr="4B9D5DAF">
        <w:tc>
          <w:tcPr>
            <w:tcW w:w="2254" w:type="dxa"/>
            <w:shd w:val="clear" w:color="auto" w:fill="04428C"/>
          </w:tcPr>
          <w:p w14:paraId="2DE0AA14" w14:textId="48FB0542" w:rsidR="00B5440D" w:rsidRDefault="691F0D11" w:rsidP="205BE811">
            <w:pPr>
              <w:rPr>
                <w:rFonts w:ascii="Poppins" w:eastAsia="Poppins" w:hAnsi="Poppins" w:cs="Poppins"/>
              </w:rPr>
            </w:pPr>
            <w:r w:rsidRPr="205BE811">
              <w:rPr>
                <w:rFonts w:ascii="Poppins" w:eastAsia="Poppins" w:hAnsi="Poppins" w:cs="Poppins"/>
              </w:rPr>
              <w:t>Hours of work:</w:t>
            </w:r>
          </w:p>
        </w:tc>
        <w:tc>
          <w:tcPr>
            <w:tcW w:w="6762" w:type="dxa"/>
          </w:tcPr>
          <w:p w14:paraId="4D51B4FD" w14:textId="59215CF4" w:rsidR="00B5440D" w:rsidRPr="00B5440D" w:rsidRDefault="003714BC" w:rsidP="205BE811">
            <w:pPr>
              <w:rPr>
                <w:rFonts w:ascii="Poppins" w:eastAsia="Poppins" w:hAnsi="Poppins" w:cs="Poppins"/>
              </w:rPr>
            </w:pPr>
            <w:r w:rsidRPr="205BE811">
              <w:rPr>
                <w:rFonts w:ascii="Poppins" w:eastAsia="Poppins" w:hAnsi="Poppins" w:cs="Poppins"/>
              </w:rPr>
              <w:t>3</w:t>
            </w:r>
            <w:r w:rsidR="362B3D9E" w:rsidRPr="205BE811">
              <w:rPr>
                <w:rFonts w:ascii="Poppins" w:eastAsia="Poppins" w:hAnsi="Poppins" w:cs="Poppins"/>
              </w:rPr>
              <w:t>2.5</w:t>
            </w:r>
            <w:r w:rsidRPr="205BE811">
              <w:rPr>
                <w:rFonts w:ascii="Poppins" w:eastAsia="Poppins" w:hAnsi="Poppins" w:cs="Poppins"/>
              </w:rPr>
              <w:t xml:space="preserve"> Hours </w:t>
            </w:r>
          </w:p>
        </w:tc>
      </w:tr>
      <w:tr w:rsidR="00B5440D" w:rsidRPr="00B5440D" w14:paraId="4D81EAA4" w14:textId="77777777" w:rsidTr="4B9D5DAF">
        <w:tc>
          <w:tcPr>
            <w:tcW w:w="2254" w:type="dxa"/>
            <w:shd w:val="clear" w:color="auto" w:fill="04428C"/>
          </w:tcPr>
          <w:p w14:paraId="13B1B832" w14:textId="61059E06" w:rsidR="00B5440D" w:rsidRDefault="691F0D11" w:rsidP="205BE811">
            <w:pPr>
              <w:rPr>
                <w:rFonts w:ascii="Poppins" w:eastAsia="Poppins" w:hAnsi="Poppins" w:cs="Poppins"/>
              </w:rPr>
            </w:pPr>
            <w:r w:rsidRPr="205BE811">
              <w:rPr>
                <w:rFonts w:ascii="Poppins" w:eastAsia="Poppins" w:hAnsi="Poppins" w:cs="Poppins"/>
              </w:rPr>
              <w:t>Salary:</w:t>
            </w:r>
          </w:p>
        </w:tc>
        <w:tc>
          <w:tcPr>
            <w:tcW w:w="6762" w:type="dxa"/>
          </w:tcPr>
          <w:p w14:paraId="2273BF63" w14:textId="2BA26D64" w:rsidR="00B5440D" w:rsidRPr="00B5440D" w:rsidRDefault="5977ECC6" w:rsidP="205BE811">
            <w:pPr>
              <w:rPr>
                <w:rFonts w:ascii="Poppins" w:eastAsia="Poppins" w:hAnsi="Poppins" w:cs="Poppins"/>
              </w:rPr>
            </w:pPr>
            <w:r w:rsidRPr="4B9D5DAF">
              <w:rPr>
                <w:rFonts w:ascii="Poppins" w:eastAsia="Poppins" w:hAnsi="Poppins" w:cs="Poppins"/>
              </w:rPr>
              <w:t xml:space="preserve">Grade </w:t>
            </w:r>
            <w:r w:rsidR="362B3D9E" w:rsidRPr="4B9D5DAF">
              <w:rPr>
                <w:rFonts w:ascii="Poppins" w:eastAsia="Poppins" w:hAnsi="Poppins" w:cs="Poppins"/>
              </w:rPr>
              <w:t>7</w:t>
            </w:r>
          </w:p>
        </w:tc>
      </w:tr>
      <w:tr w:rsidR="00B5440D" w:rsidRPr="00B5440D" w14:paraId="5087B680" w14:textId="77777777" w:rsidTr="4B9D5DAF">
        <w:tc>
          <w:tcPr>
            <w:tcW w:w="2254" w:type="dxa"/>
            <w:shd w:val="clear" w:color="auto" w:fill="04428C"/>
          </w:tcPr>
          <w:p w14:paraId="32A2E6D8" w14:textId="508C68DD" w:rsidR="00B5440D" w:rsidRDefault="691F0D11" w:rsidP="205BE811">
            <w:pPr>
              <w:rPr>
                <w:rFonts w:ascii="Poppins" w:eastAsia="Poppins" w:hAnsi="Poppins" w:cs="Poppins"/>
              </w:rPr>
            </w:pPr>
            <w:r w:rsidRPr="205BE811">
              <w:rPr>
                <w:rFonts w:ascii="Poppins" w:eastAsia="Poppins" w:hAnsi="Poppins" w:cs="Poppins"/>
              </w:rPr>
              <w:t>Responsible to:</w:t>
            </w:r>
          </w:p>
        </w:tc>
        <w:tc>
          <w:tcPr>
            <w:tcW w:w="6762" w:type="dxa"/>
          </w:tcPr>
          <w:p w14:paraId="2E7EC63C" w14:textId="3878F6F6" w:rsidR="00B5440D" w:rsidRPr="00B5440D" w:rsidRDefault="008029B5" w:rsidP="205BE811">
            <w:pPr>
              <w:rPr>
                <w:rFonts w:ascii="Poppins" w:eastAsia="Poppins" w:hAnsi="Poppins" w:cs="Poppins"/>
              </w:rPr>
            </w:pPr>
            <w:r>
              <w:rPr>
                <w:rFonts w:ascii="Poppins" w:eastAsia="Poppins" w:hAnsi="Poppins" w:cs="Poppins"/>
              </w:rPr>
              <w:t xml:space="preserve">Lead ASC Teacher and Assistant Principal </w:t>
            </w:r>
          </w:p>
        </w:tc>
      </w:tr>
    </w:tbl>
    <w:p w14:paraId="6E1DE085" w14:textId="08CE41AA" w:rsidR="00F925F7" w:rsidRDefault="00F925F7" w:rsidP="205BE811">
      <w:pPr>
        <w:jc w:val="center"/>
        <w:rPr>
          <w:rFonts w:ascii="Poppins" w:eastAsia="Poppins" w:hAnsi="Poppins" w:cs="Poppins"/>
        </w:rPr>
      </w:pPr>
    </w:p>
    <w:tbl>
      <w:tblPr>
        <w:tblStyle w:val="TableGrid"/>
        <w:tblW w:w="0" w:type="auto"/>
        <w:tblLook w:val="04A0" w:firstRow="1" w:lastRow="0" w:firstColumn="1" w:lastColumn="0" w:noHBand="0" w:noVBand="1"/>
      </w:tblPr>
      <w:tblGrid>
        <w:gridCol w:w="2254"/>
        <w:gridCol w:w="6762"/>
      </w:tblGrid>
      <w:tr w:rsidR="00050194" w:rsidRPr="00B5440D" w14:paraId="39BD106F" w14:textId="77777777" w:rsidTr="205BE811">
        <w:tc>
          <w:tcPr>
            <w:tcW w:w="2254" w:type="dxa"/>
            <w:shd w:val="clear" w:color="auto" w:fill="04428C"/>
          </w:tcPr>
          <w:p w14:paraId="536D5C00" w14:textId="5869FBDC" w:rsidR="00050194" w:rsidRPr="00B5440D" w:rsidRDefault="6AA94E99" w:rsidP="205BE811">
            <w:pPr>
              <w:rPr>
                <w:rFonts w:ascii="Poppins" w:eastAsia="Poppins" w:hAnsi="Poppins" w:cs="Poppins"/>
              </w:rPr>
            </w:pPr>
            <w:r w:rsidRPr="205BE811">
              <w:rPr>
                <w:rFonts w:ascii="Poppins" w:eastAsia="Poppins" w:hAnsi="Poppins" w:cs="Poppins"/>
              </w:rPr>
              <w:t>Role:</w:t>
            </w:r>
          </w:p>
        </w:tc>
        <w:tc>
          <w:tcPr>
            <w:tcW w:w="6762" w:type="dxa"/>
          </w:tcPr>
          <w:p w14:paraId="256F4BD6" w14:textId="4EC83DD6" w:rsidR="00050194" w:rsidRPr="003851A8" w:rsidRDefault="362B3D9E" w:rsidP="205BE811">
            <w:pPr>
              <w:jc w:val="both"/>
              <w:rPr>
                <w:rStyle w:val="eop"/>
                <w:rFonts w:ascii="Poppins" w:eastAsia="Poppins" w:hAnsi="Poppins" w:cs="Poppins"/>
                <w:color w:val="000000" w:themeColor="text1"/>
              </w:rPr>
            </w:pPr>
            <w:r w:rsidRPr="205BE811">
              <w:rPr>
                <w:rStyle w:val="normaltextrun"/>
                <w:rFonts w:ascii="Poppins" w:eastAsia="Poppins" w:hAnsi="Poppins" w:cs="Poppins"/>
                <w:color w:val="000000"/>
                <w:shd w:val="clear" w:color="auto" w:fill="FFFFFF"/>
              </w:rPr>
              <w:t>To support the teaching of students</w:t>
            </w:r>
          </w:p>
        </w:tc>
      </w:tr>
      <w:tr w:rsidR="00050194" w:rsidRPr="00B5440D" w14:paraId="55E921BE" w14:textId="77777777" w:rsidTr="205BE811">
        <w:tc>
          <w:tcPr>
            <w:tcW w:w="2254" w:type="dxa"/>
            <w:shd w:val="clear" w:color="auto" w:fill="04428C"/>
          </w:tcPr>
          <w:p w14:paraId="252C34F0" w14:textId="541D6358" w:rsidR="00050194" w:rsidRPr="00B5440D" w:rsidRDefault="6AA94E99" w:rsidP="205BE811">
            <w:pPr>
              <w:rPr>
                <w:rFonts w:ascii="Poppins" w:eastAsia="Poppins" w:hAnsi="Poppins" w:cs="Poppins"/>
              </w:rPr>
            </w:pPr>
            <w:r w:rsidRPr="205BE811">
              <w:rPr>
                <w:rFonts w:ascii="Poppins" w:eastAsia="Poppins" w:hAnsi="Poppins" w:cs="Poppins"/>
              </w:rPr>
              <w:t>Purpose of job:</w:t>
            </w:r>
          </w:p>
        </w:tc>
        <w:tc>
          <w:tcPr>
            <w:tcW w:w="6762" w:type="dxa"/>
          </w:tcPr>
          <w:p w14:paraId="2BF7A106" w14:textId="26F2E63D" w:rsidR="00050194" w:rsidRPr="003851A8" w:rsidRDefault="1F7046F9" w:rsidP="205BE811">
            <w:pPr>
              <w:jc w:val="both"/>
              <w:rPr>
                <w:rFonts w:ascii="Poppins" w:eastAsia="Poppins" w:hAnsi="Poppins" w:cs="Poppins"/>
              </w:rPr>
            </w:pPr>
            <w:r w:rsidRPr="205BE811">
              <w:rPr>
                <w:rFonts w:ascii="Poppins" w:eastAsia="Poppins" w:hAnsi="Poppins" w:cs="Poppins"/>
                <w:color w:val="000000"/>
                <w:shd w:val="clear" w:color="auto" w:fill="FFFFFF"/>
              </w:rPr>
              <w:t>To complement the professional work of Teachers and Headteacher by leading and delivering learning objectives to children and young people as directed</w:t>
            </w:r>
          </w:p>
        </w:tc>
      </w:tr>
    </w:tbl>
    <w:p w14:paraId="6BB9D6AB" w14:textId="3752535D" w:rsidR="00050194" w:rsidRDefault="00050194" w:rsidP="205BE811">
      <w:pPr>
        <w:jc w:val="center"/>
        <w:rPr>
          <w:rFonts w:ascii="Poppins" w:eastAsia="Poppins" w:hAnsi="Poppins" w:cs="Poppins"/>
        </w:rPr>
      </w:pPr>
    </w:p>
    <w:p w14:paraId="62947938" w14:textId="39A67F67" w:rsidR="00050194" w:rsidRPr="00050194" w:rsidRDefault="6AA94E99" w:rsidP="205BE811">
      <w:pPr>
        <w:spacing w:after="0" w:line="240" w:lineRule="auto"/>
        <w:rPr>
          <w:rFonts w:ascii="Poppins" w:eastAsia="Poppins" w:hAnsi="Poppins" w:cs="Poppins"/>
          <w:b/>
          <w:bCs/>
        </w:rPr>
      </w:pPr>
      <w:r w:rsidRPr="205BE811">
        <w:rPr>
          <w:rFonts w:ascii="Poppins" w:eastAsia="Poppins" w:hAnsi="Poppins" w:cs="Poppins"/>
          <w:b/>
          <w:bCs/>
        </w:rPr>
        <w:t>Responsibilities and Accountabilities:</w:t>
      </w:r>
    </w:p>
    <w:p w14:paraId="46443216" w14:textId="77777777" w:rsidR="00B55EE4" w:rsidRPr="00BE2CDA" w:rsidRDefault="15580BE2" w:rsidP="205BE811">
      <w:pPr>
        <w:pStyle w:val="paragraph"/>
        <w:spacing w:before="0" w:beforeAutospacing="0" w:after="0" w:afterAutospacing="0"/>
        <w:ind w:left="714" w:hanging="357"/>
        <w:jc w:val="both"/>
        <w:textAlignment w:val="baseline"/>
        <w:rPr>
          <w:rFonts w:ascii="Poppins" w:eastAsia="Poppins" w:hAnsi="Poppins" w:cs="Poppins"/>
          <w:b/>
          <w:bCs/>
          <w:sz w:val="22"/>
          <w:szCs w:val="22"/>
        </w:rPr>
      </w:pPr>
      <w:r w:rsidRPr="205BE811">
        <w:rPr>
          <w:rStyle w:val="normaltextrun"/>
          <w:rFonts w:ascii="Poppins" w:eastAsia="Poppins" w:hAnsi="Poppins" w:cs="Poppins"/>
          <w:b/>
          <w:bCs/>
          <w:sz w:val="22"/>
          <w:szCs w:val="22"/>
        </w:rPr>
        <w:t>Support for Students:</w:t>
      </w:r>
      <w:r w:rsidRPr="205BE811">
        <w:rPr>
          <w:rStyle w:val="eop"/>
          <w:rFonts w:ascii="Poppins" w:eastAsia="Poppins" w:hAnsi="Poppins" w:cs="Poppins"/>
          <w:b/>
          <w:bCs/>
          <w:sz w:val="22"/>
          <w:szCs w:val="22"/>
        </w:rPr>
        <w:t> </w:t>
      </w:r>
    </w:p>
    <w:p w14:paraId="41424EC8" w14:textId="1E1B9156" w:rsidR="00B55EE4" w:rsidRPr="00C15949" w:rsidRDefault="15580BE2" w:rsidP="205BE811">
      <w:pPr>
        <w:pStyle w:val="paragraph"/>
        <w:numPr>
          <w:ilvl w:val="0"/>
          <w:numId w:val="17"/>
        </w:numPr>
        <w:spacing w:before="0" w:beforeAutospacing="0" w:after="0" w:afterAutospacing="0"/>
        <w:ind w:left="714" w:hanging="357"/>
        <w:jc w:val="both"/>
        <w:textAlignment w:val="baseline"/>
        <w:rPr>
          <w:rStyle w:val="eop"/>
          <w:rFonts w:ascii="Poppins" w:eastAsia="Poppins" w:hAnsi="Poppins" w:cs="Poppins"/>
          <w:sz w:val="22"/>
          <w:szCs w:val="22"/>
        </w:rPr>
      </w:pPr>
      <w:r w:rsidRPr="205BE811">
        <w:rPr>
          <w:rStyle w:val="normaltextrun"/>
          <w:rFonts w:ascii="Poppins" w:eastAsia="Poppins" w:hAnsi="Poppins" w:cs="Poppins"/>
          <w:sz w:val="22"/>
          <w:szCs w:val="22"/>
        </w:rPr>
        <w:t>Assess the needs of students using detailed knowledge and specialist skills to support learning and establish productive working relationships with students, acting as a role model and setting high expectations</w:t>
      </w:r>
    </w:p>
    <w:p w14:paraId="27D531DD" w14:textId="7AEDB289" w:rsidR="00B55EE4" w:rsidRPr="00C15949" w:rsidRDefault="15580BE2" w:rsidP="205BE811">
      <w:pPr>
        <w:pStyle w:val="paragraph"/>
        <w:numPr>
          <w:ilvl w:val="0"/>
          <w:numId w:val="17"/>
        </w:numPr>
        <w:spacing w:before="0" w:beforeAutospacing="0" w:after="0" w:afterAutospacing="0"/>
        <w:ind w:left="714" w:hanging="357"/>
        <w:jc w:val="both"/>
        <w:textAlignment w:val="baseline"/>
        <w:rPr>
          <w:rStyle w:val="eop"/>
          <w:rFonts w:ascii="Poppins" w:eastAsia="Poppins" w:hAnsi="Poppins" w:cs="Poppins"/>
          <w:sz w:val="22"/>
          <w:szCs w:val="22"/>
        </w:rPr>
      </w:pPr>
      <w:r w:rsidRPr="205BE811">
        <w:rPr>
          <w:rStyle w:val="normaltextrun"/>
          <w:rFonts w:ascii="Poppins" w:eastAsia="Poppins" w:hAnsi="Poppins" w:cs="Poppins"/>
          <w:sz w:val="22"/>
          <w:szCs w:val="22"/>
        </w:rPr>
        <w:t>Promote the inclusion and acceptance of all students within the classroom whilst supporting students consistently, recognizing and responding to individual needs. Post holder to encourage students to interact and work co-operatively with others and engage all students in activities</w:t>
      </w:r>
    </w:p>
    <w:p w14:paraId="38E6B1A5" w14:textId="44B77F68" w:rsidR="00B55EE4" w:rsidRPr="00C15949" w:rsidRDefault="15580BE2" w:rsidP="205BE811">
      <w:pPr>
        <w:pStyle w:val="paragraph"/>
        <w:numPr>
          <w:ilvl w:val="0"/>
          <w:numId w:val="17"/>
        </w:numPr>
        <w:spacing w:before="0" w:beforeAutospacing="0" w:after="0" w:afterAutospacing="0"/>
        <w:ind w:left="714" w:hanging="357"/>
        <w:jc w:val="both"/>
        <w:textAlignment w:val="baseline"/>
        <w:rPr>
          <w:rStyle w:val="eop"/>
          <w:rFonts w:ascii="Poppins" w:eastAsia="Poppins" w:hAnsi="Poppins" w:cs="Poppins"/>
          <w:sz w:val="22"/>
          <w:szCs w:val="22"/>
        </w:rPr>
      </w:pPr>
      <w:r w:rsidRPr="205BE811">
        <w:rPr>
          <w:rStyle w:val="normaltextrun"/>
          <w:rFonts w:ascii="Poppins" w:eastAsia="Poppins" w:hAnsi="Poppins" w:cs="Poppins"/>
          <w:sz w:val="22"/>
          <w:szCs w:val="22"/>
        </w:rPr>
        <w:t>Promote independence and employ strategies to recognize and reward achievement of self-reliance, such as providing feedback to students in relation to progress and achievement</w:t>
      </w:r>
    </w:p>
    <w:p w14:paraId="0539CFED" w14:textId="77777777" w:rsidR="00B55EE4" w:rsidRPr="00C15949" w:rsidRDefault="15580BE2" w:rsidP="205BE811">
      <w:pPr>
        <w:pStyle w:val="paragraph"/>
        <w:spacing w:before="0" w:beforeAutospacing="0" w:after="0" w:afterAutospacing="0"/>
        <w:ind w:left="714" w:hanging="357"/>
        <w:jc w:val="both"/>
        <w:textAlignment w:val="baseline"/>
        <w:rPr>
          <w:rFonts w:ascii="Poppins" w:eastAsia="Poppins" w:hAnsi="Poppins" w:cs="Poppins"/>
          <w:sz w:val="22"/>
          <w:szCs w:val="22"/>
        </w:rPr>
      </w:pPr>
      <w:r w:rsidRPr="205BE811">
        <w:rPr>
          <w:rStyle w:val="eop"/>
          <w:rFonts w:ascii="Poppins" w:eastAsia="Poppins" w:hAnsi="Poppins" w:cs="Poppins"/>
          <w:sz w:val="22"/>
          <w:szCs w:val="22"/>
        </w:rPr>
        <w:t> </w:t>
      </w:r>
    </w:p>
    <w:p w14:paraId="15EA676E" w14:textId="77777777" w:rsidR="00B55EE4" w:rsidRPr="00BE2CDA" w:rsidRDefault="15580BE2" w:rsidP="205BE811">
      <w:pPr>
        <w:pStyle w:val="paragraph"/>
        <w:spacing w:before="0" w:beforeAutospacing="0" w:after="0" w:afterAutospacing="0"/>
        <w:ind w:left="714" w:hanging="357"/>
        <w:jc w:val="both"/>
        <w:textAlignment w:val="baseline"/>
        <w:rPr>
          <w:rFonts w:ascii="Poppins" w:eastAsia="Poppins" w:hAnsi="Poppins" w:cs="Poppins"/>
          <w:b/>
          <w:bCs/>
          <w:sz w:val="22"/>
          <w:szCs w:val="22"/>
        </w:rPr>
      </w:pPr>
      <w:r w:rsidRPr="205BE811">
        <w:rPr>
          <w:rStyle w:val="normaltextrun"/>
          <w:rFonts w:ascii="Poppins" w:eastAsia="Poppins" w:hAnsi="Poppins" w:cs="Poppins"/>
          <w:b/>
          <w:bCs/>
          <w:sz w:val="22"/>
          <w:szCs w:val="22"/>
        </w:rPr>
        <w:t>Support for Teachers:</w:t>
      </w:r>
      <w:r w:rsidRPr="205BE811">
        <w:rPr>
          <w:rStyle w:val="eop"/>
          <w:rFonts w:ascii="Poppins" w:eastAsia="Poppins" w:hAnsi="Poppins" w:cs="Poppins"/>
          <w:b/>
          <w:bCs/>
          <w:sz w:val="22"/>
          <w:szCs w:val="22"/>
        </w:rPr>
        <w:t> </w:t>
      </w:r>
    </w:p>
    <w:p w14:paraId="5C8EA081" w14:textId="302F325D" w:rsidR="00B55EE4" w:rsidRPr="00C15949" w:rsidRDefault="15580BE2" w:rsidP="205BE811">
      <w:pPr>
        <w:pStyle w:val="paragraph"/>
        <w:numPr>
          <w:ilvl w:val="0"/>
          <w:numId w:val="18"/>
        </w:numPr>
        <w:spacing w:before="0" w:beforeAutospacing="0" w:after="0" w:afterAutospacing="0"/>
        <w:ind w:left="714" w:hanging="357"/>
        <w:jc w:val="both"/>
        <w:textAlignment w:val="baseline"/>
        <w:rPr>
          <w:rFonts w:ascii="Poppins" w:eastAsia="Poppins" w:hAnsi="Poppins" w:cs="Poppins"/>
          <w:sz w:val="22"/>
          <w:szCs w:val="22"/>
        </w:rPr>
      </w:pPr>
      <w:r w:rsidRPr="205BE811">
        <w:rPr>
          <w:rStyle w:val="normaltextrun"/>
          <w:rFonts w:ascii="Poppins" w:eastAsia="Poppins" w:hAnsi="Poppins" w:cs="Poppins"/>
          <w:sz w:val="22"/>
          <w:szCs w:val="22"/>
        </w:rPr>
        <w:t>Organise and manage appropriate learning environment and resources, including teaching and learning objectives as planned by the Class Teacher   Evaluate and adjust lessons/work plans as appropriate within an agreed system of supervision</w:t>
      </w:r>
      <w:r w:rsidRPr="205BE811">
        <w:rPr>
          <w:rStyle w:val="eop"/>
          <w:rFonts w:ascii="Poppins" w:eastAsia="Poppins" w:hAnsi="Poppins" w:cs="Poppins"/>
          <w:sz w:val="22"/>
          <w:szCs w:val="22"/>
        </w:rPr>
        <w:t> </w:t>
      </w:r>
    </w:p>
    <w:p w14:paraId="66B061E2" w14:textId="5D537346" w:rsidR="00B55EE4" w:rsidRPr="00C15949" w:rsidRDefault="15580BE2" w:rsidP="205BE811">
      <w:pPr>
        <w:pStyle w:val="paragraph"/>
        <w:numPr>
          <w:ilvl w:val="0"/>
          <w:numId w:val="18"/>
        </w:numPr>
        <w:spacing w:before="0" w:beforeAutospacing="0" w:after="0" w:afterAutospacing="0"/>
        <w:ind w:left="714" w:hanging="357"/>
        <w:jc w:val="both"/>
        <w:textAlignment w:val="baseline"/>
        <w:rPr>
          <w:rStyle w:val="eop"/>
          <w:rFonts w:ascii="Poppins" w:eastAsia="Poppins" w:hAnsi="Poppins" w:cs="Poppins"/>
          <w:sz w:val="22"/>
          <w:szCs w:val="22"/>
        </w:rPr>
      </w:pPr>
      <w:r w:rsidRPr="205BE811">
        <w:rPr>
          <w:rStyle w:val="normaltextrun"/>
          <w:rFonts w:ascii="Poppins" w:eastAsia="Poppins" w:hAnsi="Poppins" w:cs="Poppins"/>
          <w:sz w:val="22"/>
          <w:szCs w:val="22"/>
        </w:rPr>
        <w:t>Monitor and evaluate student responses to learning activities through a range of strategies against pre-determined learning objectives. Providing objective and accurate feedback to the Class Teacher as required</w:t>
      </w:r>
    </w:p>
    <w:p w14:paraId="17A7FFF5" w14:textId="6D581F36" w:rsidR="00B55EE4" w:rsidRPr="00C15949" w:rsidRDefault="15580BE2" w:rsidP="205BE811">
      <w:pPr>
        <w:pStyle w:val="paragraph"/>
        <w:numPr>
          <w:ilvl w:val="0"/>
          <w:numId w:val="18"/>
        </w:numPr>
        <w:spacing w:before="0" w:beforeAutospacing="0" w:after="0" w:afterAutospacing="0"/>
        <w:ind w:left="714" w:hanging="357"/>
        <w:jc w:val="both"/>
        <w:textAlignment w:val="baseline"/>
        <w:rPr>
          <w:rFonts w:ascii="Poppins" w:eastAsia="Poppins" w:hAnsi="Poppins" w:cs="Poppins"/>
          <w:sz w:val="22"/>
          <w:szCs w:val="22"/>
        </w:rPr>
      </w:pPr>
      <w:r w:rsidRPr="205BE811">
        <w:rPr>
          <w:rStyle w:val="normaltextrun"/>
          <w:rFonts w:ascii="Poppins" w:eastAsia="Poppins" w:hAnsi="Poppins" w:cs="Poppins"/>
          <w:sz w:val="22"/>
          <w:szCs w:val="22"/>
        </w:rPr>
        <w:lastRenderedPageBreak/>
        <w:t>Work within an established discipline policy to anticipate and manage behaviour constructively, promoting self-control and independence</w:t>
      </w:r>
      <w:r w:rsidRPr="205BE811">
        <w:rPr>
          <w:rStyle w:val="eop"/>
          <w:rFonts w:ascii="Poppins" w:eastAsia="Poppins" w:hAnsi="Poppins" w:cs="Poppins"/>
          <w:sz w:val="22"/>
          <w:szCs w:val="22"/>
        </w:rPr>
        <w:t> </w:t>
      </w:r>
    </w:p>
    <w:p w14:paraId="23132037" w14:textId="608AD5E9" w:rsidR="00B55EE4" w:rsidRPr="00C15949" w:rsidRDefault="15580BE2" w:rsidP="205BE811">
      <w:pPr>
        <w:pStyle w:val="paragraph"/>
        <w:numPr>
          <w:ilvl w:val="0"/>
          <w:numId w:val="19"/>
        </w:numPr>
        <w:spacing w:before="0" w:beforeAutospacing="0" w:after="0" w:afterAutospacing="0"/>
        <w:ind w:left="714" w:hanging="357"/>
        <w:jc w:val="both"/>
        <w:textAlignment w:val="baseline"/>
        <w:rPr>
          <w:rFonts w:ascii="Poppins" w:eastAsia="Poppins" w:hAnsi="Poppins" w:cs="Poppins"/>
          <w:sz w:val="22"/>
          <w:szCs w:val="22"/>
        </w:rPr>
      </w:pPr>
      <w:r w:rsidRPr="205BE811">
        <w:rPr>
          <w:rStyle w:val="normaltextrun"/>
          <w:rFonts w:ascii="Poppins" w:eastAsia="Poppins" w:hAnsi="Poppins" w:cs="Poppins"/>
          <w:sz w:val="22"/>
          <w:szCs w:val="22"/>
        </w:rPr>
        <w:t>Produce lesson plans, worksheet plans etc and administer and assess/mark tests and invigilate exams/tests</w:t>
      </w:r>
      <w:r w:rsidRPr="205BE811">
        <w:rPr>
          <w:rStyle w:val="eop"/>
          <w:rFonts w:ascii="Poppins" w:eastAsia="Poppins" w:hAnsi="Poppins" w:cs="Poppins"/>
          <w:sz w:val="22"/>
          <w:szCs w:val="22"/>
        </w:rPr>
        <w:t> </w:t>
      </w:r>
    </w:p>
    <w:p w14:paraId="2FC79906" w14:textId="77777777" w:rsidR="00B55EE4" w:rsidRPr="00C15949" w:rsidRDefault="15580BE2" w:rsidP="205BE811">
      <w:pPr>
        <w:pStyle w:val="paragraph"/>
        <w:spacing w:before="0" w:beforeAutospacing="0" w:after="0" w:afterAutospacing="0"/>
        <w:ind w:left="714" w:hanging="357"/>
        <w:jc w:val="both"/>
        <w:textAlignment w:val="baseline"/>
        <w:rPr>
          <w:rFonts w:ascii="Poppins" w:eastAsia="Poppins" w:hAnsi="Poppins" w:cs="Poppins"/>
          <w:sz w:val="22"/>
          <w:szCs w:val="22"/>
        </w:rPr>
      </w:pPr>
      <w:r w:rsidRPr="205BE811">
        <w:rPr>
          <w:rStyle w:val="eop"/>
          <w:rFonts w:ascii="Poppins" w:eastAsia="Poppins" w:hAnsi="Poppins" w:cs="Poppins"/>
          <w:sz w:val="22"/>
          <w:szCs w:val="22"/>
        </w:rPr>
        <w:t> </w:t>
      </w:r>
    </w:p>
    <w:p w14:paraId="17465A1E" w14:textId="77777777" w:rsidR="00B55EE4" w:rsidRPr="00BE2CDA" w:rsidRDefault="15580BE2" w:rsidP="205BE811">
      <w:pPr>
        <w:pStyle w:val="paragraph"/>
        <w:spacing w:before="0" w:beforeAutospacing="0" w:after="0" w:afterAutospacing="0"/>
        <w:ind w:left="714" w:hanging="357"/>
        <w:jc w:val="both"/>
        <w:textAlignment w:val="baseline"/>
        <w:rPr>
          <w:rFonts w:ascii="Poppins" w:eastAsia="Poppins" w:hAnsi="Poppins" w:cs="Poppins"/>
          <w:b/>
          <w:bCs/>
          <w:sz w:val="22"/>
          <w:szCs w:val="22"/>
        </w:rPr>
      </w:pPr>
      <w:r w:rsidRPr="205BE811">
        <w:rPr>
          <w:rStyle w:val="normaltextrun"/>
          <w:rFonts w:ascii="Poppins" w:eastAsia="Poppins" w:hAnsi="Poppins" w:cs="Poppins"/>
          <w:b/>
          <w:bCs/>
          <w:sz w:val="22"/>
          <w:szCs w:val="22"/>
        </w:rPr>
        <w:t>Support for the Curriculum:</w:t>
      </w:r>
      <w:r w:rsidRPr="205BE811">
        <w:rPr>
          <w:rStyle w:val="eop"/>
          <w:rFonts w:ascii="Poppins" w:eastAsia="Poppins" w:hAnsi="Poppins" w:cs="Poppins"/>
          <w:b/>
          <w:bCs/>
          <w:sz w:val="22"/>
          <w:szCs w:val="22"/>
        </w:rPr>
        <w:t> </w:t>
      </w:r>
    </w:p>
    <w:p w14:paraId="25BBEC4E" w14:textId="09EE4ED1" w:rsidR="00B55EE4" w:rsidRPr="00C15949" w:rsidRDefault="15580BE2" w:rsidP="205BE811">
      <w:pPr>
        <w:pStyle w:val="paragraph"/>
        <w:numPr>
          <w:ilvl w:val="0"/>
          <w:numId w:val="20"/>
        </w:numPr>
        <w:spacing w:before="0" w:beforeAutospacing="0" w:after="0" w:afterAutospacing="0"/>
        <w:ind w:left="714" w:hanging="357"/>
        <w:jc w:val="both"/>
        <w:textAlignment w:val="baseline"/>
        <w:rPr>
          <w:rStyle w:val="normaltextrun"/>
          <w:rFonts w:ascii="Poppins" w:eastAsia="Poppins" w:hAnsi="Poppins" w:cs="Poppins"/>
          <w:sz w:val="22"/>
          <w:szCs w:val="22"/>
        </w:rPr>
      </w:pPr>
      <w:r w:rsidRPr="205BE811">
        <w:rPr>
          <w:rStyle w:val="normaltextrun"/>
          <w:rFonts w:ascii="Poppins" w:eastAsia="Poppins" w:hAnsi="Poppins" w:cs="Poppins"/>
          <w:sz w:val="22"/>
          <w:szCs w:val="22"/>
        </w:rPr>
        <w:t>Deliver learning activities to students within agreed system of supervision, adjusting activities according to student responses/needs whilst also delivering local and national learning strategies</w:t>
      </w:r>
    </w:p>
    <w:p w14:paraId="00FBE9B3" w14:textId="0DE2F301" w:rsidR="00B55EE4" w:rsidRPr="00C15949" w:rsidRDefault="15580BE2" w:rsidP="205BE811">
      <w:pPr>
        <w:pStyle w:val="paragraph"/>
        <w:numPr>
          <w:ilvl w:val="0"/>
          <w:numId w:val="20"/>
        </w:numPr>
        <w:spacing w:before="0" w:beforeAutospacing="0" w:after="0" w:afterAutospacing="0"/>
        <w:ind w:left="714" w:hanging="357"/>
        <w:jc w:val="both"/>
        <w:textAlignment w:val="baseline"/>
        <w:rPr>
          <w:rFonts w:ascii="Poppins" w:eastAsia="Poppins" w:hAnsi="Poppins" w:cs="Poppins"/>
          <w:sz w:val="22"/>
          <w:szCs w:val="22"/>
        </w:rPr>
      </w:pPr>
      <w:r w:rsidRPr="205BE811">
        <w:rPr>
          <w:rStyle w:val="normaltextrun"/>
          <w:rFonts w:ascii="Poppins" w:eastAsia="Poppins" w:hAnsi="Poppins" w:cs="Poppins"/>
          <w:sz w:val="22"/>
          <w:szCs w:val="22"/>
        </w:rPr>
        <w:t>Make effective use of opportunities provided by other learning activities to support the development of student's skills.  The post holder should use ICT effectively to support learning activities to develop students’ competence and independence in its use</w:t>
      </w:r>
      <w:r w:rsidRPr="205BE811">
        <w:rPr>
          <w:rStyle w:val="eop"/>
          <w:rFonts w:ascii="Poppins" w:eastAsia="Poppins" w:hAnsi="Poppins" w:cs="Poppins"/>
          <w:sz w:val="22"/>
          <w:szCs w:val="22"/>
        </w:rPr>
        <w:t> </w:t>
      </w:r>
    </w:p>
    <w:p w14:paraId="5B411F5D" w14:textId="0965109A" w:rsidR="00B55EE4" w:rsidRPr="00C15949" w:rsidRDefault="15580BE2" w:rsidP="205BE811">
      <w:pPr>
        <w:pStyle w:val="paragraph"/>
        <w:numPr>
          <w:ilvl w:val="0"/>
          <w:numId w:val="20"/>
        </w:numPr>
        <w:spacing w:before="0" w:beforeAutospacing="0" w:after="0" w:afterAutospacing="0"/>
        <w:ind w:left="714" w:hanging="357"/>
        <w:jc w:val="both"/>
        <w:textAlignment w:val="baseline"/>
        <w:rPr>
          <w:rStyle w:val="normaltextrun"/>
          <w:rFonts w:ascii="Poppins" w:eastAsia="Poppins" w:hAnsi="Poppins" w:cs="Poppins"/>
          <w:sz w:val="22"/>
          <w:szCs w:val="22"/>
        </w:rPr>
      </w:pPr>
      <w:r w:rsidRPr="205BE811">
        <w:rPr>
          <w:rStyle w:val="normaltextrun"/>
          <w:rFonts w:ascii="Poppins" w:eastAsia="Poppins" w:hAnsi="Poppins" w:cs="Poppins"/>
          <w:sz w:val="22"/>
          <w:szCs w:val="22"/>
        </w:rPr>
        <w:t>Prepare prescribed resources following teaching planning, that is necessary to lead learning activities, taking account of students’ interests and language/cultural backgrounds</w:t>
      </w:r>
    </w:p>
    <w:p w14:paraId="6C5D1A7C" w14:textId="77777777" w:rsidR="00B55EE4" w:rsidRPr="00C15949" w:rsidRDefault="15580BE2" w:rsidP="205BE811">
      <w:pPr>
        <w:pStyle w:val="paragraph"/>
        <w:spacing w:before="0" w:beforeAutospacing="0" w:after="0" w:afterAutospacing="0"/>
        <w:ind w:left="714" w:hanging="357"/>
        <w:jc w:val="both"/>
        <w:textAlignment w:val="baseline"/>
        <w:rPr>
          <w:rFonts w:ascii="Poppins" w:eastAsia="Poppins" w:hAnsi="Poppins" w:cs="Poppins"/>
          <w:sz w:val="22"/>
          <w:szCs w:val="22"/>
        </w:rPr>
      </w:pPr>
      <w:r w:rsidRPr="205BE811">
        <w:rPr>
          <w:rStyle w:val="eop"/>
          <w:rFonts w:ascii="Poppins" w:eastAsia="Poppins" w:hAnsi="Poppins" w:cs="Poppins"/>
          <w:sz w:val="22"/>
          <w:szCs w:val="22"/>
        </w:rPr>
        <w:t> </w:t>
      </w:r>
    </w:p>
    <w:p w14:paraId="4ACDFB56" w14:textId="77777777" w:rsidR="00B55EE4" w:rsidRPr="00BE2CDA" w:rsidRDefault="15580BE2" w:rsidP="205BE811">
      <w:pPr>
        <w:pStyle w:val="paragraph"/>
        <w:spacing w:before="0" w:beforeAutospacing="0" w:after="0" w:afterAutospacing="0"/>
        <w:ind w:left="714" w:hanging="357"/>
        <w:jc w:val="both"/>
        <w:textAlignment w:val="baseline"/>
        <w:rPr>
          <w:rFonts w:ascii="Poppins" w:eastAsia="Poppins" w:hAnsi="Poppins" w:cs="Poppins"/>
          <w:b/>
          <w:bCs/>
          <w:sz w:val="22"/>
          <w:szCs w:val="22"/>
        </w:rPr>
      </w:pPr>
      <w:r w:rsidRPr="205BE811">
        <w:rPr>
          <w:rStyle w:val="normaltextrun"/>
          <w:rFonts w:ascii="Poppins" w:eastAsia="Poppins" w:hAnsi="Poppins" w:cs="Poppins"/>
          <w:b/>
          <w:bCs/>
          <w:sz w:val="22"/>
          <w:szCs w:val="22"/>
        </w:rPr>
        <w:t>Support for the School:</w:t>
      </w:r>
      <w:r w:rsidRPr="205BE811">
        <w:rPr>
          <w:rStyle w:val="eop"/>
          <w:rFonts w:ascii="Poppins" w:eastAsia="Poppins" w:hAnsi="Poppins" w:cs="Poppins"/>
          <w:b/>
          <w:bCs/>
          <w:sz w:val="22"/>
          <w:szCs w:val="22"/>
        </w:rPr>
        <w:t> </w:t>
      </w:r>
    </w:p>
    <w:p w14:paraId="5B2FE87C" w14:textId="238FFD6F" w:rsidR="00B55EE4" w:rsidRPr="00C15949" w:rsidRDefault="15580BE2" w:rsidP="205BE811">
      <w:pPr>
        <w:pStyle w:val="paragraph"/>
        <w:numPr>
          <w:ilvl w:val="0"/>
          <w:numId w:val="21"/>
        </w:numPr>
        <w:spacing w:before="0" w:beforeAutospacing="0" w:after="0" w:afterAutospacing="0"/>
        <w:ind w:left="714" w:hanging="357"/>
        <w:jc w:val="both"/>
        <w:textAlignment w:val="baseline"/>
        <w:rPr>
          <w:rFonts w:ascii="Poppins" w:eastAsia="Poppins" w:hAnsi="Poppins" w:cs="Poppins"/>
          <w:sz w:val="22"/>
          <w:szCs w:val="22"/>
        </w:rPr>
      </w:pPr>
      <w:r w:rsidRPr="205BE811">
        <w:rPr>
          <w:rStyle w:val="normaltextrun"/>
          <w:rFonts w:ascii="Poppins" w:eastAsia="Poppins" w:hAnsi="Poppins" w:cs="Poppins"/>
          <w:sz w:val="22"/>
          <w:szCs w:val="22"/>
        </w:rPr>
        <w:t>Comply with policies and procedures relating to child protection, health, safety and security, confidentiality and data protection, and reporting concerns to an appropriate person</w:t>
      </w:r>
      <w:r w:rsidRPr="205BE811">
        <w:rPr>
          <w:rStyle w:val="eop"/>
          <w:rFonts w:ascii="Poppins" w:eastAsia="Poppins" w:hAnsi="Poppins" w:cs="Poppins"/>
          <w:sz w:val="22"/>
          <w:szCs w:val="22"/>
        </w:rPr>
        <w:t> </w:t>
      </w:r>
    </w:p>
    <w:p w14:paraId="57F6B982" w14:textId="36C6CAFA" w:rsidR="00B55EE4" w:rsidRPr="00C15949" w:rsidRDefault="15580BE2" w:rsidP="205BE811">
      <w:pPr>
        <w:pStyle w:val="paragraph"/>
        <w:numPr>
          <w:ilvl w:val="0"/>
          <w:numId w:val="21"/>
        </w:numPr>
        <w:spacing w:before="0" w:beforeAutospacing="0" w:after="0" w:afterAutospacing="0"/>
        <w:ind w:left="714" w:hanging="357"/>
        <w:jc w:val="both"/>
        <w:textAlignment w:val="baseline"/>
        <w:rPr>
          <w:rStyle w:val="eop"/>
          <w:rFonts w:ascii="Poppins" w:eastAsia="Poppins" w:hAnsi="Poppins" w:cs="Poppins"/>
          <w:sz w:val="22"/>
          <w:szCs w:val="22"/>
        </w:rPr>
      </w:pPr>
      <w:r w:rsidRPr="205BE811">
        <w:rPr>
          <w:rStyle w:val="normaltextrun"/>
          <w:rFonts w:ascii="Poppins" w:eastAsia="Poppins" w:hAnsi="Poppins" w:cs="Poppins"/>
          <w:sz w:val="22"/>
          <w:szCs w:val="22"/>
        </w:rPr>
        <w:t>Be aware of and support differences to ensure all students have equal access to learning opportunities, contributing to the overall ethos/work/aims of the school </w:t>
      </w:r>
      <w:r w:rsidRPr="205BE811">
        <w:rPr>
          <w:rStyle w:val="eop"/>
          <w:rFonts w:ascii="Poppins" w:eastAsia="Poppins" w:hAnsi="Poppins" w:cs="Poppins"/>
          <w:sz w:val="22"/>
          <w:szCs w:val="22"/>
        </w:rPr>
        <w:t> </w:t>
      </w:r>
    </w:p>
    <w:p w14:paraId="2F378F9D" w14:textId="4E588186" w:rsidR="00B55EE4" w:rsidRPr="00C15949" w:rsidRDefault="15580BE2" w:rsidP="205BE811">
      <w:pPr>
        <w:pStyle w:val="paragraph"/>
        <w:numPr>
          <w:ilvl w:val="0"/>
          <w:numId w:val="21"/>
        </w:numPr>
        <w:spacing w:before="0" w:beforeAutospacing="0" w:after="0" w:afterAutospacing="0"/>
        <w:ind w:left="714" w:hanging="357"/>
        <w:jc w:val="both"/>
        <w:textAlignment w:val="baseline"/>
        <w:rPr>
          <w:rFonts w:ascii="Poppins" w:eastAsia="Poppins" w:hAnsi="Poppins" w:cs="Poppins"/>
          <w:sz w:val="22"/>
          <w:szCs w:val="22"/>
        </w:rPr>
      </w:pPr>
      <w:r w:rsidRPr="205BE811">
        <w:rPr>
          <w:rStyle w:val="normaltextrun"/>
          <w:rFonts w:ascii="Poppins" w:eastAsia="Poppins" w:hAnsi="Poppins" w:cs="Poppins"/>
          <w:sz w:val="22"/>
          <w:szCs w:val="22"/>
        </w:rPr>
        <w:t>Recognise own strengths and areas of expertise and use these to advise other Teaching Assistants</w:t>
      </w:r>
      <w:r w:rsidRPr="205BE811">
        <w:rPr>
          <w:rStyle w:val="eop"/>
          <w:rFonts w:ascii="Poppins" w:eastAsia="Poppins" w:hAnsi="Poppins" w:cs="Poppins"/>
          <w:sz w:val="22"/>
          <w:szCs w:val="22"/>
        </w:rPr>
        <w:t> </w:t>
      </w:r>
    </w:p>
    <w:p w14:paraId="7FB2DA76" w14:textId="591D9870" w:rsidR="1A02C406" w:rsidRDefault="1A02C406" w:rsidP="205BE811">
      <w:pPr>
        <w:pStyle w:val="Default"/>
        <w:jc w:val="both"/>
        <w:rPr>
          <w:rFonts w:ascii="Poppins" w:eastAsia="Poppins" w:hAnsi="Poppins" w:cs="Poppins"/>
          <w:b/>
          <w:bCs/>
          <w:sz w:val="22"/>
          <w:szCs w:val="22"/>
        </w:rPr>
      </w:pPr>
    </w:p>
    <w:p w14:paraId="3B159FB6" w14:textId="2B01CE8A" w:rsidR="00050194" w:rsidRPr="00050194" w:rsidRDefault="6AA94E99" w:rsidP="205BE811">
      <w:pPr>
        <w:pStyle w:val="Default"/>
        <w:jc w:val="both"/>
        <w:rPr>
          <w:rFonts w:ascii="Poppins" w:eastAsia="Poppins" w:hAnsi="Poppins" w:cs="Poppins"/>
          <w:sz w:val="22"/>
          <w:szCs w:val="22"/>
        </w:rPr>
      </w:pPr>
      <w:r w:rsidRPr="205BE811">
        <w:rPr>
          <w:rFonts w:ascii="Poppins" w:eastAsia="Poppins" w:hAnsi="Poppins" w:cs="Poppins"/>
          <w:b/>
          <w:bCs/>
          <w:sz w:val="22"/>
          <w:szCs w:val="22"/>
        </w:rPr>
        <w:t>Support for School</w:t>
      </w:r>
      <w:r w:rsidR="7C36B90B" w:rsidRPr="205BE811">
        <w:rPr>
          <w:rFonts w:ascii="Poppins" w:eastAsia="Poppins" w:hAnsi="Poppins" w:cs="Poppins"/>
          <w:b/>
          <w:bCs/>
          <w:sz w:val="22"/>
          <w:szCs w:val="22"/>
        </w:rPr>
        <w:t>/Academy/Place of work:</w:t>
      </w:r>
    </w:p>
    <w:p w14:paraId="479CEAC0" w14:textId="05E862DF" w:rsidR="00050194" w:rsidRPr="00050194" w:rsidRDefault="6AA94E99" w:rsidP="205BE811">
      <w:pPr>
        <w:pStyle w:val="Default"/>
        <w:numPr>
          <w:ilvl w:val="0"/>
          <w:numId w:val="1"/>
        </w:numPr>
        <w:jc w:val="both"/>
        <w:rPr>
          <w:rFonts w:ascii="Poppins" w:eastAsia="Poppins" w:hAnsi="Poppins" w:cs="Poppins"/>
          <w:sz w:val="22"/>
          <w:szCs w:val="22"/>
        </w:rPr>
      </w:pPr>
      <w:r w:rsidRPr="205BE811">
        <w:rPr>
          <w:rFonts w:ascii="Poppins" w:eastAsia="Poppins" w:hAnsi="Poppins" w:cs="Poppins"/>
          <w:sz w:val="22"/>
          <w:szCs w:val="22"/>
        </w:rPr>
        <w:t xml:space="preserve">Participate in staff events by arrangement </w:t>
      </w:r>
    </w:p>
    <w:p w14:paraId="69E69539" w14:textId="368CDF55" w:rsidR="00050194" w:rsidRPr="00050194" w:rsidRDefault="6AA94E99" w:rsidP="205BE811">
      <w:pPr>
        <w:pStyle w:val="Default"/>
        <w:numPr>
          <w:ilvl w:val="0"/>
          <w:numId w:val="1"/>
        </w:numPr>
        <w:spacing w:after="36"/>
        <w:jc w:val="both"/>
        <w:rPr>
          <w:rFonts w:ascii="Poppins" w:eastAsia="Poppins" w:hAnsi="Poppins" w:cs="Poppins"/>
          <w:sz w:val="22"/>
          <w:szCs w:val="22"/>
        </w:rPr>
      </w:pPr>
      <w:r w:rsidRPr="205BE811">
        <w:rPr>
          <w:rFonts w:ascii="Poppins" w:eastAsia="Poppins" w:hAnsi="Poppins" w:cs="Poppins"/>
          <w:sz w:val="22"/>
          <w:szCs w:val="22"/>
        </w:rPr>
        <w:t>Attend Staff Meetings</w:t>
      </w:r>
    </w:p>
    <w:p w14:paraId="307CA779" w14:textId="01C15EBA" w:rsidR="00050194" w:rsidRPr="00050194" w:rsidRDefault="6AA94E99" w:rsidP="205BE811">
      <w:pPr>
        <w:pStyle w:val="Default"/>
        <w:numPr>
          <w:ilvl w:val="0"/>
          <w:numId w:val="1"/>
        </w:numPr>
        <w:spacing w:after="36"/>
        <w:jc w:val="both"/>
        <w:rPr>
          <w:rFonts w:ascii="Poppins" w:eastAsia="Poppins" w:hAnsi="Poppins" w:cs="Poppins"/>
          <w:sz w:val="22"/>
          <w:szCs w:val="22"/>
        </w:rPr>
      </w:pPr>
      <w:r w:rsidRPr="205BE811">
        <w:rPr>
          <w:rFonts w:ascii="Poppins" w:eastAsia="Poppins" w:hAnsi="Poppins" w:cs="Poppins"/>
          <w:sz w:val="22"/>
          <w:szCs w:val="22"/>
        </w:rPr>
        <w:t xml:space="preserve">Contribute and participate in </w:t>
      </w:r>
      <w:r w:rsidR="7A1FB740" w:rsidRPr="205BE811">
        <w:rPr>
          <w:rFonts w:ascii="Poppins" w:eastAsia="Poppins" w:hAnsi="Poppins" w:cs="Poppins"/>
          <w:sz w:val="22"/>
          <w:szCs w:val="22"/>
        </w:rPr>
        <w:t>Trust</w:t>
      </w:r>
      <w:r w:rsidRPr="205BE811">
        <w:rPr>
          <w:rFonts w:ascii="Poppins" w:eastAsia="Poppins" w:hAnsi="Poppins" w:cs="Poppins"/>
          <w:sz w:val="22"/>
          <w:szCs w:val="22"/>
        </w:rPr>
        <w:t xml:space="preserve"> events and activities</w:t>
      </w:r>
      <w:r w:rsidR="7A1FB740" w:rsidRPr="205BE811">
        <w:rPr>
          <w:rFonts w:ascii="Poppins" w:eastAsia="Poppins" w:hAnsi="Poppins" w:cs="Poppins"/>
          <w:sz w:val="22"/>
          <w:szCs w:val="22"/>
        </w:rPr>
        <w:t xml:space="preserve"> where possible</w:t>
      </w:r>
    </w:p>
    <w:p w14:paraId="3931AA18" w14:textId="36B5F213" w:rsidR="00050194" w:rsidRPr="00050194" w:rsidRDefault="6AA94E99" w:rsidP="205BE811">
      <w:pPr>
        <w:pStyle w:val="Default"/>
        <w:numPr>
          <w:ilvl w:val="0"/>
          <w:numId w:val="1"/>
        </w:numPr>
        <w:spacing w:after="36"/>
        <w:jc w:val="both"/>
        <w:rPr>
          <w:rFonts w:ascii="Poppins" w:eastAsia="Poppins" w:hAnsi="Poppins" w:cs="Poppins"/>
          <w:sz w:val="22"/>
          <w:szCs w:val="22"/>
        </w:rPr>
      </w:pPr>
      <w:r w:rsidRPr="205BE811">
        <w:rPr>
          <w:rFonts w:ascii="Poppins" w:eastAsia="Poppins" w:hAnsi="Poppins" w:cs="Poppins"/>
          <w:sz w:val="22"/>
          <w:szCs w:val="22"/>
        </w:rPr>
        <w:t xml:space="preserve">Develop and maintain effective working relationships with other staff and parents/carers </w:t>
      </w:r>
    </w:p>
    <w:p w14:paraId="41572C17" w14:textId="2591073A" w:rsidR="00050194" w:rsidRDefault="6AA94E99" w:rsidP="205BE811">
      <w:pPr>
        <w:pStyle w:val="Default"/>
        <w:numPr>
          <w:ilvl w:val="0"/>
          <w:numId w:val="1"/>
        </w:numPr>
        <w:jc w:val="both"/>
        <w:rPr>
          <w:rFonts w:ascii="Poppins" w:eastAsia="Poppins" w:hAnsi="Poppins" w:cs="Poppins"/>
          <w:sz w:val="22"/>
          <w:szCs w:val="22"/>
        </w:rPr>
      </w:pPr>
      <w:r w:rsidRPr="205BE811">
        <w:rPr>
          <w:rFonts w:ascii="Poppins" w:eastAsia="Poppins" w:hAnsi="Poppins" w:cs="Poppins"/>
          <w:sz w:val="22"/>
          <w:szCs w:val="22"/>
        </w:rPr>
        <w:t xml:space="preserve">Adhere to the Trust values </w:t>
      </w:r>
    </w:p>
    <w:p w14:paraId="7E2A8395" w14:textId="7CDA3272" w:rsidR="00813314" w:rsidRPr="00050194" w:rsidRDefault="7200851A" w:rsidP="205BE811">
      <w:pPr>
        <w:pStyle w:val="Default"/>
        <w:numPr>
          <w:ilvl w:val="0"/>
          <w:numId w:val="1"/>
        </w:numPr>
        <w:jc w:val="both"/>
        <w:rPr>
          <w:rFonts w:ascii="Poppins" w:eastAsia="Poppins" w:hAnsi="Poppins" w:cs="Poppins"/>
          <w:sz w:val="22"/>
          <w:szCs w:val="22"/>
        </w:rPr>
      </w:pPr>
      <w:r w:rsidRPr="205BE811">
        <w:rPr>
          <w:rFonts w:ascii="Poppins" w:eastAsia="Poppins" w:hAnsi="Poppins" w:cs="Poppins"/>
          <w:sz w:val="22"/>
          <w:szCs w:val="22"/>
        </w:rPr>
        <w:t>Follow school policies, practices, and procedures</w:t>
      </w:r>
    </w:p>
    <w:p w14:paraId="4843523C" w14:textId="77777777" w:rsidR="00050194" w:rsidRPr="00050194" w:rsidRDefault="00050194" w:rsidP="205BE811">
      <w:pPr>
        <w:pStyle w:val="Default"/>
        <w:jc w:val="both"/>
        <w:rPr>
          <w:rFonts w:ascii="Poppins" w:eastAsia="Poppins" w:hAnsi="Poppins" w:cs="Poppins"/>
          <w:sz w:val="22"/>
          <w:szCs w:val="22"/>
        </w:rPr>
      </w:pPr>
    </w:p>
    <w:p w14:paraId="59B6A681" w14:textId="02BC0E34" w:rsidR="00050194" w:rsidRPr="00050194" w:rsidRDefault="6AA94E99" w:rsidP="205BE811">
      <w:pPr>
        <w:pStyle w:val="Default"/>
        <w:jc w:val="both"/>
        <w:rPr>
          <w:rFonts w:ascii="Poppins" w:eastAsia="Poppins" w:hAnsi="Poppins" w:cs="Poppins"/>
          <w:sz w:val="22"/>
          <w:szCs w:val="22"/>
        </w:rPr>
      </w:pPr>
      <w:r w:rsidRPr="205BE811">
        <w:rPr>
          <w:rFonts w:ascii="Poppins" w:eastAsia="Poppins" w:hAnsi="Poppins" w:cs="Poppins"/>
          <w:b/>
          <w:bCs/>
          <w:sz w:val="22"/>
          <w:szCs w:val="22"/>
        </w:rPr>
        <w:t>Data security</w:t>
      </w:r>
      <w:r w:rsidR="7C36B90B" w:rsidRPr="205BE811">
        <w:rPr>
          <w:rFonts w:ascii="Poppins" w:eastAsia="Poppins" w:hAnsi="Poppins" w:cs="Poppins"/>
          <w:b/>
          <w:bCs/>
          <w:sz w:val="22"/>
          <w:szCs w:val="22"/>
        </w:rPr>
        <w:t>:</w:t>
      </w:r>
    </w:p>
    <w:p w14:paraId="4F1E937B" w14:textId="6452284E" w:rsidR="00050194" w:rsidRDefault="6AA94E99" w:rsidP="205BE811">
      <w:pPr>
        <w:pStyle w:val="Default"/>
        <w:numPr>
          <w:ilvl w:val="0"/>
          <w:numId w:val="2"/>
        </w:numPr>
        <w:jc w:val="both"/>
        <w:rPr>
          <w:rFonts w:ascii="Poppins" w:eastAsia="Poppins" w:hAnsi="Poppins" w:cs="Poppins"/>
          <w:sz w:val="22"/>
          <w:szCs w:val="22"/>
        </w:rPr>
      </w:pPr>
      <w:r w:rsidRPr="205BE811">
        <w:rPr>
          <w:rFonts w:ascii="Poppins" w:eastAsia="Poppins" w:hAnsi="Poppins" w:cs="Poppins"/>
          <w:sz w:val="22"/>
          <w:szCs w:val="22"/>
        </w:rPr>
        <w:t>Act in accordance with legal provisions regulating confidentiality and security of data and information</w:t>
      </w:r>
      <w:r w:rsidR="7A1FB740" w:rsidRPr="205BE811">
        <w:rPr>
          <w:rFonts w:ascii="Poppins" w:eastAsia="Poppins" w:hAnsi="Poppins" w:cs="Poppins"/>
          <w:sz w:val="22"/>
          <w:szCs w:val="22"/>
        </w:rPr>
        <w:t xml:space="preserve"> in accordance with GDPR regulations</w:t>
      </w:r>
    </w:p>
    <w:p w14:paraId="3EE12B5A" w14:textId="5F48EE90" w:rsidR="002F72D6" w:rsidRDefault="002F72D6" w:rsidP="002F72D6">
      <w:pPr>
        <w:pStyle w:val="Default"/>
        <w:jc w:val="both"/>
        <w:rPr>
          <w:rFonts w:ascii="Poppins" w:eastAsia="Poppins" w:hAnsi="Poppins" w:cs="Poppins"/>
          <w:sz w:val="22"/>
          <w:szCs w:val="22"/>
        </w:rPr>
      </w:pPr>
    </w:p>
    <w:p w14:paraId="0BF50679" w14:textId="77777777" w:rsidR="002F72D6" w:rsidRPr="00050194" w:rsidRDefault="002F72D6" w:rsidP="002F72D6">
      <w:pPr>
        <w:pStyle w:val="Default"/>
        <w:jc w:val="both"/>
        <w:rPr>
          <w:rFonts w:ascii="Poppins" w:eastAsia="Poppins" w:hAnsi="Poppins" w:cs="Poppins"/>
          <w:sz w:val="22"/>
          <w:szCs w:val="22"/>
        </w:rPr>
      </w:pPr>
    </w:p>
    <w:p w14:paraId="41702986" w14:textId="77777777" w:rsidR="000164DB" w:rsidRDefault="000164DB" w:rsidP="205BE811">
      <w:pPr>
        <w:pStyle w:val="Default"/>
        <w:jc w:val="both"/>
        <w:rPr>
          <w:rFonts w:ascii="Poppins" w:eastAsia="Poppins" w:hAnsi="Poppins" w:cs="Poppins"/>
          <w:b/>
          <w:bCs/>
          <w:sz w:val="22"/>
          <w:szCs w:val="22"/>
        </w:rPr>
      </w:pPr>
    </w:p>
    <w:p w14:paraId="630CAFBF" w14:textId="33FA6B93" w:rsidR="00050194" w:rsidRPr="00050194" w:rsidRDefault="6AA94E99" w:rsidP="205BE811">
      <w:pPr>
        <w:pStyle w:val="Default"/>
        <w:jc w:val="both"/>
        <w:rPr>
          <w:rFonts w:ascii="Poppins" w:eastAsia="Poppins" w:hAnsi="Poppins" w:cs="Poppins"/>
          <w:sz w:val="22"/>
          <w:szCs w:val="22"/>
        </w:rPr>
      </w:pPr>
      <w:r w:rsidRPr="205BE811">
        <w:rPr>
          <w:rFonts w:ascii="Poppins" w:eastAsia="Poppins" w:hAnsi="Poppins" w:cs="Poppins"/>
          <w:b/>
          <w:bCs/>
          <w:sz w:val="22"/>
          <w:szCs w:val="22"/>
        </w:rPr>
        <w:lastRenderedPageBreak/>
        <w:t>Health and Safety</w:t>
      </w:r>
      <w:r w:rsidR="7C36B90B" w:rsidRPr="205BE811">
        <w:rPr>
          <w:rFonts w:ascii="Poppins" w:eastAsia="Poppins" w:hAnsi="Poppins" w:cs="Poppins"/>
          <w:b/>
          <w:bCs/>
          <w:sz w:val="22"/>
          <w:szCs w:val="22"/>
        </w:rPr>
        <w:t>:</w:t>
      </w:r>
      <w:r w:rsidRPr="205BE811">
        <w:rPr>
          <w:rFonts w:ascii="Poppins" w:eastAsia="Poppins" w:hAnsi="Poppins" w:cs="Poppins"/>
          <w:b/>
          <w:bCs/>
          <w:sz w:val="22"/>
          <w:szCs w:val="22"/>
        </w:rPr>
        <w:t xml:space="preserve"> </w:t>
      </w:r>
    </w:p>
    <w:p w14:paraId="78BF18F6" w14:textId="5643B5C3" w:rsidR="00050194" w:rsidRPr="00050194" w:rsidRDefault="6AA94E99" w:rsidP="205BE811">
      <w:pPr>
        <w:pStyle w:val="Default"/>
        <w:numPr>
          <w:ilvl w:val="0"/>
          <w:numId w:val="2"/>
        </w:numPr>
        <w:ind w:left="714" w:hanging="357"/>
        <w:jc w:val="both"/>
        <w:rPr>
          <w:rFonts w:ascii="Poppins" w:eastAsia="Poppins" w:hAnsi="Poppins" w:cs="Poppins"/>
          <w:sz w:val="22"/>
          <w:szCs w:val="22"/>
        </w:rPr>
      </w:pPr>
      <w:r w:rsidRPr="205BE811">
        <w:rPr>
          <w:rFonts w:ascii="Poppins" w:eastAsia="Poppins" w:hAnsi="Poppins" w:cs="Poppins"/>
          <w:sz w:val="22"/>
          <w:szCs w:val="22"/>
        </w:rPr>
        <w:t xml:space="preserve">Be aware of the responsibility for personal Health, Safety and Welfare and that of others who may be affected by your actions or inactions </w:t>
      </w:r>
    </w:p>
    <w:p w14:paraId="44F8C791" w14:textId="6C6A7990" w:rsidR="00050194" w:rsidRDefault="6AA94E99" w:rsidP="205BE811">
      <w:pPr>
        <w:pStyle w:val="Default"/>
        <w:numPr>
          <w:ilvl w:val="0"/>
          <w:numId w:val="2"/>
        </w:numPr>
        <w:jc w:val="both"/>
        <w:rPr>
          <w:rFonts w:ascii="Poppins" w:eastAsia="Poppins" w:hAnsi="Poppins" w:cs="Poppins"/>
          <w:sz w:val="22"/>
          <w:szCs w:val="22"/>
        </w:rPr>
      </w:pPr>
      <w:r w:rsidRPr="205BE811">
        <w:rPr>
          <w:rFonts w:ascii="Poppins" w:eastAsia="Poppins" w:hAnsi="Poppins" w:cs="Poppins"/>
          <w:sz w:val="22"/>
          <w:szCs w:val="22"/>
        </w:rPr>
        <w:t xml:space="preserve">Co-operate with the </w:t>
      </w:r>
      <w:r w:rsidR="5D2B15AB" w:rsidRPr="205BE811">
        <w:rPr>
          <w:rFonts w:ascii="Poppins" w:eastAsia="Poppins" w:hAnsi="Poppins" w:cs="Poppins"/>
          <w:sz w:val="22"/>
          <w:szCs w:val="22"/>
        </w:rPr>
        <w:t>Trust</w:t>
      </w:r>
      <w:r w:rsidRPr="205BE811">
        <w:rPr>
          <w:rFonts w:ascii="Poppins" w:eastAsia="Poppins" w:hAnsi="Poppins" w:cs="Poppins"/>
          <w:sz w:val="22"/>
          <w:szCs w:val="22"/>
        </w:rPr>
        <w:t xml:space="preserve"> on all issues to do with Health, Safety &amp; Welfare</w:t>
      </w:r>
    </w:p>
    <w:p w14:paraId="4C464FF1" w14:textId="595D23E4" w:rsidR="00813314" w:rsidRPr="00050194" w:rsidRDefault="7200851A" w:rsidP="205BE811">
      <w:pPr>
        <w:pStyle w:val="Default"/>
        <w:numPr>
          <w:ilvl w:val="0"/>
          <w:numId w:val="2"/>
        </w:numPr>
        <w:spacing w:after="36"/>
        <w:jc w:val="both"/>
        <w:rPr>
          <w:rFonts w:ascii="Poppins" w:eastAsia="Poppins" w:hAnsi="Poppins" w:cs="Poppins"/>
          <w:sz w:val="22"/>
          <w:szCs w:val="22"/>
        </w:rPr>
      </w:pPr>
      <w:r w:rsidRPr="205BE811">
        <w:rPr>
          <w:rFonts w:ascii="Poppins" w:eastAsia="Poppins" w:hAnsi="Poppins" w:cs="Poppins"/>
          <w:sz w:val="22"/>
          <w:szCs w:val="22"/>
        </w:rPr>
        <w:t xml:space="preserve">Contribute to the maintenance of a safe and healthy environment </w:t>
      </w:r>
    </w:p>
    <w:p w14:paraId="68707E2E" w14:textId="5636EB26" w:rsidR="1A02C406" w:rsidRDefault="3C43DF09" w:rsidP="205BE811">
      <w:pPr>
        <w:pStyle w:val="Default"/>
        <w:numPr>
          <w:ilvl w:val="0"/>
          <w:numId w:val="2"/>
        </w:numPr>
        <w:spacing w:after="36"/>
        <w:jc w:val="both"/>
        <w:rPr>
          <w:rFonts w:ascii="Poppins" w:eastAsia="Poppins" w:hAnsi="Poppins" w:cs="Poppins"/>
          <w:sz w:val="22"/>
          <w:szCs w:val="22"/>
        </w:rPr>
      </w:pPr>
      <w:r w:rsidRPr="205BE811">
        <w:rPr>
          <w:rFonts w:ascii="Poppins" w:eastAsia="Poppins" w:hAnsi="Poppins" w:cs="Poppins"/>
          <w:color w:val="000000" w:themeColor="text1"/>
          <w:sz w:val="22"/>
          <w:szCs w:val="22"/>
        </w:rPr>
        <w:t>Work / operate all equipment with Health and Safety &amp; Welfare</w:t>
      </w:r>
    </w:p>
    <w:p w14:paraId="562D88C1" w14:textId="3C797B86" w:rsidR="00050194" w:rsidRDefault="6AA94E99" w:rsidP="205BE811">
      <w:pPr>
        <w:pStyle w:val="Default"/>
        <w:jc w:val="both"/>
        <w:rPr>
          <w:rFonts w:ascii="Poppins" w:eastAsia="Poppins" w:hAnsi="Poppins" w:cs="Poppins"/>
          <w:sz w:val="22"/>
          <w:szCs w:val="22"/>
        </w:rPr>
      </w:pPr>
      <w:r w:rsidRPr="205BE811">
        <w:rPr>
          <w:rFonts w:ascii="Poppins" w:eastAsia="Poppins" w:hAnsi="Poppins" w:cs="Poppins"/>
          <w:sz w:val="22"/>
          <w:szCs w:val="22"/>
        </w:rPr>
        <w:t xml:space="preserve"> </w:t>
      </w:r>
    </w:p>
    <w:p w14:paraId="6FF10B33" w14:textId="6CED57FE" w:rsidR="00050194" w:rsidRPr="00050194" w:rsidRDefault="6AA94E99" w:rsidP="205BE811">
      <w:pPr>
        <w:pStyle w:val="Default"/>
        <w:jc w:val="both"/>
        <w:rPr>
          <w:rFonts w:ascii="Poppins" w:eastAsia="Poppins" w:hAnsi="Poppins" w:cs="Poppins"/>
          <w:sz w:val="22"/>
          <w:szCs w:val="22"/>
        </w:rPr>
      </w:pPr>
      <w:r w:rsidRPr="205BE811">
        <w:rPr>
          <w:rFonts w:ascii="Poppins" w:eastAsia="Poppins" w:hAnsi="Poppins" w:cs="Poppins"/>
          <w:b/>
          <w:bCs/>
          <w:sz w:val="22"/>
          <w:szCs w:val="22"/>
        </w:rPr>
        <w:t>Continuing Professional Development</w:t>
      </w:r>
      <w:r w:rsidR="7C36B90B" w:rsidRPr="205BE811">
        <w:rPr>
          <w:rFonts w:ascii="Poppins" w:eastAsia="Poppins" w:hAnsi="Poppins" w:cs="Poppins"/>
          <w:b/>
          <w:bCs/>
          <w:sz w:val="22"/>
          <w:szCs w:val="22"/>
        </w:rPr>
        <w:t>:</w:t>
      </w:r>
    </w:p>
    <w:p w14:paraId="0D47A4C8" w14:textId="2B71EC76" w:rsidR="00050194" w:rsidRPr="00050194" w:rsidRDefault="6AA94E99" w:rsidP="205BE811">
      <w:pPr>
        <w:pStyle w:val="Default"/>
        <w:numPr>
          <w:ilvl w:val="0"/>
          <w:numId w:val="3"/>
        </w:numPr>
        <w:spacing w:after="80"/>
        <w:jc w:val="both"/>
        <w:rPr>
          <w:rFonts w:ascii="Poppins" w:eastAsia="Poppins" w:hAnsi="Poppins" w:cs="Poppins"/>
          <w:sz w:val="22"/>
          <w:szCs w:val="22"/>
        </w:rPr>
      </w:pPr>
      <w:r w:rsidRPr="205BE811">
        <w:rPr>
          <w:rFonts w:ascii="Poppins" w:eastAsia="Poppins" w:hAnsi="Poppins" w:cs="Poppins"/>
          <w:sz w:val="22"/>
          <w:szCs w:val="22"/>
        </w:rPr>
        <w:t>In conjunction with the line manager, take responsibility for personal professional development, keeping up to date with research and developments related to school</w:t>
      </w:r>
      <w:r w:rsidR="7C36B90B" w:rsidRPr="205BE811">
        <w:rPr>
          <w:rFonts w:ascii="Poppins" w:eastAsia="Poppins" w:hAnsi="Poppins" w:cs="Poppins"/>
          <w:sz w:val="22"/>
          <w:szCs w:val="22"/>
        </w:rPr>
        <w:t xml:space="preserve">/academy/place of work </w:t>
      </w:r>
      <w:r w:rsidRPr="205BE811">
        <w:rPr>
          <w:rFonts w:ascii="Poppins" w:eastAsia="Poppins" w:hAnsi="Poppins" w:cs="Poppins"/>
          <w:sz w:val="22"/>
          <w:szCs w:val="22"/>
        </w:rPr>
        <w:t xml:space="preserve">efficiency, which may lead to improvements in the day-to-day running of the </w:t>
      </w:r>
      <w:r w:rsidR="7C36B90B" w:rsidRPr="205BE811">
        <w:rPr>
          <w:rFonts w:ascii="Poppins" w:eastAsia="Poppins" w:hAnsi="Poppins" w:cs="Poppins"/>
          <w:sz w:val="22"/>
          <w:szCs w:val="22"/>
        </w:rPr>
        <w:t>Trust</w:t>
      </w:r>
    </w:p>
    <w:p w14:paraId="10894CDF" w14:textId="53F7D02E" w:rsidR="00050194" w:rsidRPr="00050194" w:rsidRDefault="6AA94E99" w:rsidP="205BE811">
      <w:pPr>
        <w:pStyle w:val="Default"/>
        <w:numPr>
          <w:ilvl w:val="0"/>
          <w:numId w:val="3"/>
        </w:numPr>
        <w:ind w:left="714" w:hanging="357"/>
        <w:jc w:val="both"/>
        <w:rPr>
          <w:rFonts w:ascii="Poppins" w:eastAsia="Poppins" w:hAnsi="Poppins" w:cs="Poppins"/>
          <w:sz w:val="22"/>
          <w:szCs w:val="22"/>
        </w:rPr>
      </w:pPr>
      <w:r w:rsidRPr="205BE811">
        <w:rPr>
          <w:rFonts w:ascii="Poppins" w:eastAsia="Poppins" w:hAnsi="Poppins" w:cs="Poppins"/>
          <w:sz w:val="22"/>
          <w:szCs w:val="22"/>
        </w:rPr>
        <w:t>Undertake any necessary</w:t>
      </w:r>
      <w:r w:rsidR="7C36B90B" w:rsidRPr="205BE811">
        <w:rPr>
          <w:rFonts w:ascii="Poppins" w:eastAsia="Poppins" w:hAnsi="Poppins" w:cs="Poppins"/>
          <w:sz w:val="22"/>
          <w:szCs w:val="22"/>
        </w:rPr>
        <w:t xml:space="preserve"> and identified</w:t>
      </w:r>
      <w:r w:rsidRPr="205BE811">
        <w:rPr>
          <w:rFonts w:ascii="Poppins" w:eastAsia="Poppins" w:hAnsi="Poppins" w:cs="Poppins"/>
          <w:sz w:val="22"/>
          <w:szCs w:val="22"/>
        </w:rPr>
        <w:t xml:space="preserve"> professional development taking full advantage of any relevant training and development available, particularly when related to the use of ICT, for data management and record keeping </w:t>
      </w:r>
    </w:p>
    <w:p w14:paraId="7E56D409" w14:textId="191A9691" w:rsidR="00050194" w:rsidRPr="00050194" w:rsidRDefault="6AA94E99" w:rsidP="205BE811">
      <w:pPr>
        <w:pStyle w:val="Default"/>
        <w:numPr>
          <w:ilvl w:val="0"/>
          <w:numId w:val="3"/>
        </w:numPr>
        <w:jc w:val="both"/>
        <w:rPr>
          <w:rFonts w:ascii="Poppins" w:eastAsia="Poppins" w:hAnsi="Poppins" w:cs="Poppins"/>
          <w:sz w:val="22"/>
          <w:szCs w:val="22"/>
        </w:rPr>
      </w:pPr>
      <w:r w:rsidRPr="205BE811">
        <w:rPr>
          <w:rFonts w:ascii="Poppins" w:eastAsia="Poppins" w:hAnsi="Poppins" w:cs="Poppins"/>
          <w:sz w:val="22"/>
          <w:szCs w:val="22"/>
        </w:rPr>
        <w:t xml:space="preserve">Maintain a professional portfolio of evidence to support the Performance Management process </w:t>
      </w:r>
      <w:r w:rsidR="5D2B15AB" w:rsidRPr="205BE811">
        <w:rPr>
          <w:rFonts w:ascii="Poppins" w:eastAsia="Poppins" w:hAnsi="Poppins" w:cs="Poppins"/>
          <w:sz w:val="22"/>
          <w:szCs w:val="22"/>
        </w:rPr>
        <w:t>–</w:t>
      </w:r>
      <w:r w:rsidRPr="205BE811">
        <w:rPr>
          <w:rFonts w:ascii="Poppins" w:eastAsia="Poppins" w:hAnsi="Poppins" w:cs="Poppins"/>
          <w:sz w:val="22"/>
          <w:szCs w:val="22"/>
        </w:rPr>
        <w:t xml:space="preserve"> evaluating and improving own practice</w:t>
      </w:r>
    </w:p>
    <w:p w14:paraId="641152FB" w14:textId="77777777" w:rsidR="00050194" w:rsidRPr="00050194" w:rsidRDefault="00050194" w:rsidP="205BE811">
      <w:pPr>
        <w:pStyle w:val="Default"/>
        <w:jc w:val="both"/>
        <w:rPr>
          <w:rFonts w:ascii="Poppins" w:eastAsia="Poppins" w:hAnsi="Poppins" w:cs="Poppins"/>
          <w:sz w:val="22"/>
          <w:szCs w:val="22"/>
        </w:rPr>
      </w:pPr>
    </w:p>
    <w:p w14:paraId="5B0C0158" w14:textId="75B9E57E" w:rsidR="000164DB" w:rsidRPr="00B411DA" w:rsidRDefault="5D2B15AB" w:rsidP="205BE811">
      <w:pPr>
        <w:pStyle w:val="Default"/>
        <w:jc w:val="both"/>
        <w:rPr>
          <w:rFonts w:ascii="Poppins" w:eastAsia="Poppins" w:hAnsi="Poppins" w:cs="Poppins"/>
          <w:b/>
          <w:bCs/>
          <w:sz w:val="22"/>
          <w:szCs w:val="22"/>
        </w:rPr>
      </w:pPr>
      <w:r w:rsidRPr="205BE811">
        <w:rPr>
          <w:rFonts w:ascii="Poppins" w:eastAsia="Poppins" w:hAnsi="Poppins" w:cs="Poppins"/>
          <w:b/>
          <w:bCs/>
          <w:sz w:val="22"/>
          <w:szCs w:val="22"/>
        </w:rPr>
        <w:t>Child Protection and Safeguarding</w:t>
      </w:r>
    </w:p>
    <w:p w14:paraId="05413D0F" w14:textId="3A84CA46" w:rsidR="00050194" w:rsidRDefault="6AA94E99" w:rsidP="205BE811">
      <w:pPr>
        <w:pStyle w:val="Default"/>
        <w:numPr>
          <w:ilvl w:val="0"/>
          <w:numId w:val="5"/>
        </w:numPr>
        <w:jc w:val="both"/>
        <w:rPr>
          <w:rFonts w:ascii="Poppins" w:eastAsia="Poppins" w:hAnsi="Poppins" w:cs="Poppins"/>
          <w:sz w:val="22"/>
          <w:szCs w:val="22"/>
        </w:rPr>
      </w:pPr>
      <w:r w:rsidRPr="205BE811">
        <w:rPr>
          <w:rFonts w:ascii="Poppins" w:eastAsia="Poppins" w:hAnsi="Poppins" w:cs="Poppins"/>
          <w:sz w:val="22"/>
          <w:szCs w:val="22"/>
        </w:rPr>
        <w:t xml:space="preserve">The post holder will have a shared responsibility for the safeguarding of all children and young people. The post holder also has an implicit duty to promote the welfare of all children and young people </w:t>
      </w:r>
    </w:p>
    <w:p w14:paraId="76C00C20" w14:textId="4119FD63" w:rsidR="00B411DA" w:rsidRDefault="5D2B15AB" w:rsidP="205BE811">
      <w:pPr>
        <w:pStyle w:val="Default"/>
        <w:numPr>
          <w:ilvl w:val="0"/>
          <w:numId w:val="5"/>
        </w:numPr>
        <w:jc w:val="both"/>
        <w:rPr>
          <w:rFonts w:ascii="Poppins" w:eastAsia="Poppins" w:hAnsi="Poppins" w:cs="Poppins"/>
          <w:sz w:val="22"/>
          <w:szCs w:val="22"/>
        </w:rPr>
      </w:pPr>
      <w:r w:rsidRPr="205BE811">
        <w:rPr>
          <w:rFonts w:ascii="Poppins" w:eastAsia="Poppins" w:hAnsi="Poppins" w:cs="Poppins"/>
          <w:sz w:val="22"/>
          <w:szCs w:val="22"/>
        </w:rPr>
        <w:t>Inform the Child Protection Officer of any issues relating to the safety and well-being of students</w:t>
      </w:r>
    </w:p>
    <w:p w14:paraId="413668EE" w14:textId="5F644914" w:rsidR="000164DB" w:rsidRDefault="000164DB" w:rsidP="205BE811">
      <w:pPr>
        <w:pStyle w:val="Default"/>
        <w:jc w:val="both"/>
        <w:rPr>
          <w:rFonts w:ascii="Poppins" w:eastAsia="Poppins" w:hAnsi="Poppins" w:cs="Poppins"/>
          <w:sz w:val="22"/>
          <w:szCs w:val="22"/>
        </w:rPr>
      </w:pPr>
    </w:p>
    <w:p w14:paraId="6F2FCEA2" w14:textId="6341FB21" w:rsidR="00B411DA" w:rsidRDefault="5D2B15AB" w:rsidP="205BE811">
      <w:pPr>
        <w:pStyle w:val="Default"/>
        <w:jc w:val="both"/>
        <w:rPr>
          <w:rFonts w:ascii="Poppins" w:eastAsia="Poppins" w:hAnsi="Poppins" w:cs="Poppins"/>
          <w:sz w:val="22"/>
          <w:szCs w:val="22"/>
        </w:rPr>
      </w:pPr>
      <w:r w:rsidRPr="205BE811">
        <w:rPr>
          <w:rFonts w:ascii="Poppins" w:eastAsia="Poppins" w:hAnsi="Poppins" w:cs="Poppins"/>
          <w:sz w:val="22"/>
          <w:szCs w:val="22"/>
        </w:rPr>
        <w:t>The post holder will undertake any other duties commensurate with the grade of the post, in consultation with line manager</w:t>
      </w:r>
    </w:p>
    <w:p w14:paraId="49DAF210" w14:textId="0B9A74D8" w:rsidR="205BE811" w:rsidRDefault="205BE811" w:rsidP="205BE811">
      <w:pPr>
        <w:pStyle w:val="Default"/>
        <w:jc w:val="both"/>
        <w:rPr>
          <w:rFonts w:eastAsia="Calibri"/>
          <w:color w:val="000000" w:themeColor="text1"/>
        </w:rPr>
      </w:pPr>
    </w:p>
    <w:p w14:paraId="087AAF21" w14:textId="77777777" w:rsidR="00B411DA" w:rsidRDefault="5D2B15AB" w:rsidP="205BE811">
      <w:pPr>
        <w:pStyle w:val="Default"/>
        <w:jc w:val="both"/>
        <w:rPr>
          <w:rFonts w:ascii="Poppins" w:eastAsia="Poppins" w:hAnsi="Poppins" w:cs="Poppins"/>
          <w:sz w:val="22"/>
          <w:szCs w:val="22"/>
        </w:rPr>
      </w:pPr>
      <w:r w:rsidRPr="205BE811">
        <w:rPr>
          <w:rFonts w:ascii="Poppins" w:eastAsia="Poppins" w:hAnsi="Poppins" w:cs="Poppins"/>
          <w:sz w:val="22"/>
          <w:szCs w:val="22"/>
        </w:rPr>
        <w:t>This job description is subject to review and may be changed following consultation with the post holder. It is not a comprehensive statement of procedures and tasks but sets out the main expectations of the Trust in relation to the post holder’s professional responsibilities and duties.</w:t>
      </w:r>
    </w:p>
    <w:p w14:paraId="77BC2A7E" w14:textId="77777777" w:rsidR="1A02C406" w:rsidRDefault="1A02C406" w:rsidP="205BE811">
      <w:pPr>
        <w:pStyle w:val="Default"/>
        <w:jc w:val="both"/>
        <w:rPr>
          <w:rFonts w:ascii="Poppins" w:eastAsia="Poppins" w:hAnsi="Poppins" w:cs="Poppins"/>
          <w:sz w:val="22"/>
          <w:szCs w:val="22"/>
        </w:rPr>
      </w:pPr>
    </w:p>
    <w:p w14:paraId="707DF3E0" w14:textId="77777777" w:rsidR="000D69E6" w:rsidRDefault="6AA94E99" w:rsidP="205BE811">
      <w:pPr>
        <w:pBdr>
          <w:top w:val="single" w:sz="4" w:space="1" w:color="auto"/>
          <w:left w:val="single" w:sz="4" w:space="4" w:color="auto"/>
          <w:bottom w:val="single" w:sz="4" w:space="1" w:color="auto"/>
          <w:right w:val="single" w:sz="4" w:space="4" w:color="auto"/>
        </w:pBdr>
        <w:shd w:val="clear" w:color="auto" w:fill="04428C"/>
        <w:jc w:val="center"/>
        <w:rPr>
          <w:rFonts w:ascii="Poppins" w:eastAsia="Poppins" w:hAnsi="Poppins" w:cs="Poppins"/>
          <w:b/>
          <w:bCs/>
          <w:i/>
          <w:iCs/>
          <w:color w:val="FFFFFF" w:themeColor="background1"/>
        </w:rPr>
      </w:pPr>
      <w:r w:rsidRPr="205BE811">
        <w:rPr>
          <w:rFonts w:ascii="Poppins" w:eastAsia="Poppins" w:hAnsi="Poppins" w:cs="Poppins"/>
          <w:b/>
          <w:bCs/>
          <w:i/>
          <w:iCs/>
          <w:color w:val="FFFFFF" w:themeColor="background1"/>
        </w:rPr>
        <w:t xml:space="preserve">The </w:t>
      </w:r>
      <w:r w:rsidR="7C36B90B" w:rsidRPr="205BE811">
        <w:rPr>
          <w:rFonts w:ascii="Poppins" w:eastAsia="Poppins" w:hAnsi="Poppins" w:cs="Poppins"/>
          <w:b/>
          <w:bCs/>
          <w:i/>
          <w:iCs/>
          <w:color w:val="FFFFFF" w:themeColor="background1"/>
        </w:rPr>
        <w:t>Trust</w:t>
      </w:r>
      <w:r w:rsidRPr="205BE811">
        <w:rPr>
          <w:rFonts w:ascii="Poppins" w:eastAsia="Poppins" w:hAnsi="Poppins" w:cs="Poppins"/>
          <w:b/>
          <w:bCs/>
          <w:i/>
          <w:iCs/>
          <w:color w:val="FFFFFF" w:themeColor="background1"/>
        </w:rPr>
        <w:t xml:space="preserve"> is committed to safeguarding and promoting the welfare of children and young people and expects all staff and volunteers to share in this commitment. </w:t>
      </w:r>
    </w:p>
    <w:p w14:paraId="3B30653B" w14:textId="7740154C" w:rsidR="00050194" w:rsidRPr="00B411DA" w:rsidRDefault="6AA94E99" w:rsidP="205BE811">
      <w:pPr>
        <w:pBdr>
          <w:top w:val="single" w:sz="4" w:space="1" w:color="auto"/>
          <w:left w:val="single" w:sz="4" w:space="4" w:color="auto"/>
          <w:bottom w:val="single" w:sz="4" w:space="1" w:color="auto"/>
          <w:right w:val="single" w:sz="4" w:space="4" w:color="auto"/>
        </w:pBdr>
        <w:shd w:val="clear" w:color="auto" w:fill="04428C"/>
        <w:jc w:val="center"/>
        <w:rPr>
          <w:rFonts w:ascii="Poppins" w:eastAsia="Poppins" w:hAnsi="Poppins" w:cs="Poppins"/>
          <w:color w:val="FFFFFF" w:themeColor="background1"/>
        </w:rPr>
      </w:pPr>
      <w:r w:rsidRPr="205BE811">
        <w:rPr>
          <w:rFonts w:ascii="Poppins" w:eastAsia="Poppins" w:hAnsi="Poppins" w:cs="Poppins"/>
          <w:b/>
          <w:bCs/>
          <w:i/>
          <w:iCs/>
          <w:color w:val="FFFFFF" w:themeColor="background1"/>
        </w:rPr>
        <w:t>All staff will be subject to an enhanced check with the Disclosure &amp; Barring Service.</w:t>
      </w:r>
    </w:p>
    <w:p w14:paraId="2FE5FFB3" w14:textId="61643DCA" w:rsidR="008E102F" w:rsidRDefault="5D2B15AB" w:rsidP="205BE811">
      <w:pPr>
        <w:rPr>
          <w:rFonts w:ascii="Poppins" w:eastAsia="Poppins" w:hAnsi="Poppins" w:cs="Poppins"/>
          <w:b/>
          <w:bCs/>
        </w:rPr>
      </w:pPr>
      <w:r w:rsidRPr="205BE811">
        <w:rPr>
          <w:rFonts w:ascii="Poppins" w:eastAsia="Poppins" w:hAnsi="Poppins" w:cs="Poppins"/>
          <w:b/>
          <w:bCs/>
        </w:rPr>
        <w:t>Updated:</w:t>
      </w:r>
      <w:r w:rsidR="7200851A" w:rsidRPr="205BE811">
        <w:rPr>
          <w:rFonts w:ascii="Poppins" w:eastAsia="Poppins" w:hAnsi="Poppins" w:cs="Poppins"/>
          <w:b/>
          <w:bCs/>
        </w:rPr>
        <w:t xml:space="preserve"> January 2022</w:t>
      </w:r>
    </w:p>
    <w:tbl>
      <w:tblPr>
        <w:tblStyle w:val="TableGrid0"/>
        <w:tblW w:w="9062" w:type="dxa"/>
        <w:tblInd w:w="5" w:type="dxa"/>
        <w:tblCellMar>
          <w:top w:w="36" w:type="dxa"/>
          <w:right w:w="115" w:type="dxa"/>
        </w:tblCellMar>
        <w:tblLook w:val="04A0" w:firstRow="1" w:lastRow="0" w:firstColumn="1" w:lastColumn="0" w:noHBand="0" w:noVBand="1"/>
      </w:tblPr>
      <w:tblGrid>
        <w:gridCol w:w="490"/>
        <w:gridCol w:w="4387"/>
        <w:gridCol w:w="1266"/>
        <w:gridCol w:w="1300"/>
        <w:gridCol w:w="1619"/>
      </w:tblGrid>
      <w:tr w:rsidR="00813314" w:rsidRPr="000D69E6" w14:paraId="230D95C2" w14:textId="77777777" w:rsidTr="509FC27A">
        <w:trPr>
          <w:trHeight w:val="264"/>
        </w:trPr>
        <w:tc>
          <w:tcPr>
            <w:tcW w:w="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627AB1D8" w14:textId="77777777" w:rsidR="00813314" w:rsidRDefault="00813314" w:rsidP="205BE811">
            <w:pPr>
              <w:ind w:left="106"/>
              <w:rPr>
                <w:rFonts w:ascii="Poppins" w:eastAsia="Poppins" w:hAnsi="Poppins" w:cs="Poppins"/>
                <w:b/>
                <w:bCs/>
              </w:rPr>
            </w:pPr>
          </w:p>
          <w:p w14:paraId="6C6CED8D" w14:textId="695E41BF" w:rsidR="00813314" w:rsidRDefault="7200851A" w:rsidP="205BE811">
            <w:pPr>
              <w:ind w:left="106"/>
              <w:jc w:val="center"/>
              <w:rPr>
                <w:rFonts w:ascii="Poppins" w:eastAsia="Poppins" w:hAnsi="Poppins" w:cs="Poppins"/>
                <w:b/>
                <w:bCs/>
              </w:rPr>
            </w:pPr>
            <w:r w:rsidRPr="205BE811">
              <w:rPr>
                <w:rFonts w:ascii="Poppins" w:eastAsia="Poppins" w:hAnsi="Poppins" w:cs="Poppins"/>
                <w:b/>
                <w:bCs/>
              </w:rPr>
              <w:t xml:space="preserve">Person Specification </w:t>
            </w:r>
          </w:p>
          <w:p w14:paraId="272C5049" w14:textId="7129FD5A" w:rsidR="00813314" w:rsidRDefault="7200851A" w:rsidP="205BE811">
            <w:pPr>
              <w:ind w:left="106"/>
              <w:jc w:val="center"/>
              <w:rPr>
                <w:rFonts w:ascii="Poppins" w:eastAsia="Poppins" w:hAnsi="Poppins" w:cs="Poppins"/>
                <w:b/>
                <w:bCs/>
              </w:rPr>
            </w:pPr>
            <w:r w:rsidRPr="205BE811">
              <w:rPr>
                <w:rFonts w:ascii="Poppins" w:eastAsia="Poppins" w:hAnsi="Poppins" w:cs="Poppins"/>
                <w:b/>
                <w:bCs/>
              </w:rPr>
              <w:t>Teaching Assistant – Higher Level</w:t>
            </w:r>
          </w:p>
          <w:p w14:paraId="1805A95A" w14:textId="189F026A" w:rsidR="00813314" w:rsidRPr="000D69E6" w:rsidRDefault="00813314" w:rsidP="205BE811">
            <w:pPr>
              <w:ind w:left="106"/>
              <w:jc w:val="center"/>
              <w:rPr>
                <w:rFonts w:ascii="Poppins" w:eastAsia="Poppins" w:hAnsi="Poppins" w:cs="Poppins"/>
              </w:rPr>
            </w:pPr>
          </w:p>
        </w:tc>
        <w:tc>
          <w:tcPr>
            <w:tcW w:w="40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E9B2B" w14:textId="77777777" w:rsidR="00813314" w:rsidRDefault="7200851A" w:rsidP="205BE811">
            <w:pPr>
              <w:ind w:left="109"/>
              <w:jc w:val="center"/>
              <w:rPr>
                <w:rFonts w:ascii="Poppins" w:eastAsia="Poppins" w:hAnsi="Poppins" w:cs="Poppins"/>
              </w:rPr>
            </w:pPr>
            <w:r w:rsidRPr="205BE811">
              <w:rPr>
                <w:rFonts w:ascii="Poppins" w:eastAsia="Poppins" w:hAnsi="Poppins" w:cs="Poppins"/>
              </w:rPr>
              <w:t>Assessment Key:</w:t>
            </w:r>
          </w:p>
          <w:p w14:paraId="78D3804F" w14:textId="77777777" w:rsidR="00813314" w:rsidRDefault="7200851A" w:rsidP="205BE811">
            <w:pPr>
              <w:ind w:left="109"/>
              <w:jc w:val="center"/>
              <w:rPr>
                <w:rFonts w:ascii="Poppins" w:eastAsia="Poppins" w:hAnsi="Poppins" w:cs="Poppins"/>
              </w:rPr>
            </w:pPr>
            <w:r w:rsidRPr="205BE811">
              <w:rPr>
                <w:rFonts w:ascii="Poppins" w:eastAsia="Poppins" w:hAnsi="Poppins" w:cs="Poppins"/>
              </w:rPr>
              <w:t>A = Application Form</w:t>
            </w:r>
          </w:p>
          <w:p w14:paraId="64EE3FAC" w14:textId="77777777" w:rsidR="00813314" w:rsidRPr="000D69E6" w:rsidRDefault="7200851A" w:rsidP="205BE811">
            <w:pPr>
              <w:ind w:left="109"/>
              <w:jc w:val="center"/>
              <w:rPr>
                <w:rFonts w:ascii="Poppins" w:eastAsia="Poppins" w:hAnsi="Poppins" w:cs="Poppins"/>
              </w:rPr>
            </w:pPr>
            <w:r w:rsidRPr="205BE811">
              <w:rPr>
                <w:rFonts w:ascii="Poppins" w:eastAsia="Poppins" w:hAnsi="Poppins" w:cs="Poppins"/>
              </w:rPr>
              <w:t>I = Interview</w:t>
            </w:r>
          </w:p>
        </w:tc>
      </w:tr>
      <w:tr w:rsidR="00813314" w:rsidRPr="000D69E6" w14:paraId="68A1DF3B" w14:textId="77777777" w:rsidTr="509FC27A">
        <w:trPr>
          <w:trHeight w:val="265"/>
        </w:trPr>
        <w:tc>
          <w:tcPr>
            <w:tcW w:w="475" w:type="dxa"/>
            <w:tcBorders>
              <w:top w:val="single" w:sz="4" w:space="0" w:color="000000" w:themeColor="text1"/>
              <w:left w:val="nil"/>
              <w:bottom w:val="single" w:sz="4" w:space="0" w:color="000000" w:themeColor="text1"/>
              <w:right w:val="nil"/>
            </w:tcBorders>
          </w:tcPr>
          <w:p w14:paraId="5B36F902" w14:textId="77777777" w:rsidR="00813314" w:rsidRPr="000D69E6" w:rsidRDefault="00813314" w:rsidP="205BE811">
            <w:pPr>
              <w:ind w:left="-7"/>
              <w:rPr>
                <w:rFonts w:ascii="Poppins" w:eastAsia="Poppins" w:hAnsi="Poppins" w:cs="Poppins"/>
              </w:rPr>
            </w:pPr>
          </w:p>
        </w:tc>
        <w:tc>
          <w:tcPr>
            <w:tcW w:w="4517" w:type="dxa"/>
            <w:tcBorders>
              <w:top w:val="single" w:sz="4" w:space="0" w:color="000000" w:themeColor="text1"/>
              <w:left w:val="nil"/>
              <w:bottom w:val="single" w:sz="4" w:space="0" w:color="000000" w:themeColor="text1"/>
              <w:right w:val="nil"/>
            </w:tcBorders>
          </w:tcPr>
          <w:p w14:paraId="66FBB125" w14:textId="77777777" w:rsidR="00813314" w:rsidRPr="000D69E6" w:rsidRDefault="7200851A" w:rsidP="205BE811">
            <w:pPr>
              <w:ind w:left="-7"/>
              <w:rPr>
                <w:rFonts w:ascii="Poppins" w:eastAsia="Poppins" w:hAnsi="Poppins" w:cs="Poppins"/>
              </w:rPr>
            </w:pPr>
            <w:r w:rsidRPr="205BE811">
              <w:rPr>
                <w:rFonts w:ascii="Poppins" w:eastAsia="Poppins" w:hAnsi="Poppins" w:cs="Poppins"/>
              </w:rPr>
              <w:t xml:space="preserve"> </w:t>
            </w:r>
          </w:p>
        </w:tc>
        <w:tc>
          <w:tcPr>
            <w:tcW w:w="4070" w:type="dxa"/>
            <w:gridSpan w:val="3"/>
            <w:tcBorders>
              <w:top w:val="single" w:sz="4" w:space="0" w:color="000000" w:themeColor="text1"/>
              <w:left w:val="nil"/>
              <w:bottom w:val="single" w:sz="4" w:space="0" w:color="000000" w:themeColor="text1"/>
              <w:right w:val="nil"/>
            </w:tcBorders>
          </w:tcPr>
          <w:p w14:paraId="60C7B61A" w14:textId="77777777" w:rsidR="00813314" w:rsidRPr="000D69E6" w:rsidRDefault="00813314" w:rsidP="205BE811">
            <w:pPr>
              <w:rPr>
                <w:rFonts w:ascii="Poppins" w:eastAsia="Poppins" w:hAnsi="Poppins" w:cs="Poppins"/>
              </w:rPr>
            </w:pPr>
          </w:p>
        </w:tc>
      </w:tr>
      <w:tr w:rsidR="00813314" w:rsidRPr="00E806FC" w14:paraId="64B8393A" w14:textId="77777777" w:rsidTr="509FC27A">
        <w:trPr>
          <w:trHeight w:val="266"/>
        </w:trPr>
        <w:tc>
          <w:tcPr>
            <w:tcW w:w="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4FDC7D5" w14:textId="77777777" w:rsidR="00813314" w:rsidRPr="00E806FC" w:rsidRDefault="7200851A" w:rsidP="205BE811">
            <w:pPr>
              <w:ind w:left="106"/>
              <w:rPr>
                <w:rFonts w:ascii="Poppins" w:eastAsia="Poppins" w:hAnsi="Poppins" w:cs="Poppins"/>
              </w:rPr>
            </w:pPr>
            <w:r w:rsidRPr="205BE811">
              <w:rPr>
                <w:rFonts w:ascii="Poppins" w:eastAsia="Poppins" w:hAnsi="Poppins" w:cs="Poppins"/>
                <w:b/>
                <w:bCs/>
              </w:rPr>
              <w:t>Education and Qualification</w:t>
            </w:r>
            <w:r w:rsidRPr="205BE811">
              <w:rPr>
                <w:rFonts w:ascii="Poppins" w:eastAsia="Poppins" w:hAnsi="Poppins" w:cs="Poppins"/>
              </w:rPr>
              <w:t xml:space="preserve"> </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6E7F159" w14:textId="77777777" w:rsidR="00813314" w:rsidRPr="00E806FC" w:rsidRDefault="7200851A" w:rsidP="205BE811">
            <w:pPr>
              <w:ind w:left="109"/>
              <w:jc w:val="center"/>
              <w:rPr>
                <w:rFonts w:ascii="Poppins" w:eastAsia="Poppins" w:hAnsi="Poppins" w:cs="Poppins"/>
              </w:rPr>
            </w:pPr>
            <w:r w:rsidRPr="205BE811">
              <w:rPr>
                <w:rFonts w:ascii="Poppins" w:eastAsia="Poppins" w:hAnsi="Poppins" w:cs="Poppins"/>
                <w:b/>
                <w:bCs/>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7B22BB4B" w14:textId="77777777" w:rsidR="00813314" w:rsidRPr="00E806FC" w:rsidRDefault="7200851A" w:rsidP="205BE811">
            <w:pPr>
              <w:ind w:left="108"/>
              <w:jc w:val="center"/>
              <w:rPr>
                <w:rFonts w:ascii="Poppins" w:eastAsia="Poppins" w:hAnsi="Poppins" w:cs="Poppins"/>
              </w:rPr>
            </w:pPr>
            <w:r w:rsidRPr="205BE811">
              <w:rPr>
                <w:rFonts w:ascii="Poppins" w:eastAsia="Poppins" w:hAnsi="Poppins" w:cs="Poppins"/>
                <w:b/>
                <w:bCs/>
              </w:rPr>
              <w:t>Desirable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7E7835E3" w14:textId="77777777" w:rsidR="00813314" w:rsidRPr="00E806FC" w:rsidRDefault="7200851A" w:rsidP="205BE811">
            <w:pPr>
              <w:ind w:left="109"/>
              <w:jc w:val="center"/>
              <w:rPr>
                <w:rFonts w:ascii="Poppins" w:eastAsia="Poppins" w:hAnsi="Poppins" w:cs="Poppins"/>
              </w:rPr>
            </w:pPr>
            <w:r w:rsidRPr="205BE811">
              <w:rPr>
                <w:rFonts w:ascii="Poppins" w:eastAsia="Poppins" w:hAnsi="Poppins" w:cs="Poppins"/>
                <w:b/>
                <w:bCs/>
              </w:rPr>
              <w:t>Assessment</w:t>
            </w:r>
          </w:p>
        </w:tc>
      </w:tr>
      <w:tr w:rsidR="00813314" w:rsidRPr="00E806FC" w14:paraId="293B2EF4" w14:textId="77777777" w:rsidTr="509FC27A">
        <w:trPr>
          <w:trHeight w:val="266"/>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785857" w14:textId="77777777" w:rsidR="00813314" w:rsidRPr="00E806FC" w:rsidRDefault="7200851A" w:rsidP="205BE811">
            <w:pPr>
              <w:ind w:left="106"/>
              <w:jc w:val="center"/>
              <w:rPr>
                <w:rFonts w:ascii="Poppins" w:eastAsia="Poppins" w:hAnsi="Poppins" w:cs="Poppins"/>
              </w:rPr>
            </w:pPr>
            <w:r w:rsidRPr="205BE811">
              <w:rPr>
                <w:rFonts w:ascii="Poppins" w:eastAsia="Poppins" w:hAnsi="Poppins" w:cs="Poppins"/>
              </w:rPr>
              <w:t>1</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1B528" w14:textId="09DE446D" w:rsidR="00813314" w:rsidRPr="00E806FC" w:rsidRDefault="7200851A" w:rsidP="205BE811">
            <w:pPr>
              <w:ind w:left="106"/>
              <w:rPr>
                <w:rFonts w:ascii="Poppins" w:eastAsia="Poppins" w:hAnsi="Poppins" w:cs="Poppins"/>
                <w:b/>
                <w:bCs/>
              </w:rPr>
            </w:pPr>
            <w:r w:rsidRPr="509FC27A">
              <w:rPr>
                <w:rFonts w:ascii="Poppins" w:eastAsia="Poppins" w:hAnsi="Poppins" w:cs="Poppins"/>
              </w:rPr>
              <w:t xml:space="preserve">Good educational background with GCSE or equivalent in English Language </w:t>
            </w:r>
            <w:r w:rsidR="38E40D29" w:rsidRPr="509FC27A">
              <w:rPr>
                <w:rFonts w:ascii="Poppins" w:eastAsia="Poppins" w:hAnsi="Poppins" w:cs="Poppins"/>
              </w:rPr>
              <w:t>and Maths</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F982B" w14:textId="77777777" w:rsidR="00813314" w:rsidRPr="00E806FC" w:rsidRDefault="7200851A" w:rsidP="205BE811">
            <w:pPr>
              <w:ind w:left="109"/>
              <w:jc w:val="center"/>
              <w:rPr>
                <w:rFonts w:ascii="Poppins" w:eastAsia="Poppins" w:hAnsi="Poppins" w:cs="Poppins"/>
                <w:b/>
                <w:bCs/>
              </w:rPr>
            </w:pPr>
            <w:r w:rsidRPr="205BE811">
              <w:rPr>
                <w:rFonts w:ascii="Poppins" w:eastAsia="Poppins" w:hAnsi="Poppins" w:cs="Poppins"/>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ADA541" w14:textId="77777777" w:rsidR="00813314" w:rsidRPr="00E806FC" w:rsidRDefault="00813314" w:rsidP="205BE811">
            <w:pPr>
              <w:ind w:left="108"/>
              <w:jc w:val="center"/>
              <w:rPr>
                <w:rFonts w:ascii="Poppins" w:eastAsia="Poppins" w:hAnsi="Poppins" w:cs="Poppins"/>
                <w:b/>
                <w:bC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A97D5D" w14:textId="77777777" w:rsidR="00813314" w:rsidRPr="00E806FC" w:rsidRDefault="7200851A" w:rsidP="205BE811">
            <w:pPr>
              <w:ind w:left="109"/>
              <w:jc w:val="center"/>
              <w:rPr>
                <w:rFonts w:ascii="Poppins" w:eastAsia="Poppins" w:hAnsi="Poppins" w:cs="Poppins"/>
                <w:b/>
                <w:bCs/>
              </w:rPr>
            </w:pPr>
            <w:r w:rsidRPr="205BE811">
              <w:rPr>
                <w:rFonts w:ascii="Poppins" w:eastAsia="Poppins" w:hAnsi="Poppins" w:cs="Poppins"/>
              </w:rPr>
              <w:t>A</w:t>
            </w:r>
          </w:p>
        </w:tc>
      </w:tr>
      <w:tr w:rsidR="00813314" w:rsidRPr="00E806FC" w14:paraId="6E70E885" w14:textId="77777777" w:rsidTr="509FC27A">
        <w:trPr>
          <w:trHeight w:val="518"/>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851C22" w14:textId="77777777" w:rsidR="00813314" w:rsidRPr="00E806FC" w:rsidRDefault="7200851A" w:rsidP="205BE811">
            <w:pPr>
              <w:ind w:left="106"/>
              <w:jc w:val="center"/>
              <w:rPr>
                <w:rFonts w:ascii="Poppins" w:eastAsia="Poppins" w:hAnsi="Poppins" w:cs="Poppins"/>
              </w:rPr>
            </w:pPr>
            <w:r w:rsidRPr="205BE811">
              <w:rPr>
                <w:rFonts w:ascii="Poppins" w:eastAsia="Poppins" w:hAnsi="Poppins" w:cs="Poppins"/>
              </w:rPr>
              <w:t>2</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9527DB" w14:textId="31C42C24" w:rsidR="00813314" w:rsidRPr="00E806FC" w:rsidRDefault="7200851A" w:rsidP="205BE811">
            <w:pPr>
              <w:ind w:left="106"/>
              <w:rPr>
                <w:rFonts w:ascii="Poppins" w:eastAsia="Poppins" w:hAnsi="Poppins" w:cs="Poppins"/>
              </w:rPr>
            </w:pPr>
            <w:r w:rsidRPr="205BE811">
              <w:rPr>
                <w:rFonts w:ascii="Poppins" w:eastAsia="Poppins" w:hAnsi="Poppins" w:cs="Poppins"/>
              </w:rPr>
              <w:t>Level 3 or above Teaching Assistant qualification or willingness to work towards this</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26DEC9" w14:textId="77777777" w:rsidR="00813314" w:rsidRPr="00E806FC" w:rsidRDefault="00813314" w:rsidP="205BE811">
            <w:pPr>
              <w:jc w:val="center"/>
              <w:rPr>
                <w:rFonts w:ascii="Poppins" w:eastAsia="Poppins" w:hAnsi="Poppins" w:cs="Poppins"/>
              </w:rPr>
            </w:pPr>
          </w:p>
          <w:p w14:paraId="7A3DCA3D" w14:textId="77777777" w:rsidR="00813314" w:rsidRPr="00E806FC" w:rsidRDefault="00813314" w:rsidP="205BE811">
            <w:pPr>
              <w:ind w:left="109"/>
              <w:jc w:val="center"/>
              <w:rPr>
                <w:rFonts w:ascii="Poppins" w:eastAsia="Poppins" w:hAnsi="Poppins" w:cs="Poppins"/>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8484DD" w14:textId="77777777" w:rsidR="00813314" w:rsidRDefault="00813314" w:rsidP="205BE811">
            <w:pPr>
              <w:ind w:left="108"/>
              <w:jc w:val="center"/>
              <w:rPr>
                <w:rFonts w:ascii="Poppins" w:eastAsia="Poppins" w:hAnsi="Poppins" w:cs="Poppins"/>
              </w:rPr>
            </w:pPr>
          </w:p>
          <w:p w14:paraId="09E9F21F" w14:textId="77777777" w:rsidR="00813314" w:rsidRPr="00E806FC" w:rsidRDefault="7200851A" w:rsidP="205BE811">
            <w:pPr>
              <w:ind w:left="108"/>
              <w:jc w:val="center"/>
              <w:rPr>
                <w:rFonts w:ascii="Poppins" w:eastAsia="Poppins" w:hAnsi="Poppins" w:cs="Poppins"/>
              </w:rPr>
            </w:pPr>
            <w:r w:rsidRPr="205BE811">
              <w:rPr>
                <w:rFonts w:ascii="Poppins" w:eastAsia="Poppins" w:hAnsi="Poppins" w:cs="Poppins"/>
              </w:rPr>
              <w: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FA4EF3" w14:textId="77777777" w:rsidR="00813314" w:rsidRPr="00E806FC" w:rsidRDefault="00813314" w:rsidP="205BE811">
            <w:pPr>
              <w:ind w:left="1"/>
              <w:jc w:val="center"/>
              <w:rPr>
                <w:rFonts w:ascii="Poppins" w:eastAsia="Poppins" w:hAnsi="Poppins" w:cs="Poppins"/>
                <w:b/>
                <w:bCs/>
              </w:rPr>
            </w:pPr>
          </w:p>
          <w:p w14:paraId="13B3A941" w14:textId="77777777" w:rsidR="00813314" w:rsidRPr="00E806FC" w:rsidRDefault="7200851A" w:rsidP="205BE811">
            <w:pPr>
              <w:ind w:left="109"/>
              <w:jc w:val="center"/>
              <w:rPr>
                <w:rFonts w:ascii="Poppins" w:eastAsia="Poppins" w:hAnsi="Poppins" w:cs="Poppins"/>
              </w:rPr>
            </w:pPr>
            <w:r w:rsidRPr="205BE811">
              <w:rPr>
                <w:rFonts w:ascii="Poppins" w:eastAsia="Poppins" w:hAnsi="Poppins" w:cs="Poppins"/>
              </w:rPr>
              <w:t>A</w:t>
            </w:r>
          </w:p>
        </w:tc>
      </w:tr>
      <w:tr w:rsidR="00813314" w:rsidRPr="00E806FC" w14:paraId="5437CF8F" w14:textId="77777777" w:rsidTr="509FC27A">
        <w:tblPrEx>
          <w:tblCellMar>
            <w:top w:w="38" w:type="dxa"/>
            <w:left w:w="108" w:type="dxa"/>
          </w:tblCellMar>
        </w:tblPrEx>
        <w:trPr>
          <w:trHeight w:val="264"/>
        </w:trPr>
        <w:tc>
          <w:tcPr>
            <w:tcW w:w="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7C952236" w14:textId="77777777" w:rsidR="00813314" w:rsidRPr="00E806FC" w:rsidRDefault="7200851A" w:rsidP="205BE811">
            <w:pPr>
              <w:rPr>
                <w:rFonts w:ascii="Poppins" w:eastAsia="Poppins" w:hAnsi="Poppins" w:cs="Poppins"/>
              </w:rPr>
            </w:pPr>
            <w:r w:rsidRPr="205BE811">
              <w:rPr>
                <w:rFonts w:ascii="Poppins" w:eastAsia="Poppins" w:hAnsi="Poppins" w:cs="Poppins"/>
                <w:b/>
                <w:bCs/>
              </w:rPr>
              <w:t>Experience</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004E610A" w14:textId="77777777" w:rsidR="00813314" w:rsidRPr="00E806FC" w:rsidRDefault="7200851A" w:rsidP="205BE811">
            <w:pPr>
              <w:jc w:val="center"/>
              <w:rPr>
                <w:rFonts w:ascii="Poppins" w:eastAsia="Poppins" w:hAnsi="Poppins" w:cs="Poppins"/>
                <w:b/>
                <w:bCs/>
              </w:rPr>
            </w:pPr>
            <w:r w:rsidRPr="205BE811">
              <w:rPr>
                <w:rFonts w:ascii="Poppins" w:eastAsia="Poppins" w:hAnsi="Poppins" w:cs="Poppins"/>
                <w:b/>
                <w:bCs/>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59ED7401" w14:textId="77777777" w:rsidR="00813314" w:rsidRPr="00E806FC" w:rsidRDefault="7200851A" w:rsidP="205BE811">
            <w:pPr>
              <w:jc w:val="center"/>
              <w:rPr>
                <w:rFonts w:ascii="Poppins" w:eastAsia="Poppins" w:hAnsi="Poppins" w:cs="Poppins"/>
                <w:b/>
                <w:bCs/>
              </w:rPr>
            </w:pPr>
            <w:r w:rsidRPr="205BE811">
              <w:rPr>
                <w:rFonts w:ascii="Poppins" w:eastAsia="Poppins" w:hAnsi="Poppins" w:cs="Poppins"/>
                <w:b/>
                <w:bCs/>
              </w:rPr>
              <w:t>Desirable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05882D20"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b/>
                <w:bCs/>
              </w:rPr>
              <w:t>Assessment</w:t>
            </w:r>
          </w:p>
        </w:tc>
      </w:tr>
      <w:tr w:rsidR="00813314" w:rsidRPr="00E806FC" w14:paraId="7672C11E" w14:textId="77777777" w:rsidTr="509FC27A">
        <w:tblPrEx>
          <w:tblCellMar>
            <w:top w:w="38" w:type="dxa"/>
            <w:left w:w="108" w:type="dxa"/>
          </w:tblCellMar>
        </w:tblPrEx>
        <w:trPr>
          <w:trHeight w:val="264"/>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227DDB"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3</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343C0" w14:textId="77777777" w:rsidR="00813314" w:rsidRPr="00E806FC" w:rsidRDefault="7200851A" w:rsidP="205BE811">
            <w:pPr>
              <w:rPr>
                <w:rFonts w:ascii="Poppins" w:eastAsia="Poppins" w:hAnsi="Poppins" w:cs="Poppins"/>
              </w:rPr>
            </w:pPr>
            <w:r w:rsidRPr="205BE811">
              <w:rPr>
                <w:rFonts w:ascii="Poppins" w:eastAsia="Poppins" w:hAnsi="Poppins" w:cs="Poppins"/>
              </w:rPr>
              <w:t>Experience of supporting children in a classroom environment, including those with a range of learning needs or challenging behaviour</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8B0D10" w14:textId="77777777" w:rsidR="00813314" w:rsidRPr="00E806FC" w:rsidRDefault="00813314" w:rsidP="205BE811">
            <w:pPr>
              <w:jc w:val="center"/>
              <w:rPr>
                <w:rFonts w:ascii="Poppins" w:eastAsia="Poppins" w:hAnsi="Poppins" w:cs="Poppins"/>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129BA"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2ABBC9"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A/I</w:t>
            </w:r>
          </w:p>
        </w:tc>
      </w:tr>
      <w:tr w:rsidR="00813314" w:rsidRPr="00E806FC" w14:paraId="5473343E" w14:textId="77777777" w:rsidTr="509FC27A">
        <w:tblPrEx>
          <w:tblCellMar>
            <w:top w:w="38" w:type="dxa"/>
            <w:left w:w="108" w:type="dxa"/>
          </w:tblCellMar>
        </w:tblPrEx>
        <w:trPr>
          <w:trHeight w:val="266"/>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79775"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4</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A2B36" w14:textId="69B206C0" w:rsidR="00813314" w:rsidRPr="00E806FC" w:rsidRDefault="7200851A" w:rsidP="205BE811">
            <w:pPr>
              <w:rPr>
                <w:rFonts w:ascii="Poppins" w:eastAsia="Poppins" w:hAnsi="Poppins" w:cs="Poppins"/>
              </w:rPr>
            </w:pPr>
            <w:r w:rsidRPr="205BE811">
              <w:rPr>
                <w:rFonts w:ascii="Poppins" w:eastAsia="Poppins" w:hAnsi="Poppins" w:cs="Poppins"/>
              </w:rPr>
              <w:t>Experience of working with children across all key stages with evidence of having achieved successful pupil outcomes</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C889F0" w14:textId="77777777" w:rsidR="00813314" w:rsidRPr="00E806FC" w:rsidRDefault="00813314" w:rsidP="205BE811">
            <w:pPr>
              <w:jc w:val="center"/>
              <w:rPr>
                <w:rFonts w:ascii="Poppins" w:eastAsia="Poppins" w:hAnsi="Poppins" w:cs="Poppins"/>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60956E"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15D40"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A/I</w:t>
            </w:r>
          </w:p>
        </w:tc>
      </w:tr>
      <w:tr w:rsidR="00813314" w:rsidRPr="00E806FC" w14:paraId="0BE9B851" w14:textId="77777777" w:rsidTr="509FC27A">
        <w:tblPrEx>
          <w:tblCellMar>
            <w:top w:w="38" w:type="dxa"/>
            <w:left w:w="108" w:type="dxa"/>
          </w:tblCellMar>
        </w:tblPrEx>
        <w:trPr>
          <w:trHeight w:val="266"/>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A8201D"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5</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4E075" w14:textId="77777777" w:rsidR="00813314" w:rsidRPr="00E806FC" w:rsidRDefault="7200851A" w:rsidP="205BE811">
            <w:pPr>
              <w:rPr>
                <w:rFonts w:ascii="Poppins" w:eastAsia="Poppins" w:hAnsi="Poppins" w:cs="Poppins"/>
              </w:rPr>
            </w:pPr>
            <w:r w:rsidRPr="205BE811">
              <w:rPr>
                <w:rFonts w:ascii="Poppins" w:eastAsia="Poppins" w:hAnsi="Poppins" w:cs="Poppins"/>
              </w:rPr>
              <w:t>Experience of working closely with parents in successful home-school partnerships that support pupils’ needs</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83E63B" w14:textId="77777777" w:rsidR="00813314" w:rsidRPr="00E806FC" w:rsidRDefault="00813314" w:rsidP="205BE811">
            <w:pPr>
              <w:jc w:val="center"/>
              <w:rPr>
                <w:rFonts w:ascii="Poppins" w:eastAsia="Poppins" w:hAnsi="Poppins" w:cs="Poppins"/>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45DB1"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B3DAB"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A/I</w:t>
            </w:r>
          </w:p>
        </w:tc>
      </w:tr>
      <w:tr w:rsidR="00813314" w:rsidRPr="00E806FC" w14:paraId="4B60F715" w14:textId="77777777" w:rsidTr="509FC27A">
        <w:tblPrEx>
          <w:tblCellMar>
            <w:top w:w="38" w:type="dxa"/>
            <w:left w:w="108" w:type="dxa"/>
          </w:tblCellMar>
        </w:tblPrEx>
        <w:trPr>
          <w:trHeight w:val="264"/>
        </w:trPr>
        <w:tc>
          <w:tcPr>
            <w:tcW w:w="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2050C42F" w14:textId="77777777" w:rsidR="00813314" w:rsidRPr="00E806FC" w:rsidRDefault="7200851A" w:rsidP="205BE811">
            <w:pPr>
              <w:rPr>
                <w:rFonts w:ascii="Poppins" w:eastAsia="Poppins" w:hAnsi="Poppins" w:cs="Poppins"/>
              </w:rPr>
            </w:pPr>
            <w:r w:rsidRPr="205BE811">
              <w:rPr>
                <w:rFonts w:ascii="Poppins" w:eastAsia="Poppins" w:hAnsi="Poppins" w:cs="Poppins"/>
                <w:b/>
                <w:bCs/>
              </w:rPr>
              <w:t>Knowledge and understanding</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558300DC" w14:textId="77777777" w:rsidR="00813314" w:rsidRPr="00E806FC" w:rsidRDefault="7200851A" w:rsidP="205BE811">
            <w:pPr>
              <w:jc w:val="center"/>
              <w:rPr>
                <w:rFonts w:ascii="Poppins" w:eastAsia="Poppins" w:hAnsi="Poppins" w:cs="Poppins"/>
              </w:rPr>
            </w:pPr>
            <w:r w:rsidRPr="205BE811">
              <w:rPr>
                <w:rFonts w:ascii="Poppins" w:eastAsia="Poppins" w:hAnsi="Poppins" w:cs="Poppins"/>
                <w:b/>
                <w:bCs/>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1DC4E432" w14:textId="77777777" w:rsidR="00813314" w:rsidRPr="00E806FC" w:rsidRDefault="7200851A" w:rsidP="205BE811">
            <w:pPr>
              <w:jc w:val="center"/>
              <w:rPr>
                <w:rFonts w:ascii="Poppins" w:eastAsia="Poppins" w:hAnsi="Poppins" w:cs="Poppins"/>
              </w:rPr>
            </w:pPr>
            <w:r w:rsidRPr="205BE811">
              <w:rPr>
                <w:rFonts w:ascii="Poppins" w:eastAsia="Poppins" w:hAnsi="Poppins" w:cs="Poppins"/>
                <w:b/>
                <w:bCs/>
              </w:rPr>
              <w:t>Desirable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57317B3"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b/>
                <w:bCs/>
              </w:rPr>
              <w:t>Assessment</w:t>
            </w:r>
          </w:p>
        </w:tc>
      </w:tr>
      <w:tr w:rsidR="00813314" w:rsidRPr="00E806FC" w14:paraId="2ADF0A54" w14:textId="77777777" w:rsidTr="509FC27A">
        <w:tblPrEx>
          <w:tblCellMar>
            <w:left w:w="108" w:type="dxa"/>
            <w:right w:w="107" w:type="dxa"/>
          </w:tblCellMar>
        </w:tblPrEx>
        <w:trPr>
          <w:trHeight w:val="264"/>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3BE4A"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6</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7F8AB" w14:textId="77777777" w:rsidR="00813314" w:rsidRPr="00E806FC" w:rsidRDefault="7200851A" w:rsidP="205BE811">
            <w:pPr>
              <w:rPr>
                <w:rFonts w:ascii="Poppins" w:eastAsia="Poppins" w:hAnsi="Poppins" w:cs="Poppins"/>
              </w:rPr>
            </w:pPr>
            <w:r w:rsidRPr="205BE811">
              <w:rPr>
                <w:rFonts w:ascii="Poppins" w:eastAsia="Poppins" w:hAnsi="Poppins" w:cs="Poppins"/>
              </w:rPr>
              <w:t>Understanding of the education system</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6BA585"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99A49" w14:textId="77777777" w:rsidR="00813314" w:rsidRPr="00E806FC" w:rsidRDefault="00813314" w:rsidP="205BE811">
            <w:pPr>
              <w:jc w:val="center"/>
              <w:rPr>
                <w:rFonts w:ascii="Poppins" w:eastAsia="Poppins" w:hAnsi="Poppins" w:cs="Poppin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60BA7C"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A/I</w:t>
            </w:r>
          </w:p>
        </w:tc>
      </w:tr>
      <w:tr w:rsidR="00813314" w:rsidRPr="00E806FC" w14:paraId="7C2FEE29" w14:textId="77777777" w:rsidTr="509FC27A">
        <w:tblPrEx>
          <w:tblCellMar>
            <w:left w:w="108" w:type="dxa"/>
            <w:right w:w="107" w:type="dxa"/>
          </w:tblCellMar>
        </w:tblPrEx>
        <w:trPr>
          <w:trHeight w:val="468"/>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9C05D7"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7</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8F455" w14:textId="77777777" w:rsidR="00813314" w:rsidRPr="00E806FC" w:rsidRDefault="7200851A" w:rsidP="205BE811">
            <w:pPr>
              <w:rPr>
                <w:rFonts w:ascii="Poppins" w:eastAsia="Poppins" w:hAnsi="Poppins" w:cs="Poppins"/>
              </w:rPr>
            </w:pPr>
            <w:r w:rsidRPr="205BE811">
              <w:rPr>
                <w:rFonts w:ascii="Poppins" w:eastAsia="Poppins" w:hAnsi="Poppins" w:cs="Poppins"/>
              </w:rPr>
              <w:t>A good knowledge of the SEND Code of Practice</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E21195" w14:textId="77777777" w:rsidR="00813314" w:rsidRPr="00E806FC" w:rsidRDefault="00813314" w:rsidP="205BE811">
            <w:pPr>
              <w:jc w:val="center"/>
              <w:rPr>
                <w:rFonts w:ascii="Poppins" w:eastAsia="Poppins" w:hAnsi="Poppins" w:cs="Poppins"/>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C95D84"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574D5"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A/I</w:t>
            </w:r>
          </w:p>
        </w:tc>
      </w:tr>
      <w:tr w:rsidR="00813314" w:rsidRPr="00E806FC" w14:paraId="3F6FD8E9" w14:textId="77777777" w:rsidTr="509FC27A">
        <w:tblPrEx>
          <w:tblCellMar>
            <w:left w:w="108" w:type="dxa"/>
            <w:right w:w="107" w:type="dxa"/>
          </w:tblCellMar>
        </w:tblPrEx>
        <w:trPr>
          <w:trHeight w:val="306"/>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D0927B"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8</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04EA0" w14:textId="77777777" w:rsidR="00813314" w:rsidRPr="00E806FC" w:rsidRDefault="7200851A" w:rsidP="205BE811">
            <w:pPr>
              <w:rPr>
                <w:rFonts w:ascii="Poppins" w:eastAsia="Poppins" w:hAnsi="Poppins" w:cs="Poppins"/>
              </w:rPr>
            </w:pPr>
            <w:r w:rsidRPr="205BE811">
              <w:rPr>
                <w:rFonts w:ascii="Poppins" w:eastAsia="Poppins" w:hAnsi="Poppins" w:cs="Poppins"/>
              </w:rPr>
              <w:t>Understanding of how children learn</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253713"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BEC3C6" w14:textId="77777777" w:rsidR="00813314" w:rsidRPr="00E806FC" w:rsidRDefault="00813314" w:rsidP="205BE811">
            <w:pPr>
              <w:jc w:val="center"/>
              <w:rPr>
                <w:rFonts w:ascii="Poppins" w:eastAsia="Poppins" w:hAnsi="Poppins" w:cs="Poppin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93DAC"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A/I</w:t>
            </w:r>
          </w:p>
        </w:tc>
      </w:tr>
      <w:tr w:rsidR="00813314" w:rsidRPr="00E806FC" w14:paraId="40EE7DC1" w14:textId="77777777" w:rsidTr="509FC27A">
        <w:tblPrEx>
          <w:tblCellMar>
            <w:left w:w="108" w:type="dxa"/>
            <w:right w:w="107" w:type="dxa"/>
          </w:tblCellMar>
        </w:tblPrEx>
        <w:trPr>
          <w:trHeight w:val="524"/>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142ED"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9</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16799" w14:textId="77777777" w:rsidR="00813314" w:rsidRPr="00E806FC" w:rsidRDefault="7200851A" w:rsidP="205BE811">
            <w:pPr>
              <w:rPr>
                <w:rFonts w:ascii="Poppins" w:eastAsia="Poppins" w:hAnsi="Poppins" w:cs="Poppins"/>
              </w:rPr>
            </w:pPr>
            <w:r w:rsidRPr="205BE811">
              <w:rPr>
                <w:rFonts w:ascii="Poppins" w:eastAsia="Poppins" w:hAnsi="Poppins" w:cs="Poppins"/>
              </w:rPr>
              <w:t>Understanding of phonics, numeracy, and literacy development</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028D5"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AB3B75" w14:textId="77777777" w:rsidR="00813314" w:rsidRPr="00E806FC" w:rsidRDefault="00813314" w:rsidP="205BE811">
            <w:pPr>
              <w:jc w:val="center"/>
              <w:rPr>
                <w:rFonts w:ascii="Poppins" w:eastAsia="Poppins" w:hAnsi="Poppins" w:cs="Poppin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14EDAA"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I</w:t>
            </w:r>
          </w:p>
        </w:tc>
      </w:tr>
      <w:tr w:rsidR="00813314" w:rsidRPr="00E806FC" w14:paraId="1AAB4BEA" w14:textId="77777777" w:rsidTr="509FC27A">
        <w:tblPrEx>
          <w:tblCellMar>
            <w:left w:w="108" w:type="dxa"/>
            <w:right w:w="107" w:type="dxa"/>
          </w:tblCellMar>
        </w:tblPrEx>
        <w:trPr>
          <w:trHeight w:val="490"/>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5B3DA4"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10</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87EF6" w14:textId="77777777" w:rsidR="00813314" w:rsidRPr="00E806FC" w:rsidRDefault="7200851A" w:rsidP="205BE811">
            <w:pPr>
              <w:rPr>
                <w:rFonts w:ascii="Poppins" w:eastAsia="Poppins" w:hAnsi="Poppins" w:cs="Poppins"/>
              </w:rPr>
            </w:pPr>
            <w:r w:rsidRPr="205BE811">
              <w:rPr>
                <w:rFonts w:ascii="Poppins" w:eastAsia="Poppins" w:hAnsi="Poppins" w:cs="Poppins"/>
              </w:rPr>
              <w:t>A sound grasp of the concept of inclusive practice</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BA107"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2D2E2F" w14:textId="77777777" w:rsidR="00813314" w:rsidRPr="00E806FC" w:rsidRDefault="00813314" w:rsidP="205BE811">
            <w:pPr>
              <w:jc w:val="center"/>
              <w:rPr>
                <w:rFonts w:ascii="Poppins" w:eastAsia="Poppins" w:hAnsi="Poppins" w:cs="Poppin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519418"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I</w:t>
            </w:r>
          </w:p>
        </w:tc>
      </w:tr>
      <w:tr w:rsidR="00813314" w:rsidRPr="00E806FC" w14:paraId="238DC1FE" w14:textId="77777777" w:rsidTr="509FC27A">
        <w:tblPrEx>
          <w:tblCellMar>
            <w:left w:w="108" w:type="dxa"/>
            <w:right w:w="107" w:type="dxa"/>
          </w:tblCellMar>
        </w:tblPrEx>
        <w:trPr>
          <w:trHeight w:val="315"/>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C18C4"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11</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ED8FD" w14:textId="77777777" w:rsidR="00813314" w:rsidRPr="00E806FC" w:rsidRDefault="7200851A" w:rsidP="205BE811">
            <w:pPr>
              <w:rPr>
                <w:rFonts w:ascii="Poppins" w:eastAsia="Poppins" w:hAnsi="Poppins" w:cs="Poppins"/>
              </w:rPr>
            </w:pPr>
            <w:r w:rsidRPr="205BE811">
              <w:rPr>
                <w:rFonts w:ascii="Poppins" w:eastAsia="Poppins" w:hAnsi="Poppins" w:cs="Poppins"/>
              </w:rPr>
              <w:t>Knowledge of the concept of confidentiality</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74E2E"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7F26AF" w14:textId="77777777" w:rsidR="00813314" w:rsidRPr="00E806FC" w:rsidRDefault="00813314" w:rsidP="205BE811">
            <w:pPr>
              <w:jc w:val="center"/>
              <w:rPr>
                <w:rFonts w:ascii="Poppins" w:eastAsia="Poppins" w:hAnsi="Poppins" w:cs="Poppin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BD7AC"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I</w:t>
            </w:r>
          </w:p>
        </w:tc>
      </w:tr>
      <w:tr w:rsidR="00813314" w:rsidRPr="00E806FC" w14:paraId="0D33911A" w14:textId="77777777" w:rsidTr="509FC27A">
        <w:tblPrEx>
          <w:tblCellMar>
            <w:left w:w="108" w:type="dxa"/>
            <w:right w:w="107" w:type="dxa"/>
          </w:tblCellMar>
        </w:tblPrEx>
        <w:trPr>
          <w:trHeight w:val="249"/>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80551"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12</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0B850" w14:textId="77777777" w:rsidR="00813314" w:rsidRPr="00E806FC" w:rsidRDefault="7200851A" w:rsidP="205BE811">
            <w:pPr>
              <w:rPr>
                <w:rFonts w:ascii="Poppins" w:eastAsia="Poppins" w:hAnsi="Poppins" w:cs="Poppins"/>
              </w:rPr>
            </w:pPr>
            <w:r w:rsidRPr="205BE811">
              <w:rPr>
                <w:rFonts w:ascii="Poppins" w:eastAsia="Poppins" w:hAnsi="Poppins" w:cs="Poppins"/>
              </w:rPr>
              <w:t>Awareness of child protection issues</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3B9E45"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33824D" w14:textId="77777777" w:rsidR="00813314" w:rsidRPr="00E806FC" w:rsidRDefault="00813314" w:rsidP="205BE811">
            <w:pPr>
              <w:jc w:val="center"/>
              <w:rPr>
                <w:rFonts w:ascii="Poppins" w:eastAsia="Poppins" w:hAnsi="Poppins" w:cs="Poppin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A9784"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I</w:t>
            </w:r>
          </w:p>
        </w:tc>
      </w:tr>
      <w:tr w:rsidR="00813314" w:rsidRPr="00E806FC" w14:paraId="407A17BE" w14:textId="77777777" w:rsidTr="509FC27A">
        <w:tblPrEx>
          <w:tblCellMar>
            <w:left w:w="108" w:type="dxa"/>
            <w:right w:w="107" w:type="dxa"/>
          </w:tblCellMar>
        </w:tblPrEx>
        <w:trPr>
          <w:trHeight w:val="266"/>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524686"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13</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83F60" w14:textId="77777777" w:rsidR="00813314" w:rsidRPr="00E806FC" w:rsidRDefault="7200851A" w:rsidP="205BE811">
            <w:pPr>
              <w:rPr>
                <w:rFonts w:ascii="Poppins" w:eastAsia="Poppins" w:hAnsi="Poppins" w:cs="Poppins"/>
              </w:rPr>
            </w:pPr>
            <w:r w:rsidRPr="205BE811">
              <w:rPr>
                <w:rFonts w:ascii="Poppins" w:eastAsia="Poppins" w:hAnsi="Poppins" w:cs="Poppins"/>
              </w:rPr>
              <w:t>First aid certificate</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53FE4D" w14:textId="77777777" w:rsidR="00813314" w:rsidRPr="00E806FC" w:rsidRDefault="00813314" w:rsidP="205BE811">
            <w:pPr>
              <w:jc w:val="center"/>
              <w:rPr>
                <w:rFonts w:ascii="Poppins" w:eastAsia="Poppins" w:hAnsi="Poppins" w:cs="Poppins"/>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4F7AD5"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81352"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A</w:t>
            </w:r>
          </w:p>
        </w:tc>
      </w:tr>
      <w:tr w:rsidR="00813314" w:rsidRPr="00E806FC" w14:paraId="53BD736B" w14:textId="77777777" w:rsidTr="509FC27A">
        <w:tblPrEx>
          <w:tblCellMar>
            <w:left w:w="108" w:type="dxa"/>
            <w:right w:w="107" w:type="dxa"/>
          </w:tblCellMar>
        </w:tblPrEx>
        <w:trPr>
          <w:trHeight w:val="398"/>
        </w:trPr>
        <w:tc>
          <w:tcPr>
            <w:tcW w:w="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26ED9DAE" w14:textId="77777777" w:rsidR="00813314" w:rsidRPr="00E806FC" w:rsidRDefault="7200851A" w:rsidP="205BE811">
            <w:pPr>
              <w:rPr>
                <w:rFonts w:ascii="Poppins" w:eastAsia="Poppins" w:hAnsi="Poppins" w:cs="Poppins"/>
                <w:b/>
                <w:bCs/>
              </w:rPr>
            </w:pPr>
            <w:r w:rsidRPr="205BE811">
              <w:rPr>
                <w:rFonts w:ascii="Poppins" w:eastAsia="Poppins" w:hAnsi="Poppins" w:cs="Poppins"/>
                <w:b/>
                <w:bCs/>
              </w:rPr>
              <w:lastRenderedPageBreak/>
              <w:t>Skills and abilities</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04C6E4E5" w14:textId="77777777" w:rsidR="00813314" w:rsidRPr="00E806FC" w:rsidRDefault="7200851A" w:rsidP="205BE811">
            <w:pPr>
              <w:jc w:val="center"/>
              <w:rPr>
                <w:rFonts w:ascii="Poppins" w:eastAsia="Poppins" w:hAnsi="Poppins" w:cs="Poppins"/>
                <w:b/>
                <w:bCs/>
              </w:rPr>
            </w:pPr>
            <w:r w:rsidRPr="205BE811">
              <w:rPr>
                <w:rFonts w:ascii="Poppins" w:eastAsia="Poppins" w:hAnsi="Poppins" w:cs="Poppins"/>
                <w:b/>
                <w:bCs/>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5D47E002" w14:textId="77777777" w:rsidR="00813314" w:rsidRPr="00E806FC" w:rsidRDefault="7200851A" w:rsidP="205BE811">
            <w:pPr>
              <w:jc w:val="center"/>
              <w:rPr>
                <w:rFonts w:ascii="Poppins" w:eastAsia="Poppins" w:hAnsi="Poppins" w:cs="Poppins"/>
                <w:b/>
                <w:bCs/>
              </w:rPr>
            </w:pPr>
            <w:r w:rsidRPr="205BE811">
              <w:rPr>
                <w:rFonts w:ascii="Poppins" w:eastAsia="Poppins" w:hAnsi="Poppins" w:cs="Poppins"/>
                <w:b/>
                <w:bCs/>
              </w:rPr>
              <w:t>Desirable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9699D1F" w14:textId="77777777" w:rsidR="00813314" w:rsidRPr="00E806FC" w:rsidRDefault="7200851A" w:rsidP="205BE811">
            <w:pPr>
              <w:ind w:left="1"/>
              <w:jc w:val="center"/>
              <w:rPr>
                <w:rFonts w:ascii="Poppins" w:eastAsia="Poppins" w:hAnsi="Poppins" w:cs="Poppins"/>
                <w:b/>
                <w:bCs/>
              </w:rPr>
            </w:pPr>
            <w:r w:rsidRPr="205BE811">
              <w:rPr>
                <w:rFonts w:ascii="Poppins" w:eastAsia="Poppins" w:hAnsi="Poppins" w:cs="Poppins"/>
                <w:b/>
                <w:bCs/>
              </w:rPr>
              <w:t>Assessment</w:t>
            </w:r>
          </w:p>
        </w:tc>
      </w:tr>
      <w:tr w:rsidR="00813314" w:rsidRPr="00E806FC" w14:paraId="130D4828" w14:textId="77777777" w:rsidTr="509FC27A">
        <w:tblPrEx>
          <w:tblCellMar>
            <w:left w:w="108" w:type="dxa"/>
            <w:right w:w="107" w:type="dxa"/>
          </w:tblCellMar>
        </w:tblPrEx>
        <w:trPr>
          <w:trHeight w:val="266"/>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01C2D0"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14</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B7177" w14:textId="77777777" w:rsidR="00813314" w:rsidRPr="00E806FC" w:rsidRDefault="7200851A" w:rsidP="205BE811">
            <w:pPr>
              <w:rPr>
                <w:rFonts w:ascii="Poppins" w:eastAsia="Poppins" w:hAnsi="Poppins" w:cs="Poppins"/>
              </w:rPr>
            </w:pPr>
            <w:r w:rsidRPr="205BE811">
              <w:rPr>
                <w:rFonts w:ascii="Poppins" w:eastAsia="Poppins" w:hAnsi="Poppins" w:cs="Poppins"/>
              </w:rPr>
              <w:t>Skilled at making and sustaining positive relationships with children</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5CBC25"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AB016" w14:textId="77777777" w:rsidR="00813314" w:rsidRPr="00E806FC" w:rsidRDefault="00813314" w:rsidP="205BE811">
            <w:pPr>
              <w:jc w:val="center"/>
              <w:rPr>
                <w:rFonts w:ascii="Poppins" w:eastAsia="Poppins" w:hAnsi="Poppins" w:cs="Poppin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31EAE6"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I</w:t>
            </w:r>
          </w:p>
        </w:tc>
      </w:tr>
      <w:tr w:rsidR="00813314" w:rsidRPr="00E806FC" w14:paraId="107EF625" w14:textId="77777777" w:rsidTr="509FC27A">
        <w:tblPrEx>
          <w:tblCellMar>
            <w:left w:w="108" w:type="dxa"/>
            <w:right w:w="107" w:type="dxa"/>
          </w:tblCellMar>
        </w:tblPrEx>
        <w:trPr>
          <w:trHeight w:val="266"/>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5EEC2"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15</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58C93" w14:textId="77777777" w:rsidR="00813314" w:rsidRPr="00E806FC" w:rsidRDefault="7200851A" w:rsidP="205BE811">
            <w:pPr>
              <w:rPr>
                <w:rFonts w:ascii="Poppins" w:eastAsia="Poppins" w:hAnsi="Poppins" w:cs="Poppins"/>
              </w:rPr>
            </w:pPr>
            <w:r w:rsidRPr="205BE811">
              <w:rPr>
                <w:rFonts w:ascii="Poppins" w:eastAsia="Poppins" w:hAnsi="Poppins" w:cs="Poppins"/>
              </w:rPr>
              <w:t>Skilled at developing children’s self-esteem and motivation so that they become resilient, independent learners</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1EC63C"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7B5AD" w14:textId="77777777" w:rsidR="00813314" w:rsidRPr="00E806FC" w:rsidRDefault="00813314" w:rsidP="205BE811">
            <w:pPr>
              <w:jc w:val="center"/>
              <w:rPr>
                <w:rFonts w:ascii="Poppins" w:eastAsia="Poppins" w:hAnsi="Poppins" w:cs="Poppin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F18B6F"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I</w:t>
            </w:r>
          </w:p>
        </w:tc>
      </w:tr>
      <w:tr w:rsidR="00813314" w:rsidRPr="00E806FC" w14:paraId="394DC525" w14:textId="77777777" w:rsidTr="509FC27A">
        <w:tblPrEx>
          <w:tblCellMar>
            <w:left w:w="108" w:type="dxa"/>
            <w:right w:w="107" w:type="dxa"/>
          </w:tblCellMar>
        </w:tblPrEx>
        <w:trPr>
          <w:trHeight w:val="266"/>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B5B497"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16</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E0C2D" w14:textId="77777777" w:rsidR="00813314" w:rsidRPr="00E806FC" w:rsidRDefault="7200851A" w:rsidP="205BE811">
            <w:pPr>
              <w:rPr>
                <w:rFonts w:ascii="Poppins" w:eastAsia="Poppins" w:hAnsi="Poppins" w:cs="Poppins"/>
              </w:rPr>
            </w:pPr>
            <w:r w:rsidRPr="205BE811">
              <w:rPr>
                <w:rFonts w:ascii="Poppins" w:eastAsia="Poppins" w:hAnsi="Poppins" w:cs="Poppins"/>
              </w:rPr>
              <w:t>Able to work closely with pupils who are finding learning difficult, or those who have experienced a feeling of failure</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5F5FB"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3AA401" w14:textId="77777777" w:rsidR="00813314" w:rsidRPr="00E806FC" w:rsidRDefault="00813314" w:rsidP="205BE811">
            <w:pPr>
              <w:jc w:val="center"/>
              <w:rPr>
                <w:rFonts w:ascii="Poppins" w:eastAsia="Poppins" w:hAnsi="Poppins" w:cs="Poppin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B2A417"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I</w:t>
            </w:r>
          </w:p>
        </w:tc>
      </w:tr>
      <w:tr w:rsidR="00813314" w:rsidRPr="00E806FC" w14:paraId="4C4D955E" w14:textId="77777777" w:rsidTr="509FC27A">
        <w:tblPrEx>
          <w:tblCellMar>
            <w:left w:w="108" w:type="dxa"/>
            <w:right w:w="107" w:type="dxa"/>
          </w:tblCellMar>
        </w:tblPrEx>
        <w:trPr>
          <w:trHeight w:val="266"/>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90FE85"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17</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12B9B" w14:textId="77777777" w:rsidR="00813314" w:rsidRPr="00E806FC" w:rsidRDefault="7200851A" w:rsidP="205BE811">
            <w:pPr>
              <w:rPr>
                <w:rFonts w:ascii="Poppins" w:eastAsia="Poppins" w:hAnsi="Poppins" w:cs="Poppins"/>
              </w:rPr>
            </w:pPr>
            <w:r w:rsidRPr="205BE811">
              <w:rPr>
                <w:rFonts w:ascii="Poppins" w:eastAsia="Poppins" w:hAnsi="Poppins" w:cs="Poppins"/>
              </w:rPr>
              <w:t>Capable of planning intervention work, assessing the needs and achievements of children and maintaining appropriate records</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729361"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CC150" w14:textId="77777777" w:rsidR="00813314" w:rsidRPr="00E806FC" w:rsidRDefault="00813314" w:rsidP="205BE811">
            <w:pPr>
              <w:jc w:val="center"/>
              <w:rPr>
                <w:rFonts w:ascii="Poppins" w:eastAsia="Poppins" w:hAnsi="Poppins" w:cs="Poppin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E0E212"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I</w:t>
            </w:r>
          </w:p>
        </w:tc>
      </w:tr>
      <w:tr w:rsidR="00813314" w:rsidRPr="00E806FC" w14:paraId="4F95B4A8" w14:textId="77777777" w:rsidTr="509FC27A">
        <w:tblPrEx>
          <w:tblCellMar>
            <w:left w:w="108" w:type="dxa"/>
            <w:right w:w="107" w:type="dxa"/>
          </w:tblCellMar>
        </w:tblPrEx>
        <w:trPr>
          <w:trHeight w:val="266"/>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682644"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18</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0E6DA" w14:textId="29ACE52F" w:rsidR="00813314" w:rsidRPr="00E806FC" w:rsidRDefault="7200851A" w:rsidP="205BE811">
            <w:pPr>
              <w:rPr>
                <w:rFonts w:ascii="Poppins" w:eastAsia="Poppins" w:hAnsi="Poppins" w:cs="Poppins"/>
              </w:rPr>
            </w:pPr>
            <w:r w:rsidRPr="205BE811">
              <w:rPr>
                <w:rFonts w:ascii="Poppins" w:eastAsia="Poppins" w:hAnsi="Poppins" w:cs="Poppins"/>
              </w:rPr>
              <w:t>Excellent written and oral communication skills</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F52578"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AB3220" w14:textId="77777777" w:rsidR="00813314" w:rsidRPr="00E806FC" w:rsidRDefault="00813314" w:rsidP="205BE811">
            <w:pPr>
              <w:jc w:val="center"/>
              <w:rPr>
                <w:rFonts w:ascii="Poppins" w:eastAsia="Poppins" w:hAnsi="Poppins" w:cs="Poppin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AEE50C"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I</w:t>
            </w:r>
          </w:p>
        </w:tc>
      </w:tr>
      <w:tr w:rsidR="00813314" w:rsidRPr="00E806FC" w14:paraId="6BB5DEE9" w14:textId="77777777" w:rsidTr="509FC27A">
        <w:tblPrEx>
          <w:tblCellMar>
            <w:left w:w="108" w:type="dxa"/>
            <w:right w:w="107" w:type="dxa"/>
          </w:tblCellMar>
        </w:tblPrEx>
        <w:trPr>
          <w:trHeight w:val="266"/>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406CD2"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19</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B7B52" w14:textId="77777777" w:rsidR="00813314" w:rsidRPr="00E806FC" w:rsidRDefault="7200851A" w:rsidP="205BE811">
            <w:pPr>
              <w:rPr>
                <w:rFonts w:ascii="Poppins" w:eastAsia="Poppins" w:hAnsi="Poppins" w:cs="Poppins"/>
              </w:rPr>
            </w:pPr>
            <w:r w:rsidRPr="205BE811">
              <w:rPr>
                <w:rFonts w:ascii="Poppins" w:eastAsia="Poppins" w:hAnsi="Poppins" w:cs="Poppins"/>
              </w:rPr>
              <w:t>Ability to contribute to team meetings and contribute ideas</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6DA1F"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7AAF4E" w14:textId="77777777" w:rsidR="00813314" w:rsidRPr="00E806FC" w:rsidRDefault="00813314" w:rsidP="205BE811">
            <w:pPr>
              <w:jc w:val="center"/>
              <w:rPr>
                <w:rFonts w:ascii="Poppins" w:eastAsia="Poppins" w:hAnsi="Poppins" w:cs="Poppin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40738"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I</w:t>
            </w:r>
          </w:p>
        </w:tc>
      </w:tr>
      <w:tr w:rsidR="00813314" w:rsidRPr="00E806FC" w14:paraId="4F1CABF5" w14:textId="77777777" w:rsidTr="509FC27A">
        <w:tblPrEx>
          <w:tblCellMar>
            <w:left w:w="108" w:type="dxa"/>
            <w:right w:w="107" w:type="dxa"/>
          </w:tblCellMar>
        </w:tblPrEx>
        <w:trPr>
          <w:trHeight w:val="398"/>
        </w:trPr>
        <w:tc>
          <w:tcPr>
            <w:tcW w:w="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3B357C51" w14:textId="77777777" w:rsidR="00813314" w:rsidRPr="00E806FC" w:rsidRDefault="7200851A" w:rsidP="205BE811">
            <w:pPr>
              <w:rPr>
                <w:rFonts w:ascii="Poppins" w:eastAsia="Poppins" w:hAnsi="Poppins" w:cs="Poppins"/>
              </w:rPr>
            </w:pPr>
            <w:r w:rsidRPr="205BE811">
              <w:rPr>
                <w:rFonts w:ascii="Poppins" w:eastAsia="Poppins" w:hAnsi="Poppins" w:cs="Poppins"/>
                <w:b/>
                <w:bCs/>
              </w:rPr>
              <w:t>Personal Qualities</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0DEF0A04" w14:textId="77777777" w:rsidR="00813314" w:rsidRPr="00E806FC" w:rsidRDefault="7200851A" w:rsidP="205BE811">
            <w:pPr>
              <w:jc w:val="center"/>
              <w:rPr>
                <w:rFonts w:ascii="Poppins" w:eastAsia="Poppins" w:hAnsi="Poppins" w:cs="Poppins"/>
              </w:rPr>
            </w:pPr>
            <w:r w:rsidRPr="205BE811">
              <w:rPr>
                <w:rFonts w:ascii="Poppins" w:eastAsia="Poppins" w:hAnsi="Poppins" w:cs="Poppins"/>
                <w:b/>
                <w:bCs/>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6600615" w14:textId="77777777" w:rsidR="00813314" w:rsidRPr="00E806FC" w:rsidRDefault="7200851A" w:rsidP="205BE811">
            <w:pPr>
              <w:jc w:val="center"/>
              <w:rPr>
                <w:rFonts w:ascii="Poppins" w:eastAsia="Poppins" w:hAnsi="Poppins" w:cs="Poppins"/>
              </w:rPr>
            </w:pPr>
            <w:r w:rsidRPr="205BE811">
              <w:rPr>
                <w:rFonts w:ascii="Poppins" w:eastAsia="Poppins" w:hAnsi="Poppins" w:cs="Poppins"/>
                <w:b/>
                <w:bCs/>
              </w:rPr>
              <w:t>Desirable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4CD62A2C"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b/>
                <w:bCs/>
              </w:rPr>
              <w:t>Assessment</w:t>
            </w:r>
          </w:p>
        </w:tc>
      </w:tr>
      <w:tr w:rsidR="00813314" w:rsidRPr="00E806FC" w14:paraId="4CD837A2" w14:textId="77777777" w:rsidTr="509FC27A">
        <w:tblPrEx>
          <w:tblCellMar>
            <w:top w:w="38" w:type="dxa"/>
            <w:left w:w="108" w:type="dxa"/>
          </w:tblCellMar>
        </w:tblPrEx>
        <w:trPr>
          <w:trHeight w:val="264"/>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FDA4E8"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20</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C1606" w14:textId="77777777" w:rsidR="00813314" w:rsidRPr="00E806FC" w:rsidRDefault="7200851A" w:rsidP="205BE811">
            <w:pPr>
              <w:rPr>
                <w:rFonts w:ascii="Poppins" w:eastAsia="Poppins" w:hAnsi="Poppins" w:cs="Poppins"/>
              </w:rPr>
            </w:pPr>
            <w:r w:rsidRPr="205BE811">
              <w:rPr>
                <w:rFonts w:ascii="Poppins" w:eastAsia="Poppins" w:hAnsi="Poppins" w:cs="Poppins"/>
              </w:rPr>
              <w:t>Willingness to undergo further training and development</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D5B16F"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4AD37" w14:textId="77777777" w:rsidR="00813314" w:rsidRPr="00E806FC" w:rsidRDefault="00813314" w:rsidP="205BE811">
            <w:pPr>
              <w:jc w:val="center"/>
              <w:rPr>
                <w:rFonts w:ascii="Poppins" w:eastAsia="Poppins" w:hAnsi="Poppins" w:cs="Poppin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5F22B"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I</w:t>
            </w:r>
          </w:p>
        </w:tc>
      </w:tr>
      <w:tr w:rsidR="00813314" w:rsidRPr="00E806FC" w14:paraId="064E4F25" w14:textId="77777777" w:rsidTr="509FC27A">
        <w:tblPrEx>
          <w:tblCellMar>
            <w:top w:w="38" w:type="dxa"/>
            <w:left w:w="108" w:type="dxa"/>
          </w:tblCellMar>
        </w:tblPrEx>
        <w:trPr>
          <w:trHeight w:val="266"/>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DB1DCA"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21</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2A359" w14:textId="77777777" w:rsidR="00813314" w:rsidRPr="00E806FC" w:rsidRDefault="7200851A" w:rsidP="205BE811">
            <w:pPr>
              <w:rPr>
                <w:rFonts w:ascii="Poppins" w:eastAsia="Poppins" w:hAnsi="Poppins" w:cs="Poppins"/>
              </w:rPr>
            </w:pPr>
            <w:r w:rsidRPr="205BE811">
              <w:rPr>
                <w:rFonts w:ascii="Poppins" w:eastAsia="Poppins" w:hAnsi="Poppins" w:cs="Poppins"/>
              </w:rPr>
              <w:t>Positive and enthusiastic approach towards work</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118CC9"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52D3D0" w14:textId="77777777" w:rsidR="00813314" w:rsidRPr="00E806FC" w:rsidRDefault="00813314" w:rsidP="205BE811">
            <w:pPr>
              <w:jc w:val="center"/>
              <w:rPr>
                <w:rFonts w:ascii="Poppins" w:eastAsia="Poppins" w:hAnsi="Poppins" w:cs="Poppin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948F67"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I</w:t>
            </w:r>
          </w:p>
        </w:tc>
      </w:tr>
      <w:tr w:rsidR="00813314" w:rsidRPr="00E806FC" w14:paraId="6923B19D" w14:textId="77777777" w:rsidTr="509FC27A">
        <w:tblPrEx>
          <w:tblCellMar>
            <w:top w:w="38" w:type="dxa"/>
            <w:left w:w="108" w:type="dxa"/>
          </w:tblCellMar>
        </w:tblPrEx>
        <w:trPr>
          <w:trHeight w:val="264"/>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3EE110"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22</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CD324" w14:textId="77777777" w:rsidR="00813314" w:rsidRPr="00E806FC" w:rsidRDefault="7200851A" w:rsidP="205BE811">
            <w:pPr>
              <w:rPr>
                <w:rFonts w:ascii="Poppins" w:eastAsia="Poppins" w:hAnsi="Poppins" w:cs="Poppins"/>
              </w:rPr>
            </w:pPr>
            <w:r w:rsidRPr="205BE811">
              <w:rPr>
                <w:rFonts w:ascii="Poppins" w:eastAsia="Poppins" w:hAnsi="Poppins" w:cs="Poppins"/>
              </w:rPr>
              <w:t xml:space="preserve">Ability to act on own initiative </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CEBFD"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060F92" w14:textId="77777777" w:rsidR="00813314" w:rsidRPr="00E806FC" w:rsidRDefault="00813314" w:rsidP="205BE811">
            <w:pPr>
              <w:jc w:val="center"/>
              <w:rPr>
                <w:rFonts w:ascii="Poppins" w:eastAsia="Poppins" w:hAnsi="Poppins" w:cs="Poppin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01288"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I</w:t>
            </w:r>
          </w:p>
        </w:tc>
      </w:tr>
      <w:tr w:rsidR="00813314" w:rsidRPr="00E806FC" w14:paraId="3715B2CD" w14:textId="77777777" w:rsidTr="509FC27A">
        <w:tblPrEx>
          <w:tblCellMar>
            <w:top w:w="38" w:type="dxa"/>
            <w:left w:w="108" w:type="dxa"/>
          </w:tblCellMar>
        </w:tblPrEx>
        <w:trPr>
          <w:trHeight w:val="264"/>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61B572"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23</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A8EFC" w14:textId="40BC6BCA" w:rsidR="00813314" w:rsidRPr="00E806FC" w:rsidRDefault="7200851A" w:rsidP="205BE811">
            <w:pPr>
              <w:rPr>
                <w:rFonts w:ascii="Poppins" w:eastAsia="Poppins" w:hAnsi="Poppins" w:cs="Poppins"/>
              </w:rPr>
            </w:pPr>
            <w:r w:rsidRPr="205BE811">
              <w:rPr>
                <w:rFonts w:ascii="Poppins" w:eastAsia="Poppins" w:hAnsi="Poppins" w:cs="Poppins"/>
              </w:rPr>
              <w:t>Kindness and empathy towards students and colleagues</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CC38B4"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84574" w14:textId="77777777" w:rsidR="00813314" w:rsidRPr="00E806FC" w:rsidRDefault="00813314" w:rsidP="205BE811">
            <w:pPr>
              <w:jc w:val="center"/>
              <w:rPr>
                <w:rFonts w:ascii="Poppins" w:eastAsia="Poppins" w:hAnsi="Poppins" w:cs="Poppin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7D5AEA"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I</w:t>
            </w:r>
          </w:p>
        </w:tc>
      </w:tr>
      <w:tr w:rsidR="00813314" w:rsidRPr="00E806FC" w14:paraId="208DECAE" w14:textId="77777777" w:rsidTr="509FC27A">
        <w:tblPrEx>
          <w:tblCellMar>
            <w:top w:w="38" w:type="dxa"/>
            <w:left w:w="108" w:type="dxa"/>
          </w:tblCellMar>
        </w:tblPrEx>
        <w:trPr>
          <w:trHeight w:val="264"/>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793C9C"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24</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59F41" w14:textId="450F10FE" w:rsidR="00813314" w:rsidRPr="00E806FC" w:rsidRDefault="7200851A" w:rsidP="205BE811">
            <w:pPr>
              <w:rPr>
                <w:rFonts w:ascii="Poppins" w:eastAsia="Poppins" w:hAnsi="Poppins" w:cs="Poppins"/>
              </w:rPr>
            </w:pPr>
            <w:r w:rsidRPr="205BE811">
              <w:rPr>
                <w:rFonts w:ascii="Poppins" w:eastAsia="Poppins" w:hAnsi="Poppins" w:cs="Poppins"/>
              </w:rPr>
              <w:t>Ability to work as part of a team effectively</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CB29F9" w14:textId="5506974B"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6197C" w14:textId="77777777" w:rsidR="00813314" w:rsidRPr="00E806FC" w:rsidRDefault="00813314" w:rsidP="205BE811">
            <w:pPr>
              <w:jc w:val="center"/>
              <w:rPr>
                <w:rFonts w:ascii="Poppins" w:eastAsia="Poppins" w:hAnsi="Poppins" w:cs="Poppin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DC96B1"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I</w:t>
            </w:r>
          </w:p>
        </w:tc>
      </w:tr>
      <w:tr w:rsidR="00813314" w:rsidRPr="00E806FC" w14:paraId="1C122A13" w14:textId="77777777" w:rsidTr="509FC27A">
        <w:tblPrEx>
          <w:tblCellMar>
            <w:top w:w="38" w:type="dxa"/>
            <w:left w:w="108" w:type="dxa"/>
          </w:tblCellMar>
        </w:tblPrEx>
        <w:trPr>
          <w:trHeight w:val="264"/>
        </w:trPr>
        <w:tc>
          <w:tcPr>
            <w:tcW w:w="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7FBD83A8" w14:textId="77777777" w:rsidR="00813314" w:rsidRPr="00E806FC" w:rsidRDefault="7200851A" w:rsidP="205BE811">
            <w:pPr>
              <w:rPr>
                <w:rFonts w:ascii="Poppins" w:eastAsia="Poppins" w:hAnsi="Poppins" w:cs="Poppins"/>
              </w:rPr>
            </w:pPr>
            <w:r w:rsidRPr="205BE811">
              <w:rPr>
                <w:rFonts w:ascii="Poppins" w:eastAsia="Poppins" w:hAnsi="Poppins" w:cs="Poppins"/>
                <w:b/>
                <w:bCs/>
              </w:rPr>
              <w:t>Child Protection</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470C9EE" w14:textId="77777777" w:rsidR="00813314" w:rsidRPr="00E806FC" w:rsidRDefault="7200851A" w:rsidP="205BE811">
            <w:pPr>
              <w:jc w:val="center"/>
              <w:rPr>
                <w:rFonts w:ascii="Poppins" w:eastAsia="Poppins" w:hAnsi="Poppins" w:cs="Poppins"/>
              </w:rPr>
            </w:pPr>
            <w:r w:rsidRPr="205BE811">
              <w:rPr>
                <w:rFonts w:ascii="Poppins" w:eastAsia="Poppins" w:hAnsi="Poppins" w:cs="Poppins"/>
                <w:b/>
                <w:bCs/>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15FF79B8" w14:textId="77777777" w:rsidR="00813314" w:rsidRPr="00E806FC" w:rsidRDefault="7200851A" w:rsidP="205BE811">
            <w:pPr>
              <w:jc w:val="center"/>
              <w:rPr>
                <w:rFonts w:ascii="Poppins" w:eastAsia="Poppins" w:hAnsi="Poppins" w:cs="Poppins"/>
              </w:rPr>
            </w:pPr>
            <w:r w:rsidRPr="205BE811">
              <w:rPr>
                <w:rFonts w:ascii="Poppins" w:eastAsia="Poppins" w:hAnsi="Poppins" w:cs="Poppins"/>
                <w:b/>
                <w:bCs/>
              </w:rPr>
              <w:t>Desirable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04ED3B8C"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b/>
                <w:bCs/>
              </w:rPr>
              <w:t>Assessment</w:t>
            </w:r>
          </w:p>
        </w:tc>
      </w:tr>
      <w:tr w:rsidR="00813314" w:rsidRPr="00E806FC" w14:paraId="6B109FB0" w14:textId="77777777" w:rsidTr="509FC27A">
        <w:tblPrEx>
          <w:tblCellMar>
            <w:top w:w="38" w:type="dxa"/>
            <w:left w:w="108" w:type="dxa"/>
          </w:tblCellMar>
        </w:tblPrEx>
        <w:trPr>
          <w:trHeight w:val="264"/>
        </w:trPr>
        <w:tc>
          <w:tcPr>
            <w:tcW w:w="47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FE4E7ED"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25</w:t>
            </w:r>
          </w:p>
        </w:tc>
        <w:tc>
          <w:tcPr>
            <w:tcW w:w="4517" w:type="dxa"/>
            <w:tcBorders>
              <w:top w:val="single" w:sz="4" w:space="0" w:color="000000" w:themeColor="text1"/>
              <w:left w:val="single" w:sz="4" w:space="0" w:color="000000" w:themeColor="text1"/>
              <w:bottom w:val="single" w:sz="4" w:space="0" w:color="auto"/>
              <w:right w:val="single" w:sz="4" w:space="0" w:color="000000" w:themeColor="text1"/>
            </w:tcBorders>
          </w:tcPr>
          <w:p w14:paraId="0BA264D0" w14:textId="52563FAF" w:rsidR="00813314" w:rsidRPr="00E806FC" w:rsidRDefault="7200851A" w:rsidP="205BE811">
            <w:pPr>
              <w:rPr>
                <w:rFonts w:ascii="Poppins" w:eastAsia="Poppins" w:hAnsi="Poppins" w:cs="Poppins"/>
              </w:rPr>
            </w:pPr>
            <w:r w:rsidRPr="205BE811">
              <w:rPr>
                <w:rFonts w:ascii="Poppins" w:eastAsia="Poppins" w:hAnsi="Poppins" w:cs="Poppins"/>
              </w:rPr>
              <w:t>Support the Academy policies on safeguarding and child protection</w:t>
            </w:r>
          </w:p>
        </w:tc>
        <w:tc>
          <w:tcPr>
            <w:tcW w:w="126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00240D3"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27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17DC083" w14:textId="77777777" w:rsidR="00813314" w:rsidRPr="00E806FC" w:rsidRDefault="00813314" w:rsidP="205BE811">
            <w:pPr>
              <w:jc w:val="center"/>
              <w:rPr>
                <w:rFonts w:ascii="Poppins" w:eastAsia="Poppins" w:hAnsi="Poppins" w:cs="Poppins"/>
              </w:rPr>
            </w:pPr>
          </w:p>
          <w:p w14:paraId="704F1DC1" w14:textId="77777777" w:rsidR="00813314" w:rsidRPr="00E806FC" w:rsidRDefault="00813314" w:rsidP="205BE811">
            <w:pPr>
              <w:jc w:val="center"/>
              <w:rPr>
                <w:rFonts w:ascii="Poppins" w:eastAsia="Poppins" w:hAnsi="Poppins" w:cs="Poppins"/>
              </w:rPr>
            </w:pPr>
          </w:p>
        </w:tc>
        <w:tc>
          <w:tcPr>
            <w:tcW w:w="153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6356FD9"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A/I</w:t>
            </w:r>
          </w:p>
        </w:tc>
      </w:tr>
      <w:tr w:rsidR="00813314" w:rsidRPr="00E806FC" w14:paraId="423311FD" w14:textId="77777777" w:rsidTr="509FC27A">
        <w:tblPrEx>
          <w:tblCellMar>
            <w:top w:w="38" w:type="dxa"/>
            <w:left w:w="108" w:type="dxa"/>
          </w:tblCellMar>
        </w:tblPrEx>
        <w:trPr>
          <w:trHeight w:val="398"/>
        </w:trPr>
        <w:tc>
          <w:tcPr>
            <w:tcW w:w="4992"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vAlign w:val="center"/>
          </w:tcPr>
          <w:p w14:paraId="77CB0431" w14:textId="77777777" w:rsidR="00813314" w:rsidRPr="00E806FC" w:rsidRDefault="7200851A" w:rsidP="205BE811">
            <w:pPr>
              <w:rPr>
                <w:rFonts w:ascii="Poppins" w:eastAsia="Poppins" w:hAnsi="Poppins" w:cs="Poppins"/>
              </w:rPr>
            </w:pPr>
            <w:r w:rsidRPr="205BE811">
              <w:rPr>
                <w:rFonts w:ascii="Poppins" w:eastAsia="Poppins" w:hAnsi="Poppins" w:cs="Poppins"/>
                <w:b/>
                <w:bCs/>
              </w:rPr>
              <w:t>Other</w:t>
            </w:r>
          </w:p>
        </w:tc>
        <w:tc>
          <w:tcPr>
            <w:tcW w:w="126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tcPr>
          <w:p w14:paraId="426CC350" w14:textId="77777777" w:rsidR="00813314" w:rsidRPr="00E806FC" w:rsidRDefault="7200851A" w:rsidP="205BE811">
            <w:pPr>
              <w:jc w:val="center"/>
              <w:rPr>
                <w:rFonts w:ascii="Poppins" w:eastAsia="Poppins" w:hAnsi="Poppins" w:cs="Poppins"/>
              </w:rPr>
            </w:pPr>
            <w:r w:rsidRPr="205BE811">
              <w:rPr>
                <w:rFonts w:ascii="Poppins" w:eastAsia="Poppins" w:hAnsi="Poppins" w:cs="Poppins"/>
                <w:b/>
                <w:bCs/>
              </w:rPr>
              <w:t>Essential</w:t>
            </w:r>
          </w:p>
        </w:tc>
        <w:tc>
          <w:tcPr>
            <w:tcW w:w="127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tcPr>
          <w:p w14:paraId="618DA31C" w14:textId="77777777" w:rsidR="00813314" w:rsidRPr="00E806FC" w:rsidRDefault="7200851A" w:rsidP="205BE811">
            <w:pPr>
              <w:jc w:val="center"/>
              <w:rPr>
                <w:rFonts w:ascii="Poppins" w:eastAsia="Poppins" w:hAnsi="Poppins" w:cs="Poppins"/>
              </w:rPr>
            </w:pPr>
            <w:r w:rsidRPr="205BE811">
              <w:rPr>
                <w:rFonts w:ascii="Poppins" w:eastAsia="Poppins" w:hAnsi="Poppins" w:cs="Poppins"/>
                <w:b/>
                <w:bCs/>
              </w:rPr>
              <w:t>Desirable</w:t>
            </w:r>
          </w:p>
        </w:tc>
        <w:tc>
          <w:tcPr>
            <w:tcW w:w="153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tcPr>
          <w:p w14:paraId="11B75B37"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b/>
                <w:bCs/>
              </w:rPr>
              <w:t>Assessment</w:t>
            </w:r>
          </w:p>
        </w:tc>
      </w:tr>
      <w:tr w:rsidR="00813314" w:rsidRPr="00E806FC" w14:paraId="0CEDC7D2" w14:textId="77777777" w:rsidTr="509FC27A">
        <w:tblPrEx>
          <w:tblCellMar>
            <w:top w:w="38" w:type="dxa"/>
            <w:left w:w="108" w:type="dxa"/>
          </w:tblCellMar>
        </w:tblPrEx>
        <w:trPr>
          <w:trHeight w:val="266"/>
        </w:trPr>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45FBEA"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26</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E1427" w14:textId="77777777" w:rsidR="00813314" w:rsidRPr="00E806FC" w:rsidRDefault="7200851A" w:rsidP="205BE811">
            <w:pPr>
              <w:rPr>
                <w:rFonts w:ascii="Poppins" w:eastAsia="Poppins" w:hAnsi="Poppins" w:cs="Poppins"/>
              </w:rPr>
            </w:pPr>
            <w:r w:rsidRPr="205BE811">
              <w:rPr>
                <w:rFonts w:ascii="Poppins" w:eastAsia="Poppins" w:hAnsi="Poppins" w:cs="Poppins"/>
              </w:rPr>
              <w:t xml:space="preserve">Flexibility of working hours </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B7F555" w14:textId="77777777" w:rsidR="00813314" w:rsidRPr="00E806FC" w:rsidRDefault="7200851A" w:rsidP="205BE811">
            <w:pPr>
              <w:jc w:val="center"/>
              <w:rPr>
                <w:rFonts w:ascii="Poppins" w:eastAsia="Poppins" w:hAnsi="Poppins" w:cs="Poppins"/>
              </w:rPr>
            </w:pPr>
            <w:r w:rsidRPr="205BE811">
              <w:rPr>
                <w:rFonts w:ascii="Poppins" w:eastAsia="Poppins" w:hAnsi="Poppins" w:cs="Poppins"/>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4B9D91" w14:textId="77777777" w:rsidR="00813314" w:rsidRPr="00E806FC" w:rsidRDefault="00813314" w:rsidP="205BE811">
            <w:pPr>
              <w:jc w:val="center"/>
              <w:rPr>
                <w:rFonts w:ascii="Poppins" w:eastAsia="Poppins" w:hAnsi="Poppins" w:cs="Poppin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E8756D" w14:textId="77777777" w:rsidR="00813314" w:rsidRPr="00E806FC" w:rsidRDefault="7200851A" w:rsidP="205BE811">
            <w:pPr>
              <w:ind w:left="1"/>
              <w:jc w:val="center"/>
              <w:rPr>
                <w:rFonts w:ascii="Poppins" w:eastAsia="Poppins" w:hAnsi="Poppins" w:cs="Poppins"/>
              </w:rPr>
            </w:pPr>
            <w:r w:rsidRPr="205BE811">
              <w:rPr>
                <w:rFonts w:ascii="Poppins" w:eastAsia="Poppins" w:hAnsi="Poppins" w:cs="Poppins"/>
              </w:rPr>
              <w:t>A/I</w:t>
            </w:r>
          </w:p>
        </w:tc>
      </w:tr>
    </w:tbl>
    <w:p w14:paraId="19176D7A" w14:textId="77777777" w:rsidR="00813314" w:rsidRPr="00B411DA" w:rsidRDefault="00813314" w:rsidP="205BE811">
      <w:pPr>
        <w:rPr>
          <w:rFonts w:ascii="Poppins" w:eastAsia="Poppins" w:hAnsi="Poppins" w:cs="Poppins"/>
          <w:b/>
          <w:bCs/>
        </w:rPr>
      </w:pPr>
    </w:p>
    <w:p w14:paraId="0517DC59" w14:textId="77777777" w:rsidR="000D69E6" w:rsidRPr="00B411DA" w:rsidRDefault="000D69E6" w:rsidP="205BE811">
      <w:pPr>
        <w:rPr>
          <w:rFonts w:ascii="Poppins" w:eastAsia="Poppins" w:hAnsi="Poppins" w:cs="Poppins"/>
          <w:b/>
          <w:bCs/>
        </w:rPr>
      </w:pPr>
    </w:p>
    <w:sectPr w:rsidR="000D69E6" w:rsidRPr="00B411DA" w:rsidSect="000164DB">
      <w:footerReference w:type="default" r:id="rId11"/>
      <w:pgSz w:w="11906" w:h="16838"/>
      <w:pgMar w:top="1418" w:right="1440" w:bottom="1440" w:left="1440" w:header="137"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B9085" w14:textId="77777777" w:rsidR="00780502" w:rsidRDefault="00780502" w:rsidP="003D6219">
      <w:pPr>
        <w:spacing w:after="0" w:line="240" w:lineRule="auto"/>
      </w:pPr>
      <w:r>
        <w:separator/>
      </w:r>
    </w:p>
  </w:endnote>
  <w:endnote w:type="continuationSeparator" w:id="0">
    <w:p w14:paraId="5F93C241" w14:textId="77777777" w:rsidR="00780502" w:rsidRDefault="00780502" w:rsidP="003D6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385004"/>
      <w:docPartObj>
        <w:docPartGallery w:val="Page Numbers (Bottom of Page)"/>
        <w:docPartUnique/>
      </w:docPartObj>
    </w:sdtPr>
    <w:sdtContent>
      <w:sdt>
        <w:sdtPr>
          <w:id w:val="-1769616900"/>
          <w:docPartObj>
            <w:docPartGallery w:val="Page Numbers (Top of Page)"/>
            <w:docPartUnique/>
          </w:docPartObj>
        </w:sdtPr>
        <w:sdtContent>
          <w:p w14:paraId="40FE3C15" w14:textId="1BB6F346" w:rsidR="00F925F7" w:rsidRDefault="009537AA">
            <w:pPr>
              <w:pStyle w:val="Footer"/>
              <w:jc w:val="right"/>
            </w:pPr>
            <w:r>
              <w:rPr>
                <w:noProof/>
              </w:rPr>
              <w:drawing>
                <wp:anchor distT="0" distB="0" distL="114300" distR="114300" simplePos="0" relativeHeight="251658240" behindDoc="1" locked="0" layoutInCell="1" allowOverlap="1" wp14:anchorId="73FF1429" wp14:editId="3BC83342">
                  <wp:simplePos x="0" y="0"/>
                  <wp:positionH relativeFrom="column">
                    <wp:posOffset>3381375</wp:posOffset>
                  </wp:positionH>
                  <wp:positionV relativeFrom="paragraph">
                    <wp:posOffset>-138430</wp:posOffset>
                  </wp:positionV>
                  <wp:extent cx="1406365" cy="438150"/>
                  <wp:effectExtent l="0" t="0" r="381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365" cy="4381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911B183" wp14:editId="03A2F1FB">
                  <wp:simplePos x="0" y="0"/>
                  <wp:positionH relativeFrom="column">
                    <wp:posOffset>493505</wp:posOffset>
                  </wp:positionH>
                  <wp:positionV relativeFrom="paragraph">
                    <wp:posOffset>-138430</wp:posOffset>
                  </wp:positionV>
                  <wp:extent cx="2557670" cy="4572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7670" cy="457200"/>
                          </a:xfrm>
                          <a:prstGeom prst="rect">
                            <a:avLst/>
                          </a:prstGeom>
                          <a:noFill/>
                        </pic:spPr>
                      </pic:pic>
                    </a:graphicData>
                  </a:graphic>
                  <wp14:sizeRelH relativeFrom="margin">
                    <wp14:pctWidth>0</wp14:pctWidth>
                  </wp14:sizeRelH>
                  <wp14:sizeRelV relativeFrom="margin">
                    <wp14:pctHeight>0</wp14:pctHeight>
                  </wp14:sizeRelV>
                </wp:anchor>
              </w:drawing>
            </w:r>
            <w:r w:rsidR="00F925F7">
              <w:t xml:space="preserve">Page </w:t>
            </w:r>
            <w:r w:rsidR="00F925F7">
              <w:rPr>
                <w:b/>
                <w:bCs/>
                <w:sz w:val="24"/>
                <w:szCs w:val="24"/>
              </w:rPr>
              <w:fldChar w:fldCharType="begin"/>
            </w:r>
            <w:r w:rsidR="00F925F7">
              <w:rPr>
                <w:b/>
                <w:bCs/>
              </w:rPr>
              <w:instrText xml:space="preserve"> PAGE </w:instrText>
            </w:r>
            <w:r w:rsidR="00F925F7">
              <w:rPr>
                <w:b/>
                <w:bCs/>
                <w:sz w:val="24"/>
                <w:szCs w:val="24"/>
              </w:rPr>
              <w:fldChar w:fldCharType="separate"/>
            </w:r>
            <w:r w:rsidR="00F925F7">
              <w:rPr>
                <w:b/>
                <w:bCs/>
                <w:noProof/>
              </w:rPr>
              <w:t>2</w:t>
            </w:r>
            <w:r w:rsidR="00F925F7">
              <w:rPr>
                <w:b/>
                <w:bCs/>
                <w:sz w:val="24"/>
                <w:szCs w:val="24"/>
              </w:rPr>
              <w:fldChar w:fldCharType="end"/>
            </w:r>
            <w:r w:rsidR="00F925F7">
              <w:t xml:space="preserve"> of </w:t>
            </w:r>
            <w:r w:rsidR="00F925F7">
              <w:rPr>
                <w:b/>
                <w:bCs/>
                <w:sz w:val="24"/>
                <w:szCs w:val="24"/>
              </w:rPr>
              <w:fldChar w:fldCharType="begin"/>
            </w:r>
            <w:r w:rsidR="00F925F7">
              <w:rPr>
                <w:b/>
                <w:bCs/>
              </w:rPr>
              <w:instrText xml:space="preserve"> NUMPAGES  </w:instrText>
            </w:r>
            <w:r w:rsidR="00F925F7">
              <w:rPr>
                <w:b/>
                <w:bCs/>
                <w:sz w:val="24"/>
                <w:szCs w:val="24"/>
              </w:rPr>
              <w:fldChar w:fldCharType="separate"/>
            </w:r>
            <w:r w:rsidR="00F925F7">
              <w:rPr>
                <w:b/>
                <w:bCs/>
                <w:noProof/>
              </w:rPr>
              <w:t>2</w:t>
            </w:r>
            <w:r w:rsidR="00F925F7">
              <w:rPr>
                <w:b/>
                <w:bCs/>
                <w:sz w:val="24"/>
                <w:szCs w:val="24"/>
              </w:rPr>
              <w:fldChar w:fldCharType="end"/>
            </w:r>
          </w:p>
        </w:sdtContent>
      </w:sdt>
    </w:sdtContent>
  </w:sdt>
  <w:p w14:paraId="59908793" w14:textId="0ABAF2B8" w:rsidR="003D6219" w:rsidRDefault="003D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20A54" w14:textId="77777777" w:rsidR="00780502" w:rsidRDefault="00780502" w:rsidP="003D6219">
      <w:pPr>
        <w:spacing w:after="0" w:line="240" w:lineRule="auto"/>
      </w:pPr>
      <w:r>
        <w:separator/>
      </w:r>
    </w:p>
  </w:footnote>
  <w:footnote w:type="continuationSeparator" w:id="0">
    <w:p w14:paraId="2C48E6D3" w14:textId="77777777" w:rsidR="00780502" w:rsidRDefault="00780502" w:rsidP="003D621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EwcH4FIhM1SZFy" int2:id="rxjM33t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215B"/>
    <w:multiLevelType w:val="hybridMultilevel"/>
    <w:tmpl w:val="FFAC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A29B9"/>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8F78D5"/>
    <w:multiLevelType w:val="multilevel"/>
    <w:tmpl w:val="97A2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9F1E9C"/>
    <w:multiLevelType w:val="multilevel"/>
    <w:tmpl w:val="02F82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9C3375"/>
    <w:multiLevelType w:val="multilevel"/>
    <w:tmpl w:val="9620B7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625122"/>
    <w:multiLevelType w:val="hybridMultilevel"/>
    <w:tmpl w:val="B0B2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B0AB5"/>
    <w:multiLevelType w:val="multilevel"/>
    <w:tmpl w:val="EA5C6B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0633EF"/>
    <w:multiLevelType w:val="hybridMultilevel"/>
    <w:tmpl w:val="503C755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4730938"/>
    <w:multiLevelType w:val="multilevel"/>
    <w:tmpl w:val="B9F696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1102D4"/>
    <w:multiLevelType w:val="multilevel"/>
    <w:tmpl w:val="815C2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A9012C"/>
    <w:multiLevelType w:val="multilevel"/>
    <w:tmpl w:val="4DEA9F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D0338E"/>
    <w:multiLevelType w:val="multilevel"/>
    <w:tmpl w:val="F2DED2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8525F6"/>
    <w:multiLevelType w:val="multilevel"/>
    <w:tmpl w:val="08EA78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2A3E58"/>
    <w:multiLevelType w:val="multilevel"/>
    <w:tmpl w:val="FC528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8650C5"/>
    <w:multiLevelType w:val="multilevel"/>
    <w:tmpl w:val="C314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BC51E3"/>
    <w:multiLevelType w:val="hybridMultilevel"/>
    <w:tmpl w:val="86A8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72BA0"/>
    <w:multiLevelType w:val="multilevel"/>
    <w:tmpl w:val="BBD6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005370"/>
    <w:multiLevelType w:val="hybridMultilevel"/>
    <w:tmpl w:val="568E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1D7953"/>
    <w:multiLevelType w:val="multilevel"/>
    <w:tmpl w:val="5272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A537FB"/>
    <w:multiLevelType w:val="hybridMultilevel"/>
    <w:tmpl w:val="D01E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8955A6"/>
    <w:multiLevelType w:val="hybridMultilevel"/>
    <w:tmpl w:val="0AE6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3503583">
    <w:abstractNumId w:val="20"/>
  </w:num>
  <w:num w:numId="2" w16cid:durableId="885066922">
    <w:abstractNumId w:val="0"/>
  </w:num>
  <w:num w:numId="3" w16cid:durableId="46729230">
    <w:abstractNumId w:val="17"/>
  </w:num>
  <w:num w:numId="4" w16cid:durableId="523523658">
    <w:abstractNumId w:val="15"/>
  </w:num>
  <w:num w:numId="5" w16cid:durableId="811100721">
    <w:abstractNumId w:val="19"/>
  </w:num>
  <w:num w:numId="6" w16cid:durableId="1052388425">
    <w:abstractNumId w:val="7"/>
  </w:num>
  <w:num w:numId="7" w16cid:durableId="402416032">
    <w:abstractNumId w:val="13"/>
  </w:num>
  <w:num w:numId="8" w16cid:durableId="129788458">
    <w:abstractNumId w:val="3"/>
  </w:num>
  <w:num w:numId="9" w16cid:durableId="1015349992">
    <w:abstractNumId w:val="4"/>
  </w:num>
  <w:num w:numId="10" w16cid:durableId="1103262081">
    <w:abstractNumId w:val="9"/>
  </w:num>
  <w:num w:numId="11" w16cid:durableId="393086419">
    <w:abstractNumId w:val="10"/>
  </w:num>
  <w:num w:numId="12" w16cid:durableId="191768269">
    <w:abstractNumId w:val="6"/>
  </w:num>
  <w:num w:numId="13" w16cid:durableId="1348672967">
    <w:abstractNumId w:val="12"/>
  </w:num>
  <w:num w:numId="14" w16cid:durableId="884099634">
    <w:abstractNumId w:val="11"/>
  </w:num>
  <w:num w:numId="15" w16cid:durableId="46270080">
    <w:abstractNumId w:val="8"/>
  </w:num>
  <w:num w:numId="16" w16cid:durableId="1422217499">
    <w:abstractNumId w:val="5"/>
  </w:num>
  <w:num w:numId="17" w16cid:durableId="2071806252">
    <w:abstractNumId w:val="18"/>
  </w:num>
  <w:num w:numId="18" w16cid:durableId="1038973454">
    <w:abstractNumId w:val="16"/>
  </w:num>
  <w:num w:numId="19" w16cid:durableId="1576083172">
    <w:abstractNumId w:val="14"/>
  </w:num>
  <w:num w:numId="20" w16cid:durableId="1386178695">
    <w:abstractNumId w:val="2"/>
  </w:num>
  <w:num w:numId="21" w16cid:durableId="45679908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19"/>
    <w:rsid w:val="000164DB"/>
    <w:rsid w:val="00021EF8"/>
    <w:rsid w:val="00050194"/>
    <w:rsid w:val="000603A2"/>
    <w:rsid w:val="00063838"/>
    <w:rsid w:val="000667F9"/>
    <w:rsid w:val="000D69E6"/>
    <w:rsid w:val="000F4EEC"/>
    <w:rsid w:val="001200A0"/>
    <w:rsid w:val="001755A1"/>
    <w:rsid w:val="001E018B"/>
    <w:rsid w:val="001E4DB9"/>
    <w:rsid w:val="00273CBE"/>
    <w:rsid w:val="00290F3B"/>
    <w:rsid w:val="002A2AC4"/>
    <w:rsid w:val="002C0B8C"/>
    <w:rsid w:val="002F72D6"/>
    <w:rsid w:val="00317E5D"/>
    <w:rsid w:val="003714BC"/>
    <w:rsid w:val="003851A8"/>
    <w:rsid w:val="00387275"/>
    <w:rsid w:val="003D6219"/>
    <w:rsid w:val="003E7DC3"/>
    <w:rsid w:val="00430A4C"/>
    <w:rsid w:val="00455D9B"/>
    <w:rsid w:val="004818ED"/>
    <w:rsid w:val="004944A0"/>
    <w:rsid w:val="004E5C9B"/>
    <w:rsid w:val="004E7569"/>
    <w:rsid w:val="005E142B"/>
    <w:rsid w:val="00605ACE"/>
    <w:rsid w:val="00646F62"/>
    <w:rsid w:val="006C6926"/>
    <w:rsid w:val="006D03A4"/>
    <w:rsid w:val="00733B62"/>
    <w:rsid w:val="0077590D"/>
    <w:rsid w:val="00780502"/>
    <w:rsid w:val="007E0D2D"/>
    <w:rsid w:val="007F2945"/>
    <w:rsid w:val="008029B5"/>
    <w:rsid w:val="00813314"/>
    <w:rsid w:val="008E102F"/>
    <w:rsid w:val="009537AA"/>
    <w:rsid w:val="009947E8"/>
    <w:rsid w:val="009B72E8"/>
    <w:rsid w:val="00AC42CB"/>
    <w:rsid w:val="00AE4715"/>
    <w:rsid w:val="00B2383E"/>
    <w:rsid w:val="00B411DA"/>
    <w:rsid w:val="00B5440D"/>
    <w:rsid w:val="00B55EE4"/>
    <w:rsid w:val="00B614F3"/>
    <w:rsid w:val="00BD48B6"/>
    <w:rsid w:val="00BD67DA"/>
    <w:rsid w:val="00BE2CDA"/>
    <w:rsid w:val="00C15949"/>
    <w:rsid w:val="00C40990"/>
    <w:rsid w:val="00C54386"/>
    <w:rsid w:val="00C7221F"/>
    <w:rsid w:val="00C923A4"/>
    <w:rsid w:val="00CC5084"/>
    <w:rsid w:val="00CD3B21"/>
    <w:rsid w:val="00D33D07"/>
    <w:rsid w:val="00D35597"/>
    <w:rsid w:val="00D95C40"/>
    <w:rsid w:val="00E0070F"/>
    <w:rsid w:val="00E93936"/>
    <w:rsid w:val="00ED5A13"/>
    <w:rsid w:val="00EE058B"/>
    <w:rsid w:val="00EF1597"/>
    <w:rsid w:val="00F16DF3"/>
    <w:rsid w:val="00F925F7"/>
    <w:rsid w:val="00F96DAB"/>
    <w:rsid w:val="05108DD1"/>
    <w:rsid w:val="09CE953D"/>
    <w:rsid w:val="0E9E47BA"/>
    <w:rsid w:val="15580BE2"/>
    <w:rsid w:val="18D2841B"/>
    <w:rsid w:val="1916712F"/>
    <w:rsid w:val="1A02C406"/>
    <w:rsid w:val="1F7046F9"/>
    <w:rsid w:val="205BE811"/>
    <w:rsid w:val="286B5AAC"/>
    <w:rsid w:val="314CA671"/>
    <w:rsid w:val="338A8166"/>
    <w:rsid w:val="3499B0EA"/>
    <w:rsid w:val="362B3D9E"/>
    <w:rsid w:val="38E40D29"/>
    <w:rsid w:val="3A13681D"/>
    <w:rsid w:val="3C43DF09"/>
    <w:rsid w:val="43AF5955"/>
    <w:rsid w:val="455CF69A"/>
    <w:rsid w:val="4A3067BD"/>
    <w:rsid w:val="4B9D5DAF"/>
    <w:rsid w:val="4D801778"/>
    <w:rsid w:val="4DABD07E"/>
    <w:rsid w:val="4EDC8090"/>
    <w:rsid w:val="502C0B9C"/>
    <w:rsid w:val="509FC27A"/>
    <w:rsid w:val="518C88FC"/>
    <w:rsid w:val="5666DD57"/>
    <w:rsid w:val="5716D84B"/>
    <w:rsid w:val="588FCA8B"/>
    <w:rsid w:val="58B2A8AC"/>
    <w:rsid w:val="5977ECC6"/>
    <w:rsid w:val="5D2B15AB"/>
    <w:rsid w:val="60D5C98A"/>
    <w:rsid w:val="691F0D11"/>
    <w:rsid w:val="6AA94E99"/>
    <w:rsid w:val="6BF3D551"/>
    <w:rsid w:val="6E76D82F"/>
    <w:rsid w:val="7200851A"/>
    <w:rsid w:val="79B98AD6"/>
    <w:rsid w:val="7A1FB740"/>
    <w:rsid w:val="7C36B90B"/>
    <w:rsid w:val="7D093A91"/>
    <w:rsid w:val="7F23C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9677"/>
  <w15:chartTrackingRefBased/>
  <w15:docId w15:val="{8557A519-7884-41F7-9C1F-B5F153F8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219"/>
  </w:style>
  <w:style w:type="paragraph" w:styleId="Footer">
    <w:name w:val="footer"/>
    <w:basedOn w:val="Normal"/>
    <w:link w:val="FooterChar"/>
    <w:uiPriority w:val="99"/>
    <w:unhideWhenUsed/>
    <w:rsid w:val="003D6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219"/>
  </w:style>
  <w:style w:type="table" w:styleId="TableGrid">
    <w:name w:val="Table Grid"/>
    <w:basedOn w:val="TableNormal"/>
    <w:uiPriority w:val="39"/>
    <w:rsid w:val="00B5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0194"/>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0">
    <w:name w:val="TableGrid"/>
    <w:rsid w:val="000D69E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5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90D"/>
    <w:rPr>
      <w:rFonts w:ascii="Segoe UI" w:hAnsi="Segoe UI" w:cs="Segoe UI"/>
      <w:sz w:val="18"/>
      <w:szCs w:val="18"/>
    </w:rPr>
  </w:style>
  <w:style w:type="paragraph" w:customStyle="1" w:styleId="paragraph">
    <w:name w:val="paragraph"/>
    <w:basedOn w:val="Normal"/>
    <w:rsid w:val="00021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21EF8"/>
  </w:style>
  <w:style w:type="character" w:customStyle="1" w:styleId="eop">
    <w:name w:val="eop"/>
    <w:basedOn w:val="DefaultParagraphFont"/>
    <w:rsid w:val="0002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94902">
      <w:bodyDiv w:val="1"/>
      <w:marLeft w:val="0"/>
      <w:marRight w:val="0"/>
      <w:marTop w:val="0"/>
      <w:marBottom w:val="0"/>
      <w:divBdr>
        <w:top w:val="none" w:sz="0" w:space="0" w:color="auto"/>
        <w:left w:val="none" w:sz="0" w:space="0" w:color="auto"/>
        <w:bottom w:val="none" w:sz="0" w:space="0" w:color="auto"/>
        <w:right w:val="none" w:sz="0" w:space="0" w:color="auto"/>
      </w:divBdr>
      <w:divsChild>
        <w:div w:id="522208207">
          <w:marLeft w:val="0"/>
          <w:marRight w:val="0"/>
          <w:marTop w:val="0"/>
          <w:marBottom w:val="0"/>
          <w:divBdr>
            <w:top w:val="none" w:sz="0" w:space="0" w:color="auto"/>
            <w:left w:val="none" w:sz="0" w:space="0" w:color="auto"/>
            <w:bottom w:val="none" w:sz="0" w:space="0" w:color="auto"/>
            <w:right w:val="none" w:sz="0" w:space="0" w:color="auto"/>
          </w:divBdr>
        </w:div>
        <w:div w:id="1482964122">
          <w:marLeft w:val="0"/>
          <w:marRight w:val="0"/>
          <w:marTop w:val="0"/>
          <w:marBottom w:val="0"/>
          <w:divBdr>
            <w:top w:val="none" w:sz="0" w:space="0" w:color="auto"/>
            <w:left w:val="none" w:sz="0" w:space="0" w:color="auto"/>
            <w:bottom w:val="none" w:sz="0" w:space="0" w:color="auto"/>
            <w:right w:val="none" w:sz="0" w:space="0" w:color="auto"/>
          </w:divBdr>
        </w:div>
        <w:div w:id="1046103608">
          <w:marLeft w:val="0"/>
          <w:marRight w:val="0"/>
          <w:marTop w:val="0"/>
          <w:marBottom w:val="0"/>
          <w:divBdr>
            <w:top w:val="none" w:sz="0" w:space="0" w:color="auto"/>
            <w:left w:val="none" w:sz="0" w:space="0" w:color="auto"/>
            <w:bottom w:val="none" w:sz="0" w:space="0" w:color="auto"/>
            <w:right w:val="none" w:sz="0" w:space="0" w:color="auto"/>
          </w:divBdr>
        </w:div>
        <w:div w:id="884103922">
          <w:marLeft w:val="0"/>
          <w:marRight w:val="0"/>
          <w:marTop w:val="0"/>
          <w:marBottom w:val="0"/>
          <w:divBdr>
            <w:top w:val="none" w:sz="0" w:space="0" w:color="auto"/>
            <w:left w:val="none" w:sz="0" w:space="0" w:color="auto"/>
            <w:bottom w:val="none" w:sz="0" w:space="0" w:color="auto"/>
            <w:right w:val="none" w:sz="0" w:space="0" w:color="auto"/>
          </w:divBdr>
        </w:div>
        <w:div w:id="1112365135">
          <w:marLeft w:val="0"/>
          <w:marRight w:val="0"/>
          <w:marTop w:val="0"/>
          <w:marBottom w:val="0"/>
          <w:divBdr>
            <w:top w:val="none" w:sz="0" w:space="0" w:color="auto"/>
            <w:left w:val="none" w:sz="0" w:space="0" w:color="auto"/>
            <w:bottom w:val="none" w:sz="0" w:space="0" w:color="auto"/>
            <w:right w:val="none" w:sz="0" w:space="0" w:color="auto"/>
          </w:divBdr>
        </w:div>
        <w:div w:id="454061467">
          <w:marLeft w:val="0"/>
          <w:marRight w:val="0"/>
          <w:marTop w:val="0"/>
          <w:marBottom w:val="0"/>
          <w:divBdr>
            <w:top w:val="none" w:sz="0" w:space="0" w:color="auto"/>
            <w:left w:val="none" w:sz="0" w:space="0" w:color="auto"/>
            <w:bottom w:val="none" w:sz="0" w:space="0" w:color="auto"/>
            <w:right w:val="none" w:sz="0" w:space="0" w:color="auto"/>
          </w:divBdr>
        </w:div>
        <w:div w:id="2141148862">
          <w:marLeft w:val="0"/>
          <w:marRight w:val="0"/>
          <w:marTop w:val="0"/>
          <w:marBottom w:val="0"/>
          <w:divBdr>
            <w:top w:val="none" w:sz="0" w:space="0" w:color="auto"/>
            <w:left w:val="none" w:sz="0" w:space="0" w:color="auto"/>
            <w:bottom w:val="none" w:sz="0" w:space="0" w:color="auto"/>
            <w:right w:val="none" w:sz="0" w:space="0" w:color="auto"/>
          </w:divBdr>
        </w:div>
        <w:div w:id="227808337">
          <w:marLeft w:val="0"/>
          <w:marRight w:val="0"/>
          <w:marTop w:val="0"/>
          <w:marBottom w:val="0"/>
          <w:divBdr>
            <w:top w:val="none" w:sz="0" w:space="0" w:color="auto"/>
            <w:left w:val="none" w:sz="0" w:space="0" w:color="auto"/>
            <w:bottom w:val="none" w:sz="0" w:space="0" w:color="auto"/>
            <w:right w:val="none" w:sz="0" w:space="0" w:color="auto"/>
          </w:divBdr>
        </w:div>
        <w:div w:id="400834893">
          <w:marLeft w:val="0"/>
          <w:marRight w:val="0"/>
          <w:marTop w:val="0"/>
          <w:marBottom w:val="0"/>
          <w:divBdr>
            <w:top w:val="none" w:sz="0" w:space="0" w:color="auto"/>
            <w:left w:val="none" w:sz="0" w:space="0" w:color="auto"/>
            <w:bottom w:val="none" w:sz="0" w:space="0" w:color="auto"/>
            <w:right w:val="none" w:sz="0" w:space="0" w:color="auto"/>
          </w:divBdr>
        </w:div>
        <w:div w:id="218831243">
          <w:marLeft w:val="0"/>
          <w:marRight w:val="0"/>
          <w:marTop w:val="0"/>
          <w:marBottom w:val="0"/>
          <w:divBdr>
            <w:top w:val="none" w:sz="0" w:space="0" w:color="auto"/>
            <w:left w:val="none" w:sz="0" w:space="0" w:color="auto"/>
            <w:bottom w:val="none" w:sz="0" w:space="0" w:color="auto"/>
            <w:right w:val="none" w:sz="0" w:space="0" w:color="auto"/>
          </w:divBdr>
        </w:div>
        <w:div w:id="1468203524">
          <w:marLeft w:val="0"/>
          <w:marRight w:val="0"/>
          <w:marTop w:val="0"/>
          <w:marBottom w:val="0"/>
          <w:divBdr>
            <w:top w:val="none" w:sz="0" w:space="0" w:color="auto"/>
            <w:left w:val="none" w:sz="0" w:space="0" w:color="auto"/>
            <w:bottom w:val="none" w:sz="0" w:space="0" w:color="auto"/>
            <w:right w:val="none" w:sz="0" w:space="0" w:color="auto"/>
          </w:divBdr>
        </w:div>
        <w:div w:id="1873684072">
          <w:marLeft w:val="0"/>
          <w:marRight w:val="0"/>
          <w:marTop w:val="0"/>
          <w:marBottom w:val="0"/>
          <w:divBdr>
            <w:top w:val="none" w:sz="0" w:space="0" w:color="auto"/>
            <w:left w:val="none" w:sz="0" w:space="0" w:color="auto"/>
            <w:bottom w:val="none" w:sz="0" w:space="0" w:color="auto"/>
            <w:right w:val="none" w:sz="0" w:space="0" w:color="auto"/>
          </w:divBdr>
        </w:div>
        <w:div w:id="1805344106">
          <w:marLeft w:val="0"/>
          <w:marRight w:val="0"/>
          <w:marTop w:val="0"/>
          <w:marBottom w:val="0"/>
          <w:divBdr>
            <w:top w:val="none" w:sz="0" w:space="0" w:color="auto"/>
            <w:left w:val="none" w:sz="0" w:space="0" w:color="auto"/>
            <w:bottom w:val="none" w:sz="0" w:space="0" w:color="auto"/>
            <w:right w:val="none" w:sz="0" w:space="0" w:color="auto"/>
          </w:divBdr>
        </w:div>
        <w:div w:id="2094933591">
          <w:marLeft w:val="0"/>
          <w:marRight w:val="0"/>
          <w:marTop w:val="0"/>
          <w:marBottom w:val="0"/>
          <w:divBdr>
            <w:top w:val="none" w:sz="0" w:space="0" w:color="auto"/>
            <w:left w:val="none" w:sz="0" w:space="0" w:color="auto"/>
            <w:bottom w:val="none" w:sz="0" w:space="0" w:color="auto"/>
            <w:right w:val="none" w:sz="0" w:space="0" w:color="auto"/>
          </w:divBdr>
        </w:div>
        <w:div w:id="2013333402">
          <w:marLeft w:val="0"/>
          <w:marRight w:val="0"/>
          <w:marTop w:val="0"/>
          <w:marBottom w:val="0"/>
          <w:divBdr>
            <w:top w:val="none" w:sz="0" w:space="0" w:color="auto"/>
            <w:left w:val="none" w:sz="0" w:space="0" w:color="auto"/>
            <w:bottom w:val="none" w:sz="0" w:space="0" w:color="auto"/>
            <w:right w:val="none" w:sz="0" w:space="0" w:color="auto"/>
          </w:divBdr>
        </w:div>
        <w:div w:id="1726218264">
          <w:marLeft w:val="0"/>
          <w:marRight w:val="0"/>
          <w:marTop w:val="0"/>
          <w:marBottom w:val="0"/>
          <w:divBdr>
            <w:top w:val="none" w:sz="0" w:space="0" w:color="auto"/>
            <w:left w:val="none" w:sz="0" w:space="0" w:color="auto"/>
            <w:bottom w:val="none" w:sz="0" w:space="0" w:color="auto"/>
            <w:right w:val="none" w:sz="0" w:space="0" w:color="auto"/>
          </w:divBdr>
        </w:div>
      </w:divsChild>
    </w:div>
    <w:div w:id="631326300">
      <w:bodyDiv w:val="1"/>
      <w:marLeft w:val="0"/>
      <w:marRight w:val="0"/>
      <w:marTop w:val="0"/>
      <w:marBottom w:val="0"/>
      <w:divBdr>
        <w:top w:val="none" w:sz="0" w:space="0" w:color="auto"/>
        <w:left w:val="none" w:sz="0" w:space="0" w:color="auto"/>
        <w:bottom w:val="none" w:sz="0" w:space="0" w:color="auto"/>
        <w:right w:val="none" w:sz="0" w:space="0" w:color="auto"/>
      </w:divBdr>
      <w:divsChild>
        <w:div w:id="967931722">
          <w:marLeft w:val="0"/>
          <w:marRight w:val="0"/>
          <w:marTop w:val="0"/>
          <w:marBottom w:val="0"/>
          <w:divBdr>
            <w:top w:val="none" w:sz="0" w:space="0" w:color="auto"/>
            <w:left w:val="none" w:sz="0" w:space="0" w:color="auto"/>
            <w:bottom w:val="none" w:sz="0" w:space="0" w:color="auto"/>
            <w:right w:val="none" w:sz="0" w:space="0" w:color="auto"/>
          </w:divBdr>
        </w:div>
        <w:div w:id="742217683">
          <w:marLeft w:val="0"/>
          <w:marRight w:val="0"/>
          <w:marTop w:val="0"/>
          <w:marBottom w:val="0"/>
          <w:divBdr>
            <w:top w:val="none" w:sz="0" w:space="0" w:color="auto"/>
            <w:left w:val="none" w:sz="0" w:space="0" w:color="auto"/>
            <w:bottom w:val="none" w:sz="0" w:space="0" w:color="auto"/>
            <w:right w:val="none" w:sz="0" w:space="0" w:color="auto"/>
          </w:divBdr>
        </w:div>
        <w:div w:id="1026904586">
          <w:marLeft w:val="0"/>
          <w:marRight w:val="0"/>
          <w:marTop w:val="0"/>
          <w:marBottom w:val="0"/>
          <w:divBdr>
            <w:top w:val="none" w:sz="0" w:space="0" w:color="auto"/>
            <w:left w:val="none" w:sz="0" w:space="0" w:color="auto"/>
            <w:bottom w:val="none" w:sz="0" w:space="0" w:color="auto"/>
            <w:right w:val="none" w:sz="0" w:space="0" w:color="auto"/>
          </w:divBdr>
        </w:div>
        <w:div w:id="586036277">
          <w:marLeft w:val="0"/>
          <w:marRight w:val="0"/>
          <w:marTop w:val="0"/>
          <w:marBottom w:val="0"/>
          <w:divBdr>
            <w:top w:val="none" w:sz="0" w:space="0" w:color="auto"/>
            <w:left w:val="none" w:sz="0" w:space="0" w:color="auto"/>
            <w:bottom w:val="none" w:sz="0" w:space="0" w:color="auto"/>
            <w:right w:val="none" w:sz="0" w:space="0" w:color="auto"/>
          </w:divBdr>
        </w:div>
        <w:div w:id="493181998">
          <w:marLeft w:val="0"/>
          <w:marRight w:val="0"/>
          <w:marTop w:val="0"/>
          <w:marBottom w:val="0"/>
          <w:divBdr>
            <w:top w:val="none" w:sz="0" w:space="0" w:color="auto"/>
            <w:left w:val="none" w:sz="0" w:space="0" w:color="auto"/>
            <w:bottom w:val="none" w:sz="0" w:space="0" w:color="auto"/>
            <w:right w:val="none" w:sz="0" w:space="0" w:color="auto"/>
          </w:divBdr>
        </w:div>
        <w:div w:id="2049605216">
          <w:marLeft w:val="0"/>
          <w:marRight w:val="0"/>
          <w:marTop w:val="0"/>
          <w:marBottom w:val="0"/>
          <w:divBdr>
            <w:top w:val="none" w:sz="0" w:space="0" w:color="auto"/>
            <w:left w:val="none" w:sz="0" w:space="0" w:color="auto"/>
            <w:bottom w:val="none" w:sz="0" w:space="0" w:color="auto"/>
            <w:right w:val="none" w:sz="0" w:space="0" w:color="auto"/>
          </w:divBdr>
        </w:div>
        <w:div w:id="237593528">
          <w:marLeft w:val="0"/>
          <w:marRight w:val="0"/>
          <w:marTop w:val="0"/>
          <w:marBottom w:val="0"/>
          <w:divBdr>
            <w:top w:val="none" w:sz="0" w:space="0" w:color="auto"/>
            <w:left w:val="none" w:sz="0" w:space="0" w:color="auto"/>
            <w:bottom w:val="none" w:sz="0" w:space="0" w:color="auto"/>
            <w:right w:val="none" w:sz="0" w:space="0" w:color="auto"/>
          </w:divBdr>
        </w:div>
        <w:div w:id="1537425571">
          <w:marLeft w:val="0"/>
          <w:marRight w:val="0"/>
          <w:marTop w:val="0"/>
          <w:marBottom w:val="0"/>
          <w:divBdr>
            <w:top w:val="none" w:sz="0" w:space="0" w:color="auto"/>
            <w:left w:val="none" w:sz="0" w:space="0" w:color="auto"/>
            <w:bottom w:val="none" w:sz="0" w:space="0" w:color="auto"/>
            <w:right w:val="none" w:sz="0" w:space="0" w:color="auto"/>
          </w:divBdr>
        </w:div>
        <w:div w:id="1517696924">
          <w:marLeft w:val="0"/>
          <w:marRight w:val="0"/>
          <w:marTop w:val="0"/>
          <w:marBottom w:val="0"/>
          <w:divBdr>
            <w:top w:val="none" w:sz="0" w:space="0" w:color="auto"/>
            <w:left w:val="none" w:sz="0" w:space="0" w:color="auto"/>
            <w:bottom w:val="none" w:sz="0" w:space="0" w:color="auto"/>
            <w:right w:val="none" w:sz="0" w:space="0" w:color="auto"/>
          </w:divBdr>
        </w:div>
        <w:div w:id="639774127">
          <w:marLeft w:val="0"/>
          <w:marRight w:val="0"/>
          <w:marTop w:val="0"/>
          <w:marBottom w:val="0"/>
          <w:divBdr>
            <w:top w:val="none" w:sz="0" w:space="0" w:color="auto"/>
            <w:left w:val="none" w:sz="0" w:space="0" w:color="auto"/>
            <w:bottom w:val="none" w:sz="0" w:space="0" w:color="auto"/>
            <w:right w:val="none" w:sz="0" w:space="0" w:color="auto"/>
          </w:divBdr>
        </w:div>
        <w:div w:id="424422164">
          <w:marLeft w:val="0"/>
          <w:marRight w:val="0"/>
          <w:marTop w:val="0"/>
          <w:marBottom w:val="0"/>
          <w:divBdr>
            <w:top w:val="none" w:sz="0" w:space="0" w:color="auto"/>
            <w:left w:val="none" w:sz="0" w:space="0" w:color="auto"/>
            <w:bottom w:val="none" w:sz="0" w:space="0" w:color="auto"/>
            <w:right w:val="none" w:sz="0" w:space="0" w:color="auto"/>
          </w:divBdr>
        </w:div>
        <w:div w:id="1714500613">
          <w:marLeft w:val="0"/>
          <w:marRight w:val="0"/>
          <w:marTop w:val="0"/>
          <w:marBottom w:val="0"/>
          <w:divBdr>
            <w:top w:val="none" w:sz="0" w:space="0" w:color="auto"/>
            <w:left w:val="none" w:sz="0" w:space="0" w:color="auto"/>
            <w:bottom w:val="none" w:sz="0" w:space="0" w:color="auto"/>
            <w:right w:val="none" w:sz="0" w:space="0" w:color="auto"/>
          </w:divBdr>
        </w:div>
        <w:div w:id="917404504">
          <w:marLeft w:val="0"/>
          <w:marRight w:val="0"/>
          <w:marTop w:val="0"/>
          <w:marBottom w:val="0"/>
          <w:divBdr>
            <w:top w:val="none" w:sz="0" w:space="0" w:color="auto"/>
            <w:left w:val="none" w:sz="0" w:space="0" w:color="auto"/>
            <w:bottom w:val="none" w:sz="0" w:space="0" w:color="auto"/>
            <w:right w:val="none" w:sz="0" w:space="0" w:color="auto"/>
          </w:divBdr>
        </w:div>
        <w:div w:id="1375931434">
          <w:marLeft w:val="0"/>
          <w:marRight w:val="0"/>
          <w:marTop w:val="0"/>
          <w:marBottom w:val="0"/>
          <w:divBdr>
            <w:top w:val="none" w:sz="0" w:space="0" w:color="auto"/>
            <w:left w:val="none" w:sz="0" w:space="0" w:color="auto"/>
            <w:bottom w:val="none" w:sz="0" w:space="0" w:color="auto"/>
            <w:right w:val="none" w:sz="0" w:space="0" w:color="auto"/>
          </w:divBdr>
        </w:div>
        <w:div w:id="1289122481">
          <w:marLeft w:val="0"/>
          <w:marRight w:val="0"/>
          <w:marTop w:val="0"/>
          <w:marBottom w:val="0"/>
          <w:divBdr>
            <w:top w:val="none" w:sz="0" w:space="0" w:color="auto"/>
            <w:left w:val="none" w:sz="0" w:space="0" w:color="auto"/>
            <w:bottom w:val="none" w:sz="0" w:space="0" w:color="auto"/>
            <w:right w:val="none" w:sz="0" w:space="0" w:color="auto"/>
          </w:divBdr>
        </w:div>
        <w:div w:id="1921601220">
          <w:marLeft w:val="0"/>
          <w:marRight w:val="0"/>
          <w:marTop w:val="0"/>
          <w:marBottom w:val="0"/>
          <w:divBdr>
            <w:top w:val="none" w:sz="0" w:space="0" w:color="auto"/>
            <w:left w:val="none" w:sz="0" w:space="0" w:color="auto"/>
            <w:bottom w:val="none" w:sz="0" w:space="0" w:color="auto"/>
            <w:right w:val="none" w:sz="0" w:space="0" w:color="auto"/>
          </w:divBdr>
        </w:div>
        <w:div w:id="391971194">
          <w:marLeft w:val="0"/>
          <w:marRight w:val="0"/>
          <w:marTop w:val="0"/>
          <w:marBottom w:val="0"/>
          <w:divBdr>
            <w:top w:val="none" w:sz="0" w:space="0" w:color="auto"/>
            <w:left w:val="none" w:sz="0" w:space="0" w:color="auto"/>
            <w:bottom w:val="none" w:sz="0" w:space="0" w:color="auto"/>
            <w:right w:val="none" w:sz="0" w:space="0" w:color="auto"/>
          </w:divBdr>
        </w:div>
      </w:divsChild>
    </w:div>
    <w:div w:id="1427382916">
      <w:bodyDiv w:val="1"/>
      <w:marLeft w:val="0"/>
      <w:marRight w:val="0"/>
      <w:marTop w:val="0"/>
      <w:marBottom w:val="0"/>
      <w:divBdr>
        <w:top w:val="none" w:sz="0" w:space="0" w:color="auto"/>
        <w:left w:val="none" w:sz="0" w:space="0" w:color="auto"/>
        <w:bottom w:val="none" w:sz="0" w:space="0" w:color="auto"/>
        <w:right w:val="none" w:sz="0" w:space="0" w:color="auto"/>
      </w:divBdr>
      <w:divsChild>
        <w:div w:id="761023927">
          <w:marLeft w:val="0"/>
          <w:marRight w:val="0"/>
          <w:marTop w:val="0"/>
          <w:marBottom w:val="0"/>
          <w:divBdr>
            <w:top w:val="none" w:sz="0" w:space="0" w:color="auto"/>
            <w:left w:val="none" w:sz="0" w:space="0" w:color="auto"/>
            <w:bottom w:val="none" w:sz="0" w:space="0" w:color="auto"/>
            <w:right w:val="none" w:sz="0" w:space="0" w:color="auto"/>
          </w:divBdr>
        </w:div>
        <w:div w:id="809789381">
          <w:marLeft w:val="0"/>
          <w:marRight w:val="0"/>
          <w:marTop w:val="0"/>
          <w:marBottom w:val="0"/>
          <w:divBdr>
            <w:top w:val="none" w:sz="0" w:space="0" w:color="auto"/>
            <w:left w:val="none" w:sz="0" w:space="0" w:color="auto"/>
            <w:bottom w:val="none" w:sz="0" w:space="0" w:color="auto"/>
            <w:right w:val="none" w:sz="0" w:space="0" w:color="auto"/>
          </w:divBdr>
        </w:div>
        <w:div w:id="1809933583">
          <w:marLeft w:val="0"/>
          <w:marRight w:val="0"/>
          <w:marTop w:val="0"/>
          <w:marBottom w:val="0"/>
          <w:divBdr>
            <w:top w:val="none" w:sz="0" w:space="0" w:color="auto"/>
            <w:left w:val="none" w:sz="0" w:space="0" w:color="auto"/>
            <w:bottom w:val="none" w:sz="0" w:space="0" w:color="auto"/>
            <w:right w:val="none" w:sz="0" w:space="0" w:color="auto"/>
          </w:divBdr>
        </w:div>
        <w:div w:id="463695827">
          <w:marLeft w:val="0"/>
          <w:marRight w:val="0"/>
          <w:marTop w:val="0"/>
          <w:marBottom w:val="0"/>
          <w:divBdr>
            <w:top w:val="none" w:sz="0" w:space="0" w:color="auto"/>
            <w:left w:val="none" w:sz="0" w:space="0" w:color="auto"/>
            <w:bottom w:val="none" w:sz="0" w:space="0" w:color="auto"/>
            <w:right w:val="none" w:sz="0" w:space="0" w:color="auto"/>
          </w:divBdr>
        </w:div>
        <w:div w:id="1071192490">
          <w:marLeft w:val="0"/>
          <w:marRight w:val="0"/>
          <w:marTop w:val="0"/>
          <w:marBottom w:val="0"/>
          <w:divBdr>
            <w:top w:val="none" w:sz="0" w:space="0" w:color="auto"/>
            <w:left w:val="none" w:sz="0" w:space="0" w:color="auto"/>
            <w:bottom w:val="none" w:sz="0" w:space="0" w:color="auto"/>
            <w:right w:val="none" w:sz="0" w:space="0" w:color="auto"/>
          </w:divBdr>
        </w:div>
        <w:div w:id="278873865">
          <w:marLeft w:val="0"/>
          <w:marRight w:val="0"/>
          <w:marTop w:val="0"/>
          <w:marBottom w:val="0"/>
          <w:divBdr>
            <w:top w:val="none" w:sz="0" w:space="0" w:color="auto"/>
            <w:left w:val="none" w:sz="0" w:space="0" w:color="auto"/>
            <w:bottom w:val="none" w:sz="0" w:space="0" w:color="auto"/>
            <w:right w:val="none" w:sz="0" w:space="0" w:color="auto"/>
          </w:divBdr>
        </w:div>
        <w:div w:id="498691174">
          <w:marLeft w:val="0"/>
          <w:marRight w:val="0"/>
          <w:marTop w:val="0"/>
          <w:marBottom w:val="0"/>
          <w:divBdr>
            <w:top w:val="none" w:sz="0" w:space="0" w:color="auto"/>
            <w:left w:val="none" w:sz="0" w:space="0" w:color="auto"/>
            <w:bottom w:val="none" w:sz="0" w:space="0" w:color="auto"/>
            <w:right w:val="none" w:sz="0" w:space="0" w:color="auto"/>
          </w:divBdr>
        </w:div>
        <w:div w:id="919287893">
          <w:marLeft w:val="0"/>
          <w:marRight w:val="0"/>
          <w:marTop w:val="0"/>
          <w:marBottom w:val="0"/>
          <w:divBdr>
            <w:top w:val="none" w:sz="0" w:space="0" w:color="auto"/>
            <w:left w:val="none" w:sz="0" w:space="0" w:color="auto"/>
            <w:bottom w:val="none" w:sz="0" w:space="0" w:color="auto"/>
            <w:right w:val="none" w:sz="0" w:space="0" w:color="auto"/>
          </w:divBdr>
        </w:div>
        <w:div w:id="664632266">
          <w:marLeft w:val="0"/>
          <w:marRight w:val="0"/>
          <w:marTop w:val="0"/>
          <w:marBottom w:val="0"/>
          <w:divBdr>
            <w:top w:val="none" w:sz="0" w:space="0" w:color="auto"/>
            <w:left w:val="none" w:sz="0" w:space="0" w:color="auto"/>
            <w:bottom w:val="none" w:sz="0" w:space="0" w:color="auto"/>
            <w:right w:val="none" w:sz="0" w:space="0" w:color="auto"/>
          </w:divBdr>
        </w:div>
        <w:div w:id="308943429">
          <w:marLeft w:val="0"/>
          <w:marRight w:val="0"/>
          <w:marTop w:val="0"/>
          <w:marBottom w:val="0"/>
          <w:divBdr>
            <w:top w:val="none" w:sz="0" w:space="0" w:color="auto"/>
            <w:left w:val="none" w:sz="0" w:space="0" w:color="auto"/>
            <w:bottom w:val="none" w:sz="0" w:space="0" w:color="auto"/>
            <w:right w:val="none" w:sz="0" w:space="0" w:color="auto"/>
          </w:divBdr>
        </w:div>
      </w:divsChild>
    </w:div>
    <w:div w:id="1896231307">
      <w:bodyDiv w:val="1"/>
      <w:marLeft w:val="0"/>
      <w:marRight w:val="0"/>
      <w:marTop w:val="0"/>
      <w:marBottom w:val="0"/>
      <w:divBdr>
        <w:top w:val="none" w:sz="0" w:space="0" w:color="auto"/>
        <w:left w:val="none" w:sz="0" w:space="0" w:color="auto"/>
        <w:bottom w:val="none" w:sz="0" w:space="0" w:color="auto"/>
        <w:right w:val="none" w:sz="0" w:space="0" w:color="auto"/>
      </w:divBdr>
    </w:div>
    <w:div w:id="1958873618">
      <w:bodyDiv w:val="1"/>
      <w:marLeft w:val="0"/>
      <w:marRight w:val="0"/>
      <w:marTop w:val="0"/>
      <w:marBottom w:val="0"/>
      <w:divBdr>
        <w:top w:val="none" w:sz="0" w:space="0" w:color="auto"/>
        <w:left w:val="none" w:sz="0" w:space="0" w:color="auto"/>
        <w:bottom w:val="none" w:sz="0" w:space="0" w:color="auto"/>
        <w:right w:val="none" w:sz="0" w:space="0" w:color="auto"/>
      </w:divBdr>
      <w:divsChild>
        <w:div w:id="1205479831">
          <w:marLeft w:val="0"/>
          <w:marRight w:val="0"/>
          <w:marTop w:val="0"/>
          <w:marBottom w:val="0"/>
          <w:divBdr>
            <w:top w:val="none" w:sz="0" w:space="0" w:color="auto"/>
            <w:left w:val="none" w:sz="0" w:space="0" w:color="auto"/>
            <w:bottom w:val="none" w:sz="0" w:space="0" w:color="auto"/>
            <w:right w:val="none" w:sz="0" w:space="0" w:color="auto"/>
          </w:divBdr>
        </w:div>
        <w:div w:id="369186570">
          <w:marLeft w:val="0"/>
          <w:marRight w:val="0"/>
          <w:marTop w:val="0"/>
          <w:marBottom w:val="0"/>
          <w:divBdr>
            <w:top w:val="none" w:sz="0" w:space="0" w:color="auto"/>
            <w:left w:val="none" w:sz="0" w:space="0" w:color="auto"/>
            <w:bottom w:val="none" w:sz="0" w:space="0" w:color="auto"/>
            <w:right w:val="none" w:sz="0" w:space="0" w:color="auto"/>
          </w:divBdr>
        </w:div>
        <w:div w:id="461384739">
          <w:marLeft w:val="0"/>
          <w:marRight w:val="0"/>
          <w:marTop w:val="0"/>
          <w:marBottom w:val="0"/>
          <w:divBdr>
            <w:top w:val="none" w:sz="0" w:space="0" w:color="auto"/>
            <w:left w:val="none" w:sz="0" w:space="0" w:color="auto"/>
            <w:bottom w:val="none" w:sz="0" w:space="0" w:color="auto"/>
            <w:right w:val="none" w:sz="0" w:space="0" w:color="auto"/>
          </w:divBdr>
        </w:div>
        <w:div w:id="894467492">
          <w:marLeft w:val="0"/>
          <w:marRight w:val="0"/>
          <w:marTop w:val="0"/>
          <w:marBottom w:val="0"/>
          <w:divBdr>
            <w:top w:val="none" w:sz="0" w:space="0" w:color="auto"/>
            <w:left w:val="none" w:sz="0" w:space="0" w:color="auto"/>
            <w:bottom w:val="none" w:sz="0" w:space="0" w:color="auto"/>
            <w:right w:val="none" w:sz="0" w:space="0" w:color="auto"/>
          </w:divBdr>
        </w:div>
        <w:div w:id="1295210133">
          <w:marLeft w:val="0"/>
          <w:marRight w:val="0"/>
          <w:marTop w:val="0"/>
          <w:marBottom w:val="0"/>
          <w:divBdr>
            <w:top w:val="none" w:sz="0" w:space="0" w:color="auto"/>
            <w:left w:val="none" w:sz="0" w:space="0" w:color="auto"/>
            <w:bottom w:val="none" w:sz="0" w:space="0" w:color="auto"/>
            <w:right w:val="none" w:sz="0" w:space="0" w:color="auto"/>
          </w:divBdr>
        </w:div>
        <w:div w:id="1157765055">
          <w:marLeft w:val="0"/>
          <w:marRight w:val="0"/>
          <w:marTop w:val="0"/>
          <w:marBottom w:val="0"/>
          <w:divBdr>
            <w:top w:val="none" w:sz="0" w:space="0" w:color="auto"/>
            <w:left w:val="none" w:sz="0" w:space="0" w:color="auto"/>
            <w:bottom w:val="none" w:sz="0" w:space="0" w:color="auto"/>
            <w:right w:val="none" w:sz="0" w:space="0" w:color="auto"/>
          </w:divBdr>
        </w:div>
        <w:div w:id="637418684">
          <w:marLeft w:val="0"/>
          <w:marRight w:val="0"/>
          <w:marTop w:val="0"/>
          <w:marBottom w:val="0"/>
          <w:divBdr>
            <w:top w:val="none" w:sz="0" w:space="0" w:color="auto"/>
            <w:left w:val="none" w:sz="0" w:space="0" w:color="auto"/>
            <w:bottom w:val="none" w:sz="0" w:space="0" w:color="auto"/>
            <w:right w:val="none" w:sz="0" w:space="0" w:color="auto"/>
          </w:divBdr>
        </w:div>
        <w:div w:id="1726297211">
          <w:marLeft w:val="0"/>
          <w:marRight w:val="0"/>
          <w:marTop w:val="0"/>
          <w:marBottom w:val="0"/>
          <w:divBdr>
            <w:top w:val="none" w:sz="0" w:space="0" w:color="auto"/>
            <w:left w:val="none" w:sz="0" w:space="0" w:color="auto"/>
            <w:bottom w:val="none" w:sz="0" w:space="0" w:color="auto"/>
            <w:right w:val="none" w:sz="0" w:space="0" w:color="auto"/>
          </w:divBdr>
        </w:div>
        <w:div w:id="401954129">
          <w:marLeft w:val="0"/>
          <w:marRight w:val="0"/>
          <w:marTop w:val="0"/>
          <w:marBottom w:val="0"/>
          <w:divBdr>
            <w:top w:val="none" w:sz="0" w:space="0" w:color="auto"/>
            <w:left w:val="none" w:sz="0" w:space="0" w:color="auto"/>
            <w:bottom w:val="none" w:sz="0" w:space="0" w:color="auto"/>
            <w:right w:val="none" w:sz="0" w:space="0" w:color="auto"/>
          </w:divBdr>
        </w:div>
        <w:div w:id="583799625">
          <w:marLeft w:val="0"/>
          <w:marRight w:val="0"/>
          <w:marTop w:val="0"/>
          <w:marBottom w:val="0"/>
          <w:divBdr>
            <w:top w:val="none" w:sz="0" w:space="0" w:color="auto"/>
            <w:left w:val="none" w:sz="0" w:space="0" w:color="auto"/>
            <w:bottom w:val="none" w:sz="0" w:space="0" w:color="auto"/>
            <w:right w:val="none" w:sz="0" w:space="0" w:color="auto"/>
          </w:divBdr>
        </w:div>
        <w:div w:id="70197160">
          <w:marLeft w:val="0"/>
          <w:marRight w:val="0"/>
          <w:marTop w:val="0"/>
          <w:marBottom w:val="0"/>
          <w:divBdr>
            <w:top w:val="none" w:sz="0" w:space="0" w:color="auto"/>
            <w:left w:val="none" w:sz="0" w:space="0" w:color="auto"/>
            <w:bottom w:val="none" w:sz="0" w:space="0" w:color="auto"/>
            <w:right w:val="none" w:sz="0" w:space="0" w:color="auto"/>
          </w:divBdr>
        </w:div>
        <w:div w:id="2141219632">
          <w:marLeft w:val="0"/>
          <w:marRight w:val="0"/>
          <w:marTop w:val="0"/>
          <w:marBottom w:val="0"/>
          <w:divBdr>
            <w:top w:val="none" w:sz="0" w:space="0" w:color="auto"/>
            <w:left w:val="none" w:sz="0" w:space="0" w:color="auto"/>
            <w:bottom w:val="none" w:sz="0" w:space="0" w:color="auto"/>
            <w:right w:val="none" w:sz="0" w:space="0" w:color="auto"/>
          </w:divBdr>
        </w:div>
        <w:div w:id="4210292">
          <w:marLeft w:val="0"/>
          <w:marRight w:val="0"/>
          <w:marTop w:val="0"/>
          <w:marBottom w:val="0"/>
          <w:divBdr>
            <w:top w:val="none" w:sz="0" w:space="0" w:color="auto"/>
            <w:left w:val="none" w:sz="0" w:space="0" w:color="auto"/>
            <w:bottom w:val="none" w:sz="0" w:space="0" w:color="auto"/>
            <w:right w:val="none" w:sz="0" w:space="0" w:color="auto"/>
          </w:divBdr>
        </w:div>
        <w:div w:id="1354379157">
          <w:marLeft w:val="0"/>
          <w:marRight w:val="0"/>
          <w:marTop w:val="0"/>
          <w:marBottom w:val="0"/>
          <w:divBdr>
            <w:top w:val="none" w:sz="0" w:space="0" w:color="auto"/>
            <w:left w:val="none" w:sz="0" w:space="0" w:color="auto"/>
            <w:bottom w:val="none" w:sz="0" w:space="0" w:color="auto"/>
            <w:right w:val="none" w:sz="0" w:space="0" w:color="auto"/>
          </w:divBdr>
        </w:div>
      </w:divsChild>
    </w:div>
    <w:div w:id="2039619372">
      <w:bodyDiv w:val="1"/>
      <w:marLeft w:val="0"/>
      <w:marRight w:val="0"/>
      <w:marTop w:val="0"/>
      <w:marBottom w:val="0"/>
      <w:divBdr>
        <w:top w:val="none" w:sz="0" w:space="0" w:color="auto"/>
        <w:left w:val="none" w:sz="0" w:space="0" w:color="auto"/>
        <w:bottom w:val="none" w:sz="0" w:space="0" w:color="auto"/>
        <w:right w:val="none" w:sz="0" w:space="0" w:color="auto"/>
      </w:divBdr>
      <w:divsChild>
        <w:div w:id="1199389422">
          <w:marLeft w:val="0"/>
          <w:marRight w:val="0"/>
          <w:marTop w:val="0"/>
          <w:marBottom w:val="0"/>
          <w:divBdr>
            <w:top w:val="none" w:sz="0" w:space="0" w:color="auto"/>
            <w:left w:val="none" w:sz="0" w:space="0" w:color="auto"/>
            <w:bottom w:val="none" w:sz="0" w:space="0" w:color="auto"/>
            <w:right w:val="none" w:sz="0" w:space="0" w:color="auto"/>
          </w:divBdr>
          <w:divsChild>
            <w:div w:id="1023821969">
              <w:marLeft w:val="0"/>
              <w:marRight w:val="0"/>
              <w:marTop w:val="0"/>
              <w:marBottom w:val="0"/>
              <w:divBdr>
                <w:top w:val="none" w:sz="0" w:space="0" w:color="auto"/>
                <w:left w:val="none" w:sz="0" w:space="0" w:color="auto"/>
                <w:bottom w:val="none" w:sz="0" w:space="0" w:color="auto"/>
                <w:right w:val="none" w:sz="0" w:space="0" w:color="auto"/>
              </w:divBdr>
            </w:div>
            <w:div w:id="742408605">
              <w:marLeft w:val="0"/>
              <w:marRight w:val="0"/>
              <w:marTop w:val="0"/>
              <w:marBottom w:val="0"/>
              <w:divBdr>
                <w:top w:val="none" w:sz="0" w:space="0" w:color="auto"/>
                <w:left w:val="none" w:sz="0" w:space="0" w:color="auto"/>
                <w:bottom w:val="none" w:sz="0" w:space="0" w:color="auto"/>
                <w:right w:val="none" w:sz="0" w:space="0" w:color="auto"/>
              </w:divBdr>
            </w:div>
          </w:divsChild>
        </w:div>
        <w:div w:id="802121103">
          <w:marLeft w:val="0"/>
          <w:marRight w:val="0"/>
          <w:marTop w:val="0"/>
          <w:marBottom w:val="0"/>
          <w:divBdr>
            <w:top w:val="none" w:sz="0" w:space="0" w:color="auto"/>
            <w:left w:val="none" w:sz="0" w:space="0" w:color="auto"/>
            <w:bottom w:val="none" w:sz="0" w:space="0" w:color="auto"/>
            <w:right w:val="none" w:sz="0" w:space="0" w:color="auto"/>
          </w:divBdr>
          <w:divsChild>
            <w:div w:id="1613631251">
              <w:marLeft w:val="0"/>
              <w:marRight w:val="0"/>
              <w:marTop w:val="0"/>
              <w:marBottom w:val="0"/>
              <w:divBdr>
                <w:top w:val="none" w:sz="0" w:space="0" w:color="auto"/>
                <w:left w:val="none" w:sz="0" w:space="0" w:color="auto"/>
                <w:bottom w:val="none" w:sz="0" w:space="0" w:color="auto"/>
                <w:right w:val="none" w:sz="0" w:space="0" w:color="auto"/>
              </w:divBdr>
            </w:div>
            <w:div w:id="1486316544">
              <w:marLeft w:val="0"/>
              <w:marRight w:val="0"/>
              <w:marTop w:val="0"/>
              <w:marBottom w:val="0"/>
              <w:divBdr>
                <w:top w:val="none" w:sz="0" w:space="0" w:color="auto"/>
                <w:left w:val="none" w:sz="0" w:space="0" w:color="auto"/>
                <w:bottom w:val="none" w:sz="0" w:space="0" w:color="auto"/>
                <w:right w:val="none" w:sz="0" w:space="0" w:color="auto"/>
              </w:divBdr>
            </w:div>
            <w:div w:id="2015843065">
              <w:marLeft w:val="0"/>
              <w:marRight w:val="0"/>
              <w:marTop w:val="0"/>
              <w:marBottom w:val="0"/>
              <w:divBdr>
                <w:top w:val="none" w:sz="0" w:space="0" w:color="auto"/>
                <w:left w:val="none" w:sz="0" w:space="0" w:color="auto"/>
                <w:bottom w:val="none" w:sz="0" w:space="0" w:color="auto"/>
                <w:right w:val="none" w:sz="0" w:space="0" w:color="auto"/>
              </w:divBdr>
            </w:div>
          </w:divsChild>
        </w:div>
        <w:div w:id="1439644905">
          <w:marLeft w:val="0"/>
          <w:marRight w:val="0"/>
          <w:marTop w:val="0"/>
          <w:marBottom w:val="0"/>
          <w:divBdr>
            <w:top w:val="none" w:sz="0" w:space="0" w:color="auto"/>
            <w:left w:val="none" w:sz="0" w:space="0" w:color="auto"/>
            <w:bottom w:val="none" w:sz="0" w:space="0" w:color="auto"/>
            <w:right w:val="none" w:sz="0" w:space="0" w:color="auto"/>
          </w:divBdr>
          <w:divsChild>
            <w:div w:id="1927641506">
              <w:marLeft w:val="0"/>
              <w:marRight w:val="0"/>
              <w:marTop w:val="0"/>
              <w:marBottom w:val="0"/>
              <w:divBdr>
                <w:top w:val="none" w:sz="0" w:space="0" w:color="auto"/>
                <w:left w:val="none" w:sz="0" w:space="0" w:color="auto"/>
                <w:bottom w:val="none" w:sz="0" w:space="0" w:color="auto"/>
                <w:right w:val="none" w:sz="0" w:space="0" w:color="auto"/>
              </w:divBdr>
            </w:div>
            <w:div w:id="1768110112">
              <w:marLeft w:val="0"/>
              <w:marRight w:val="0"/>
              <w:marTop w:val="0"/>
              <w:marBottom w:val="0"/>
              <w:divBdr>
                <w:top w:val="none" w:sz="0" w:space="0" w:color="auto"/>
                <w:left w:val="none" w:sz="0" w:space="0" w:color="auto"/>
                <w:bottom w:val="none" w:sz="0" w:space="0" w:color="auto"/>
                <w:right w:val="none" w:sz="0" w:space="0" w:color="auto"/>
              </w:divBdr>
            </w:div>
            <w:div w:id="1160076081">
              <w:marLeft w:val="0"/>
              <w:marRight w:val="0"/>
              <w:marTop w:val="0"/>
              <w:marBottom w:val="0"/>
              <w:divBdr>
                <w:top w:val="none" w:sz="0" w:space="0" w:color="auto"/>
                <w:left w:val="none" w:sz="0" w:space="0" w:color="auto"/>
                <w:bottom w:val="none" w:sz="0" w:space="0" w:color="auto"/>
                <w:right w:val="none" w:sz="0" w:space="0" w:color="auto"/>
              </w:divBdr>
            </w:div>
            <w:div w:id="608662825">
              <w:marLeft w:val="0"/>
              <w:marRight w:val="0"/>
              <w:marTop w:val="0"/>
              <w:marBottom w:val="0"/>
              <w:divBdr>
                <w:top w:val="none" w:sz="0" w:space="0" w:color="auto"/>
                <w:left w:val="none" w:sz="0" w:space="0" w:color="auto"/>
                <w:bottom w:val="none" w:sz="0" w:space="0" w:color="auto"/>
                <w:right w:val="none" w:sz="0" w:space="0" w:color="auto"/>
              </w:divBdr>
            </w:div>
          </w:divsChild>
        </w:div>
        <w:div w:id="776413080">
          <w:marLeft w:val="0"/>
          <w:marRight w:val="0"/>
          <w:marTop w:val="0"/>
          <w:marBottom w:val="0"/>
          <w:divBdr>
            <w:top w:val="none" w:sz="0" w:space="0" w:color="auto"/>
            <w:left w:val="none" w:sz="0" w:space="0" w:color="auto"/>
            <w:bottom w:val="none" w:sz="0" w:space="0" w:color="auto"/>
            <w:right w:val="none" w:sz="0" w:space="0" w:color="auto"/>
          </w:divBdr>
          <w:divsChild>
            <w:div w:id="1217862005">
              <w:marLeft w:val="0"/>
              <w:marRight w:val="0"/>
              <w:marTop w:val="0"/>
              <w:marBottom w:val="0"/>
              <w:divBdr>
                <w:top w:val="none" w:sz="0" w:space="0" w:color="auto"/>
                <w:left w:val="none" w:sz="0" w:space="0" w:color="auto"/>
                <w:bottom w:val="none" w:sz="0" w:space="0" w:color="auto"/>
                <w:right w:val="none" w:sz="0" w:space="0" w:color="auto"/>
              </w:divBdr>
            </w:div>
            <w:div w:id="706640965">
              <w:marLeft w:val="0"/>
              <w:marRight w:val="0"/>
              <w:marTop w:val="0"/>
              <w:marBottom w:val="0"/>
              <w:divBdr>
                <w:top w:val="none" w:sz="0" w:space="0" w:color="auto"/>
                <w:left w:val="none" w:sz="0" w:space="0" w:color="auto"/>
                <w:bottom w:val="none" w:sz="0" w:space="0" w:color="auto"/>
                <w:right w:val="none" w:sz="0" w:space="0" w:color="auto"/>
              </w:divBdr>
            </w:div>
            <w:div w:id="1729497839">
              <w:marLeft w:val="0"/>
              <w:marRight w:val="0"/>
              <w:marTop w:val="0"/>
              <w:marBottom w:val="0"/>
              <w:divBdr>
                <w:top w:val="none" w:sz="0" w:space="0" w:color="auto"/>
                <w:left w:val="none" w:sz="0" w:space="0" w:color="auto"/>
                <w:bottom w:val="none" w:sz="0" w:space="0" w:color="auto"/>
                <w:right w:val="none" w:sz="0" w:space="0" w:color="auto"/>
              </w:divBdr>
            </w:div>
            <w:div w:id="2754124">
              <w:marLeft w:val="0"/>
              <w:marRight w:val="0"/>
              <w:marTop w:val="0"/>
              <w:marBottom w:val="0"/>
              <w:divBdr>
                <w:top w:val="none" w:sz="0" w:space="0" w:color="auto"/>
                <w:left w:val="none" w:sz="0" w:space="0" w:color="auto"/>
                <w:bottom w:val="none" w:sz="0" w:space="0" w:color="auto"/>
                <w:right w:val="none" w:sz="0" w:space="0" w:color="auto"/>
              </w:divBdr>
            </w:div>
          </w:divsChild>
        </w:div>
        <w:div w:id="341207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D593B32AE0384995FA161985AC4232" ma:contentTypeVersion="17" ma:contentTypeDescription="Create a new document." ma:contentTypeScope="" ma:versionID="d1133fc00870e2832660a1f45a95b36d">
  <xsd:schema xmlns:xsd="http://www.w3.org/2001/XMLSchema" xmlns:xs="http://www.w3.org/2001/XMLSchema" xmlns:p="http://schemas.microsoft.com/office/2006/metadata/properties" xmlns:ns2="76b0edba-ff35-44a1-a02b-da1845af381e" xmlns:ns3="ab94b1b5-fffe-4c41-9a8f-d3e68316a1b5" targetNamespace="http://schemas.microsoft.com/office/2006/metadata/properties" ma:root="true" ma:fieldsID="dd7bac42b9b5555a01329098c8eac717" ns2:_="" ns3:_="">
    <xsd:import namespace="76b0edba-ff35-44a1-a02b-da1845af381e"/>
    <xsd:import namespace="ab94b1b5-fffe-4c41-9a8f-d3e68316a1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edba-ff35-44a1-a02b-da1845af3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4b1b5-fffe-4c41-9a8f-d3e68316a1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970bfe8-37b3-48bf-b31c-3fc410af6d56}" ma:internalName="TaxCatchAll" ma:showField="CatchAllData" ma:web="ab94b1b5-fffe-4c41-9a8f-d3e68316a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94b1b5-fffe-4c41-9a8f-d3e68316a1b5" xsi:nil="true"/>
    <lcf76f155ced4ddcb4097134ff3c332f xmlns="76b0edba-ff35-44a1-a02b-da1845af381e">
      <Terms xmlns="http://schemas.microsoft.com/office/infopath/2007/PartnerControls"/>
    </lcf76f155ced4ddcb4097134ff3c332f>
    <SharedWithUsers xmlns="ab94b1b5-fffe-4c41-9a8f-d3e68316a1b5">
      <UserInfo>
        <DisplayName/>
        <AccountId xsi:nil="true"/>
        <AccountType/>
      </UserInfo>
    </SharedWithUsers>
    <MediaLengthInSeconds xmlns="76b0edba-ff35-44a1-a02b-da1845af381e" xsi:nil="true"/>
  </documentManagement>
</p:properties>
</file>

<file path=customXml/itemProps1.xml><?xml version="1.0" encoding="utf-8"?>
<ds:datastoreItem xmlns:ds="http://schemas.openxmlformats.org/officeDocument/2006/customXml" ds:itemID="{97C3F499-A3B2-421A-A463-C299B0F44329}">
  <ds:schemaRefs>
    <ds:schemaRef ds:uri="http://schemas.microsoft.com/sharepoint/v3/contenttype/forms"/>
  </ds:schemaRefs>
</ds:datastoreItem>
</file>

<file path=customXml/itemProps2.xml><?xml version="1.0" encoding="utf-8"?>
<ds:datastoreItem xmlns:ds="http://schemas.openxmlformats.org/officeDocument/2006/customXml" ds:itemID="{C33C452A-22A4-4EC4-9A54-88B1A2912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edba-ff35-44a1-a02b-da1845af381e"/>
    <ds:schemaRef ds:uri="ab94b1b5-fffe-4c41-9a8f-d3e68316a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53CC6-C1D2-450C-AC64-60364792B9E1}">
  <ds:schemaRefs>
    <ds:schemaRef ds:uri="http://schemas.microsoft.com/office/2006/metadata/properties"/>
    <ds:schemaRef ds:uri="http://schemas.microsoft.com/office/infopath/2007/PartnerControls"/>
    <ds:schemaRef ds:uri="ab94b1b5-fffe-4c41-9a8f-d3e68316a1b5"/>
    <ds:schemaRef ds:uri="76b0edba-ff35-44a1-a02b-da1845af381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1204</Words>
  <Characters>6866</Characters>
  <Application>Microsoft Office Word</Application>
  <DocSecurity>0</DocSecurity>
  <Lines>57</Lines>
  <Paragraphs>16</Paragraphs>
  <ScaleCrop>false</ScaleCrop>
  <Company>Cambridge Meridian Academies Trust</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 Eddings</dc:creator>
  <cp:keywords/>
  <dc:description/>
  <cp:lastModifiedBy>Connie Joy</cp:lastModifiedBy>
  <cp:revision>4</cp:revision>
  <cp:lastPrinted>2022-01-19T13:27:00Z</cp:lastPrinted>
  <dcterms:created xsi:type="dcterms:W3CDTF">2023-11-21T11:19:00Z</dcterms:created>
  <dcterms:modified xsi:type="dcterms:W3CDTF">2023-11-21T11:21:00Z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0x0101000CD593B32AE0384995FA161985AC4232</vt:lpwstr>
  </property>
  <property fmtid="{D5CDD505-2E9C-101B-9397-08002B2CF9AE}" pid="3" name="MediaServiceImageTags">
    <vt:lpwstr/>
  </property>
  <property fmtid="{D5CDD505-2E9C-101B-9397-08002B2CF9AE}" pid="4" name="Order">
    <vt:r8>19491600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