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0A306" w14:textId="77777777" w:rsidR="00C26AE4" w:rsidRDefault="00C26AE4" w:rsidP="00C26AE4">
      <w:pPr>
        <w:jc w:val="center"/>
        <w:rPr>
          <w:noProof/>
          <w:lang w:val="en-GB" w:eastAsia="en-GB"/>
        </w:rPr>
      </w:pPr>
    </w:p>
    <w:p w14:paraId="20FAF586" w14:textId="77777777" w:rsidR="00DD60F5" w:rsidRDefault="00DD60F5" w:rsidP="00C26AE4">
      <w:pPr>
        <w:jc w:val="center"/>
        <w:rPr>
          <w:noProof/>
          <w:lang w:val="en-GB" w:eastAsia="en-GB"/>
        </w:rPr>
      </w:pPr>
    </w:p>
    <w:p w14:paraId="56A9CF13" w14:textId="77777777" w:rsidR="00DD60F5" w:rsidRDefault="00DD60F5" w:rsidP="00C26AE4">
      <w:pPr>
        <w:jc w:val="center"/>
        <w:rPr>
          <w:noProof/>
          <w:lang w:val="en-GB" w:eastAsia="en-GB"/>
        </w:rPr>
      </w:pPr>
    </w:p>
    <w:p w14:paraId="4B79EAFC" w14:textId="77777777" w:rsidR="00DD60F5" w:rsidRDefault="00DD60F5" w:rsidP="00C26AE4">
      <w:pPr>
        <w:jc w:val="center"/>
        <w:rPr>
          <w:noProof/>
          <w:lang w:val="en-GB" w:eastAsia="en-GB"/>
        </w:rPr>
      </w:pPr>
    </w:p>
    <w:p w14:paraId="1F38B2A5" w14:textId="77777777" w:rsidR="00DD60F5" w:rsidRDefault="00DD60F5" w:rsidP="00C26AE4">
      <w:pPr>
        <w:jc w:val="center"/>
      </w:pPr>
    </w:p>
    <w:p w14:paraId="5D2A2966" w14:textId="77777777" w:rsidR="00DD60F5" w:rsidRDefault="00561BF4" w:rsidP="00C26AE4">
      <w:pPr>
        <w:jc w:val="center"/>
      </w:pPr>
      <w:r w:rsidRPr="00561BF4">
        <w:rPr>
          <w:noProof/>
          <w:lang w:val="en-GB" w:eastAsia="en-GB"/>
        </w:rPr>
        <w:drawing>
          <wp:inline distT="0" distB="0" distL="0" distR="0" wp14:anchorId="15965F02" wp14:editId="44C77DBC">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1300" cy="3097761"/>
                    </a:xfrm>
                    <a:prstGeom prst="rect">
                      <a:avLst/>
                    </a:prstGeom>
                  </pic:spPr>
                </pic:pic>
              </a:graphicData>
            </a:graphic>
          </wp:inline>
        </w:drawing>
      </w:r>
    </w:p>
    <w:p w14:paraId="35831681" w14:textId="77777777" w:rsidR="00DD60F5" w:rsidRDefault="00DD60F5" w:rsidP="00C26AE4">
      <w:pPr>
        <w:jc w:val="center"/>
      </w:pPr>
    </w:p>
    <w:p w14:paraId="010334A6" w14:textId="77777777" w:rsidR="00DD60F5" w:rsidRDefault="00DD60F5" w:rsidP="00C26AE4">
      <w:pPr>
        <w:jc w:val="center"/>
      </w:pPr>
    </w:p>
    <w:p w14:paraId="7307795A" w14:textId="77777777" w:rsidR="00826B96" w:rsidRDefault="00826B96" w:rsidP="00DB3AA6">
      <w:pPr>
        <w:ind w:left="-567" w:right="-472"/>
        <w:jc w:val="center"/>
        <w:rPr>
          <w:rFonts w:ascii="Calibri" w:hAnsi="Calibri"/>
          <w:b/>
          <w:sz w:val="40"/>
          <w:szCs w:val="40"/>
        </w:rPr>
      </w:pPr>
    </w:p>
    <w:p w14:paraId="00C7629E" w14:textId="77777777"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14:paraId="7C1EFC38" w14:textId="77777777"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 xml:space="preserve">Market </w:t>
      </w:r>
      <w:proofErr w:type="spellStart"/>
      <w:r w:rsidRPr="00DB3AA6">
        <w:rPr>
          <w:rFonts w:ascii="Calibri" w:hAnsi="Calibri"/>
          <w:sz w:val="40"/>
          <w:szCs w:val="40"/>
        </w:rPr>
        <w:t>Harborough</w:t>
      </w:r>
      <w:proofErr w:type="spellEnd"/>
    </w:p>
    <w:p w14:paraId="4BBEF2B8" w14:textId="77777777" w:rsidR="00C26AE4" w:rsidRDefault="00C26AE4" w:rsidP="00C26AE4">
      <w:pPr>
        <w:ind w:left="-567" w:right="-472"/>
        <w:jc w:val="center"/>
        <w:rPr>
          <w:b/>
          <w:sz w:val="32"/>
          <w:szCs w:val="32"/>
        </w:rPr>
      </w:pPr>
    </w:p>
    <w:p w14:paraId="77726451" w14:textId="77777777" w:rsidR="00826B96" w:rsidRPr="008A07D7" w:rsidRDefault="00826B96" w:rsidP="00C26AE4">
      <w:pPr>
        <w:ind w:left="-567" w:right="-472"/>
        <w:jc w:val="center"/>
        <w:rPr>
          <w:b/>
          <w:sz w:val="32"/>
          <w:szCs w:val="32"/>
        </w:rPr>
      </w:pPr>
    </w:p>
    <w:p w14:paraId="7A7F71B5" w14:textId="77777777" w:rsidR="00C26AE4" w:rsidRDefault="00C26AE4" w:rsidP="00C26AE4">
      <w:pPr>
        <w:ind w:left="-567" w:right="-472"/>
        <w:jc w:val="center"/>
        <w:rPr>
          <w:b/>
          <w:sz w:val="40"/>
          <w:szCs w:val="40"/>
        </w:rPr>
      </w:pPr>
    </w:p>
    <w:p w14:paraId="063A1761" w14:textId="77777777" w:rsidR="00C26AE4" w:rsidRDefault="00DB28AD" w:rsidP="00CA32CD">
      <w:pPr>
        <w:ind w:right="-1"/>
        <w:jc w:val="center"/>
        <w:rPr>
          <w:rFonts w:ascii="Calibri" w:hAnsi="Calibri"/>
          <w:b/>
          <w:sz w:val="40"/>
          <w:szCs w:val="40"/>
        </w:rPr>
      </w:pPr>
      <w:r>
        <w:rPr>
          <w:rFonts w:ascii="Calibri" w:hAnsi="Calibri"/>
          <w:b/>
          <w:sz w:val="40"/>
          <w:szCs w:val="40"/>
        </w:rPr>
        <w:t xml:space="preserve">Teacher of </w:t>
      </w:r>
      <w:proofErr w:type="spellStart"/>
      <w:r w:rsidR="00746CA2">
        <w:rPr>
          <w:rFonts w:ascii="Calibri" w:hAnsi="Calibri"/>
          <w:b/>
          <w:sz w:val="40"/>
          <w:szCs w:val="40"/>
        </w:rPr>
        <w:t>Maths</w:t>
      </w:r>
      <w:proofErr w:type="spellEnd"/>
    </w:p>
    <w:p w14:paraId="7D9FA9FE" w14:textId="77777777"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342F5D01" wp14:editId="180FC2B0">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A13F" w14:textId="77777777"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342F5D01"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14:paraId="3A06A13F" w14:textId="77777777" w:rsidR="00C26AE4" w:rsidRDefault="00C26AE4" w:rsidP="00C26AE4">
                      <w:pPr>
                        <w:jc w:val="center"/>
                      </w:pPr>
                    </w:p>
                  </w:txbxContent>
                </v:textbox>
                <w10:anchorlock/>
              </v:rect>
            </w:pict>
          </mc:Fallback>
        </mc:AlternateContent>
      </w:r>
    </w:p>
    <w:p w14:paraId="71497998" w14:textId="77777777" w:rsidR="00C26AE4" w:rsidRDefault="00C26AE4" w:rsidP="00C26AE4">
      <w:pPr>
        <w:jc w:val="center"/>
        <w:rPr>
          <w:noProof/>
          <w:lang w:eastAsia="en-GB"/>
        </w:rPr>
      </w:pPr>
    </w:p>
    <w:p w14:paraId="2ACAB408" w14:textId="77777777" w:rsidR="00C26AE4" w:rsidRDefault="00C26AE4" w:rsidP="00C26AE4">
      <w:pPr>
        <w:jc w:val="center"/>
        <w:rPr>
          <w:noProof/>
          <w:lang w:eastAsia="en-GB"/>
        </w:rPr>
      </w:pPr>
    </w:p>
    <w:p w14:paraId="3D695B77" w14:textId="77777777" w:rsidR="00C26AE4" w:rsidRDefault="00C26AE4" w:rsidP="00C26AE4">
      <w:pPr>
        <w:ind w:left="-709" w:right="-897"/>
        <w:jc w:val="center"/>
      </w:pPr>
      <w:r>
        <w:rPr>
          <w:noProof/>
          <w:lang w:eastAsia="en-GB"/>
        </w:rPr>
        <w:t xml:space="preserve">                                                                                                                        </w:t>
      </w:r>
    </w:p>
    <w:p w14:paraId="0DE6C5CA" w14:textId="77777777" w:rsidR="00DB28AD" w:rsidRPr="00826B96" w:rsidRDefault="00A9618A" w:rsidP="00356B09">
      <w:pPr>
        <w:pStyle w:val="Default"/>
        <w:spacing w:after="160" w:line="259" w:lineRule="auto"/>
        <w:ind w:left="-284" w:firstLine="284"/>
        <w:rPr>
          <w:rFonts w:ascii="Calibri" w:hAnsi="Calibri" w:cs="Arial"/>
          <w:color w:val="auto"/>
        </w:rPr>
      </w:pPr>
      <w:r>
        <w:rPr>
          <w:noProof/>
        </w:rPr>
        <w:drawing>
          <wp:anchor distT="0" distB="0" distL="114300" distR="114300" simplePos="0" relativeHeight="251698176" behindDoc="0" locked="0" layoutInCell="1" allowOverlap="1" wp14:anchorId="2FAC8CD1" wp14:editId="09A2EE38">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A9987FA" wp14:editId="7F024D0B">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14:anchorId="1652AD4A" wp14:editId="7CCEA0F5">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14:paraId="532129D2" w14:textId="77777777"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w14:anchorId="1652AD4A"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14:paraId="532129D2" w14:textId="77777777" w:rsidR="00E4797E" w:rsidRDefault="00E4797E">
                      <w:pPr>
                        <w:pStyle w:val="LabelDark"/>
                      </w:pPr>
                      <w:r>
                        <w:t xml:space="preserve"> </w:t>
                      </w:r>
                    </w:p>
                  </w:txbxContent>
                </v:textbox>
                <w10:wrap type="topAndBottom" anchorx="page" anchory="page"/>
              </v:rect>
            </w:pict>
          </mc:Fallback>
        </mc:AlternateContent>
      </w:r>
      <w:r w:rsidR="00592E90" w:rsidRPr="00E22C20">
        <w:rPr>
          <w:rFonts w:ascii="Calibri" w:hAnsi="Calibri"/>
          <w:color w:val="365625"/>
          <w:sz w:val="24"/>
          <w:szCs w:val="24"/>
        </w:rPr>
        <w:br w:type="page"/>
      </w:r>
      <w:r w:rsidR="00356B09">
        <w:rPr>
          <w:rFonts w:ascii="Calibri" w:hAnsi="Calibri"/>
          <w:color w:val="365625"/>
          <w:sz w:val="24"/>
          <w:szCs w:val="24"/>
        </w:rPr>
        <w:lastRenderedPageBreak/>
        <w:t xml:space="preserve">     </w:t>
      </w:r>
      <w:r w:rsidR="00DB28AD" w:rsidRPr="00826B96">
        <w:rPr>
          <w:rFonts w:ascii="Calibri" w:hAnsi="Calibri"/>
          <w:color w:val="auto"/>
          <w:sz w:val="24"/>
          <w:szCs w:val="24"/>
        </w:rPr>
        <w:t>D</w:t>
      </w:r>
      <w:r w:rsidR="00DB28AD" w:rsidRPr="00826B96">
        <w:rPr>
          <w:rFonts w:ascii="Calibri" w:hAnsi="Calibri" w:cs="Arial"/>
          <w:color w:val="auto"/>
        </w:rPr>
        <w:t>ear Applicant</w:t>
      </w:r>
      <w:r w:rsidR="00DB28AD">
        <w:rPr>
          <w:rFonts w:ascii="Calibri" w:hAnsi="Calibri" w:cs="Arial"/>
          <w:color w:val="auto"/>
        </w:rPr>
        <w:t>,</w:t>
      </w:r>
    </w:p>
    <w:p w14:paraId="693E9CE3" w14:textId="77777777" w:rsidR="00356B09" w:rsidRDefault="00356B09" w:rsidP="00356B0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and they are the best thing about life at our Academy. These key ingredients are the collective building block for passionate, empathetic and </w:t>
      </w:r>
      <w:proofErr w:type="spellStart"/>
      <w:r>
        <w:rPr>
          <w:rFonts w:ascii="Calibri" w:hAnsi="Calibri" w:cs="Calibri"/>
          <w:color w:val="201F1E"/>
          <w:sz w:val="22"/>
          <w:szCs w:val="22"/>
        </w:rPr>
        <w:t>hard working</w:t>
      </w:r>
      <w:proofErr w:type="spellEnd"/>
      <w:r>
        <w:rPr>
          <w:rFonts w:ascii="Calibri" w:hAnsi="Calibri" w:cs="Calibri"/>
          <w:color w:val="201F1E"/>
          <w:sz w:val="22"/>
          <w:szCs w:val="22"/>
        </w:rPr>
        <w:t xml:space="preserve"> teachers to make a difference and to foster a love of learning. This is a fantastic opportunity to enrich our community with your own gifts, passions and values. Put simply, this would have been the school of my dreams when I was teaching a fuller timetable earlier in my career particularly with the ability to teach to A-Level and retain that connection with my degree (I still love the opportunity of teaching and teach students in Year 7 today and this remains a privilege).</w:t>
      </w:r>
    </w:p>
    <w:p w14:paraId="2215ADBF" w14:textId="77777777" w:rsidR="00356B09" w:rsidRDefault="00356B09" w:rsidP="00356B0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Students are achieving greater progress in their national examinations and this year we have seen our best results for 4 years. It may be of interest to you that the Academy saw a dramatic increase to Progress 8 this summer (-0.21 improving to +0.04) with excellent progression and destination information from Year 13 students with many of those pursuing study at their universities of choice including Oxford and Cambridge. We were inspected by Ofsted in 2017 and graded as 'Good' but there has been continued transformation since this stage and there is no doubt that the quality of education and experiences which students receive are beyond comparison with the school seen two year ago. We also offer students a formidable package of enrichment opportunities and the magic of this offer is that we are not just the sporty, artistic, creative, musical or academic school but we are a truly comprehensive provider and we have strength and high quality provision in each and every one of those specialist areas. It is little wonder that we have seen a significant increase in admissions as we become the provider of choice in Market Harborough.</w:t>
      </w:r>
    </w:p>
    <w:p w14:paraId="34B746D6" w14:textId="77777777" w:rsidR="00356B09" w:rsidRDefault="00356B09" w:rsidP="00356B0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We have an excellent track record of supporting teachers. If you were to ask experienced colleagues, Recently Qualified Teachers (RQTs), Newly Qualified Teachers (NQTs) and the trainee teachers that we work with, you will find that this is a welcoming, supportive and warm environment. Members of staff work hard together toward a common aim of giving our students an excellent experience and they do this through mutual support and helping each other. Senior leaders are visible around the site at all stages of the day to support teachers, associate staff members and students whenever we can and wherever it is necessary.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14:paraId="76256066" w14:textId="77777777" w:rsidR="00356B09" w:rsidRDefault="00356B09" w:rsidP="00356B0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The hopes and dreams of students who join our Academy matter to me. I believed so strongly in my vision for a culture of excellence that I moved my life and family to Market Harborough. Every day my experience of working with students, staff and parents reinforces my conviction that this is a very special place to work. My aspirations for students are limitless and this is an exciting time to join us.</w:t>
      </w:r>
    </w:p>
    <w:p w14:paraId="12F00F09" w14:textId="77777777" w:rsidR="00356B09" w:rsidRDefault="00356B09" w:rsidP="00356B09">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I don't expect perfection but I do expect you to be passionate about your subject, our students and you own professional development. I am always happy to speak to prospective teachers and if you would like to find out more then please let me know and I will give you a call. You can follow me on Twitter to see if the 'talk' holds true to the 'walk' (@</w:t>
      </w:r>
      <w:proofErr w:type="spellStart"/>
      <w:r>
        <w:rPr>
          <w:rFonts w:ascii="Calibri" w:hAnsi="Calibri" w:cs="Calibri"/>
          <w:color w:val="201F1E"/>
          <w:sz w:val="22"/>
          <w:szCs w:val="22"/>
        </w:rPr>
        <w:t>RSAPrincipal</w:t>
      </w:r>
      <w:proofErr w:type="spellEnd"/>
      <w:r>
        <w:rPr>
          <w:rFonts w:ascii="Calibri" w:hAnsi="Calibri" w:cs="Calibri"/>
          <w:color w:val="201F1E"/>
          <w:sz w:val="22"/>
          <w:szCs w:val="22"/>
        </w:rPr>
        <w:t>).</w:t>
      </w:r>
    </w:p>
    <w:p w14:paraId="1E7D87FD" w14:textId="77777777" w:rsidR="00DB28AD" w:rsidRPr="00356B09" w:rsidRDefault="00356B09" w:rsidP="00356B09">
      <w:pPr>
        <w:pStyle w:val="NormalWeb"/>
        <w:shd w:val="clear" w:color="auto" w:fill="FFFFFF"/>
        <w:rPr>
          <w:rFonts w:ascii="Calibri" w:hAnsi="Calibri" w:cs="Calibri"/>
          <w:color w:val="201F1E"/>
          <w:sz w:val="22"/>
          <w:szCs w:val="22"/>
        </w:rPr>
      </w:pPr>
      <w:r>
        <w:rPr>
          <w:noProof/>
        </w:rPr>
        <w:drawing>
          <wp:anchor distT="0" distB="0" distL="114300" distR="114300" simplePos="0" relativeHeight="251716608" behindDoc="0" locked="0" layoutInCell="1" allowOverlap="0" wp14:anchorId="1E01D63C" wp14:editId="47847FC2">
            <wp:simplePos x="0" y="0"/>
            <wp:positionH relativeFrom="margin">
              <wp:align>left</wp:align>
            </wp:positionH>
            <wp:positionV relativeFrom="page">
              <wp:posOffset>8246745</wp:posOffset>
            </wp:positionV>
            <wp:extent cx="1200150" cy="419100"/>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00DB28AD" w:rsidRPr="00EF03F7">
        <w:t>Yours sincerely</w:t>
      </w:r>
    </w:p>
    <w:p w14:paraId="50D6C5D5" w14:textId="77777777" w:rsidR="00DB28AD" w:rsidRDefault="00DB28AD" w:rsidP="00DB28AD">
      <w:pPr>
        <w:pStyle w:val="xmsonormal"/>
        <w:ind w:left="-284" w:right="-285"/>
        <w:rPr>
          <w:sz w:val="24"/>
          <w:szCs w:val="24"/>
        </w:rPr>
      </w:pPr>
      <w:r w:rsidRPr="00EF03F7">
        <w:rPr>
          <w:sz w:val="24"/>
          <w:szCs w:val="24"/>
        </w:rPr>
        <w:t> </w:t>
      </w:r>
    </w:p>
    <w:p w14:paraId="5A705CCF" w14:textId="77777777" w:rsidR="00773116" w:rsidRPr="00356B09" w:rsidRDefault="00356B09" w:rsidP="00356B09">
      <w:pPr>
        <w:pStyle w:val="Default"/>
        <w:spacing w:line="259" w:lineRule="auto"/>
        <w:ind w:left="-284"/>
        <w:rPr>
          <w:rFonts w:ascii="Calibri" w:hAnsi="Calibri"/>
          <w:sz w:val="24"/>
          <w:szCs w:val="24"/>
        </w:rPr>
      </w:pPr>
      <w:r>
        <w:rPr>
          <w:rFonts w:ascii="Calibri" w:hAnsi="Calibri"/>
          <w:sz w:val="24"/>
          <w:szCs w:val="24"/>
        </w:rPr>
        <w:t xml:space="preserve">       </w:t>
      </w:r>
      <w:r w:rsidRPr="00356B09">
        <w:rPr>
          <w:rFonts w:ascii="Calibri" w:hAnsi="Calibri"/>
          <w:sz w:val="24"/>
          <w:szCs w:val="24"/>
        </w:rPr>
        <w:t>Dan Cleary</w:t>
      </w:r>
    </w:p>
    <w:p w14:paraId="23A568A3" w14:textId="77777777" w:rsidR="00356B09" w:rsidRPr="00773116" w:rsidRDefault="00356B09" w:rsidP="00356B09">
      <w:pPr>
        <w:pStyle w:val="Default"/>
        <w:spacing w:line="259" w:lineRule="auto"/>
        <w:ind w:left="-284"/>
        <w:rPr>
          <w:rFonts w:ascii="Calibri" w:hAnsi="Calibri"/>
          <w:b/>
          <w:sz w:val="24"/>
          <w:szCs w:val="24"/>
        </w:rPr>
      </w:pPr>
      <w:r>
        <w:rPr>
          <w:rFonts w:ascii="Calibri" w:hAnsi="Calibri"/>
          <w:b/>
          <w:sz w:val="24"/>
          <w:szCs w:val="24"/>
        </w:rPr>
        <w:t xml:space="preserve">       Principal</w:t>
      </w:r>
    </w:p>
    <w:p w14:paraId="1BABFD39" w14:textId="77777777" w:rsidR="00773116" w:rsidRPr="00773116" w:rsidRDefault="00773116" w:rsidP="00773116">
      <w:pPr>
        <w:pStyle w:val="Default"/>
        <w:spacing w:after="160" w:line="259" w:lineRule="auto"/>
        <w:ind w:left="-284"/>
        <w:rPr>
          <w:sz w:val="24"/>
          <w:szCs w:val="24"/>
        </w:rPr>
      </w:pPr>
    </w:p>
    <w:p w14:paraId="301E3C8A" w14:textId="77777777" w:rsidR="000977A9" w:rsidRDefault="000977A9" w:rsidP="00DB3AA6">
      <w:pPr>
        <w:pStyle w:val="xmsonormal"/>
        <w:ind w:left="-284" w:right="-285"/>
        <w:rPr>
          <w:sz w:val="24"/>
          <w:szCs w:val="24"/>
        </w:rPr>
      </w:pPr>
    </w:p>
    <w:p w14:paraId="130542E4" w14:textId="77777777" w:rsidR="000977A9" w:rsidRDefault="000977A9">
      <w:pPr>
        <w:rPr>
          <w:rFonts w:ascii="Calibri" w:eastAsiaTheme="minorHAnsi" w:hAnsi="Calibri"/>
          <w:bdr w:val="none" w:sz="0" w:space="0" w:color="auto"/>
          <w:lang w:val="en-GB" w:eastAsia="en-GB"/>
        </w:rPr>
      </w:pPr>
    </w:p>
    <w:p w14:paraId="4BE3E69D" w14:textId="77777777" w:rsidR="007932B9" w:rsidRDefault="007932B9" w:rsidP="00E22C20">
      <w:pPr>
        <w:pStyle w:val="xmsonormal"/>
        <w:ind w:left="-284" w:right="-285"/>
        <w:jc w:val="center"/>
        <w:rPr>
          <w:b/>
          <w:bCs/>
          <w:color w:val="365625"/>
          <w:sz w:val="32"/>
          <w:szCs w:val="32"/>
        </w:rPr>
      </w:pPr>
      <w:r>
        <w:rPr>
          <w:b/>
          <w:bCs/>
          <w:color w:val="365625"/>
          <w:sz w:val="32"/>
          <w:szCs w:val="32"/>
        </w:rPr>
        <w:lastRenderedPageBreak/>
        <w:t>ADVERTISEMENT</w:t>
      </w:r>
    </w:p>
    <w:p w14:paraId="01130150" w14:textId="77777777" w:rsidR="001E4916" w:rsidRPr="000977A9" w:rsidRDefault="001E4916" w:rsidP="00E22C20">
      <w:pPr>
        <w:pStyle w:val="xmsonormal"/>
        <w:ind w:left="-284" w:right="-285"/>
        <w:jc w:val="center"/>
        <w:rPr>
          <w:b/>
          <w:bCs/>
          <w:color w:val="365625"/>
          <w:sz w:val="14"/>
          <w:szCs w:val="32"/>
        </w:rPr>
      </w:pPr>
    </w:p>
    <w:p w14:paraId="5125F93B" w14:textId="77777777" w:rsidR="00B128BD" w:rsidRPr="00E22C20" w:rsidRDefault="00746CA2"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Teacher of Maths</w:t>
      </w:r>
    </w:p>
    <w:p w14:paraId="38D73BDB" w14:textId="0C005A86" w:rsidR="00B128BD" w:rsidRPr="00281EDE" w:rsidRDefault="00B128BD" w:rsidP="00B128BD">
      <w:pPr>
        <w:pStyle w:val="Heading3"/>
        <w:spacing w:before="0" w:beforeAutospacing="0" w:after="300" w:afterAutospacing="0"/>
        <w:jc w:val="both"/>
        <w:rPr>
          <w:rFonts w:ascii="Calibri" w:hAnsi="Calibri"/>
          <w:color w:val="222222"/>
          <w:sz w:val="24"/>
          <w:szCs w:val="24"/>
          <w:lang w:val="en"/>
        </w:rPr>
      </w:pPr>
      <w:r w:rsidRPr="00281EDE">
        <w:rPr>
          <w:rFonts w:ascii="Calibri" w:hAnsi="Calibri"/>
          <w:color w:val="222222"/>
          <w:sz w:val="24"/>
          <w:szCs w:val="24"/>
          <w:lang w:val="en"/>
        </w:rPr>
        <w:t>Closing Date:</w:t>
      </w:r>
      <w:r w:rsidRPr="00281EDE">
        <w:rPr>
          <w:rFonts w:ascii="Calibri" w:hAnsi="Calibri"/>
          <w:color w:val="222222"/>
          <w:sz w:val="24"/>
          <w:szCs w:val="24"/>
          <w:lang w:val="en"/>
        </w:rPr>
        <w:tab/>
      </w:r>
      <w:r w:rsidRPr="00281EDE">
        <w:rPr>
          <w:rFonts w:ascii="Calibri" w:hAnsi="Calibri"/>
          <w:color w:val="222222"/>
          <w:sz w:val="24"/>
          <w:szCs w:val="24"/>
          <w:lang w:val="en"/>
        </w:rPr>
        <w:tab/>
      </w:r>
      <w:r w:rsidR="0001546E">
        <w:rPr>
          <w:rFonts w:ascii="Calibri" w:hAnsi="Calibri"/>
          <w:color w:val="222222"/>
          <w:sz w:val="24"/>
          <w:szCs w:val="24"/>
          <w:lang w:val="en"/>
        </w:rPr>
        <w:t xml:space="preserve">Monday </w:t>
      </w:r>
      <w:r w:rsidR="00BD7E48">
        <w:rPr>
          <w:rFonts w:ascii="Calibri" w:hAnsi="Calibri"/>
          <w:color w:val="222222"/>
          <w:sz w:val="24"/>
          <w:szCs w:val="24"/>
          <w:lang w:val="en"/>
        </w:rPr>
        <w:t>12</w:t>
      </w:r>
      <w:r w:rsidR="00BD7E48" w:rsidRPr="00BD7E48">
        <w:rPr>
          <w:rFonts w:ascii="Calibri" w:hAnsi="Calibri"/>
          <w:color w:val="222222"/>
          <w:sz w:val="24"/>
          <w:szCs w:val="24"/>
          <w:vertAlign w:val="superscript"/>
          <w:lang w:val="en"/>
        </w:rPr>
        <w:t>th</w:t>
      </w:r>
      <w:r w:rsidR="00BD7E48">
        <w:rPr>
          <w:rFonts w:ascii="Calibri" w:hAnsi="Calibri"/>
          <w:color w:val="222222"/>
          <w:sz w:val="24"/>
          <w:szCs w:val="24"/>
          <w:lang w:val="en"/>
        </w:rPr>
        <w:t xml:space="preserve"> April</w:t>
      </w:r>
      <w:bookmarkStart w:id="0" w:name="_GoBack"/>
      <w:bookmarkEnd w:id="0"/>
      <w:r w:rsidR="0017559E">
        <w:rPr>
          <w:rFonts w:ascii="Calibri" w:hAnsi="Calibri"/>
          <w:color w:val="222222"/>
          <w:sz w:val="24"/>
          <w:szCs w:val="24"/>
          <w:lang w:val="en"/>
        </w:rPr>
        <w:t xml:space="preserve"> 2021</w:t>
      </w:r>
      <w:r w:rsidR="00746CA2" w:rsidRPr="00281EDE">
        <w:rPr>
          <w:rFonts w:ascii="Calibri" w:hAnsi="Calibri"/>
          <w:color w:val="222222"/>
          <w:sz w:val="24"/>
          <w:szCs w:val="24"/>
          <w:lang w:val="en"/>
        </w:rPr>
        <w:t xml:space="preserve"> (9am)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281EDE" w14:paraId="2F65C852" w14:textId="77777777" w:rsidTr="006D1704">
        <w:tc>
          <w:tcPr>
            <w:tcW w:w="2122" w:type="dxa"/>
          </w:tcPr>
          <w:p w14:paraId="34200352"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Start date:</w:t>
            </w:r>
          </w:p>
        </w:tc>
        <w:tc>
          <w:tcPr>
            <w:tcW w:w="3402" w:type="dxa"/>
          </w:tcPr>
          <w:p w14:paraId="4B2C348F" w14:textId="7C9992DF" w:rsidR="00B128BD" w:rsidRPr="00281EDE" w:rsidRDefault="006F2F88"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August</w:t>
            </w:r>
            <w:r w:rsidR="0017559E">
              <w:rPr>
                <w:rFonts w:ascii="Calibri" w:hAnsi="Calibri"/>
                <w:color w:val="222222"/>
                <w:lang w:val="en"/>
              </w:rPr>
              <w:t xml:space="preserve"> 2021</w:t>
            </w:r>
            <w:r w:rsidR="00003360">
              <w:rPr>
                <w:rFonts w:ascii="Calibri" w:hAnsi="Calibri"/>
                <w:color w:val="222222"/>
                <w:lang w:val="en"/>
              </w:rPr>
              <w:t xml:space="preserve"> </w:t>
            </w:r>
          </w:p>
        </w:tc>
        <w:tc>
          <w:tcPr>
            <w:tcW w:w="1697" w:type="dxa"/>
          </w:tcPr>
          <w:p w14:paraId="79E92EA2"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Contract type:</w:t>
            </w:r>
          </w:p>
        </w:tc>
        <w:tc>
          <w:tcPr>
            <w:tcW w:w="2407" w:type="dxa"/>
          </w:tcPr>
          <w:p w14:paraId="01AEF125"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Full Time</w:t>
            </w:r>
          </w:p>
        </w:tc>
      </w:tr>
      <w:tr w:rsidR="00B128BD" w:rsidRPr="00281EDE" w14:paraId="16882111" w14:textId="77777777" w:rsidTr="006D1704">
        <w:tc>
          <w:tcPr>
            <w:tcW w:w="2122" w:type="dxa"/>
          </w:tcPr>
          <w:p w14:paraId="6EC2CE40"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Salary:</w:t>
            </w:r>
          </w:p>
        </w:tc>
        <w:tc>
          <w:tcPr>
            <w:tcW w:w="3402" w:type="dxa"/>
          </w:tcPr>
          <w:p w14:paraId="426F63A3" w14:textId="5C28B588" w:rsidR="00105F8F" w:rsidRPr="00281EDE" w:rsidRDefault="0017559E"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(M1-U3</w:t>
            </w:r>
            <w:r w:rsidR="009755EB" w:rsidRPr="00281EDE">
              <w:rPr>
                <w:rFonts w:ascii="Calibri" w:hAnsi="Calibri"/>
                <w:color w:val="222222"/>
                <w:lang w:val="en"/>
              </w:rPr>
              <w:t>)</w:t>
            </w:r>
          </w:p>
          <w:p w14:paraId="464E3DC1" w14:textId="77777777" w:rsidR="00820603" w:rsidRPr="00281EDE"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14:paraId="42A3F14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Contract term:</w:t>
            </w:r>
          </w:p>
        </w:tc>
        <w:tc>
          <w:tcPr>
            <w:tcW w:w="2407" w:type="dxa"/>
          </w:tcPr>
          <w:p w14:paraId="266BF44E"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Permanent</w:t>
            </w:r>
          </w:p>
        </w:tc>
      </w:tr>
      <w:tr w:rsidR="00B128BD" w:rsidRPr="00281EDE" w14:paraId="6992EED2" w14:textId="77777777" w:rsidTr="006D1704">
        <w:tc>
          <w:tcPr>
            <w:tcW w:w="2122" w:type="dxa"/>
          </w:tcPr>
          <w:p w14:paraId="7F693CA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Suitable for NQTs:</w:t>
            </w:r>
          </w:p>
        </w:tc>
        <w:tc>
          <w:tcPr>
            <w:tcW w:w="3402" w:type="dxa"/>
          </w:tcPr>
          <w:p w14:paraId="0348A458" w14:textId="77777777" w:rsidR="00B128BD" w:rsidRPr="00281EDE" w:rsidRDefault="00DB28A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Yes</w:t>
            </w:r>
          </w:p>
        </w:tc>
        <w:tc>
          <w:tcPr>
            <w:tcW w:w="1697" w:type="dxa"/>
          </w:tcPr>
          <w:p w14:paraId="14D5772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14:paraId="5C48A29B"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14:paraId="44E0D850" w14:textId="77777777" w:rsidR="00B128BD" w:rsidRPr="00281EDE" w:rsidRDefault="00B128BD" w:rsidP="00B128BD">
      <w:pPr>
        <w:jc w:val="both"/>
        <w:rPr>
          <w:rFonts w:ascii="Calibri" w:hAnsi="Calibri"/>
          <w:color w:val="222222"/>
          <w:lang w:val="en"/>
        </w:rPr>
      </w:pPr>
    </w:p>
    <w:p w14:paraId="00D74FBB" w14:textId="77777777" w:rsidR="00B128BD" w:rsidRPr="00281EDE" w:rsidRDefault="00B128BD" w:rsidP="001B2367">
      <w:pPr>
        <w:pStyle w:val="NormalWeb"/>
        <w:spacing w:after="0"/>
        <w:jc w:val="both"/>
        <w:rPr>
          <w:rFonts w:ascii="Calibri" w:hAnsi="Calibri"/>
          <w:lang w:val="en"/>
        </w:rPr>
      </w:pPr>
      <w:r w:rsidRPr="00281EDE">
        <w:rPr>
          <w:rFonts w:ascii="Calibri" w:hAnsi="Calibri"/>
          <w:lang w:val="en"/>
        </w:rPr>
        <w:t>Our staff are our most valued asset</w:t>
      </w:r>
      <w:r w:rsidR="00BB7C5E" w:rsidRPr="00281EDE">
        <w:rPr>
          <w:rFonts w:ascii="Calibri" w:hAnsi="Calibri"/>
          <w:lang w:val="en"/>
        </w:rPr>
        <w:t>. The Academy has access to a wealth of support provided by outstanding practitioners</w:t>
      </w:r>
      <w:r w:rsidR="00E71706" w:rsidRPr="00281EDE">
        <w:rPr>
          <w:rFonts w:ascii="Calibri" w:hAnsi="Calibri"/>
          <w:lang w:val="en"/>
        </w:rPr>
        <w:t>,</w:t>
      </w:r>
      <w:r w:rsidR="00BB7C5E" w:rsidRPr="00281EDE">
        <w:rPr>
          <w:rFonts w:ascii="Calibri" w:hAnsi="Calibri"/>
          <w:lang w:val="en"/>
        </w:rPr>
        <w:t xml:space="preserve"> giving opportunities for staff to flo</w:t>
      </w:r>
      <w:r w:rsidR="00E71706" w:rsidRPr="00281EDE">
        <w:rPr>
          <w:rFonts w:ascii="Calibri" w:hAnsi="Calibri"/>
          <w:lang w:val="en"/>
        </w:rPr>
        <w:t>urish and</w:t>
      </w:r>
      <w:r w:rsidR="00BB7C5E" w:rsidRPr="00281EDE">
        <w:rPr>
          <w:rFonts w:ascii="Calibri" w:hAnsi="Calibri"/>
          <w:lang w:val="en"/>
        </w:rPr>
        <w:t xml:space="preserve"> develop.</w:t>
      </w:r>
    </w:p>
    <w:p w14:paraId="5F1A642A" w14:textId="77777777" w:rsidR="001B2367" w:rsidRPr="00281EDE" w:rsidRDefault="001B2367" w:rsidP="001B2367">
      <w:pPr>
        <w:pStyle w:val="NormalWeb"/>
        <w:spacing w:after="0"/>
        <w:jc w:val="both"/>
        <w:rPr>
          <w:rFonts w:ascii="Calibri" w:hAnsi="Calibri"/>
          <w:lang w:val="en"/>
        </w:rPr>
      </w:pPr>
    </w:p>
    <w:p w14:paraId="1281980C" w14:textId="77777777" w:rsid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b/>
          <w:bCs/>
          <w:color w:val="222222"/>
          <w:bdr w:val="none" w:sz="0" w:space="0" w:color="auto"/>
          <w:lang w:val="en-GB" w:eastAsia="en-GB"/>
        </w:rPr>
      </w:pPr>
      <w:r w:rsidRPr="00281EDE">
        <w:rPr>
          <w:rFonts w:ascii="Calibri" w:eastAsia="Times New Roman" w:hAnsi="Calibri"/>
          <w:b/>
          <w:bCs/>
          <w:color w:val="222222"/>
          <w:bdr w:val="none" w:sz="0" w:space="0" w:color="auto"/>
          <w:lang w:val="en-GB" w:eastAsia="en-GB"/>
        </w:rPr>
        <w:t>The Role</w:t>
      </w:r>
    </w:p>
    <w:p w14:paraId="10B2BBCF" w14:textId="77777777" w:rsidR="009565E6" w:rsidRPr="00281EDE" w:rsidRDefault="009565E6"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3DBB790" w14:textId="77777777" w:rsidR="00343F6E" w:rsidRPr="009565E6"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9565E6">
        <w:rPr>
          <w:rFonts w:ascii="Calibri" w:eastAsia="Times New Roman" w:hAnsi="Calibri"/>
          <w:color w:val="222222"/>
          <w:bdr w:val="none" w:sz="0" w:space="0" w:color="auto"/>
          <w:lang w:val="en-GB" w:eastAsia="en-GB"/>
        </w:rPr>
        <w:t>A Teacher of maths is requ</w:t>
      </w:r>
      <w:r w:rsidR="002D1F96">
        <w:rPr>
          <w:rFonts w:ascii="Calibri" w:eastAsia="Times New Roman" w:hAnsi="Calibri"/>
          <w:color w:val="222222"/>
          <w:bdr w:val="none" w:sz="0" w:space="0" w:color="auto"/>
          <w:lang w:val="en-GB" w:eastAsia="en-GB"/>
        </w:rPr>
        <w:t>ired to commence in August 2020 (or before for the right candidate.)</w:t>
      </w:r>
    </w:p>
    <w:p w14:paraId="0F1DCE1B" w14:textId="77777777" w:rsidR="009565E6" w:rsidRPr="00281EDE"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05789D88" w14:textId="77777777" w:rsidR="001B2367"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Y</w:t>
      </w:r>
      <w:r w:rsidR="001B2367" w:rsidRPr="00281EDE">
        <w:rPr>
          <w:rFonts w:ascii="Calibri" w:eastAsia="Times New Roman" w:hAnsi="Calibri"/>
          <w:color w:val="222222"/>
          <w:bdr w:val="none" w:sz="0" w:space="0" w:color="auto"/>
          <w:lang w:val="en-GB" w:eastAsia="en-GB"/>
        </w:rPr>
        <w:t>ou will benefit from:</w:t>
      </w:r>
    </w:p>
    <w:p w14:paraId="7F4014F6" w14:textId="77777777" w:rsidR="009B527A" w:rsidRPr="00281EDE" w:rsidRDefault="009B527A"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58712829" w14:textId="77777777" w:rsidR="009B527A" w:rsidRPr="009B527A" w:rsidRDefault="009B527A"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rPr>
      </w:pPr>
      <w:r w:rsidRPr="009B527A">
        <w:rPr>
          <w:rFonts w:ascii="Calibri" w:hAnsi="Calibri"/>
        </w:rPr>
        <w:t>A dynamic, forward thinking, hardworking and ambitious department</w:t>
      </w:r>
    </w:p>
    <w:p w14:paraId="081EA469" w14:textId="77777777" w:rsidR="009B527A" w:rsidRPr="009B527A" w:rsidRDefault="00C61F80"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cs="Tahoma"/>
        </w:rPr>
      </w:pPr>
      <w:r>
        <w:rPr>
          <w:rFonts w:ascii="Calibri" w:hAnsi="Calibri" w:cs="Tahoma"/>
        </w:rPr>
        <w:t>A department that is d</w:t>
      </w:r>
      <w:r w:rsidR="009B527A" w:rsidRPr="009B527A">
        <w:rPr>
          <w:rFonts w:ascii="Calibri" w:hAnsi="Calibri" w:cs="Tahoma"/>
        </w:rPr>
        <w:t>edicated to raising levels of achievement</w:t>
      </w:r>
      <w:r w:rsidR="009B527A" w:rsidRPr="009B527A">
        <w:rPr>
          <w:rFonts w:ascii="Calibri" w:hAnsi="Calibri"/>
        </w:rPr>
        <w:t xml:space="preserve"> within a supportive and reflective atmosphere</w:t>
      </w:r>
    </w:p>
    <w:p w14:paraId="1A95F8C2" w14:textId="77777777" w:rsidR="009B527A" w:rsidRPr="009B527A" w:rsidRDefault="009B527A"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rPr>
      </w:pPr>
      <w:r w:rsidRPr="009B527A">
        <w:rPr>
          <w:rFonts w:ascii="Calibri" w:hAnsi="Calibri" w:cs="Tahoma"/>
        </w:rPr>
        <w:t xml:space="preserve">A </w:t>
      </w:r>
      <w:r w:rsidRPr="009B527A">
        <w:rPr>
          <w:rFonts w:ascii="Calibri" w:hAnsi="Calibri"/>
        </w:rPr>
        <w:t>department that is regularly cited as an example of excellent practice within the Academy</w:t>
      </w:r>
    </w:p>
    <w:p w14:paraId="0674EF31"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br/>
      </w:r>
      <w:r w:rsidRPr="00281EDE">
        <w:rPr>
          <w:rFonts w:ascii="Calibri" w:eastAsia="Times New Roman" w:hAnsi="Calibri"/>
          <w:b/>
          <w:bCs/>
          <w:color w:val="222222"/>
          <w:bdr w:val="none" w:sz="0" w:space="0" w:color="auto"/>
          <w:lang w:val="en-GB" w:eastAsia="en-GB"/>
        </w:rPr>
        <w:t>The Academy</w:t>
      </w:r>
    </w:p>
    <w:p w14:paraId="4F08CD91"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Robert Smyth Academy developed from Market Harborough’s oldest school and was founded in 1607. It is now a vibrant, fast growing 11 – 19 Academy with near</w:t>
      </w:r>
      <w:r w:rsidR="00785507" w:rsidRPr="00281EDE">
        <w:rPr>
          <w:rFonts w:ascii="Calibri" w:eastAsia="Times New Roman" w:hAnsi="Calibri"/>
          <w:color w:val="222222"/>
          <w:bdr w:val="none" w:sz="0" w:space="0" w:color="auto"/>
          <w:lang w:val="en-GB" w:eastAsia="en-GB"/>
        </w:rPr>
        <w:t xml:space="preserve">ly a thousand students </w:t>
      </w:r>
      <w:r w:rsidR="00343F6E" w:rsidRPr="00281EDE">
        <w:rPr>
          <w:rFonts w:ascii="Calibri" w:eastAsia="Times New Roman" w:hAnsi="Calibri"/>
          <w:color w:val="222222"/>
          <w:bdr w:val="none" w:sz="0" w:space="0" w:color="auto"/>
          <w:lang w:val="en-GB" w:eastAsia="en-GB"/>
        </w:rPr>
        <w:t>and well over 3</w:t>
      </w:r>
      <w:r w:rsidRPr="00281EDE">
        <w:rPr>
          <w:rFonts w:ascii="Calibri" w:eastAsia="Times New Roman" w:hAnsi="Calibri"/>
          <w:color w:val="222222"/>
          <w:bdr w:val="none" w:sz="0" w:space="0" w:color="auto"/>
          <w:lang w:val="en-GB" w:eastAsia="en-GB"/>
        </w:rPr>
        <w:t xml:space="preserve">00 students in the sixth form. The area around Market Harborough, which is an attractive and a growing market town, is increasing in its diversity and offering significant potential for the Academy to grow. </w:t>
      </w:r>
    </w:p>
    <w:p w14:paraId="1FC3184F" w14:textId="77777777" w:rsidR="00785507" w:rsidRPr="00281EDE" w:rsidRDefault="0078550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1A884001"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 xml:space="preserve">In 2016 and 2017 the Academy’s Key Stage 4 and 5 results were very pleasing and underpin the progress that has been made. The </w:t>
      </w:r>
      <w:proofErr w:type="spellStart"/>
      <w:r w:rsidRPr="00281EDE">
        <w:rPr>
          <w:rFonts w:ascii="Calibri" w:eastAsia="Times New Roman" w:hAnsi="Calibri"/>
          <w:color w:val="222222"/>
          <w:bdr w:val="none" w:sz="0" w:space="0" w:color="auto"/>
          <w:lang w:val="en-GB" w:eastAsia="en-GB"/>
        </w:rPr>
        <w:t>OfSTED</w:t>
      </w:r>
      <w:proofErr w:type="spellEnd"/>
      <w:r w:rsidRPr="00281EDE">
        <w:rPr>
          <w:rFonts w:ascii="Calibri" w:eastAsia="Times New Roman" w:hAnsi="Calibri"/>
          <w:color w:val="222222"/>
          <w:bdr w:val="none" w:sz="0" w:space="0" w:color="auto"/>
          <w:lang w:val="en-GB" w:eastAsia="en-GB"/>
        </w:rPr>
        <w:t xml:space="preserve"> inspection in September 2017 deemed the Academy </w:t>
      </w:r>
      <w:r w:rsidRPr="00281EDE">
        <w:rPr>
          <w:rFonts w:ascii="Calibri" w:eastAsia="Times New Roman" w:hAnsi="Calibri"/>
          <w:iCs/>
          <w:color w:val="222222"/>
          <w:bdr w:val="none" w:sz="0" w:space="0" w:color="auto"/>
          <w:lang w:val="en-GB" w:eastAsia="en-GB"/>
        </w:rPr>
        <w:t>as ‘good’</w:t>
      </w:r>
      <w:r w:rsidRPr="00281EDE">
        <w:rPr>
          <w:rFonts w:ascii="Calibri" w:eastAsia="Times New Roman" w:hAnsi="Calibri"/>
          <w:color w:val="222222"/>
          <w:bdr w:val="none" w:sz="0" w:space="0" w:color="auto"/>
          <w:lang w:val="en-GB" w:eastAsia="en-GB"/>
        </w:rPr>
        <w:t xml:space="preserve">. This, with other progress being made, is the foundation of the Academy’s journey to being </w:t>
      </w:r>
      <w:r w:rsidRPr="00281EDE">
        <w:rPr>
          <w:rFonts w:ascii="Calibri" w:eastAsia="Times New Roman" w:hAnsi="Calibri"/>
          <w:iCs/>
          <w:color w:val="222222"/>
          <w:bdr w:val="none" w:sz="0" w:space="0" w:color="auto"/>
          <w:lang w:val="en-GB" w:eastAsia="en-GB"/>
        </w:rPr>
        <w:t>‘outstanding’</w:t>
      </w:r>
      <w:r w:rsidRPr="00281EDE">
        <w:rPr>
          <w:rFonts w:ascii="Calibri" w:eastAsia="Times New Roman" w:hAnsi="Calibri"/>
          <w:color w:val="222222"/>
          <w:bdr w:val="none" w:sz="0" w:space="0" w:color="auto"/>
          <w:lang w:val="en-GB" w:eastAsia="en-GB"/>
        </w:rPr>
        <w:t>. The Academy also enjoys a very positive reputation in its community and particularly for its considerable extra-curricular offer in many areas, most notably in art, music and sport.</w:t>
      </w:r>
    </w:p>
    <w:p w14:paraId="780C2DC4"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If you join us, you will benefit from:</w:t>
      </w:r>
    </w:p>
    <w:p w14:paraId="0644BC61" w14:textId="77777777" w:rsidR="001B2367" w:rsidRPr="00281EDE"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Teaching pupils who are well motivated as the school enjoys strong parental support</w:t>
      </w:r>
    </w:p>
    <w:p w14:paraId="15FB989A" w14:textId="77777777" w:rsidR="001B2367" w:rsidRPr="00281EDE"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Working in a Trust with structured professional development opportunities</w:t>
      </w:r>
    </w:p>
    <w:p w14:paraId="701A0ABC" w14:textId="77777777" w:rsidR="001B2367" w:rsidRPr="00281EDE"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A real chance to develop in a forward thinking, highly successful academy</w:t>
      </w:r>
    </w:p>
    <w:p w14:paraId="321AB061" w14:textId="77777777" w:rsidR="001B2367" w:rsidRPr="00281EDE"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Developing yourself in our ‘can do’ culture and positive ‘want to’ climate</w:t>
      </w:r>
    </w:p>
    <w:p w14:paraId="44ED4A3C"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5E45C732"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35F7BC7B"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7C068310"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281EDE">
        <w:rPr>
          <w:rFonts w:ascii="Calibri" w:eastAsia="Times New Roman" w:hAnsi="Calibri"/>
          <w:b/>
          <w:bCs/>
          <w:color w:val="222222"/>
          <w:bdr w:val="none" w:sz="0" w:space="0" w:color="auto"/>
          <w:lang w:val="en-GB" w:eastAsia="en-GB"/>
        </w:rPr>
        <w:t>Staff Wellbeing</w:t>
      </w:r>
    </w:p>
    <w:p w14:paraId="20DEE87D" w14:textId="77777777" w:rsidR="00EC41DF" w:rsidRPr="00281EDE" w:rsidRDefault="00EC41DF"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p>
    <w:p w14:paraId="2289B7A3"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lastRenderedPageBreak/>
        <w:t>We actively place staff wellbeing at the centre of everything we do. Our staff are our single biggest asset, and the success of our students depends on them. So we take care of and invest in them properly.</w:t>
      </w:r>
    </w:p>
    <w:p w14:paraId="1856B2D9"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5117DF03"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A few of the things we offer are:</w:t>
      </w:r>
    </w:p>
    <w:p w14:paraId="1BD34810" w14:textId="77777777" w:rsidR="001B2367" w:rsidRPr="00281EDE"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A comprehensive CPD programme for all staff whether they are NQT, RQT or aspiring leaders.</w:t>
      </w:r>
    </w:p>
    <w:p w14:paraId="13805CB7" w14:textId="77777777" w:rsidR="001B2367" w:rsidRPr="00281EDE"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 xml:space="preserve">A supportive, open and approachable management team </w:t>
      </w:r>
    </w:p>
    <w:p w14:paraId="3E719639" w14:textId="77777777" w:rsidR="001B2367" w:rsidRPr="00281EDE"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Friendly colleagues who are always happy to help each other</w:t>
      </w:r>
    </w:p>
    <w:p w14:paraId="269CD5F6"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We really value our staff and will do whatever we can to meaningfully demonstrate that</w:t>
      </w:r>
    </w:p>
    <w:p w14:paraId="69C8FC41"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5E824B2A"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b/>
          <w:bCs/>
          <w:color w:val="222222"/>
          <w:bdr w:val="none" w:sz="0" w:space="0" w:color="auto"/>
          <w:lang w:val="en-GB" w:eastAsia="en-GB"/>
        </w:rPr>
        <w:t>Staff Incentives</w:t>
      </w:r>
    </w:p>
    <w:p w14:paraId="478A6645" w14:textId="77777777" w:rsid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Free tea, coffee</w:t>
      </w:r>
    </w:p>
    <w:p w14:paraId="23824101" w14:textId="77777777" w:rsidR="00E27141" w:rsidRDefault="00E27141"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Corporate Gym membership</w:t>
      </w:r>
    </w:p>
    <w:p w14:paraId="57049855" w14:textId="77777777" w:rsidR="00E27141" w:rsidRDefault="00E27141"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14:paraId="6654CDF7" w14:textId="77777777" w:rsidR="00E27141" w:rsidRDefault="00E27141"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Employee Assist Programme</w:t>
      </w:r>
    </w:p>
    <w:p w14:paraId="5E6E7BCF" w14:textId="77777777" w:rsidR="00E27141" w:rsidRDefault="00E27141"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running group</w:t>
      </w:r>
    </w:p>
    <w:p w14:paraId="4F90906F"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14:paraId="7801E32A"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14:paraId="7B74B139"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br/>
      </w:r>
      <w:r w:rsidRPr="00281EDE">
        <w:rPr>
          <w:rFonts w:ascii="Calibri" w:eastAsia="Times New Roman" w:hAnsi="Calibri"/>
          <w:b/>
          <w:bCs/>
          <w:color w:val="222222"/>
          <w:bdr w:val="none" w:sz="0" w:space="0" w:color="auto"/>
          <w:lang w:val="en-GB" w:eastAsia="en-GB"/>
        </w:rPr>
        <w:t>Informal visits and conversations about the post are most welcome</w:t>
      </w:r>
    </w:p>
    <w:p w14:paraId="46BFD85C"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48DC169D" w14:textId="77777777" w:rsidR="00B128BD" w:rsidRDefault="00B128BD" w:rsidP="00E71706">
      <w:pPr>
        <w:pStyle w:val="NormalWeb"/>
        <w:spacing w:after="0"/>
        <w:jc w:val="both"/>
        <w:rPr>
          <w:rStyle w:val="Emphasis"/>
          <w:rFonts w:ascii="Calibri" w:hAnsi="Calibri"/>
          <w:color w:val="222222"/>
          <w:lang w:val="en"/>
        </w:rPr>
      </w:pPr>
      <w:r w:rsidRPr="00281EDE">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sidRPr="00281EDE">
        <w:rPr>
          <w:rStyle w:val="Emphasis"/>
          <w:rFonts w:ascii="Calibri" w:hAnsi="Calibri"/>
          <w:lang w:val="en"/>
        </w:rPr>
        <w:t xml:space="preserve">, </w:t>
      </w:r>
      <w:r w:rsidRPr="00281EDE">
        <w:rPr>
          <w:rStyle w:val="Emphasis"/>
          <w:rFonts w:ascii="Calibri" w:hAnsi="Calibri"/>
          <w:lang w:val="en"/>
        </w:rPr>
        <w:t xml:space="preserve">criminal record </w:t>
      </w:r>
      <w:r w:rsidR="004C6F5B" w:rsidRPr="00281EDE">
        <w:rPr>
          <w:rStyle w:val="Emphasis"/>
          <w:rFonts w:ascii="Calibri" w:hAnsi="Calibri"/>
          <w:lang w:val="en"/>
        </w:rPr>
        <w:t xml:space="preserve">and reference </w:t>
      </w:r>
      <w:r w:rsidRPr="00281EDE">
        <w:rPr>
          <w:rStyle w:val="Emphasis"/>
          <w:rFonts w:ascii="Calibri" w:hAnsi="Calibri"/>
          <w:lang w:val="en"/>
        </w:rPr>
        <w:t>clearance. We are committed to safeguarding and promoting.</w:t>
      </w:r>
      <w:r>
        <w:rPr>
          <w:rStyle w:val="Emphasis"/>
          <w:rFonts w:ascii="Calibri" w:hAnsi="Calibri"/>
          <w:color w:val="222222"/>
          <w:lang w:val="en"/>
        </w:rPr>
        <w:br w:type="page"/>
      </w:r>
    </w:p>
    <w:p w14:paraId="3E5C7308" w14:textId="77777777" w:rsidR="0075014A" w:rsidRPr="00281EDE" w:rsidRDefault="0075014A" w:rsidP="0075014A">
      <w:pPr>
        <w:pStyle w:val="Default"/>
        <w:spacing w:after="160" w:line="252" w:lineRule="auto"/>
        <w:jc w:val="both"/>
        <w:rPr>
          <w:rFonts w:ascii="Calibri" w:hAnsi="Calibri"/>
          <w:b/>
          <w:color w:val="365625"/>
          <w:sz w:val="32"/>
          <w:szCs w:val="32"/>
        </w:rPr>
      </w:pPr>
      <w:r w:rsidRPr="00281EDE">
        <w:rPr>
          <w:rFonts w:ascii="Calibri" w:hAnsi="Calibri"/>
          <w:b/>
          <w:color w:val="365625"/>
          <w:sz w:val="32"/>
          <w:szCs w:val="32"/>
        </w:rPr>
        <w:lastRenderedPageBreak/>
        <w:t>MATHS AT THE ROBERT SMYTH ACADEMY</w:t>
      </w:r>
    </w:p>
    <w:p w14:paraId="7BB5C641" w14:textId="77777777" w:rsidR="0075014A" w:rsidRPr="0075014A" w:rsidRDefault="0075014A" w:rsidP="0075014A">
      <w:pPr>
        <w:jc w:val="both"/>
        <w:rPr>
          <w:rFonts w:ascii="Calibri" w:hAnsi="Calibri"/>
        </w:rPr>
      </w:pPr>
      <w:r w:rsidRPr="0075014A">
        <w:rPr>
          <w:rFonts w:ascii="Calibri" w:hAnsi="Calibri"/>
          <w:b/>
          <w:bCs/>
        </w:rPr>
        <w:t xml:space="preserve">The </w:t>
      </w:r>
      <w:proofErr w:type="spellStart"/>
      <w:r w:rsidRPr="0075014A">
        <w:rPr>
          <w:rFonts w:ascii="Calibri" w:hAnsi="Calibri"/>
          <w:b/>
          <w:bCs/>
        </w:rPr>
        <w:t>Maths</w:t>
      </w:r>
      <w:proofErr w:type="spellEnd"/>
      <w:r w:rsidRPr="0075014A">
        <w:rPr>
          <w:rFonts w:ascii="Calibri" w:hAnsi="Calibri"/>
          <w:b/>
          <w:bCs/>
        </w:rPr>
        <w:t xml:space="preserve"> Faculty:</w:t>
      </w:r>
      <w:r w:rsidRPr="0075014A">
        <w:rPr>
          <w:rFonts w:ascii="Calibri" w:hAnsi="Calibri"/>
        </w:rPr>
        <w:t xml:space="preserve"> The mathematics departme</w:t>
      </w:r>
      <w:r w:rsidR="009B527A">
        <w:rPr>
          <w:rFonts w:ascii="Calibri" w:hAnsi="Calibri"/>
        </w:rPr>
        <w:t>nt is a dynamic, forward thinking</w:t>
      </w:r>
      <w:r w:rsidRPr="0075014A">
        <w:rPr>
          <w:rFonts w:ascii="Calibri" w:hAnsi="Calibri"/>
        </w:rPr>
        <w:t xml:space="preserve">, hardworking and ambitious team of teachers. </w:t>
      </w:r>
      <w:r w:rsidRPr="0075014A">
        <w:rPr>
          <w:rFonts w:ascii="Calibri" w:hAnsi="Calibri" w:cs="Tahoma"/>
        </w:rPr>
        <w:t>We are a strong and developing team dedicated to raising levels of achievement</w:t>
      </w:r>
      <w:r w:rsidRPr="0075014A">
        <w:rPr>
          <w:rFonts w:ascii="Calibri" w:hAnsi="Calibri"/>
        </w:rPr>
        <w:t xml:space="preserve"> within a supportive and reflective atmosphere</w:t>
      </w:r>
      <w:r w:rsidRPr="0075014A">
        <w:rPr>
          <w:rFonts w:ascii="Calibri" w:hAnsi="Calibri" w:cs="Tahoma"/>
        </w:rPr>
        <w:t xml:space="preserve">. </w:t>
      </w:r>
      <w:r w:rsidRPr="0075014A">
        <w:rPr>
          <w:rFonts w:ascii="Calibri" w:hAnsi="Calibri"/>
        </w:rPr>
        <w:t>The department is regularly cited as an example of excellent practice within the Academy.</w:t>
      </w:r>
    </w:p>
    <w:p w14:paraId="0783AF57" w14:textId="77777777" w:rsidR="0075014A" w:rsidRPr="0075014A" w:rsidRDefault="0075014A" w:rsidP="0075014A">
      <w:pPr>
        <w:jc w:val="both"/>
        <w:rPr>
          <w:rFonts w:ascii="Calibri" w:hAnsi="Calibri"/>
        </w:rPr>
      </w:pPr>
    </w:p>
    <w:p w14:paraId="61EA5CAB" w14:textId="77777777" w:rsidR="0075014A" w:rsidRPr="0075014A" w:rsidRDefault="0075014A" w:rsidP="0075014A">
      <w:pPr>
        <w:jc w:val="both"/>
        <w:rPr>
          <w:rFonts w:ascii="Calibri" w:hAnsi="Calibri" w:cs="Tahoma"/>
        </w:rPr>
      </w:pPr>
      <w:r w:rsidRPr="0075014A">
        <w:rPr>
          <w:rFonts w:ascii="Calibri" w:hAnsi="Calibri"/>
        </w:rPr>
        <w:t>The department consists of a head and second of faculty and four other teachers in the department who all contribute strongly. We have access to a broad range of resources and are hugely supportive of one another.</w:t>
      </w:r>
    </w:p>
    <w:p w14:paraId="76F1F192" w14:textId="77777777" w:rsidR="0075014A" w:rsidRPr="0075014A" w:rsidRDefault="0075014A" w:rsidP="0075014A">
      <w:pPr>
        <w:jc w:val="both"/>
        <w:rPr>
          <w:rFonts w:ascii="Calibri" w:hAnsi="Calibri"/>
        </w:rPr>
      </w:pPr>
    </w:p>
    <w:p w14:paraId="3ACD6BFF" w14:textId="77777777" w:rsidR="0075014A" w:rsidRPr="0075014A" w:rsidRDefault="0075014A" w:rsidP="0075014A">
      <w:pPr>
        <w:jc w:val="both"/>
        <w:rPr>
          <w:rFonts w:ascii="Calibri" w:hAnsi="Calibri"/>
        </w:rPr>
      </w:pPr>
      <w:r w:rsidRPr="0075014A">
        <w:rPr>
          <w:rFonts w:ascii="Calibri" w:hAnsi="Calibri"/>
        </w:rPr>
        <w:t xml:space="preserve">Students are taught within sets for KS3 and KS4. At KS4 we have developed a learning platform which provides continuity and progression for students of all abilities. Through the scheme of work, the emphasis is on whole class interactive teaching, using a range of teaching and learning strategies. We follow </w:t>
      </w:r>
      <w:proofErr w:type="spellStart"/>
      <w:r w:rsidRPr="0075014A">
        <w:rPr>
          <w:rFonts w:ascii="Calibri" w:hAnsi="Calibri"/>
        </w:rPr>
        <w:t>Edexcel</w:t>
      </w:r>
      <w:proofErr w:type="spellEnd"/>
      <w:r w:rsidRPr="0075014A">
        <w:rPr>
          <w:rFonts w:ascii="Calibri" w:hAnsi="Calibri"/>
        </w:rPr>
        <w:t xml:space="preserve"> specification for GCSE and MEI specification for </w:t>
      </w:r>
      <w:proofErr w:type="gramStart"/>
      <w:r w:rsidRPr="0075014A">
        <w:rPr>
          <w:rFonts w:ascii="Calibri" w:hAnsi="Calibri"/>
        </w:rPr>
        <w:t>A</w:t>
      </w:r>
      <w:proofErr w:type="gramEnd"/>
      <w:r w:rsidRPr="0075014A">
        <w:rPr>
          <w:rFonts w:ascii="Calibri" w:hAnsi="Calibri"/>
        </w:rPr>
        <w:t xml:space="preserve"> level which is examined through OCR. We enter students in all year groups for UKMT </w:t>
      </w:r>
      <w:proofErr w:type="spellStart"/>
      <w:r w:rsidRPr="0075014A">
        <w:rPr>
          <w:rFonts w:ascii="Calibri" w:hAnsi="Calibri"/>
        </w:rPr>
        <w:t>maths</w:t>
      </w:r>
      <w:proofErr w:type="spellEnd"/>
      <w:r w:rsidRPr="0075014A">
        <w:rPr>
          <w:rFonts w:ascii="Calibri" w:hAnsi="Calibri"/>
        </w:rPr>
        <w:t xml:space="preserve"> challenges as well as the UKMT team </w:t>
      </w:r>
      <w:proofErr w:type="spellStart"/>
      <w:r w:rsidRPr="0075014A">
        <w:rPr>
          <w:rFonts w:ascii="Calibri" w:hAnsi="Calibri"/>
        </w:rPr>
        <w:t>maths</w:t>
      </w:r>
      <w:proofErr w:type="spellEnd"/>
      <w:r w:rsidRPr="0075014A">
        <w:rPr>
          <w:rFonts w:ascii="Calibri" w:hAnsi="Calibri"/>
        </w:rPr>
        <w:t xml:space="preserve"> challenge. </w:t>
      </w:r>
    </w:p>
    <w:p w14:paraId="75B4D626" w14:textId="77777777" w:rsidR="0075014A" w:rsidRPr="0075014A" w:rsidRDefault="0075014A" w:rsidP="0075014A">
      <w:pPr>
        <w:jc w:val="both"/>
        <w:rPr>
          <w:rFonts w:ascii="Calibri" w:hAnsi="Calibri"/>
        </w:rPr>
      </w:pPr>
    </w:p>
    <w:p w14:paraId="358858B5" w14:textId="77777777" w:rsidR="0075014A" w:rsidRPr="0075014A" w:rsidRDefault="0075014A" w:rsidP="0075014A">
      <w:pPr>
        <w:jc w:val="both"/>
        <w:rPr>
          <w:rFonts w:ascii="Calibri" w:hAnsi="Calibri"/>
        </w:rPr>
      </w:pPr>
      <w:r w:rsidRPr="0075014A">
        <w:rPr>
          <w:rFonts w:ascii="Calibri" w:hAnsi="Calibri"/>
        </w:rPr>
        <w:t>We are part of the Tudor Grange Academies Trust, which enables us to have a wealth of support and expertise from colleagues within the trust as part of collaborative working.</w:t>
      </w:r>
    </w:p>
    <w:p w14:paraId="4ABFD69E" w14:textId="77777777" w:rsidR="0075014A" w:rsidRPr="0075014A" w:rsidRDefault="0075014A" w:rsidP="0075014A">
      <w:pPr>
        <w:jc w:val="both"/>
        <w:rPr>
          <w:rFonts w:ascii="Calibri" w:hAnsi="Calibri"/>
        </w:rPr>
      </w:pPr>
    </w:p>
    <w:p w14:paraId="3C995473" w14:textId="77777777" w:rsidR="0075014A" w:rsidRPr="0075014A" w:rsidRDefault="0075014A" w:rsidP="0075014A">
      <w:pPr>
        <w:jc w:val="both"/>
        <w:rPr>
          <w:rFonts w:ascii="Calibri" w:hAnsi="Calibri"/>
        </w:rPr>
      </w:pPr>
      <w:r w:rsidRPr="0075014A">
        <w:rPr>
          <w:rFonts w:ascii="Calibri" w:hAnsi="Calibri"/>
        </w:rPr>
        <w:t xml:space="preserve">We are looking for an inspirational teacher of mathematics to be part of an already successful department.  Successful candidates will be interested in mathematics teaching, be extremely </w:t>
      </w:r>
      <w:proofErr w:type="spellStart"/>
      <w:r w:rsidRPr="0075014A">
        <w:rPr>
          <w:rFonts w:ascii="Calibri" w:hAnsi="Calibri"/>
        </w:rPr>
        <w:t>organised</w:t>
      </w:r>
      <w:proofErr w:type="spellEnd"/>
      <w:r w:rsidRPr="0075014A">
        <w:rPr>
          <w:rFonts w:ascii="Calibri" w:hAnsi="Calibri"/>
        </w:rPr>
        <w:t xml:space="preserve">, a great communicator and willing to contribute to ongoing professional development. </w:t>
      </w:r>
      <w:r w:rsidRPr="0075014A">
        <w:rPr>
          <w:rFonts w:ascii="Calibri" w:hAnsi="Calibri" w:cs="Tahoma"/>
        </w:rPr>
        <w:t xml:space="preserve">We are seeking an individual who is able to motivate and encourage students to aim high as well as working actively with the mathematics faculty team. </w:t>
      </w:r>
      <w:r w:rsidRPr="0075014A">
        <w:rPr>
          <w:rFonts w:ascii="Calibri" w:hAnsi="Calibri"/>
        </w:rPr>
        <w:t>We anticipate the successful candidate being able to teach across the age and ability range and to play an important part in the further success of the Faculty.</w:t>
      </w:r>
    </w:p>
    <w:p w14:paraId="61498C94" w14:textId="77777777" w:rsidR="00EE38F7" w:rsidRPr="00E22C20" w:rsidRDefault="00EE38F7" w:rsidP="00EE38F7">
      <w:pPr>
        <w:jc w:val="both"/>
        <w:rPr>
          <w:rFonts w:ascii="Calibri" w:hAnsi="Calibri"/>
        </w:rPr>
      </w:pPr>
    </w:p>
    <w:p w14:paraId="5DA2EA92" w14:textId="77777777" w:rsidR="00EE38F7" w:rsidRPr="00281EDE" w:rsidRDefault="00EE38F7" w:rsidP="00EE38F7">
      <w:pPr>
        <w:pStyle w:val="Default"/>
        <w:tabs>
          <w:tab w:val="left" w:pos="1840"/>
        </w:tabs>
        <w:spacing w:after="160"/>
        <w:jc w:val="both"/>
        <w:rPr>
          <w:rFonts w:ascii="Calibri" w:hAnsi="Calibri"/>
          <w:b/>
          <w:bCs/>
          <w:color w:val="37601C" w:themeColor="accent2" w:themeShade="80"/>
          <w:sz w:val="32"/>
          <w:szCs w:val="32"/>
        </w:rPr>
      </w:pPr>
      <w:r w:rsidRPr="00281EDE">
        <w:rPr>
          <w:rFonts w:ascii="Calibri" w:hAnsi="Calibri"/>
          <w:b/>
          <w:bCs/>
          <w:color w:val="37601C" w:themeColor="accent2" w:themeShade="80"/>
          <w:sz w:val="32"/>
          <w:szCs w:val="32"/>
        </w:rPr>
        <w:t>General Information</w:t>
      </w:r>
    </w:p>
    <w:p w14:paraId="4E0DD6F4" w14:textId="77777777" w:rsidR="00EE38F7" w:rsidRPr="00E22C20" w:rsidRDefault="00EE38F7" w:rsidP="00EE38F7">
      <w:pPr>
        <w:jc w:val="both"/>
        <w:rPr>
          <w:rFonts w:ascii="Calibri" w:hAnsi="Calibri"/>
        </w:rPr>
      </w:pPr>
      <w:r w:rsidRPr="00E22C20">
        <w:rPr>
          <w:rFonts w:ascii="Calibri" w:hAnsi="Calibri"/>
        </w:rPr>
        <w:t>The successful candidate will be expected to play a full and active par</w:t>
      </w:r>
      <w:r w:rsidR="00746CA2">
        <w:rPr>
          <w:rFonts w:ascii="Calibri" w:hAnsi="Calibri"/>
        </w:rPr>
        <w:t xml:space="preserve">t in developments in the </w:t>
      </w:r>
      <w:proofErr w:type="spellStart"/>
      <w:r w:rsidR="00746CA2">
        <w:rPr>
          <w:rFonts w:ascii="Calibri" w:hAnsi="Calibri"/>
        </w:rPr>
        <w:t>Maths</w:t>
      </w:r>
      <w:proofErr w:type="spellEnd"/>
      <w:r w:rsidRPr="00E22C20">
        <w:rPr>
          <w:rFonts w:ascii="Calibri" w:hAnsi="Calibri"/>
        </w:rPr>
        <w:t xml:space="preserve"> subject area and a readiness to become involved in the extra-curricular life of the scho</w:t>
      </w:r>
      <w:r w:rsidR="00785507">
        <w:rPr>
          <w:rFonts w:ascii="Calibri" w:hAnsi="Calibri"/>
        </w:rPr>
        <w:t>ol.</w:t>
      </w:r>
    </w:p>
    <w:p w14:paraId="03FC2869" w14:textId="77777777" w:rsidR="002961B7" w:rsidRDefault="002961B7" w:rsidP="002B458E">
      <w:pPr>
        <w:rPr>
          <w:rFonts w:ascii="Calibri" w:hAnsi="Calibri"/>
        </w:rPr>
      </w:pPr>
    </w:p>
    <w:p w14:paraId="7BA6E87B" w14:textId="77777777" w:rsidR="002B458E" w:rsidRPr="00E22C20" w:rsidRDefault="002B458E" w:rsidP="002B458E">
      <w:pPr>
        <w:rPr>
          <w:rFonts w:ascii="Calibri" w:hAnsi="Calibri" w:cs="Tahoma"/>
        </w:rPr>
      </w:pPr>
      <w:r w:rsidRPr="00E22C20">
        <w:rPr>
          <w:rFonts w:ascii="Calibri" w:hAnsi="Calibri" w:cs="Tahoma"/>
        </w:rPr>
        <w:t>Your letter should include reference to:</w:t>
      </w:r>
    </w:p>
    <w:p w14:paraId="4D31BA8F" w14:textId="77777777" w:rsidR="002B458E" w:rsidRPr="00E22C20" w:rsidRDefault="002B458E" w:rsidP="002B458E">
      <w:pPr>
        <w:pStyle w:val="BodyTextInden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rPr>
      </w:pPr>
      <w:r w:rsidRPr="00E22C20">
        <w:rPr>
          <w:rFonts w:ascii="Calibri" w:hAnsi="Calibri"/>
        </w:rPr>
        <w:t>how your experience and/or training to date will contribute to Robert Smyth Academy, especially in a teaching capacity;</w:t>
      </w:r>
    </w:p>
    <w:p w14:paraId="07CECDCE" w14:textId="77777777" w:rsidR="002B458E" w:rsidRPr="00E22C20" w:rsidRDefault="002B458E" w:rsidP="002B458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Tahoma"/>
        </w:rPr>
      </w:pPr>
      <w:r w:rsidRPr="00E22C20">
        <w:rPr>
          <w:rFonts w:ascii="Calibri" w:hAnsi="Calibri" w:cs="Tahoma"/>
        </w:rPr>
        <w:t>your personal ethos as a teacher;</w:t>
      </w:r>
    </w:p>
    <w:p w14:paraId="23BA00C0" w14:textId="77777777" w:rsidR="002B458E" w:rsidRPr="00E22C20" w:rsidRDefault="002B458E" w:rsidP="002B458E">
      <w:pPr>
        <w:jc w:val="both"/>
        <w:rPr>
          <w:rFonts w:ascii="Calibri" w:hAnsi="Calibri" w:cs="Tahoma"/>
        </w:rPr>
      </w:pPr>
    </w:p>
    <w:p w14:paraId="31BB7FF8" w14:textId="77777777" w:rsidR="002B458E" w:rsidRPr="00E22C20" w:rsidRDefault="002B458E" w:rsidP="002B458E">
      <w:pPr>
        <w:jc w:val="both"/>
        <w:rPr>
          <w:rFonts w:ascii="Calibri" w:hAnsi="Calibri"/>
          <w:i/>
        </w:rPr>
      </w:pPr>
      <w:r w:rsidRPr="00E22C20">
        <w:rPr>
          <w:rFonts w:ascii="Calibri" w:hAnsi="Calibri"/>
          <w:i/>
        </w:rPr>
        <w:t>The School is committed to the safeguarding of young people and all appointments are subject to satisfactory DBS clearance.</w:t>
      </w:r>
    </w:p>
    <w:p w14:paraId="01292C1B" w14:textId="77777777" w:rsidR="002B458E" w:rsidRPr="00E22C20" w:rsidRDefault="002B458E" w:rsidP="002B458E">
      <w:pPr>
        <w:jc w:val="both"/>
        <w:rPr>
          <w:rFonts w:ascii="Calibri" w:hAnsi="Calibri"/>
          <w:i/>
        </w:rPr>
      </w:pPr>
    </w:p>
    <w:p w14:paraId="238DC793" w14:textId="77777777" w:rsidR="002B458E" w:rsidRPr="00E22C20" w:rsidRDefault="002B458E" w:rsidP="002B458E">
      <w:pPr>
        <w:jc w:val="both"/>
        <w:rPr>
          <w:rFonts w:ascii="Calibri" w:hAnsi="Calibri"/>
          <w:i/>
        </w:rPr>
      </w:pPr>
    </w:p>
    <w:p w14:paraId="112E1BFC" w14:textId="4EB7C6B3" w:rsidR="002B458E" w:rsidRPr="00E22C20" w:rsidRDefault="00003360" w:rsidP="002B458E">
      <w:pPr>
        <w:jc w:val="both"/>
        <w:rPr>
          <w:rFonts w:ascii="Calibri" w:hAnsi="Calibri"/>
        </w:rPr>
      </w:pPr>
      <w:r>
        <w:rPr>
          <w:rFonts w:ascii="Calibri" w:hAnsi="Calibri"/>
          <w:b/>
        </w:rPr>
        <w:t xml:space="preserve">Closing date: Monday </w:t>
      </w:r>
      <w:r w:rsidR="006913AF">
        <w:rPr>
          <w:rFonts w:ascii="Calibri" w:hAnsi="Calibri"/>
          <w:b/>
        </w:rPr>
        <w:t>6</w:t>
      </w:r>
      <w:r w:rsidRPr="00003360">
        <w:rPr>
          <w:rFonts w:ascii="Calibri" w:hAnsi="Calibri"/>
          <w:b/>
          <w:vertAlign w:val="superscript"/>
        </w:rPr>
        <w:t>th</w:t>
      </w:r>
      <w:r>
        <w:rPr>
          <w:rFonts w:ascii="Calibri" w:hAnsi="Calibri"/>
          <w:b/>
        </w:rPr>
        <w:t xml:space="preserve"> April 2020</w:t>
      </w:r>
    </w:p>
    <w:p w14:paraId="30F45FC3" w14:textId="77777777" w:rsidR="0029037C" w:rsidRPr="002B458E" w:rsidRDefault="0029037C" w:rsidP="002332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b/>
          <w:bCs/>
          <w:color w:val="000000"/>
          <w:lang w:val="en-GB" w:eastAsia="en-GB"/>
        </w:rPr>
      </w:pPr>
    </w:p>
    <w:p w14:paraId="2A0A896E" w14:textId="77777777" w:rsidR="007501F3" w:rsidRPr="00E22C20" w:rsidRDefault="007501F3" w:rsidP="002B458E">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color w:val="000000"/>
          <w:sz w:val="23"/>
          <w:szCs w:val="23"/>
          <w:lang w:val="en-GB" w:eastAsia="en-GB"/>
        </w:rPr>
      </w:pPr>
    </w:p>
    <w:p w14:paraId="71470B06" w14:textId="77777777" w:rsidR="007501F3" w:rsidRPr="007501F3" w:rsidRDefault="007501F3"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158"/>
      </w:tblGrid>
      <w:tr w:rsidR="0023324A" w:rsidRPr="00E22C20" w14:paraId="32E1C134" w14:textId="77777777" w:rsidTr="0023324A">
        <w:trPr>
          <w:trHeight w:val="120"/>
        </w:trPr>
        <w:tc>
          <w:tcPr>
            <w:tcW w:w="3158" w:type="dxa"/>
          </w:tcPr>
          <w:p w14:paraId="4D7EE75E" w14:textId="77777777"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14:paraId="187EDEE3" w14:textId="77777777"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14:paraId="563966DB" w14:textId="77777777"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14:paraId="732BC8D4" w14:textId="77777777"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14:paraId="71C47515" w14:textId="77777777"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14:paraId="18CCA170" w14:textId="77777777"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14:paraId="7D5A146F" w14:textId="77777777"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14:paraId="03CEE2DC" w14:textId="77777777" w:rsidR="0023324A" w:rsidRPr="007501F3"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p>
        </w:tc>
      </w:tr>
    </w:tbl>
    <w:p w14:paraId="19BDB2F9" w14:textId="77777777" w:rsidR="00B97D5C" w:rsidRPr="00E22C20" w:rsidRDefault="00B97D5C" w:rsidP="00B97D5C">
      <w:pPr>
        <w:pStyle w:val="Default"/>
        <w:spacing w:after="160" w:line="259" w:lineRule="auto"/>
        <w:jc w:val="both"/>
        <w:rPr>
          <w:rFonts w:ascii="Calibri" w:hAnsi="Calibri"/>
          <w:b/>
          <w:bCs/>
          <w:color w:val="365625"/>
          <w:sz w:val="32"/>
          <w:szCs w:val="32"/>
        </w:rPr>
      </w:pPr>
      <w:r w:rsidRPr="00E22C20">
        <w:rPr>
          <w:rFonts w:ascii="Calibri" w:hAnsi="Calibri"/>
          <w:b/>
          <w:bCs/>
          <w:color w:val="365625"/>
          <w:sz w:val="32"/>
          <w:szCs w:val="32"/>
        </w:rPr>
        <w:lastRenderedPageBreak/>
        <w:t>HOW TO APPLY</w:t>
      </w:r>
    </w:p>
    <w:p w14:paraId="1D87AE16"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If you would like to join our outstanding team and apply for this post, please </w:t>
      </w:r>
      <w:r w:rsidRPr="00E22C20">
        <w:rPr>
          <w:rFonts w:ascii="Calibri" w:hAnsi="Calibri" w:cs="Arial"/>
          <w:b/>
          <w:bCs/>
          <w:color w:val="000000"/>
          <w:lang w:val="en-GB" w:eastAsia="en-GB"/>
        </w:rPr>
        <w:t>complete the application form in full</w:t>
      </w:r>
      <w:r w:rsidRPr="00E22C20">
        <w:rPr>
          <w:rFonts w:ascii="Calibri" w:hAnsi="Calibri" w:cs="Arial"/>
          <w:color w:val="000000"/>
          <w:lang w:val="en-GB" w:eastAsia="en-GB"/>
        </w:rPr>
        <w:t>.  Please note that incomplete applications may result in possible rejection from the shortlisting process.</w:t>
      </w:r>
    </w:p>
    <w:p w14:paraId="792E3B3C"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DA3644E"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1</w:t>
      </w:r>
      <w:r w:rsidR="003939E6" w:rsidRPr="00E22C20">
        <w:rPr>
          <w:rFonts w:ascii="Calibri" w:hAnsi="Calibri" w:cs="Arial"/>
          <w:b/>
          <w:color w:val="000000"/>
          <w:lang w:val="en-GB" w:eastAsia="en-GB"/>
        </w:rPr>
        <w:t>:</w:t>
      </w:r>
      <w:r w:rsidR="003939E6" w:rsidRPr="00E22C20">
        <w:rPr>
          <w:rFonts w:ascii="Calibri" w:hAnsi="Calibri" w:cs="Arial"/>
          <w:b/>
          <w:color w:val="000000"/>
          <w:lang w:val="en-GB" w:eastAsia="en-GB"/>
        </w:rPr>
        <w:tab/>
      </w:r>
      <w:r w:rsidR="003939E6" w:rsidRPr="00E22C20">
        <w:rPr>
          <w:rFonts w:ascii="Calibri" w:hAnsi="Calibri" w:cs="Arial"/>
          <w:b/>
          <w:color w:val="000000"/>
          <w:lang w:val="en-GB" w:eastAsia="en-GB"/>
        </w:rPr>
        <w:tab/>
      </w:r>
      <w:r w:rsidRPr="00E22C20">
        <w:rPr>
          <w:rFonts w:ascii="Calibri" w:hAnsi="Calibri" w:cs="Arial"/>
          <w:b/>
          <w:color w:val="000000"/>
          <w:lang w:val="en-GB" w:eastAsia="en-GB"/>
        </w:rPr>
        <w:t xml:space="preserve">Letter of Application </w:t>
      </w:r>
    </w:p>
    <w:p w14:paraId="004BF9C1"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w:t>
      </w:r>
      <w:r w:rsidR="00F11D38" w:rsidRPr="00E22C20">
        <w:rPr>
          <w:rFonts w:ascii="Calibri" w:hAnsi="Calibri" w:cs="Arial"/>
          <w:color w:val="000000"/>
          <w:lang w:val="en-GB" w:eastAsia="en-GB"/>
        </w:rPr>
        <w:t xml:space="preserve">attach a letter of application and </w:t>
      </w:r>
      <w:r w:rsidRPr="00E22C20">
        <w:rPr>
          <w:rFonts w:ascii="Calibri" w:hAnsi="Calibri" w:cs="Arial"/>
          <w:color w:val="000000"/>
          <w:lang w:val="en-GB" w:eastAsia="en-GB"/>
        </w:rPr>
        <w:t>use this opportunity to show your suitability for this post as outlined in the job description and person specification and</w:t>
      </w:r>
      <w:r w:rsidRPr="00E22C20">
        <w:rPr>
          <w:rFonts w:ascii="Calibri" w:hAnsi="Calibri"/>
          <w:color w:val="000000"/>
          <w:lang w:val="en-GB" w:eastAsia="en-GB"/>
        </w:rPr>
        <w:t xml:space="preserve"> </w:t>
      </w:r>
      <w:r w:rsidRPr="00E22C20">
        <w:rPr>
          <w:rFonts w:ascii="Calibri" w:hAnsi="Calibri" w:cs="Arial"/>
          <w:color w:val="000000"/>
          <w:lang w:val="en-GB" w:eastAsia="en-GB"/>
        </w:rPr>
        <w:t>tell us why you want to join us at Tudor Grange</w:t>
      </w:r>
      <w:r w:rsidR="004810FF" w:rsidRPr="00E22C20">
        <w:rPr>
          <w:rFonts w:ascii="Calibri" w:hAnsi="Calibri" w:cs="Arial"/>
          <w:color w:val="000000"/>
          <w:lang w:val="en-GB" w:eastAsia="en-GB"/>
        </w:rPr>
        <w:t>.</w:t>
      </w:r>
      <w:r w:rsidRPr="00E22C20">
        <w:rPr>
          <w:rFonts w:ascii="Calibri" w:hAnsi="Calibri" w:cs="Arial"/>
          <w:color w:val="000000"/>
          <w:lang w:val="en-GB" w:eastAsia="en-GB"/>
        </w:rPr>
        <w:t xml:space="preserve"> </w:t>
      </w:r>
    </w:p>
    <w:p w14:paraId="7DB90680"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3E3B4ED8"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w:t>
      </w:r>
      <w:r w:rsidR="00433FBB" w:rsidRPr="00E22C20">
        <w:rPr>
          <w:rFonts w:ascii="Calibri" w:hAnsi="Calibri" w:cs="Arial"/>
          <w:b/>
          <w:color w:val="000000"/>
          <w:lang w:val="en-GB" w:eastAsia="en-GB"/>
        </w:rPr>
        <w:t>s</w:t>
      </w:r>
      <w:r w:rsidRPr="00E22C20">
        <w:rPr>
          <w:rFonts w:ascii="Calibri" w:hAnsi="Calibri" w:cs="Arial"/>
          <w:b/>
          <w:color w:val="000000"/>
          <w:lang w:val="en-GB" w:eastAsia="en-GB"/>
        </w:rPr>
        <w:t xml:space="preserve"> 2</w:t>
      </w:r>
      <w:r w:rsidR="00433FBB" w:rsidRPr="00E22C20">
        <w:rPr>
          <w:rFonts w:ascii="Calibri" w:hAnsi="Calibri" w:cs="Arial"/>
          <w:b/>
          <w:color w:val="000000"/>
          <w:lang w:val="en-GB" w:eastAsia="en-GB"/>
        </w:rPr>
        <w:t>, 3 and 4:</w:t>
      </w:r>
      <w:r w:rsidR="003939E6" w:rsidRPr="00E22C20">
        <w:rPr>
          <w:rFonts w:ascii="Calibri" w:hAnsi="Calibri" w:cs="Arial"/>
          <w:b/>
          <w:color w:val="000000"/>
          <w:lang w:val="en-GB" w:eastAsia="en-GB"/>
        </w:rPr>
        <w:tab/>
      </w:r>
      <w:r w:rsidR="00433FBB" w:rsidRPr="00E22C20">
        <w:rPr>
          <w:rFonts w:ascii="Calibri" w:hAnsi="Calibri" w:cs="Arial"/>
          <w:b/>
          <w:color w:val="000000"/>
          <w:lang w:val="en-GB" w:eastAsia="en-GB"/>
        </w:rPr>
        <w:t>Current/Most Recent Employment and Full Chronological History</w:t>
      </w:r>
    </w:p>
    <w:p w14:paraId="044C7D61"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this section is completed fully. </w:t>
      </w:r>
      <w:r w:rsidR="00433FBB" w:rsidRPr="00E22C20">
        <w:rPr>
          <w:rFonts w:ascii="Calibri" w:hAnsi="Calibri" w:cs="Arial"/>
          <w:color w:val="000000"/>
          <w:lang w:val="en-GB" w:eastAsia="en-GB"/>
        </w:rPr>
        <w:t xml:space="preserve"> </w:t>
      </w:r>
      <w:r w:rsidRPr="00E22C20">
        <w:rPr>
          <w:rFonts w:ascii="Calibri" w:hAnsi="Calibri" w:cs="Arial"/>
          <w:color w:val="000000"/>
          <w:lang w:val="en-GB" w:eastAsia="en-GB"/>
        </w:rPr>
        <w:t xml:space="preserve">If you have gaps in your employment please indicate the reasons for this. </w:t>
      </w:r>
      <w:r w:rsidR="00433FBB" w:rsidRPr="00E22C20">
        <w:rPr>
          <w:rFonts w:ascii="Calibri" w:hAnsi="Calibri" w:cs="Arial"/>
          <w:color w:val="000000"/>
          <w:lang w:val="en-GB" w:eastAsia="en-GB"/>
        </w:rPr>
        <w:t xml:space="preserve"> </w:t>
      </w:r>
      <w:r w:rsidRPr="00E22C20">
        <w:rPr>
          <w:rFonts w:ascii="Calibri" w:hAnsi="Calibri" w:cs="Arial"/>
          <w:color w:val="000000"/>
          <w:lang w:val="en-GB" w:eastAsia="en-GB"/>
        </w:rPr>
        <w:t xml:space="preserve">This may be explored further in an interview. </w:t>
      </w:r>
    </w:p>
    <w:p w14:paraId="05729B9A" w14:textId="77777777"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18C8209D" w14:textId="77777777"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5, 6 and 7:</w:t>
      </w:r>
      <w:r w:rsidRPr="00E22C20">
        <w:rPr>
          <w:rFonts w:ascii="Calibri" w:hAnsi="Calibri" w:cs="Arial"/>
          <w:b/>
          <w:color w:val="000000"/>
          <w:lang w:val="en-GB" w:eastAsia="en-GB"/>
        </w:rPr>
        <w:tab/>
        <w:t>Education, Training and Qualifications</w:t>
      </w:r>
    </w:p>
    <w:p w14:paraId="5097ED51" w14:textId="77777777"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6F7824CC" w14:textId="77777777"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F28A748" w14:textId="77777777"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8:</w:t>
      </w:r>
      <w:r w:rsidRPr="00E22C20">
        <w:rPr>
          <w:rFonts w:ascii="Calibri" w:hAnsi="Calibri" w:cs="Arial"/>
          <w:b/>
          <w:color w:val="000000"/>
          <w:lang w:val="en-GB" w:eastAsia="en-GB"/>
        </w:rPr>
        <w:tab/>
      </w:r>
      <w:r w:rsidRPr="00E22C20">
        <w:rPr>
          <w:rFonts w:ascii="Calibri" w:hAnsi="Calibri" w:cs="Arial"/>
          <w:b/>
          <w:color w:val="000000"/>
          <w:lang w:val="en-GB" w:eastAsia="en-GB"/>
        </w:rPr>
        <w:tab/>
        <w:t>Other Relevant Experience, Interests and Skills</w:t>
      </w:r>
    </w:p>
    <w:p w14:paraId="05A67B0F" w14:textId="77777777"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add anything that is not already covered in your letter of application.</w:t>
      </w:r>
    </w:p>
    <w:p w14:paraId="5ECB9257" w14:textId="77777777"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42B9EDAB" w14:textId="77777777"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9:</w:t>
      </w:r>
      <w:r w:rsidRPr="00E22C20">
        <w:rPr>
          <w:rFonts w:ascii="Calibri" w:hAnsi="Calibri" w:cs="Arial"/>
          <w:b/>
          <w:color w:val="000000"/>
          <w:lang w:val="en-GB" w:eastAsia="en-GB"/>
        </w:rPr>
        <w:tab/>
      </w:r>
      <w:r w:rsidRPr="00E22C20">
        <w:rPr>
          <w:rFonts w:ascii="Calibri" w:hAnsi="Calibri" w:cs="Arial"/>
          <w:b/>
          <w:color w:val="000000"/>
          <w:lang w:val="en-GB" w:eastAsia="en-GB"/>
        </w:rPr>
        <w:tab/>
        <w:t>References</w:t>
      </w:r>
    </w:p>
    <w:p w14:paraId="71DF9FB2" w14:textId="77777777"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provide two referees and their details.  </w:t>
      </w:r>
      <w:r w:rsidR="00253C8E" w:rsidRPr="00E22C20">
        <w:rPr>
          <w:rFonts w:ascii="Calibri" w:hAnsi="Calibri" w:cs="Arial"/>
          <w:color w:val="000000"/>
          <w:lang w:val="en-GB" w:eastAsia="en-GB"/>
        </w:rPr>
        <w:t>A telephone number or e</w:t>
      </w:r>
      <w:r w:rsidRPr="00E22C20">
        <w:rPr>
          <w:rFonts w:ascii="Calibri" w:hAnsi="Calibri" w:cs="Arial"/>
          <w:color w:val="000000"/>
          <w:lang w:val="en-GB" w:eastAsia="en-GB"/>
        </w:rPr>
        <w:t>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particular experience or qualifications.</w:t>
      </w:r>
    </w:p>
    <w:p w14:paraId="2AFE630E"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C2ADF6F"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sidR="003939E6" w:rsidRPr="00E22C20">
        <w:rPr>
          <w:rFonts w:ascii="Calibri" w:hAnsi="Calibri" w:cs="Arial"/>
          <w:b/>
          <w:color w:val="000000"/>
          <w:lang w:val="en-GB" w:eastAsia="en-GB"/>
        </w:rPr>
        <w:t>10</w:t>
      </w:r>
      <w:r w:rsidRPr="00E22C20">
        <w:rPr>
          <w:rFonts w:ascii="Calibri" w:hAnsi="Calibri" w:cs="Arial"/>
          <w:b/>
          <w:color w:val="000000"/>
          <w:lang w:val="en-GB" w:eastAsia="en-GB"/>
        </w:rPr>
        <w:t xml:space="preserve">: </w:t>
      </w:r>
      <w:r w:rsidR="003939E6" w:rsidRPr="00E22C20">
        <w:rPr>
          <w:rFonts w:ascii="Calibri" w:hAnsi="Calibri" w:cs="Arial"/>
          <w:b/>
          <w:color w:val="000000"/>
          <w:lang w:val="en-GB" w:eastAsia="en-GB"/>
        </w:rPr>
        <w:tab/>
      </w:r>
      <w:r w:rsidR="003939E6" w:rsidRPr="00E22C20">
        <w:rPr>
          <w:rFonts w:ascii="Calibri" w:hAnsi="Calibri" w:cs="Arial"/>
          <w:b/>
          <w:color w:val="000000"/>
          <w:lang w:val="en-GB" w:eastAsia="en-GB"/>
        </w:rPr>
        <w:tab/>
      </w:r>
      <w:r w:rsidRPr="00E22C20">
        <w:rPr>
          <w:rFonts w:ascii="Calibri" w:hAnsi="Calibri" w:cs="Arial"/>
          <w:b/>
          <w:color w:val="000000"/>
          <w:lang w:val="en-GB" w:eastAsia="en-GB"/>
        </w:rPr>
        <w:t xml:space="preserve">Personal </w:t>
      </w:r>
      <w:r w:rsidR="003939E6" w:rsidRPr="00E22C20">
        <w:rPr>
          <w:rFonts w:ascii="Calibri" w:hAnsi="Calibri" w:cs="Arial"/>
          <w:b/>
          <w:color w:val="000000"/>
          <w:lang w:val="en-GB" w:eastAsia="en-GB"/>
        </w:rPr>
        <w:t>Information</w:t>
      </w:r>
    </w:p>
    <w:p w14:paraId="13CA8CE1"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all details are completed including your date of birth. </w:t>
      </w:r>
      <w:r w:rsidR="003939E6" w:rsidRPr="00E22C20">
        <w:rPr>
          <w:rFonts w:ascii="Calibri" w:hAnsi="Calibri" w:cs="Arial"/>
          <w:color w:val="000000"/>
          <w:lang w:val="en-GB" w:eastAsia="en-GB"/>
        </w:rPr>
        <w:t xml:space="preserve"> </w:t>
      </w:r>
      <w:r w:rsidRPr="00E22C20">
        <w:rPr>
          <w:rFonts w:ascii="Calibri" w:hAnsi="Calibri" w:cs="Arial"/>
          <w:color w:val="000000"/>
          <w:lang w:val="en-GB" w:eastAsia="en-GB"/>
        </w:rPr>
        <w:t xml:space="preserve">This is to ensure that appropriate identity checks can be made. </w:t>
      </w:r>
      <w:r w:rsidR="003939E6" w:rsidRPr="00E22C20">
        <w:rPr>
          <w:rFonts w:ascii="Calibri" w:hAnsi="Calibri" w:cs="Arial"/>
          <w:color w:val="000000"/>
          <w:lang w:val="en-GB" w:eastAsia="en-GB"/>
        </w:rPr>
        <w:t xml:space="preserve"> </w:t>
      </w:r>
      <w:r w:rsidRPr="00E22C20">
        <w:rPr>
          <w:rFonts w:ascii="Calibri" w:hAnsi="Calibri" w:cs="Arial"/>
          <w:color w:val="000000"/>
          <w:lang w:val="en-GB" w:eastAsia="en-GB"/>
        </w:rPr>
        <w:t xml:space="preserve">Ensure your NI number, email address and contact numbers are also included. </w:t>
      </w:r>
      <w:r w:rsidR="003939E6" w:rsidRPr="00E22C20">
        <w:rPr>
          <w:rFonts w:ascii="Calibri" w:hAnsi="Calibri" w:cs="Arial"/>
          <w:color w:val="000000"/>
          <w:lang w:val="en-GB" w:eastAsia="en-GB"/>
        </w:rPr>
        <w:t xml:space="preserve"> </w:t>
      </w:r>
      <w:r w:rsidRPr="00E22C20">
        <w:rPr>
          <w:rFonts w:ascii="Calibri" w:hAnsi="Calibri" w:cs="Arial"/>
          <w:color w:val="000000"/>
          <w:lang w:val="en-GB" w:eastAsia="en-GB"/>
        </w:rPr>
        <w:t>For Teaching staff please make sure yo</w:t>
      </w:r>
      <w:r w:rsidR="003939E6" w:rsidRPr="00E22C20">
        <w:rPr>
          <w:rFonts w:ascii="Calibri" w:hAnsi="Calibri" w:cs="Arial"/>
          <w:color w:val="000000"/>
          <w:lang w:val="en-GB" w:eastAsia="en-GB"/>
        </w:rPr>
        <w:t>u include your Teacher Reference Number (TRN) number.</w:t>
      </w:r>
    </w:p>
    <w:p w14:paraId="5C8B4869" w14:textId="77777777" w:rsidR="003939E6" w:rsidRPr="00E22C20"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665D895" w14:textId="77777777" w:rsidR="00B97D5C" w:rsidRPr="00E22C20"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15:</w:t>
      </w:r>
      <w:r w:rsidRPr="00E22C20">
        <w:rPr>
          <w:rFonts w:ascii="Calibri" w:hAnsi="Calibri" w:cs="Arial"/>
          <w:b/>
          <w:color w:val="000000"/>
          <w:lang w:val="en-GB" w:eastAsia="en-GB"/>
        </w:rPr>
        <w:tab/>
      </w:r>
      <w:r w:rsidRPr="00E22C20">
        <w:rPr>
          <w:rFonts w:ascii="Calibri" w:hAnsi="Calibri" w:cs="Arial"/>
          <w:b/>
          <w:color w:val="000000"/>
          <w:lang w:val="en-GB" w:eastAsia="en-GB"/>
        </w:rPr>
        <w:tab/>
      </w:r>
      <w:r w:rsidR="00B97D5C" w:rsidRPr="00E22C20">
        <w:rPr>
          <w:rFonts w:ascii="Calibri" w:hAnsi="Calibri" w:cs="Arial"/>
          <w:b/>
          <w:color w:val="000000"/>
          <w:lang w:val="en-GB" w:eastAsia="en-GB"/>
        </w:rPr>
        <w:t xml:space="preserve">Declaration </w:t>
      </w:r>
    </w:p>
    <w:p w14:paraId="6C32B04E"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sidRPr="00E22C20">
        <w:rPr>
          <w:rFonts w:ascii="Calibri" w:hAnsi="Calibri" w:cs="Arial"/>
          <w:color w:val="000000"/>
          <w:lang w:val="en-GB" w:eastAsia="en-GB"/>
        </w:rPr>
        <w:t>ictions, cautions or bind-overs</w:t>
      </w:r>
      <w:r w:rsidRPr="00E22C20">
        <w:rPr>
          <w:rFonts w:ascii="Calibri" w:hAnsi="Calibri" w:cs="Arial"/>
          <w:color w:val="000000"/>
          <w:lang w:val="en-GB" w:eastAsia="en-GB"/>
        </w:rPr>
        <w:t xml:space="preserve"> or that you have attached details of these in a sealed envelope. </w:t>
      </w:r>
      <w:r w:rsidR="003939E6" w:rsidRPr="00E22C20">
        <w:rPr>
          <w:rFonts w:ascii="Calibri" w:hAnsi="Calibri" w:cs="Arial"/>
          <w:color w:val="000000"/>
          <w:lang w:val="en-GB" w:eastAsia="en-GB"/>
        </w:rPr>
        <w:t xml:space="preserve"> </w:t>
      </w:r>
      <w:r w:rsidRPr="00E22C20">
        <w:rPr>
          <w:rFonts w:ascii="Calibri" w:hAnsi="Calibri" w:cs="Arial"/>
          <w:color w:val="000000"/>
          <w:lang w:val="en-GB" w:eastAsia="en-GB"/>
        </w:rPr>
        <w:t>You are also aware that you will be subject to a DBS Disclosure appropriate to the level of the</w:t>
      </w:r>
      <w:r w:rsidR="003939E6" w:rsidRPr="00E22C20">
        <w:rPr>
          <w:rFonts w:ascii="Calibri" w:hAnsi="Calibri" w:cs="Arial"/>
          <w:color w:val="000000"/>
          <w:lang w:val="en-GB" w:eastAsia="en-GB"/>
        </w:rPr>
        <w:t xml:space="preserve"> post should you be successful.</w:t>
      </w:r>
    </w:p>
    <w:p w14:paraId="6FA29AEB" w14:textId="77777777" w:rsidR="003939E6" w:rsidRPr="00E22C20"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4C1E0981" w14:textId="77777777"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providing false information is an offence and could result in</w:t>
      </w:r>
      <w:r w:rsidR="00020A7A" w:rsidRPr="00E22C20">
        <w:rPr>
          <w:rFonts w:ascii="Calibri" w:hAnsi="Calibri" w:cs="Arial"/>
          <w:color w:val="000000"/>
          <w:lang w:val="en-GB" w:eastAsia="en-GB"/>
        </w:rPr>
        <w:t xml:space="preserve"> the application being rejected</w:t>
      </w:r>
      <w:r w:rsidRPr="00E22C20">
        <w:rPr>
          <w:rFonts w:ascii="Calibri" w:hAnsi="Calibri" w:cs="Arial"/>
          <w:color w:val="000000"/>
          <w:lang w:val="en-GB" w:eastAsia="en-GB"/>
        </w:rPr>
        <w:t xml:space="preserve"> or summary dismissal if you are appointed on the strength of this, with possible referral to the police. </w:t>
      </w:r>
    </w:p>
    <w:p w14:paraId="375F7580" w14:textId="77777777" w:rsidR="00281EDE" w:rsidRDefault="00281EDE" w:rsidP="00281EDE">
      <w:pPr>
        <w:jc w:val="both"/>
        <w:rPr>
          <w:rFonts w:ascii="Calibri" w:hAnsi="Calibri"/>
          <w:b/>
          <w:bCs/>
          <w:color w:val="365625"/>
          <w:sz w:val="32"/>
          <w:szCs w:val="32"/>
        </w:rPr>
      </w:pPr>
    </w:p>
    <w:p w14:paraId="642B8EF5" w14:textId="77777777" w:rsidR="00147583" w:rsidRDefault="00147583" w:rsidP="00147583">
      <w:pPr>
        <w:ind w:left="-284"/>
        <w:jc w:val="both"/>
        <w:rPr>
          <w:rFonts w:ascii="Calibri" w:hAnsi="Calibri"/>
          <w:sz w:val="23"/>
          <w:szCs w:val="23"/>
        </w:rPr>
      </w:pPr>
    </w:p>
    <w:p w14:paraId="76183693" w14:textId="77777777" w:rsidR="00147583" w:rsidRDefault="00281EDE" w:rsidP="00147583">
      <w:pPr>
        <w:ind w:left="-284"/>
        <w:jc w:val="both"/>
        <w:rPr>
          <w:rFonts w:ascii="Calibri" w:hAnsi="Calibri"/>
          <w:b/>
          <w:color w:val="37601C" w:themeColor="accent2" w:themeShade="80"/>
          <w:sz w:val="32"/>
          <w:szCs w:val="32"/>
        </w:rPr>
      </w:pPr>
      <w:r w:rsidRPr="00281EDE">
        <w:rPr>
          <w:rFonts w:ascii="Calibri" w:hAnsi="Calibri"/>
          <w:b/>
          <w:color w:val="37601C" w:themeColor="accent2" w:themeShade="80"/>
          <w:sz w:val="32"/>
          <w:szCs w:val="32"/>
        </w:rPr>
        <w:t>ABOUT ROBERT SMYTH ACADEMY</w:t>
      </w:r>
    </w:p>
    <w:p w14:paraId="19F2A2FC" w14:textId="77777777" w:rsidR="00281EDE" w:rsidRPr="00281EDE" w:rsidRDefault="00281EDE" w:rsidP="00147583">
      <w:pPr>
        <w:ind w:left="-284"/>
        <w:jc w:val="both"/>
        <w:rPr>
          <w:rFonts w:ascii="Calibri" w:hAnsi="Calibri"/>
          <w:b/>
          <w:color w:val="37601C" w:themeColor="accent2" w:themeShade="80"/>
          <w:sz w:val="32"/>
          <w:szCs w:val="32"/>
        </w:rPr>
      </w:pPr>
    </w:p>
    <w:p w14:paraId="0C636183" w14:textId="77777777" w:rsidR="00147583" w:rsidRPr="00F327B2" w:rsidRDefault="00147583" w:rsidP="00147583">
      <w:pPr>
        <w:ind w:left="-284"/>
        <w:jc w:val="both"/>
        <w:rPr>
          <w:rFonts w:ascii="Calibri" w:hAnsi="Calibri"/>
        </w:rPr>
      </w:pPr>
      <w:r w:rsidRPr="00F327B2">
        <w:rPr>
          <w:rFonts w:ascii="Calibri" w:hAnsi="Calibri"/>
        </w:rPr>
        <w:t xml:space="preserve">When Robert Smyth founded the original Market </w:t>
      </w:r>
      <w:proofErr w:type="spellStart"/>
      <w:r w:rsidRPr="00F327B2">
        <w:rPr>
          <w:rFonts w:ascii="Calibri" w:hAnsi="Calibri"/>
        </w:rPr>
        <w:t>Harborough</w:t>
      </w:r>
      <w:proofErr w:type="spellEnd"/>
      <w:r w:rsidRPr="00F327B2">
        <w:rPr>
          <w:rFonts w:ascii="Calibri" w:hAnsi="Calibri"/>
        </w:rPr>
        <w:t xml:space="preserve">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w:t>
      </w:r>
      <w:proofErr w:type="spellStart"/>
      <w:r w:rsidRPr="00F327B2">
        <w:rPr>
          <w:rFonts w:ascii="Calibri" w:hAnsi="Calibri"/>
        </w:rPr>
        <w:t>Harborough</w:t>
      </w:r>
      <w:proofErr w:type="spellEnd"/>
      <w:r w:rsidRPr="00F327B2">
        <w:rPr>
          <w:rFonts w:ascii="Calibri" w:hAnsi="Calibri"/>
        </w:rPr>
        <w:t xml:space="preserve"> and look forward to working with you as you join our Academy. </w:t>
      </w:r>
    </w:p>
    <w:p w14:paraId="5BA08866" w14:textId="77777777" w:rsidR="00147583" w:rsidRPr="00F327B2" w:rsidRDefault="00147583" w:rsidP="00147583">
      <w:pPr>
        <w:ind w:left="-284"/>
        <w:jc w:val="both"/>
        <w:rPr>
          <w:rFonts w:ascii="Calibri" w:hAnsi="Calibri"/>
        </w:rPr>
      </w:pPr>
    </w:p>
    <w:p w14:paraId="389D9888" w14:textId="77777777" w:rsidR="00147583" w:rsidRPr="00F327B2" w:rsidRDefault="00147583" w:rsidP="00147583">
      <w:pPr>
        <w:ind w:left="-284"/>
        <w:jc w:val="both"/>
        <w:rPr>
          <w:rFonts w:ascii="Calibri" w:hAnsi="Calibri"/>
        </w:rPr>
      </w:pPr>
      <w:r w:rsidRPr="00F327B2">
        <w:rPr>
          <w:rFonts w:ascii="Calibri" w:hAnsi="Calibri"/>
        </w:rPr>
        <w:t xml:space="preserve">You are joining us at an exciting time of change as we join Tudor Grange Academies Trust and, from September 2018, complete our transition to an 11 - 19 academy.  This latter development will enhance continuity of the student experience and ensure maximum progression. </w:t>
      </w:r>
    </w:p>
    <w:p w14:paraId="10F16D54" w14:textId="77777777" w:rsidR="00147583" w:rsidRPr="00F327B2" w:rsidRDefault="00147583" w:rsidP="00147583">
      <w:pPr>
        <w:ind w:left="-284"/>
        <w:jc w:val="both"/>
        <w:rPr>
          <w:rFonts w:ascii="Calibri" w:hAnsi="Calibri"/>
        </w:rPr>
      </w:pPr>
    </w:p>
    <w:p w14:paraId="18FBF3C7" w14:textId="77777777" w:rsidR="00147583" w:rsidRDefault="00147583" w:rsidP="00147583">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14:paraId="14C3DEFB" w14:textId="77777777" w:rsidR="00147583" w:rsidRDefault="00147583" w:rsidP="00147583">
      <w:pPr>
        <w:ind w:left="-284"/>
        <w:jc w:val="both"/>
        <w:rPr>
          <w:rFonts w:ascii="Calibri" w:hAnsi="Calibri"/>
        </w:rPr>
      </w:pPr>
    </w:p>
    <w:p w14:paraId="394DF3D0" w14:textId="77777777" w:rsidR="00147583" w:rsidRPr="00F327B2" w:rsidRDefault="00147583" w:rsidP="00147583">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18656" behindDoc="1" locked="0" layoutInCell="1" allowOverlap="1" wp14:anchorId="412605A6" wp14:editId="6AB398C7">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F47FA" w14:textId="77777777" w:rsidR="00147583" w:rsidRDefault="00147583" w:rsidP="00147583">
      <w:pPr>
        <w:ind w:left="-284"/>
        <w:jc w:val="both"/>
        <w:rPr>
          <w:rFonts w:ascii="Calibri" w:hAnsi="Calibri"/>
          <w:sz w:val="23"/>
          <w:szCs w:val="23"/>
        </w:rPr>
      </w:pPr>
    </w:p>
    <w:p w14:paraId="59C944B8" w14:textId="77777777" w:rsidR="00147583" w:rsidRPr="00DB3AA6" w:rsidRDefault="00147583" w:rsidP="00147583">
      <w:pPr>
        <w:pStyle w:val="Default"/>
        <w:spacing w:after="160"/>
        <w:ind w:left="-284"/>
        <w:jc w:val="both"/>
        <w:rPr>
          <w:rFonts w:ascii="Calibri" w:hAnsi="Calibri"/>
          <w:sz w:val="23"/>
          <w:szCs w:val="23"/>
          <w:highlight w:val="yellow"/>
        </w:rPr>
      </w:pPr>
    </w:p>
    <w:p w14:paraId="195E2D46" w14:textId="77777777" w:rsidR="00147583" w:rsidRDefault="00147583" w:rsidP="00147583">
      <w:pPr>
        <w:pStyle w:val="Default"/>
        <w:spacing w:after="160"/>
        <w:ind w:left="-284"/>
        <w:jc w:val="both"/>
        <w:rPr>
          <w:rFonts w:ascii="Calibri" w:hAnsi="Calibri"/>
          <w:sz w:val="24"/>
          <w:szCs w:val="24"/>
        </w:rPr>
      </w:pPr>
    </w:p>
    <w:p w14:paraId="4CFB9585" w14:textId="77777777" w:rsidR="00147583" w:rsidRDefault="00147583" w:rsidP="00147583">
      <w:pPr>
        <w:pStyle w:val="Default"/>
        <w:spacing w:after="160"/>
        <w:ind w:left="-284"/>
        <w:jc w:val="both"/>
        <w:rPr>
          <w:rFonts w:ascii="Calibri" w:hAnsi="Calibri"/>
          <w:sz w:val="24"/>
          <w:szCs w:val="24"/>
        </w:rPr>
      </w:pPr>
    </w:p>
    <w:p w14:paraId="6AA3E6E8" w14:textId="77777777" w:rsidR="00147583" w:rsidRDefault="00147583" w:rsidP="00147583">
      <w:pPr>
        <w:pStyle w:val="Default"/>
        <w:spacing w:after="160"/>
        <w:ind w:left="-284"/>
        <w:jc w:val="both"/>
        <w:rPr>
          <w:rFonts w:ascii="Calibri" w:hAnsi="Calibri"/>
          <w:sz w:val="24"/>
          <w:szCs w:val="24"/>
        </w:rPr>
      </w:pPr>
    </w:p>
    <w:p w14:paraId="2CDE3916" w14:textId="77777777" w:rsidR="00147583" w:rsidRDefault="00147583" w:rsidP="00147583">
      <w:pPr>
        <w:pStyle w:val="Default"/>
        <w:spacing w:after="160"/>
        <w:ind w:left="-284"/>
        <w:jc w:val="both"/>
        <w:rPr>
          <w:rFonts w:ascii="Calibri" w:hAnsi="Calibri"/>
          <w:sz w:val="24"/>
          <w:szCs w:val="24"/>
        </w:rPr>
      </w:pPr>
    </w:p>
    <w:p w14:paraId="6440BC8F" w14:textId="77777777" w:rsidR="00147583" w:rsidRDefault="00147583" w:rsidP="00147583">
      <w:pPr>
        <w:pStyle w:val="Default"/>
        <w:spacing w:after="160"/>
        <w:ind w:left="-284"/>
        <w:jc w:val="both"/>
        <w:rPr>
          <w:rFonts w:ascii="Calibri" w:hAnsi="Calibri"/>
          <w:sz w:val="24"/>
          <w:szCs w:val="24"/>
        </w:rPr>
      </w:pPr>
    </w:p>
    <w:p w14:paraId="228EA34D" w14:textId="77777777" w:rsidR="00147583" w:rsidRDefault="00147583" w:rsidP="00147583">
      <w:pPr>
        <w:pStyle w:val="Default"/>
        <w:spacing w:after="160"/>
        <w:ind w:left="-284"/>
        <w:jc w:val="both"/>
        <w:rPr>
          <w:rFonts w:ascii="Calibri" w:hAnsi="Calibri"/>
          <w:sz w:val="24"/>
          <w:szCs w:val="24"/>
        </w:rPr>
      </w:pPr>
    </w:p>
    <w:p w14:paraId="551B8349" w14:textId="77777777" w:rsidR="00147583" w:rsidRPr="006A304A" w:rsidRDefault="00147583" w:rsidP="00147583">
      <w:pPr>
        <w:pStyle w:val="Default"/>
        <w:spacing w:after="160"/>
        <w:ind w:left="-284"/>
        <w:jc w:val="both"/>
        <w:rPr>
          <w:rFonts w:ascii="Calibri" w:hAnsi="Calibri"/>
          <w:sz w:val="24"/>
          <w:szCs w:val="24"/>
        </w:rPr>
      </w:pPr>
      <w:r w:rsidRPr="006A304A">
        <w:rPr>
          <w:rFonts w:ascii="Calibri" w:hAnsi="Calibri"/>
          <w:sz w:val="24"/>
          <w:szCs w:val="24"/>
        </w:rPr>
        <w:t xml:space="preserve">The Trust, as </w:t>
      </w:r>
      <w:r>
        <w:rPr>
          <w:rFonts w:ascii="Calibri" w:hAnsi="Calibri"/>
          <w:sz w:val="24"/>
          <w:szCs w:val="24"/>
        </w:rPr>
        <w:t>of</w:t>
      </w:r>
      <w:r w:rsidRPr="006A304A">
        <w:rPr>
          <w:rFonts w:ascii="Calibri" w:hAnsi="Calibri"/>
          <w:sz w:val="24"/>
          <w:szCs w:val="24"/>
        </w:rPr>
        <w:t xml:space="preserve"> September </w:t>
      </w:r>
      <w:r>
        <w:rPr>
          <w:rFonts w:ascii="Calibri" w:hAnsi="Calibri"/>
          <w:sz w:val="24"/>
          <w:szCs w:val="24"/>
        </w:rPr>
        <w:t>2018</w:t>
      </w:r>
      <w:r w:rsidRPr="006A304A">
        <w:rPr>
          <w:rFonts w:ascii="Calibri" w:hAnsi="Calibri"/>
          <w:sz w:val="24"/>
          <w:szCs w:val="24"/>
        </w:rPr>
        <w:t xml:space="preserve">, is a Trust of </w:t>
      </w:r>
      <w:r>
        <w:rPr>
          <w:rFonts w:ascii="Calibri" w:hAnsi="Calibri"/>
          <w:sz w:val="24"/>
          <w:szCs w:val="24"/>
        </w:rPr>
        <w:t>eight</w:t>
      </w:r>
      <w:r w:rsidRPr="006A304A">
        <w:rPr>
          <w:rFonts w:ascii="Calibri" w:hAnsi="Calibri"/>
          <w:sz w:val="24"/>
          <w:szCs w:val="24"/>
        </w:rPr>
        <w:t xml:space="preserve"> schools: </w:t>
      </w:r>
      <w:r>
        <w:rPr>
          <w:rFonts w:ascii="Calibri" w:hAnsi="Calibri"/>
          <w:sz w:val="24"/>
          <w:szCs w:val="24"/>
        </w:rPr>
        <w:t>five</w:t>
      </w:r>
      <w:r w:rsidRPr="006A304A">
        <w:rPr>
          <w:rFonts w:ascii="Calibri" w:hAnsi="Calibri"/>
          <w:sz w:val="24"/>
          <w:szCs w:val="24"/>
        </w:rPr>
        <w:t xml:space="preserve"> secondary, one all through academy and two primary academies.  Restlessness characterises all our academies: we are not afraid to challenge complacency and weaknesses identified are seen as opportunities to improve, the energy and drive for the ceaseless journey comes from our key ambition: ‘Every child deserves an outstanding education.’</w:t>
      </w:r>
    </w:p>
    <w:p w14:paraId="1B8857D8" w14:textId="77777777" w:rsidR="00147583" w:rsidRPr="00DB3AA6" w:rsidRDefault="00147583" w:rsidP="00147583">
      <w:pPr>
        <w:pStyle w:val="Default"/>
        <w:spacing w:after="160"/>
        <w:ind w:left="-284"/>
        <w:jc w:val="both"/>
        <w:rPr>
          <w:rFonts w:ascii="Calibri" w:hAnsi="Calibri"/>
          <w:sz w:val="24"/>
          <w:szCs w:val="24"/>
          <w:highlight w:val="yellow"/>
        </w:rPr>
      </w:pPr>
      <w:r w:rsidRPr="006A304A">
        <w:rPr>
          <w:rFonts w:ascii="Calibri" w:hAnsi="Calibri"/>
          <w:sz w:val="24"/>
          <w:szCs w:val="24"/>
        </w:rPr>
        <w:t>This movement as a Trust offers a huge opportunity for up to date training, cross curricular working, bespoke professional development pathways and allows all staff to be at the cutting edge of national and international educational movement. All staff are encouraged to better themselves and we collectively celebrate success in a vibrant and healthy working community.</w:t>
      </w:r>
      <w:r w:rsidRPr="006A304A">
        <w:rPr>
          <w:rFonts w:ascii="Calibri" w:hAnsi="Calibri"/>
          <w:noProof/>
          <w:sz w:val="23"/>
          <w:szCs w:val="23"/>
        </w:rPr>
        <w:t xml:space="preserve"> </w:t>
      </w:r>
      <w:r w:rsidRPr="00DB3AA6">
        <w:rPr>
          <w:rFonts w:ascii="Calibri" w:eastAsia="Muli SemiBold" w:hAnsi="Calibri" w:cs="Muli SemiBold"/>
          <w:color w:val="365625"/>
          <w:sz w:val="24"/>
          <w:szCs w:val="24"/>
          <w:highlight w:val="yellow"/>
        </w:rPr>
        <w:br w:type="page"/>
      </w:r>
    </w:p>
    <w:p w14:paraId="589EC884" w14:textId="77777777" w:rsidR="00147583" w:rsidRDefault="00147583" w:rsidP="00147583">
      <w:pPr>
        <w:pStyle w:val="Default"/>
        <w:spacing w:after="160"/>
        <w:jc w:val="both"/>
        <w:rPr>
          <w:rFonts w:ascii="Calibri" w:hAnsi="Calibri"/>
          <w:b/>
          <w:bCs/>
          <w:color w:val="365625"/>
          <w:sz w:val="32"/>
          <w:szCs w:val="32"/>
        </w:rPr>
      </w:pPr>
    </w:p>
    <w:p w14:paraId="5E7F61FE" w14:textId="77777777" w:rsidR="003E1B60" w:rsidRDefault="00147583" w:rsidP="00147583">
      <w:pPr>
        <w:pStyle w:val="Default"/>
        <w:spacing w:after="160"/>
        <w:jc w:val="both"/>
        <w:rPr>
          <w:rFonts w:ascii="Calibri" w:hAnsi="Calibri"/>
          <w:b/>
          <w:bCs/>
          <w:color w:val="365625"/>
          <w:sz w:val="32"/>
          <w:szCs w:val="32"/>
        </w:rPr>
      </w:pPr>
      <w:r w:rsidRPr="00C16DD9">
        <w:rPr>
          <w:rFonts w:ascii="Calibri" w:hAnsi="Calibri"/>
          <w:b/>
          <w:bCs/>
          <w:color w:val="365625"/>
          <w:sz w:val="32"/>
          <w:szCs w:val="32"/>
        </w:rPr>
        <w:t>2017 EXAM RESULTS</w:t>
      </w:r>
    </w:p>
    <w:p w14:paraId="57DF38A5" w14:textId="77777777" w:rsidR="00147583" w:rsidRPr="00B22A6B" w:rsidRDefault="00147583" w:rsidP="00147583">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 Level Results 2017</w:t>
      </w:r>
    </w:p>
    <w:p w14:paraId="298CF6F2" w14:textId="77777777" w:rsidR="00147583" w:rsidRDefault="00147583" w:rsidP="00147583">
      <w:pPr>
        <w:pStyle w:val="Default"/>
        <w:spacing w:after="160"/>
        <w:jc w:val="both"/>
        <w:rPr>
          <w:rFonts w:ascii="Calibri" w:hAnsi="Calibri"/>
          <w:sz w:val="24"/>
          <w:szCs w:val="24"/>
        </w:rPr>
      </w:pPr>
      <w:r>
        <w:rPr>
          <w:rFonts w:ascii="Calibri" w:hAnsi="Calibri"/>
          <w:sz w:val="24"/>
          <w:szCs w:val="24"/>
        </w:rPr>
        <w:t>A* - A = 24%</w:t>
      </w:r>
    </w:p>
    <w:p w14:paraId="1FEA7610" w14:textId="77777777" w:rsidR="00147583" w:rsidRDefault="00147583" w:rsidP="00147583">
      <w:pPr>
        <w:pStyle w:val="Default"/>
        <w:spacing w:after="160"/>
        <w:jc w:val="both"/>
        <w:rPr>
          <w:rFonts w:ascii="Calibri" w:hAnsi="Calibri"/>
          <w:sz w:val="24"/>
          <w:szCs w:val="24"/>
        </w:rPr>
      </w:pPr>
      <w:r>
        <w:rPr>
          <w:rFonts w:ascii="Calibri" w:hAnsi="Calibri"/>
          <w:sz w:val="24"/>
          <w:szCs w:val="24"/>
        </w:rPr>
        <w:t>A* - B = 50%</w:t>
      </w:r>
    </w:p>
    <w:p w14:paraId="00BFF69E" w14:textId="77777777" w:rsidR="00147583" w:rsidRDefault="00147583" w:rsidP="00147583">
      <w:pPr>
        <w:pStyle w:val="Default"/>
        <w:spacing w:after="160"/>
        <w:jc w:val="both"/>
        <w:rPr>
          <w:rFonts w:ascii="Calibri" w:hAnsi="Calibri"/>
          <w:sz w:val="24"/>
          <w:szCs w:val="24"/>
        </w:rPr>
      </w:pPr>
      <w:r>
        <w:rPr>
          <w:rFonts w:ascii="Calibri" w:hAnsi="Calibri"/>
          <w:sz w:val="24"/>
          <w:szCs w:val="24"/>
        </w:rPr>
        <w:t>A* - E = 98%</w:t>
      </w:r>
    </w:p>
    <w:p w14:paraId="5F64C4B8" w14:textId="77777777" w:rsidR="00147583" w:rsidRDefault="00147583" w:rsidP="00147583">
      <w:pPr>
        <w:pStyle w:val="Default"/>
        <w:spacing w:after="160"/>
        <w:jc w:val="both"/>
        <w:rPr>
          <w:rFonts w:ascii="Calibri" w:hAnsi="Calibri"/>
          <w:sz w:val="24"/>
          <w:szCs w:val="24"/>
          <w:highlight w:val="yellow"/>
        </w:rPr>
      </w:pPr>
    </w:p>
    <w:p w14:paraId="37DB9EF6" w14:textId="77777777" w:rsidR="00147583" w:rsidRPr="00B22A6B" w:rsidRDefault="00147583" w:rsidP="00147583">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GCSE Results 2017</w:t>
      </w:r>
    </w:p>
    <w:p w14:paraId="7F6E19AE" w14:textId="77777777" w:rsidR="00147583" w:rsidRPr="00C16DD9" w:rsidRDefault="00147583" w:rsidP="00147583">
      <w:pPr>
        <w:pStyle w:val="Default"/>
        <w:spacing w:after="160"/>
        <w:jc w:val="both"/>
        <w:rPr>
          <w:rFonts w:ascii="Calibri" w:hAnsi="Calibri"/>
          <w:sz w:val="24"/>
          <w:szCs w:val="24"/>
        </w:rPr>
      </w:pPr>
      <w:r w:rsidRPr="00C16DD9">
        <w:rPr>
          <w:rFonts w:ascii="Calibri" w:hAnsi="Calibri"/>
          <w:sz w:val="24"/>
          <w:szCs w:val="24"/>
        </w:rPr>
        <w:t>Progress 8 = -0.23</w:t>
      </w:r>
    </w:p>
    <w:p w14:paraId="3DDC3201" w14:textId="77777777" w:rsidR="00147583" w:rsidRPr="00C16DD9" w:rsidRDefault="00147583" w:rsidP="00147583">
      <w:pPr>
        <w:pStyle w:val="Default"/>
        <w:spacing w:after="160"/>
        <w:jc w:val="both"/>
        <w:rPr>
          <w:rFonts w:ascii="Calibri" w:hAnsi="Calibri"/>
          <w:sz w:val="24"/>
          <w:szCs w:val="24"/>
        </w:rPr>
      </w:pPr>
      <w:r w:rsidRPr="00C16DD9">
        <w:rPr>
          <w:rFonts w:ascii="Calibri" w:hAnsi="Calibri"/>
          <w:sz w:val="24"/>
          <w:szCs w:val="24"/>
        </w:rPr>
        <w:t>Attainment 8 = 46.6</w:t>
      </w:r>
    </w:p>
    <w:p w14:paraId="43772BB3" w14:textId="77777777" w:rsidR="00147583" w:rsidRPr="00C16DD9" w:rsidRDefault="00147583" w:rsidP="00147583">
      <w:pPr>
        <w:pStyle w:val="Default"/>
        <w:spacing w:after="160"/>
        <w:jc w:val="both"/>
        <w:rPr>
          <w:rFonts w:ascii="Calibri" w:hAnsi="Calibri"/>
          <w:sz w:val="24"/>
          <w:szCs w:val="24"/>
        </w:rPr>
      </w:pPr>
      <w:r w:rsidRPr="00C16DD9">
        <w:rPr>
          <w:rFonts w:ascii="Calibri" w:hAnsi="Calibri"/>
          <w:sz w:val="24"/>
          <w:szCs w:val="24"/>
        </w:rPr>
        <w:t>English and Maths Grade 4 or above = 73%</w:t>
      </w:r>
    </w:p>
    <w:p w14:paraId="4DD45BFA" w14:textId="77777777" w:rsidR="00147583" w:rsidRDefault="00147583" w:rsidP="00147583">
      <w:pPr>
        <w:pStyle w:val="Default"/>
        <w:spacing w:after="160"/>
        <w:jc w:val="both"/>
        <w:rPr>
          <w:rFonts w:ascii="Calibri" w:hAnsi="Calibri"/>
          <w:sz w:val="24"/>
          <w:szCs w:val="24"/>
        </w:rPr>
      </w:pPr>
      <w:r w:rsidRPr="00C16DD9">
        <w:rPr>
          <w:rFonts w:ascii="Calibri" w:hAnsi="Calibri"/>
          <w:sz w:val="24"/>
          <w:szCs w:val="24"/>
        </w:rPr>
        <w:t>English and Maths Grade 5 or above = 49%</w:t>
      </w:r>
    </w:p>
    <w:p w14:paraId="66D95983" w14:textId="77777777" w:rsidR="00147583" w:rsidRPr="00C16DD9" w:rsidRDefault="00147583" w:rsidP="00147583">
      <w:pPr>
        <w:pStyle w:val="Default"/>
        <w:spacing w:after="160"/>
        <w:jc w:val="both"/>
        <w:rPr>
          <w:rFonts w:ascii="Calibri" w:hAnsi="Calibri"/>
          <w:sz w:val="24"/>
          <w:szCs w:val="24"/>
        </w:rPr>
      </w:pPr>
    </w:p>
    <w:p w14:paraId="3B4BF2AC" w14:textId="77777777" w:rsidR="00147583" w:rsidRDefault="00147583" w:rsidP="00147583">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14:paraId="6BA98287" w14:textId="77777777" w:rsidR="00147583" w:rsidRPr="00B22A6B" w:rsidRDefault="00147583" w:rsidP="00147583">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14:paraId="61017146" w14:textId="77777777" w:rsidR="00147583" w:rsidRDefault="00147583" w:rsidP="00147583">
      <w:pPr>
        <w:pStyle w:val="Default"/>
        <w:jc w:val="both"/>
        <w:rPr>
          <w:rFonts w:ascii="Calibri" w:hAnsi="Calibri"/>
          <w:sz w:val="24"/>
          <w:szCs w:val="24"/>
        </w:rPr>
      </w:pPr>
      <w:r w:rsidRPr="004242D4">
        <w:rPr>
          <w:rFonts w:ascii="Calibri" w:hAnsi="Calibri"/>
          <w:sz w:val="24"/>
          <w:szCs w:val="24"/>
        </w:rPr>
        <w:t xml:space="preserve">Mr D Cleary  </w:t>
      </w:r>
    </w:p>
    <w:p w14:paraId="0F636A91" w14:textId="77777777" w:rsidR="00147583" w:rsidRPr="004242D4" w:rsidRDefault="00147583" w:rsidP="00147583">
      <w:pPr>
        <w:pStyle w:val="Default"/>
        <w:jc w:val="both"/>
        <w:rPr>
          <w:rFonts w:ascii="Calibri" w:hAnsi="Calibri"/>
          <w:sz w:val="24"/>
          <w:szCs w:val="24"/>
        </w:rPr>
      </w:pPr>
    </w:p>
    <w:p w14:paraId="73FBF1DF" w14:textId="77777777" w:rsidR="00147583" w:rsidRPr="00B22A6B" w:rsidRDefault="00147583" w:rsidP="00147583">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14:paraId="237AF6DE" w14:textId="77777777" w:rsidR="00147583" w:rsidRDefault="00147583" w:rsidP="00147583">
      <w:pPr>
        <w:pStyle w:val="Default"/>
        <w:jc w:val="both"/>
        <w:rPr>
          <w:rFonts w:ascii="Calibri" w:hAnsi="Calibri"/>
          <w:sz w:val="24"/>
          <w:szCs w:val="24"/>
        </w:rPr>
      </w:pPr>
      <w:r>
        <w:rPr>
          <w:rFonts w:ascii="Calibri" w:hAnsi="Calibri"/>
          <w:sz w:val="24"/>
          <w:szCs w:val="24"/>
        </w:rPr>
        <w:t>Mrs V McNair</w:t>
      </w:r>
    </w:p>
    <w:p w14:paraId="3F5D6A0E" w14:textId="77777777" w:rsidR="00147583" w:rsidRPr="004242D4" w:rsidRDefault="00147583" w:rsidP="00147583">
      <w:pPr>
        <w:pStyle w:val="Default"/>
        <w:jc w:val="both"/>
        <w:rPr>
          <w:rFonts w:ascii="Calibri" w:hAnsi="Calibri"/>
          <w:sz w:val="24"/>
          <w:szCs w:val="24"/>
        </w:rPr>
      </w:pPr>
      <w:r>
        <w:rPr>
          <w:rFonts w:ascii="Calibri" w:hAnsi="Calibri"/>
          <w:sz w:val="24"/>
          <w:szCs w:val="24"/>
        </w:rPr>
        <w:t>Mr</w:t>
      </w:r>
      <w:r w:rsidRPr="004242D4">
        <w:rPr>
          <w:rFonts w:ascii="Calibri" w:hAnsi="Calibri"/>
          <w:sz w:val="24"/>
          <w:szCs w:val="24"/>
        </w:rPr>
        <w:t xml:space="preserve"> </w:t>
      </w:r>
      <w:r>
        <w:rPr>
          <w:rFonts w:ascii="Calibri" w:hAnsi="Calibri"/>
          <w:sz w:val="24"/>
          <w:szCs w:val="24"/>
        </w:rPr>
        <w:t>M Payne</w:t>
      </w:r>
    </w:p>
    <w:p w14:paraId="7DBA78E5" w14:textId="77777777" w:rsidR="00147583" w:rsidRPr="004242D4" w:rsidRDefault="00147583" w:rsidP="00147583">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s</w:t>
      </w:r>
      <w:r w:rsidRPr="004242D4">
        <w:rPr>
          <w:rFonts w:ascii="Calibri" w:hAnsi="Calibri"/>
          <w:sz w:val="24"/>
          <w:szCs w:val="24"/>
        </w:rPr>
        <w:t xml:space="preserve"> </w:t>
      </w:r>
      <w:r>
        <w:rPr>
          <w:rFonts w:ascii="Calibri" w:hAnsi="Calibri"/>
          <w:sz w:val="24"/>
          <w:szCs w:val="24"/>
        </w:rPr>
        <w:t>L</w:t>
      </w:r>
      <w:r w:rsidRPr="004242D4">
        <w:rPr>
          <w:rFonts w:ascii="Calibri" w:hAnsi="Calibri"/>
          <w:sz w:val="24"/>
          <w:szCs w:val="24"/>
        </w:rPr>
        <w:t xml:space="preserve"> </w:t>
      </w:r>
      <w:r>
        <w:rPr>
          <w:rFonts w:ascii="Calibri" w:hAnsi="Calibri"/>
          <w:sz w:val="24"/>
          <w:szCs w:val="24"/>
        </w:rPr>
        <w:t>Kirk</w:t>
      </w:r>
    </w:p>
    <w:p w14:paraId="75BCD2EA" w14:textId="77777777" w:rsidR="00147583" w:rsidRPr="0000636B" w:rsidRDefault="00147583" w:rsidP="00147583">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w:t>
      </w:r>
    </w:p>
    <w:p w14:paraId="67F4403C" w14:textId="77777777" w:rsidR="00147583" w:rsidRPr="004242D4" w:rsidRDefault="00147583" w:rsidP="00147583">
      <w:pPr>
        <w:pStyle w:val="Default"/>
        <w:jc w:val="both"/>
        <w:rPr>
          <w:rFonts w:ascii="Calibri" w:eastAsia="Muli" w:hAnsi="Calibri" w:cs="Muli"/>
          <w:sz w:val="24"/>
          <w:szCs w:val="24"/>
        </w:rPr>
      </w:pPr>
    </w:p>
    <w:p w14:paraId="205126EC" w14:textId="77777777" w:rsidR="00147583" w:rsidRPr="00B22A6B" w:rsidRDefault="00147583" w:rsidP="00147583">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Associate SLT</w:t>
      </w:r>
    </w:p>
    <w:p w14:paraId="644EFF81" w14:textId="77777777" w:rsidR="00147583" w:rsidRDefault="00147583" w:rsidP="00147583">
      <w:pPr>
        <w:pStyle w:val="Default"/>
        <w:jc w:val="both"/>
        <w:rPr>
          <w:rFonts w:ascii="Calibri" w:hAnsi="Calibri"/>
          <w:sz w:val="24"/>
          <w:szCs w:val="24"/>
        </w:rPr>
      </w:pPr>
      <w:r>
        <w:rPr>
          <w:rFonts w:ascii="Calibri" w:hAnsi="Calibri"/>
          <w:sz w:val="24"/>
          <w:szCs w:val="24"/>
        </w:rPr>
        <w:t>Mr G Luhrs</w:t>
      </w:r>
    </w:p>
    <w:p w14:paraId="45ACD48D" w14:textId="77777777" w:rsidR="00147583" w:rsidRDefault="00147583" w:rsidP="00147583">
      <w:pPr>
        <w:pStyle w:val="Default"/>
        <w:jc w:val="both"/>
        <w:rPr>
          <w:rFonts w:ascii="Calibri" w:hAnsi="Calibri"/>
          <w:sz w:val="24"/>
          <w:szCs w:val="24"/>
        </w:rPr>
      </w:pPr>
      <w:r>
        <w:rPr>
          <w:rFonts w:ascii="Calibri" w:hAnsi="Calibri"/>
          <w:sz w:val="24"/>
          <w:szCs w:val="24"/>
        </w:rPr>
        <w:t>Mr J Davies</w:t>
      </w:r>
    </w:p>
    <w:p w14:paraId="1262F327" w14:textId="77777777" w:rsidR="00147583" w:rsidRDefault="00147583" w:rsidP="00147583">
      <w:pPr>
        <w:pStyle w:val="Default"/>
        <w:jc w:val="both"/>
        <w:rPr>
          <w:rFonts w:ascii="Calibri" w:hAnsi="Calibri"/>
          <w:sz w:val="24"/>
          <w:szCs w:val="24"/>
        </w:rPr>
      </w:pPr>
    </w:p>
    <w:p w14:paraId="7916CF0B" w14:textId="77777777" w:rsidR="00147583" w:rsidRPr="00B22A6B" w:rsidRDefault="00147583" w:rsidP="00147583">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14:paraId="7B11DBD1" w14:textId="77777777" w:rsidR="00147583" w:rsidRDefault="00147583" w:rsidP="00147583">
      <w:pPr>
        <w:pStyle w:val="Default"/>
        <w:jc w:val="both"/>
        <w:rPr>
          <w:rFonts w:ascii="Calibri" w:hAnsi="Calibri"/>
          <w:sz w:val="24"/>
          <w:szCs w:val="24"/>
        </w:rPr>
      </w:pPr>
      <w:r>
        <w:rPr>
          <w:rFonts w:ascii="Calibri" w:hAnsi="Calibri"/>
          <w:sz w:val="24"/>
          <w:szCs w:val="24"/>
        </w:rPr>
        <w:t>Mr P Machon</w:t>
      </w:r>
    </w:p>
    <w:p w14:paraId="772AE6D2" w14:textId="77777777" w:rsidR="00147583" w:rsidRPr="00DB3AA6" w:rsidRDefault="00147583" w:rsidP="00147583">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14:paraId="43E5F6E8" w14:textId="77777777" w:rsidR="00147583" w:rsidRDefault="00147583" w:rsidP="00147583">
      <w:pPr>
        <w:jc w:val="both"/>
        <w:rPr>
          <w:rFonts w:ascii="Calibri" w:hAnsi="Calibri"/>
          <w:b/>
          <w:color w:val="37601C" w:themeColor="accent2" w:themeShade="80"/>
          <w:sz w:val="32"/>
          <w:szCs w:val="32"/>
        </w:rPr>
      </w:pPr>
      <w:r w:rsidRPr="0085065F">
        <w:rPr>
          <w:rFonts w:ascii="Calibri" w:hAnsi="Calibri"/>
          <w:b/>
          <w:color w:val="37601C" w:themeColor="accent2" w:themeShade="80"/>
          <w:sz w:val="32"/>
          <w:szCs w:val="32"/>
        </w:rPr>
        <w:lastRenderedPageBreak/>
        <w:t>Our Vision</w:t>
      </w:r>
    </w:p>
    <w:p w14:paraId="683DFC6B" w14:textId="77777777" w:rsidR="00147583" w:rsidRPr="0085065F" w:rsidRDefault="00147583" w:rsidP="00147583">
      <w:pPr>
        <w:jc w:val="both"/>
        <w:rPr>
          <w:rFonts w:ascii="Calibri" w:hAnsi="Calibri"/>
          <w:b/>
          <w:color w:val="37601C" w:themeColor="accent2" w:themeShade="80"/>
          <w:sz w:val="32"/>
          <w:szCs w:val="32"/>
        </w:rPr>
      </w:pPr>
    </w:p>
    <w:p w14:paraId="2D09826B" w14:textId="77777777" w:rsidR="00147583" w:rsidRPr="0024247A" w:rsidRDefault="00147583" w:rsidP="00147583">
      <w:pPr>
        <w:autoSpaceDE w:val="0"/>
        <w:autoSpaceDN w:val="0"/>
        <w:adjustRightInd w:val="0"/>
        <w:jc w:val="both"/>
        <w:rPr>
          <w:rFonts w:ascii="Calibri" w:hAnsi="Calibri" w:cs="Fo3S0"/>
        </w:rPr>
      </w:pPr>
      <w:r w:rsidRPr="0024247A">
        <w:rPr>
          <w:rFonts w:ascii="Calibri" w:hAnsi="Calibri" w:cs="Fo3S0"/>
        </w:rPr>
        <w:t xml:space="preserve">Students who attend Robert Smyth Academy will benefit from an outstanding education which will enable them to live happy and fulfilling lives. We are committed to becoming a </w:t>
      </w:r>
      <w:proofErr w:type="spellStart"/>
      <w:r w:rsidRPr="0024247A">
        <w:rPr>
          <w:rFonts w:ascii="Calibri" w:hAnsi="Calibri" w:cs="Fo3S0"/>
        </w:rPr>
        <w:t>centre</w:t>
      </w:r>
      <w:proofErr w:type="spellEnd"/>
      <w:r w:rsidRPr="0024247A">
        <w:rPr>
          <w:rFonts w:ascii="Calibri" w:hAnsi="Calibri" w:cs="Fo3S0"/>
        </w:rPr>
        <w:t xml:space="preserve"> of excellence in the East Midlands and as we move to the next stage in this journey to outstanding, we are committed to the following principles:</w:t>
      </w:r>
    </w:p>
    <w:p w14:paraId="60DD0BC6" w14:textId="77777777" w:rsidR="00147583" w:rsidRPr="0024247A" w:rsidRDefault="00147583" w:rsidP="00147583">
      <w:pPr>
        <w:autoSpaceDE w:val="0"/>
        <w:autoSpaceDN w:val="0"/>
        <w:adjustRightInd w:val="0"/>
        <w:jc w:val="both"/>
        <w:rPr>
          <w:rFonts w:ascii="Calibri" w:hAnsi="Calibri" w:cs="Fo3S0"/>
        </w:rPr>
      </w:pPr>
    </w:p>
    <w:p w14:paraId="1B19A105"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 xml:space="preserve">We put students at the </w:t>
      </w:r>
      <w:proofErr w:type="spellStart"/>
      <w:r w:rsidRPr="0024247A">
        <w:rPr>
          <w:rFonts w:ascii="Calibri" w:hAnsi="Calibri" w:cs="Fo3S0"/>
        </w:rPr>
        <w:t>centre</w:t>
      </w:r>
      <w:proofErr w:type="spellEnd"/>
      <w:r w:rsidRPr="0024247A">
        <w:rPr>
          <w:rFonts w:ascii="Calibri" w:hAnsi="Calibri" w:cs="Fo3S0"/>
        </w:rPr>
        <w:t xml:space="preserve"> of what we do</w:t>
      </w:r>
    </w:p>
    <w:p w14:paraId="4142FA7C" w14:textId="77777777" w:rsidR="00147583" w:rsidRPr="0024247A" w:rsidRDefault="00147583" w:rsidP="00147583">
      <w:pPr>
        <w:autoSpaceDE w:val="0"/>
        <w:autoSpaceDN w:val="0"/>
        <w:adjustRightInd w:val="0"/>
        <w:jc w:val="both"/>
        <w:rPr>
          <w:rFonts w:ascii="Calibri" w:hAnsi="Calibri" w:cs="Fo3S0"/>
        </w:rPr>
      </w:pPr>
    </w:p>
    <w:p w14:paraId="41902D54"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a true comprehensive school, inclusive in the fullest sense</w:t>
      </w:r>
    </w:p>
    <w:p w14:paraId="5327D7E4" w14:textId="77777777" w:rsidR="00147583" w:rsidRPr="0024247A" w:rsidRDefault="00147583" w:rsidP="00147583">
      <w:pPr>
        <w:autoSpaceDE w:val="0"/>
        <w:autoSpaceDN w:val="0"/>
        <w:adjustRightInd w:val="0"/>
        <w:jc w:val="both"/>
        <w:rPr>
          <w:rFonts w:ascii="Calibri" w:hAnsi="Calibri" w:cs="Fo3S0"/>
        </w:rPr>
      </w:pPr>
    </w:p>
    <w:p w14:paraId="3A9220A4"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committed to providing an environment that is academically special. We will maintain a climate where students learn, and teachers enjoy teaching and developing their practice</w:t>
      </w:r>
    </w:p>
    <w:p w14:paraId="12FB131D" w14:textId="77777777" w:rsidR="00147583" w:rsidRPr="0024247A" w:rsidRDefault="00147583" w:rsidP="00147583">
      <w:pPr>
        <w:autoSpaceDE w:val="0"/>
        <w:autoSpaceDN w:val="0"/>
        <w:adjustRightInd w:val="0"/>
        <w:jc w:val="both"/>
        <w:rPr>
          <w:rFonts w:ascii="Calibri" w:hAnsi="Calibri" w:cs="Fo3S0"/>
        </w:rPr>
      </w:pPr>
    </w:p>
    <w:p w14:paraId="451909B7"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expect all members of our community to enjoy and to be excited by learning</w:t>
      </w:r>
    </w:p>
    <w:p w14:paraId="6C968493" w14:textId="77777777" w:rsidR="00147583" w:rsidRPr="0024247A" w:rsidRDefault="00147583" w:rsidP="00147583">
      <w:pPr>
        <w:autoSpaceDE w:val="0"/>
        <w:autoSpaceDN w:val="0"/>
        <w:adjustRightInd w:val="0"/>
        <w:jc w:val="both"/>
        <w:rPr>
          <w:rFonts w:ascii="Calibri" w:hAnsi="Calibri" w:cs="Fo3S0"/>
        </w:rPr>
      </w:pPr>
    </w:p>
    <w:p w14:paraId="6568E619"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committed to securing student outcomes that consistently exceed national comparison</w:t>
      </w:r>
    </w:p>
    <w:p w14:paraId="0450401A" w14:textId="77777777" w:rsidR="00147583" w:rsidRPr="0024247A" w:rsidRDefault="00147583" w:rsidP="00147583">
      <w:pPr>
        <w:autoSpaceDE w:val="0"/>
        <w:autoSpaceDN w:val="0"/>
        <w:adjustRightInd w:val="0"/>
        <w:jc w:val="both"/>
        <w:rPr>
          <w:rFonts w:ascii="Calibri" w:hAnsi="Calibri" w:cs="Fo3S0"/>
        </w:rPr>
      </w:pPr>
    </w:p>
    <w:p w14:paraId="15B7D1F5"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aim to develop a sense of enquiry in all</w:t>
      </w:r>
    </w:p>
    <w:p w14:paraId="47FE536F" w14:textId="77777777" w:rsidR="00147583" w:rsidRPr="0024247A" w:rsidRDefault="00147583" w:rsidP="00147583">
      <w:pPr>
        <w:autoSpaceDE w:val="0"/>
        <w:autoSpaceDN w:val="0"/>
        <w:adjustRightInd w:val="0"/>
        <w:jc w:val="both"/>
        <w:rPr>
          <w:rFonts w:ascii="Calibri" w:hAnsi="Calibri" w:cs="Fo3S0"/>
        </w:rPr>
      </w:pPr>
    </w:p>
    <w:p w14:paraId="02D3A258"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listen to all stakeholders</w:t>
      </w:r>
    </w:p>
    <w:p w14:paraId="0C07B55B" w14:textId="77777777" w:rsidR="00147583" w:rsidRPr="0024247A" w:rsidRDefault="00147583" w:rsidP="00147583">
      <w:pPr>
        <w:autoSpaceDE w:val="0"/>
        <w:autoSpaceDN w:val="0"/>
        <w:adjustRightInd w:val="0"/>
        <w:jc w:val="both"/>
        <w:rPr>
          <w:rFonts w:ascii="Calibri" w:hAnsi="Calibri" w:cs="Fo3S0"/>
        </w:rPr>
      </w:pPr>
    </w:p>
    <w:p w14:paraId="1EC51E0F"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will ensure that all stakeholders are proud of their relationship with the Academy</w:t>
      </w:r>
    </w:p>
    <w:p w14:paraId="0B1EE030" w14:textId="77777777" w:rsidR="00147583" w:rsidRPr="0024247A" w:rsidRDefault="00147583" w:rsidP="00147583">
      <w:pPr>
        <w:autoSpaceDE w:val="0"/>
        <w:autoSpaceDN w:val="0"/>
        <w:adjustRightInd w:val="0"/>
        <w:jc w:val="both"/>
        <w:rPr>
          <w:rFonts w:ascii="Calibri" w:hAnsi="Calibri" w:cs="Fo3S0"/>
        </w:rPr>
      </w:pPr>
    </w:p>
    <w:p w14:paraId="3A8B4540" w14:textId="77777777" w:rsidR="00147583" w:rsidRDefault="00147583" w:rsidP="00147583">
      <w:pPr>
        <w:autoSpaceDE w:val="0"/>
        <w:autoSpaceDN w:val="0"/>
        <w:adjustRightInd w:val="0"/>
        <w:jc w:val="both"/>
        <w:rPr>
          <w:rFonts w:ascii="Calibri" w:hAnsi="Calibri" w:cs="Fo3S0"/>
          <w:b/>
        </w:rPr>
      </w:pPr>
    </w:p>
    <w:p w14:paraId="0BEC861A" w14:textId="77777777" w:rsidR="00147583" w:rsidRPr="00796C8B" w:rsidRDefault="00147583" w:rsidP="00147583">
      <w:pPr>
        <w:autoSpaceDE w:val="0"/>
        <w:autoSpaceDN w:val="0"/>
        <w:adjustRightInd w:val="0"/>
        <w:jc w:val="both"/>
        <w:rPr>
          <w:rFonts w:ascii="Calibri" w:hAnsi="Calibri" w:cs="Fo3S0"/>
          <w:b/>
        </w:rPr>
      </w:pPr>
      <w:r w:rsidRPr="00796C8B">
        <w:rPr>
          <w:rFonts w:ascii="Calibri" w:hAnsi="Calibri" w:cs="Fo3S0"/>
          <w:b/>
        </w:rPr>
        <w:t>We believe in success in its most broad and complex form for all students and we are committed to:</w:t>
      </w:r>
    </w:p>
    <w:p w14:paraId="0BE14726" w14:textId="77777777" w:rsidR="00147583" w:rsidRPr="0024247A" w:rsidRDefault="00147583" w:rsidP="00147583">
      <w:pPr>
        <w:autoSpaceDE w:val="0"/>
        <w:autoSpaceDN w:val="0"/>
        <w:adjustRightInd w:val="0"/>
        <w:jc w:val="both"/>
        <w:rPr>
          <w:rFonts w:ascii="Calibri" w:hAnsi="Calibri" w:cs="Fo3S0"/>
        </w:rPr>
      </w:pPr>
    </w:p>
    <w:p w14:paraId="5C733D04"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Empowering students with knowledge</w:t>
      </w:r>
    </w:p>
    <w:p w14:paraId="4BF8B5D8" w14:textId="77777777" w:rsidR="00147583" w:rsidRPr="0024247A" w:rsidRDefault="00147583" w:rsidP="00147583">
      <w:pPr>
        <w:pStyle w:val="ListParagraph"/>
        <w:autoSpaceDE w:val="0"/>
        <w:autoSpaceDN w:val="0"/>
        <w:adjustRightInd w:val="0"/>
        <w:jc w:val="both"/>
        <w:rPr>
          <w:rFonts w:ascii="Calibri" w:hAnsi="Calibri" w:cs="Fo3S0"/>
        </w:rPr>
      </w:pPr>
    </w:p>
    <w:p w14:paraId="1F64EED2"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Enabling students to attain excellent qualifications</w:t>
      </w:r>
    </w:p>
    <w:p w14:paraId="7E2AAF79" w14:textId="77777777" w:rsidR="00147583" w:rsidRPr="0024247A" w:rsidRDefault="00147583" w:rsidP="00147583">
      <w:pPr>
        <w:autoSpaceDE w:val="0"/>
        <w:autoSpaceDN w:val="0"/>
        <w:adjustRightInd w:val="0"/>
        <w:jc w:val="both"/>
        <w:rPr>
          <w:rFonts w:ascii="Calibri" w:hAnsi="Calibri" w:cs="Fo3S0"/>
        </w:rPr>
      </w:pPr>
    </w:p>
    <w:p w14:paraId="469AB635"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Stimulating students to make excellent progress in all areas</w:t>
      </w:r>
    </w:p>
    <w:p w14:paraId="384CF5D5" w14:textId="77777777" w:rsidR="00147583" w:rsidRPr="00006AE1" w:rsidRDefault="00147583" w:rsidP="00147583">
      <w:pPr>
        <w:autoSpaceDE w:val="0"/>
        <w:autoSpaceDN w:val="0"/>
        <w:adjustRightInd w:val="0"/>
        <w:jc w:val="both"/>
        <w:rPr>
          <w:rFonts w:ascii="Calibri" w:hAnsi="Calibri" w:cs="Fo3S0"/>
          <w:color w:val="501863" w:themeColor="accent6" w:themeShade="BF"/>
        </w:rPr>
      </w:pPr>
    </w:p>
    <w:p w14:paraId="7B7FB967"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Encouraging students to develop a sense of social responsibility</w:t>
      </w:r>
    </w:p>
    <w:p w14:paraId="6DF89A21" w14:textId="77777777" w:rsidR="00147583" w:rsidRPr="0024247A" w:rsidRDefault="00147583" w:rsidP="00147583">
      <w:pPr>
        <w:autoSpaceDE w:val="0"/>
        <w:autoSpaceDN w:val="0"/>
        <w:adjustRightInd w:val="0"/>
        <w:jc w:val="both"/>
        <w:rPr>
          <w:rFonts w:ascii="Calibri" w:hAnsi="Calibri" w:cs="Fo3S0"/>
        </w:rPr>
      </w:pPr>
    </w:p>
    <w:p w14:paraId="753DCB9C" w14:textId="77777777" w:rsidR="00147583" w:rsidRPr="0024247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Supporting students to become economically literate</w:t>
      </w:r>
    </w:p>
    <w:p w14:paraId="5EB927F7" w14:textId="77777777" w:rsidR="00147583" w:rsidRPr="0024247A" w:rsidRDefault="00147583" w:rsidP="00147583">
      <w:pPr>
        <w:autoSpaceDE w:val="0"/>
        <w:autoSpaceDN w:val="0"/>
        <w:adjustRightInd w:val="0"/>
        <w:jc w:val="both"/>
        <w:rPr>
          <w:rFonts w:ascii="Calibri" w:hAnsi="Calibri" w:cs="Fo3S0"/>
        </w:rPr>
      </w:pPr>
    </w:p>
    <w:p w14:paraId="003F1829" w14:textId="77777777" w:rsidR="00147583"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Inspiring students to find their passion for learning</w:t>
      </w:r>
    </w:p>
    <w:p w14:paraId="0F8E7FD0" w14:textId="77777777" w:rsidR="00147583" w:rsidRPr="00941F0A" w:rsidRDefault="00147583" w:rsidP="00147583">
      <w:pPr>
        <w:pStyle w:val="ListParagraph"/>
        <w:rPr>
          <w:rFonts w:ascii="Calibri" w:hAnsi="Calibri" w:cs="Fo3S0"/>
        </w:rPr>
      </w:pPr>
    </w:p>
    <w:p w14:paraId="68CA1AC4" w14:textId="77777777" w:rsidR="00147583" w:rsidRPr="00941F0A" w:rsidRDefault="00147583" w:rsidP="00147583">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941F0A">
        <w:rPr>
          <w:rFonts w:ascii="Calibri" w:hAnsi="Calibri" w:cs="Fo3S0"/>
        </w:rPr>
        <w:t>Equipping students with the confidence to take their next steps</w:t>
      </w:r>
    </w:p>
    <w:p w14:paraId="2C71AEFF" w14:textId="77777777" w:rsidR="00147583" w:rsidRPr="0024247A" w:rsidRDefault="00147583" w:rsidP="00147583">
      <w:pPr>
        <w:pStyle w:val="ListParagraph"/>
        <w:autoSpaceDE w:val="0"/>
        <w:autoSpaceDN w:val="0"/>
        <w:adjustRightInd w:val="0"/>
        <w:jc w:val="both"/>
        <w:rPr>
          <w:rFonts w:ascii="Calibri" w:hAnsi="Calibri" w:cs="Fo3S0"/>
        </w:rPr>
      </w:pPr>
    </w:p>
    <w:p w14:paraId="205337DE" w14:textId="77777777" w:rsidR="00147583" w:rsidRPr="0024247A" w:rsidRDefault="00147583" w:rsidP="00147583">
      <w:pPr>
        <w:autoSpaceDE w:val="0"/>
        <w:autoSpaceDN w:val="0"/>
        <w:adjustRightInd w:val="0"/>
        <w:jc w:val="both"/>
        <w:rPr>
          <w:rFonts w:ascii="Calibri" w:hAnsi="Calibri" w:cs="Fo3S0"/>
        </w:rPr>
      </w:pPr>
    </w:p>
    <w:p w14:paraId="33930136" w14:textId="77777777" w:rsidR="00147583" w:rsidRPr="0024247A" w:rsidRDefault="00147583" w:rsidP="00147583">
      <w:pPr>
        <w:autoSpaceDE w:val="0"/>
        <w:autoSpaceDN w:val="0"/>
        <w:adjustRightInd w:val="0"/>
        <w:jc w:val="both"/>
        <w:rPr>
          <w:rFonts w:ascii="Calibri" w:hAnsi="Calibri" w:cs="Fo3S0"/>
        </w:rPr>
      </w:pPr>
    </w:p>
    <w:p w14:paraId="29A24BFC" w14:textId="77777777" w:rsidR="00147583" w:rsidRPr="0024247A" w:rsidRDefault="00147583" w:rsidP="00147583">
      <w:pPr>
        <w:autoSpaceDE w:val="0"/>
        <w:autoSpaceDN w:val="0"/>
        <w:adjustRightInd w:val="0"/>
        <w:jc w:val="both"/>
        <w:rPr>
          <w:rFonts w:ascii="Calibri" w:hAnsi="Calibri" w:cs="Fo3S0"/>
        </w:rPr>
      </w:pPr>
    </w:p>
    <w:p w14:paraId="5249D471" w14:textId="77777777" w:rsidR="00147583" w:rsidRPr="0024247A" w:rsidRDefault="00147583" w:rsidP="00147583">
      <w:pPr>
        <w:autoSpaceDE w:val="0"/>
        <w:autoSpaceDN w:val="0"/>
        <w:adjustRightInd w:val="0"/>
        <w:jc w:val="both"/>
        <w:rPr>
          <w:rFonts w:ascii="Calibri" w:hAnsi="Calibri" w:cs="Fo3S0"/>
        </w:rPr>
      </w:pPr>
    </w:p>
    <w:p w14:paraId="7567E158" w14:textId="77777777" w:rsidR="00147583" w:rsidRPr="0024247A" w:rsidRDefault="00147583" w:rsidP="00147583">
      <w:pPr>
        <w:autoSpaceDE w:val="0"/>
        <w:autoSpaceDN w:val="0"/>
        <w:adjustRightInd w:val="0"/>
        <w:jc w:val="both"/>
        <w:rPr>
          <w:rFonts w:ascii="Calibri" w:hAnsi="Calibri" w:cs="Fo3S0"/>
        </w:rPr>
      </w:pPr>
    </w:p>
    <w:p w14:paraId="2D3CD532" w14:textId="77777777" w:rsidR="00147583" w:rsidRPr="0024247A" w:rsidRDefault="00147583" w:rsidP="00147583">
      <w:pPr>
        <w:autoSpaceDE w:val="0"/>
        <w:autoSpaceDN w:val="0"/>
        <w:adjustRightInd w:val="0"/>
        <w:jc w:val="both"/>
        <w:rPr>
          <w:rFonts w:ascii="Calibri" w:hAnsi="Calibri" w:cs="Fo3S0"/>
        </w:rPr>
      </w:pPr>
    </w:p>
    <w:p w14:paraId="11CBAC1E" w14:textId="77777777" w:rsidR="00147583" w:rsidRPr="0024247A" w:rsidRDefault="00147583" w:rsidP="00147583">
      <w:pPr>
        <w:autoSpaceDE w:val="0"/>
        <w:autoSpaceDN w:val="0"/>
        <w:adjustRightInd w:val="0"/>
        <w:jc w:val="both"/>
        <w:rPr>
          <w:rFonts w:ascii="Calibri" w:hAnsi="Calibri" w:cs="Fo3S0"/>
        </w:rPr>
      </w:pPr>
    </w:p>
    <w:p w14:paraId="4D96C347" w14:textId="77777777" w:rsidR="00147583" w:rsidRPr="0024247A" w:rsidRDefault="00147583" w:rsidP="00147583">
      <w:pPr>
        <w:autoSpaceDE w:val="0"/>
        <w:autoSpaceDN w:val="0"/>
        <w:adjustRightInd w:val="0"/>
        <w:jc w:val="both"/>
        <w:rPr>
          <w:rFonts w:ascii="Calibri" w:hAnsi="Calibri" w:cs="Fo3S0"/>
        </w:rPr>
      </w:pPr>
    </w:p>
    <w:p w14:paraId="2BCE6677" w14:textId="77777777" w:rsidR="00147583" w:rsidRDefault="00147583" w:rsidP="00147583">
      <w:pPr>
        <w:jc w:val="both"/>
        <w:rPr>
          <w:rFonts w:ascii="Calibri" w:hAnsi="Calibri"/>
          <w:b/>
          <w:color w:val="37601C" w:themeColor="accent2" w:themeShade="80"/>
          <w:sz w:val="32"/>
          <w:szCs w:val="32"/>
        </w:rPr>
      </w:pPr>
      <w:r w:rsidRPr="0085065F">
        <w:rPr>
          <w:rFonts w:ascii="Calibri" w:hAnsi="Calibri"/>
          <w:b/>
          <w:color w:val="37601C" w:themeColor="accent2" w:themeShade="80"/>
          <w:sz w:val="32"/>
          <w:szCs w:val="32"/>
        </w:rPr>
        <w:t>Our Values</w:t>
      </w:r>
    </w:p>
    <w:p w14:paraId="283DBDBF" w14:textId="77777777" w:rsidR="00147583" w:rsidRPr="0085065F" w:rsidRDefault="00147583" w:rsidP="00147583">
      <w:pPr>
        <w:jc w:val="both"/>
        <w:rPr>
          <w:rFonts w:ascii="Calibri" w:hAnsi="Calibri"/>
          <w:b/>
          <w:color w:val="37601C" w:themeColor="accent2" w:themeShade="80"/>
          <w:sz w:val="32"/>
          <w:szCs w:val="32"/>
        </w:rPr>
      </w:pPr>
    </w:p>
    <w:p w14:paraId="63A50C0C" w14:textId="77777777" w:rsidR="00147583" w:rsidRPr="0024247A" w:rsidRDefault="00147583" w:rsidP="00147583">
      <w:pPr>
        <w:jc w:val="both"/>
        <w:rPr>
          <w:rFonts w:ascii="Calibri" w:hAnsi="Calibri" w:cs="Fo3S0"/>
        </w:rPr>
      </w:pPr>
      <w:r w:rsidRPr="0024247A">
        <w:rPr>
          <w:rFonts w:ascii="Calibri" w:hAnsi="Calibri" w:cs="Fo3S0"/>
        </w:rPr>
        <w:t>It is vitally important that all students understand three basic, daily expectations of their approach to Academy life. We believe that all students, irrespective of background require structure to achieve their best. These values apply in every facet of Academy life and they are as relevant to a new student in Year 12 as they are to a new student joining in Year 7. At the core of these three expectations is a belief that discipline equals freedom.</w:t>
      </w:r>
    </w:p>
    <w:p w14:paraId="4DCC0306" w14:textId="77777777" w:rsidR="00147583" w:rsidRPr="0024247A" w:rsidRDefault="00147583" w:rsidP="00147583">
      <w:pPr>
        <w:jc w:val="both"/>
        <w:rPr>
          <w:rFonts w:ascii="Calibri" w:hAnsi="Calibri" w:cs="Fo3S0"/>
          <w:b/>
        </w:rPr>
      </w:pPr>
    </w:p>
    <w:p w14:paraId="269CCEC7" w14:textId="77777777" w:rsidR="00147583" w:rsidRPr="0024247A" w:rsidRDefault="00147583" w:rsidP="00147583">
      <w:pPr>
        <w:jc w:val="both"/>
        <w:rPr>
          <w:rFonts w:ascii="Calibri" w:hAnsi="Calibri" w:cs="Fo3S0"/>
          <w:b/>
        </w:rPr>
      </w:pPr>
      <w:r w:rsidRPr="0024247A">
        <w:rPr>
          <w:rFonts w:ascii="Calibri" w:hAnsi="Calibri" w:cs="Fo3S0"/>
          <w:b/>
        </w:rPr>
        <w:t>Be prepared</w:t>
      </w:r>
    </w:p>
    <w:p w14:paraId="68B57AB6" w14:textId="77777777" w:rsidR="00147583" w:rsidRPr="0024247A" w:rsidRDefault="00147583" w:rsidP="00147583">
      <w:pPr>
        <w:jc w:val="both"/>
        <w:rPr>
          <w:rFonts w:ascii="Calibri" w:hAnsi="Calibri" w:cs="Fo3S0"/>
        </w:rPr>
      </w:pPr>
      <w:r w:rsidRPr="0024247A">
        <w:rPr>
          <w:rFonts w:ascii="Calibri" w:hAnsi="Calibri" w:cs="Fo3S0"/>
        </w:rPr>
        <w:t xml:space="preserve">All students are expected to be immaculately dressed, on time and ready to learn every day. These routines apply like clockwork and allow students to make the most from the curriculum by being in a state of preparation. Every student is expected to demonstrate this mindset so that no time is wasted and they are able to learn and make exceptional progress across the curriculum. The expectation for students to be punctual, </w:t>
      </w:r>
      <w:proofErr w:type="spellStart"/>
      <w:r w:rsidRPr="0024247A">
        <w:rPr>
          <w:rFonts w:ascii="Calibri" w:hAnsi="Calibri" w:cs="Fo3S0"/>
        </w:rPr>
        <w:t>organised</w:t>
      </w:r>
      <w:proofErr w:type="spellEnd"/>
      <w:r w:rsidRPr="0024247A">
        <w:rPr>
          <w:rFonts w:ascii="Calibri" w:hAnsi="Calibri" w:cs="Fo3S0"/>
        </w:rPr>
        <w:t xml:space="preserve"> and </w:t>
      </w:r>
      <w:proofErr w:type="spellStart"/>
      <w:r w:rsidRPr="0024247A">
        <w:rPr>
          <w:rFonts w:ascii="Calibri" w:hAnsi="Calibri" w:cs="Fo3S0"/>
        </w:rPr>
        <w:t>well presented</w:t>
      </w:r>
      <w:proofErr w:type="spellEnd"/>
      <w:r w:rsidRPr="0024247A">
        <w:rPr>
          <w:rFonts w:ascii="Calibri" w:hAnsi="Calibri" w:cs="Fo3S0"/>
        </w:rPr>
        <w:t xml:space="preserve"> is a consistent feature of Academy life and there are no exceptions.</w:t>
      </w:r>
    </w:p>
    <w:p w14:paraId="153190D4" w14:textId="77777777" w:rsidR="00147583" w:rsidRPr="00006AE1" w:rsidRDefault="00147583" w:rsidP="00147583">
      <w:pPr>
        <w:jc w:val="both"/>
        <w:rPr>
          <w:rFonts w:ascii="Calibri" w:hAnsi="Calibri" w:cs="Fo3S0"/>
          <w:color w:val="501863" w:themeColor="accent6" w:themeShade="BF"/>
        </w:rPr>
      </w:pPr>
    </w:p>
    <w:p w14:paraId="298DE065" w14:textId="77777777" w:rsidR="00147583" w:rsidRPr="0024247A" w:rsidRDefault="00147583" w:rsidP="00147583">
      <w:pPr>
        <w:jc w:val="both"/>
        <w:rPr>
          <w:rFonts w:ascii="Calibri" w:hAnsi="Calibri" w:cs="Fo3S0"/>
          <w:b/>
        </w:rPr>
      </w:pPr>
      <w:r w:rsidRPr="0024247A">
        <w:rPr>
          <w:rFonts w:ascii="Calibri" w:hAnsi="Calibri" w:cs="Fo3S0"/>
          <w:b/>
        </w:rPr>
        <w:t>Be kind</w:t>
      </w:r>
    </w:p>
    <w:p w14:paraId="42E65231" w14:textId="77777777" w:rsidR="00147583" w:rsidRPr="0024247A" w:rsidRDefault="00147583" w:rsidP="00147583">
      <w:pPr>
        <w:jc w:val="both"/>
        <w:rPr>
          <w:rFonts w:ascii="Calibri" w:hAnsi="Calibri" w:cs="Fo3S0"/>
        </w:rPr>
      </w:pPr>
      <w:r w:rsidRPr="0024247A">
        <w:rPr>
          <w:rFonts w:ascii="Calibri" w:hAnsi="Calibri" w:cs="Fo3S0"/>
        </w:rPr>
        <w:t>All students are expected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14:paraId="18EBF0EE" w14:textId="77777777" w:rsidR="00147583" w:rsidRPr="0024247A" w:rsidRDefault="00147583" w:rsidP="00147583">
      <w:pPr>
        <w:jc w:val="both"/>
        <w:rPr>
          <w:rFonts w:ascii="Calibri" w:hAnsi="Calibri" w:cs="Fo3S0"/>
          <w:b/>
        </w:rPr>
      </w:pPr>
    </w:p>
    <w:p w14:paraId="2E8686BF" w14:textId="77777777" w:rsidR="00147583" w:rsidRPr="0024247A" w:rsidRDefault="00147583" w:rsidP="00147583">
      <w:pPr>
        <w:jc w:val="both"/>
        <w:rPr>
          <w:rFonts w:ascii="Calibri" w:hAnsi="Calibri" w:cs="Fo3S0"/>
          <w:b/>
        </w:rPr>
      </w:pPr>
      <w:r w:rsidRPr="0024247A">
        <w:rPr>
          <w:rFonts w:ascii="Calibri" w:hAnsi="Calibri" w:cs="Fo3S0"/>
          <w:b/>
        </w:rPr>
        <w:t>Work hard</w:t>
      </w:r>
    </w:p>
    <w:p w14:paraId="79EC0E45" w14:textId="77777777" w:rsidR="00147583" w:rsidRPr="0024247A" w:rsidRDefault="00147583" w:rsidP="00147583">
      <w:pPr>
        <w:jc w:val="both"/>
        <w:rPr>
          <w:rFonts w:ascii="Calibri" w:hAnsi="Calibri" w:cs="Fo3S0"/>
        </w:rPr>
      </w:pPr>
      <w:r w:rsidRPr="0024247A">
        <w:rPr>
          <w:rFonts w:ascii="Calibri" w:hAnsi="Calibri" w:cs="Fo3S0"/>
        </w:rPr>
        <w:t>All students are expected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14:paraId="6FEC78CE" w14:textId="77777777" w:rsidR="00147583" w:rsidRPr="00C16DD9" w:rsidRDefault="00147583" w:rsidP="00147583">
      <w:pPr>
        <w:pStyle w:val="Default"/>
        <w:spacing w:after="160"/>
        <w:jc w:val="both"/>
        <w:rPr>
          <w:rFonts w:ascii="Calibri" w:hAnsi="Calibri"/>
          <w:sz w:val="24"/>
          <w:szCs w:val="24"/>
        </w:rPr>
      </w:pPr>
    </w:p>
    <w:p w14:paraId="5DE36DE5" w14:textId="77777777" w:rsidR="00147583" w:rsidRDefault="00147583" w:rsidP="00147583">
      <w:pPr>
        <w:pStyle w:val="Default"/>
        <w:spacing w:after="160" w:line="259" w:lineRule="auto"/>
        <w:jc w:val="both"/>
        <w:rPr>
          <w:rFonts w:ascii="Calibri" w:hAnsi="Calibri"/>
          <w:b/>
          <w:bCs/>
          <w:color w:val="365625"/>
          <w:sz w:val="32"/>
          <w:szCs w:val="32"/>
        </w:rPr>
      </w:pPr>
    </w:p>
    <w:p w14:paraId="78FBDC27" w14:textId="77777777" w:rsidR="00147583" w:rsidRDefault="00147583" w:rsidP="00147583">
      <w:pPr>
        <w:pStyle w:val="Default"/>
        <w:spacing w:after="160" w:line="259" w:lineRule="auto"/>
        <w:jc w:val="both"/>
        <w:rPr>
          <w:rFonts w:ascii="Calibri" w:hAnsi="Calibri"/>
          <w:b/>
          <w:bCs/>
          <w:color w:val="365625"/>
          <w:sz w:val="32"/>
          <w:szCs w:val="32"/>
        </w:rPr>
      </w:pPr>
    </w:p>
    <w:p w14:paraId="7139CEEF" w14:textId="77777777" w:rsidR="00147583" w:rsidRDefault="00147583" w:rsidP="00147583">
      <w:pPr>
        <w:pStyle w:val="Default"/>
        <w:spacing w:after="160" w:line="259" w:lineRule="auto"/>
        <w:jc w:val="both"/>
        <w:rPr>
          <w:rFonts w:ascii="Calibri" w:hAnsi="Calibri"/>
          <w:b/>
          <w:bCs/>
          <w:color w:val="365625"/>
          <w:sz w:val="32"/>
          <w:szCs w:val="32"/>
        </w:rPr>
      </w:pPr>
    </w:p>
    <w:p w14:paraId="51C48FF3" w14:textId="77777777" w:rsidR="00147583" w:rsidRDefault="00147583" w:rsidP="00147583">
      <w:pPr>
        <w:pStyle w:val="Default"/>
        <w:spacing w:after="160" w:line="259" w:lineRule="auto"/>
        <w:jc w:val="both"/>
        <w:rPr>
          <w:rFonts w:ascii="Calibri" w:hAnsi="Calibri"/>
          <w:b/>
          <w:bCs/>
          <w:color w:val="365625"/>
          <w:sz w:val="32"/>
          <w:szCs w:val="32"/>
        </w:rPr>
      </w:pPr>
    </w:p>
    <w:p w14:paraId="7CD3311E" w14:textId="77777777" w:rsidR="00147583" w:rsidRDefault="00147583" w:rsidP="00147583">
      <w:pPr>
        <w:pStyle w:val="Default"/>
        <w:spacing w:after="160" w:line="259" w:lineRule="auto"/>
        <w:jc w:val="both"/>
        <w:rPr>
          <w:rFonts w:ascii="Calibri" w:hAnsi="Calibri"/>
          <w:b/>
          <w:bCs/>
          <w:color w:val="365625"/>
          <w:sz w:val="32"/>
          <w:szCs w:val="32"/>
        </w:rPr>
      </w:pPr>
    </w:p>
    <w:p w14:paraId="4D1055EA" w14:textId="77777777" w:rsidR="00147583" w:rsidRDefault="00147583" w:rsidP="00147583">
      <w:pPr>
        <w:pStyle w:val="Default"/>
        <w:spacing w:after="160" w:line="259" w:lineRule="auto"/>
        <w:jc w:val="both"/>
        <w:rPr>
          <w:rFonts w:ascii="Calibri" w:hAnsi="Calibri"/>
          <w:b/>
          <w:bCs/>
          <w:color w:val="365625"/>
          <w:sz w:val="32"/>
          <w:szCs w:val="32"/>
        </w:rPr>
      </w:pPr>
    </w:p>
    <w:p w14:paraId="06BCE254" w14:textId="77777777" w:rsidR="00147583" w:rsidRDefault="00147583" w:rsidP="00147583">
      <w:pPr>
        <w:pStyle w:val="Default"/>
        <w:spacing w:after="160" w:line="259" w:lineRule="auto"/>
        <w:jc w:val="both"/>
        <w:rPr>
          <w:rFonts w:ascii="Calibri" w:hAnsi="Calibri"/>
          <w:b/>
          <w:bCs/>
          <w:color w:val="365625"/>
          <w:sz w:val="32"/>
          <w:szCs w:val="32"/>
        </w:rPr>
      </w:pPr>
    </w:p>
    <w:p w14:paraId="17436EB5" w14:textId="77777777" w:rsidR="00147583" w:rsidRDefault="00147583" w:rsidP="00147583">
      <w:pPr>
        <w:pStyle w:val="Default"/>
        <w:spacing w:after="160" w:line="259" w:lineRule="auto"/>
        <w:jc w:val="both"/>
        <w:rPr>
          <w:rFonts w:ascii="Calibri" w:hAnsi="Calibri"/>
          <w:b/>
          <w:bCs/>
          <w:color w:val="365625"/>
          <w:sz w:val="32"/>
          <w:szCs w:val="32"/>
        </w:rPr>
      </w:pPr>
    </w:p>
    <w:p w14:paraId="10FAE674" w14:textId="77777777" w:rsidR="00147583" w:rsidRPr="00C16DD9" w:rsidRDefault="00147583" w:rsidP="00147583">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lastRenderedPageBreak/>
        <w:t>OUR FACILITIES</w:t>
      </w:r>
    </w:p>
    <w:p w14:paraId="0467BBAC" w14:textId="77777777" w:rsidR="00147583" w:rsidRDefault="00147583" w:rsidP="00147583">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was opened in 1607 as a single classroom school in the centre of the town.  It then moved up to its current site in 1909. It occupies a site just outside the centre of the market town.  The Academy is made up of a variety of buildings including specialist buildings for Sport, Music, </w:t>
      </w:r>
      <w:r>
        <w:rPr>
          <w:rFonts w:ascii="Calibri" w:hAnsi="Calibri"/>
          <w:sz w:val="24"/>
          <w:szCs w:val="24"/>
        </w:rPr>
        <w:t>and Art &amp; Design.</w:t>
      </w:r>
    </w:p>
    <w:p w14:paraId="1A976C8F" w14:textId="77777777" w:rsidR="00147583" w:rsidRPr="00C16DD9" w:rsidRDefault="00147583" w:rsidP="00147583">
      <w:pPr>
        <w:pStyle w:val="Default"/>
        <w:spacing w:after="160" w:line="259" w:lineRule="auto"/>
        <w:jc w:val="both"/>
        <w:rPr>
          <w:rFonts w:ascii="Calibri" w:eastAsia="Muli" w:hAnsi="Calibri" w:cs="Muli"/>
          <w:sz w:val="24"/>
          <w:szCs w:val="24"/>
        </w:rPr>
      </w:pPr>
    </w:p>
    <w:p w14:paraId="3E2C70D5" w14:textId="77777777" w:rsidR="00147583" w:rsidRPr="00C16DD9" w:rsidRDefault="00147583" w:rsidP="00147583">
      <w:pPr>
        <w:pStyle w:val="Default"/>
        <w:tabs>
          <w:tab w:val="left" w:pos="720"/>
        </w:tabs>
        <w:spacing w:after="160" w:line="259" w:lineRule="auto"/>
        <w:ind w:left="720" w:hanging="360"/>
        <w:jc w:val="both"/>
        <w:rPr>
          <w:rFonts w:ascii="Calibri" w:eastAsia="Muli SemiBold" w:hAnsi="Calibri" w:cs="Muli SemiBold"/>
          <w:sz w:val="24"/>
          <w:szCs w:val="24"/>
        </w:rPr>
      </w:pPr>
      <w:r w:rsidRPr="0087122D">
        <w:rPr>
          <w:rFonts w:ascii="Calibri" w:eastAsia="Muli SemiBold" w:hAnsi="Calibri" w:cs="Muli SemiBold"/>
          <w:noProof/>
        </w:rPr>
        <w:drawing>
          <wp:anchor distT="0" distB="0" distL="114300" distR="114300" simplePos="0" relativeHeight="251724800" behindDoc="0" locked="0" layoutInCell="1" allowOverlap="1" wp14:anchorId="06F90494" wp14:editId="1A316607">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D9">
        <w:rPr>
          <w:rFonts w:ascii="Calibri" w:hAnsi="Calibri"/>
          <w:sz w:val="24"/>
          <w:szCs w:val="24"/>
        </w:rPr>
        <w:t>•</w:t>
      </w:r>
      <w:r w:rsidRPr="00C16DD9">
        <w:rPr>
          <w:rFonts w:ascii="Calibri" w:eastAsia="Muli SemiBold" w:hAnsi="Calibri" w:cs="Muli SemiBold"/>
          <w:sz w:val="24"/>
          <w:szCs w:val="24"/>
        </w:rPr>
        <w:tab/>
        <w:t>Eight Science Laboratories</w:t>
      </w:r>
    </w:p>
    <w:p w14:paraId="49F16EC6" w14:textId="77777777" w:rsidR="00147583" w:rsidRPr="00C16DD9" w:rsidRDefault="00147583" w:rsidP="0014758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14:paraId="4E338223" w14:textId="77777777" w:rsidR="00147583" w:rsidRPr="00C16DD9" w:rsidRDefault="00147583" w:rsidP="0014758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14:paraId="29145B3F" w14:textId="77777777" w:rsidR="00147583" w:rsidRPr="00C16DD9" w:rsidRDefault="00147583" w:rsidP="0014758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14:paraId="0CFD5442" w14:textId="77777777" w:rsidR="00147583" w:rsidRPr="00C16DD9" w:rsidRDefault="00147583" w:rsidP="0014758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14:paraId="6D962FAE" w14:textId="77777777" w:rsidR="00147583" w:rsidRPr="00C16DD9" w:rsidRDefault="00147583" w:rsidP="0014758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14:paraId="35B01FE5" w14:textId="77777777" w:rsidR="00147583" w:rsidRPr="00C16DD9" w:rsidRDefault="00147583" w:rsidP="0014758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14:paraId="40C46D6E" w14:textId="77777777" w:rsidR="00147583" w:rsidRPr="00C16DD9" w:rsidRDefault="00147583" w:rsidP="00147583">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p>
    <w:p w14:paraId="4AA6FB9D" w14:textId="77777777" w:rsidR="00147583" w:rsidRPr="004242D4" w:rsidRDefault="00147583" w:rsidP="00147583">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Two cafeteria style dining areas with additional Food Bar in playground</w:t>
      </w:r>
    </w:p>
    <w:p w14:paraId="030F8A09" w14:textId="77777777" w:rsidR="00147583" w:rsidRPr="00C16DD9" w:rsidRDefault="00147583" w:rsidP="00147583">
      <w:pPr>
        <w:pStyle w:val="Default"/>
        <w:tabs>
          <w:tab w:val="left" w:pos="720"/>
        </w:tabs>
        <w:spacing w:after="160" w:line="259" w:lineRule="auto"/>
        <w:ind w:left="720" w:hanging="360"/>
        <w:jc w:val="both"/>
        <w:rPr>
          <w:rFonts w:ascii="Calibri" w:eastAsia="Muli SemiBold" w:hAnsi="Calibri" w:cs="Muli SemiBold"/>
          <w:sz w:val="24"/>
          <w:szCs w:val="24"/>
        </w:rPr>
      </w:pPr>
      <w:r w:rsidRPr="005E13FC">
        <w:rPr>
          <w:rFonts w:ascii="Calibri" w:eastAsia="Muli SemiBold" w:hAnsi="Calibri" w:cs="Muli SemiBold"/>
          <w:noProof/>
        </w:rPr>
        <w:drawing>
          <wp:anchor distT="0" distB="0" distL="114300" distR="114300" simplePos="0" relativeHeight="251725824" behindDoc="0" locked="0" layoutInCell="1" allowOverlap="1" wp14:anchorId="7423E039" wp14:editId="1F5DE810">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D9">
        <w:rPr>
          <w:rFonts w:ascii="Calibri" w:hAnsi="Calibri"/>
          <w:sz w:val="24"/>
          <w:szCs w:val="24"/>
        </w:rPr>
        <w:t>•</w:t>
      </w:r>
      <w:r w:rsidRPr="00C16DD9">
        <w:rPr>
          <w:rFonts w:ascii="Calibri" w:hAnsi="Calibri"/>
          <w:sz w:val="24"/>
          <w:szCs w:val="24"/>
        </w:rPr>
        <w:tab/>
      </w:r>
      <w:r w:rsidR="002A104E">
        <w:rPr>
          <w:rFonts w:ascii="Calibri" w:hAnsi="Calibri"/>
          <w:sz w:val="24"/>
          <w:szCs w:val="24"/>
        </w:rPr>
        <w:t>Sixth</w:t>
      </w:r>
      <w:r w:rsidRPr="00C16DD9">
        <w:rPr>
          <w:rFonts w:ascii="Calibri" w:hAnsi="Calibri"/>
          <w:sz w:val="24"/>
          <w:szCs w:val="24"/>
        </w:rPr>
        <w:t xml:space="preserve"> Form Centre with 4 </w:t>
      </w:r>
      <w:r>
        <w:rPr>
          <w:rFonts w:ascii="Calibri" w:hAnsi="Calibri"/>
          <w:sz w:val="24"/>
          <w:szCs w:val="24"/>
        </w:rPr>
        <w:t>classrooms and</w:t>
      </w:r>
      <w:r w:rsidRPr="00C16DD9">
        <w:rPr>
          <w:rFonts w:ascii="Calibri" w:hAnsi="Calibri"/>
          <w:sz w:val="24"/>
          <w:szCs w:val="24"/>
        </w:rPr>
        <w:t xml:space="preserve"> study areas </w:t>
      </w:r>
    </w:p>
    <w:p w14:paraId="062F2023" w14:textId="77777777" w:rsidR="00147583" w:rsidRPr="00C16DD9" w:rsidRDefault="002A104E" w:rsidP="00147583">
      <w:pPr>
        <w:pStyle w:val="Default"/>
        <w:tabs>
          <w:tab w:val="left" w:pos="720"/>
        </w:tabs>
        <w:spacing w:after="160" w:line="259" w:lineRule="auto"/>
        <w:ind w:left="720" w:hanging="360"/>
        <w:jc w:val="both"/>
        <w:rPr>
          <w:rFonts w:ascii="Calibri" w:eastAsia="Muli SemiBold" w:hAnsi="Calibri" w:cs="Muli SemiBold"/>
          <w:sz w:val="24"/>
          <w:szCs w:val="24"/>
        </w:rPr>
      </w:pPr>
      <w:r>
        <w:rPr>
          <w:rFonts w:ascii="Calibri" w:hAnsi="Calibri"/>
          <w:sz w:val="24"/>
          <w:szCs w:val="24"/>
        </w:rPr>
        <w:t>•</w:t>
      </w:r>
      <w:r>
        <w:rPr>
          <w:rFonts w:ascii="Calibri" w:hAnsi="Calibri"/>
          <w:sz w:val="24"/>
          <w:szCs w:val="24"/>
        </w:rPr>
        <w:tab/>
        <w:t>Sixth</w:t>
      </w:r>
      <w:r w:rsidR="00147583" w:rsidRPr="00C16DD9">
        <w:rPr>
          <w:rFonts w:ascii="Calibri" w:hAnsi="Calibri"/>
          <w:sz w:val="24"/>
          <w:szCs w:val="24"/>
        </w:rPr>
        <w:t xml:space="preserve"> Form only Café with study area</w:t>
      </w:r>
    </w:p>
    <w:p w14:paraId="58F0A047" w14:textId="77777777" w:rsidR="00147583" w:rsidRDefault="002A104E" w:rsidP="00147583">
      <w:pPr>
        <w:pStyle w:val="Default"/>
        <w:tabs>
          <w:tab w:val="left" w:pos="720"/>
        </w:tabs>
        <w:spacing w:after="160" w:line="259" w:lineRule="auto"/>
        <w:ind w:left="720" w:hanging="360"/>
        <w:jc w:val="both"/>
        <w:rPr>
          <w:rFonts w:ascii="Calibri" w:hAnsi="Calibri"/>
          <w:sz w:val="24"/>
          <w:szCs w:val="24"/>
        </w:rPr>
      </w:pPr>
      <w:r>
        <w:rPr>
          <w:rFonts w:ascii="Calibri" w:hAnsi="Calibri"/>
          <w:sz w:val="24"/>
          <w:szCs w:val="24"/>
        </w:rPr>
        <w:t>•</w:t>
      </w:r>
      <w:r>
        <w:rPr>
          <w:rFonts w:ascii="Calibri" w:hAnsi="Calibri"/>
          <w:sz w:val="24"/>
          <w:szCs w:val="24"/>
        </w:rPr>
        <w:tab/>
        <w:t>Sixth</w:t>
      </w:r>
      <w:r w:rsidR="00147583" w:rsidRPr="00C16DD9">
        <w:rPr>
          <w:rFonts w:ascii="Calibri" w:hAnsi="Calibri"/>
          <w:sz w:val="24"/>
          <w:szCs w:val="24"/>
        </w:rPr>
        <w:t xml:space="preserve"> Form Quiet Study Area</w:t>
      </w:r>
    </w:p>
    <w:p w14:paraId="2241B228" w14:textId="77777777" w:rsidR="00147583" w:rsidRDefault="00147583" w:rsidP="00147583">
      <w:pPr>
        <w:pStyle w:val="Default"/>
        <w:numPr>
          <w:ilvl w:val="0"/>
          <w:numId w:val="4"/>
        </w:numPr>
        <w:tabs>
          <w:tab w:val="left" w:pos="720"/>
        </w:tabs>
        <w:spacing w:after="160" w:line="259" w:lineRule="auto"/>
        <w:jc w:val="both"/>
        <w:rPr>
          <w:rFonts w:ascii="Calibri" w:hAnsi="Calibri"/>
          <w:sz w:val="24"/>
          <w:szCs w:val="24"/>
        </w:rPr>
      </w:pPr>
      <w:r w:rsidRPr="00002B1C">
        <w:rPr>
          <w:rFonts w:ascii="Calibri" w:hAnsi="Calibri"/>
          <w:noProof/>
          <w:sz w:val="24"/>
          <w:szCs w:val="24"/>
        </w:rPr>
        <w:drawing>
          <wp:anchor distT="0" distB="0" distL="114300" distR="114300" simplePos="0" relativeHeight="251722752" behindDoc="0" locked="0" layoutInCell="1" allowOverlap="1" wp14:anchorId="709C834E" wp14:editId="3F662AD7">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04E">
        <w:rPr>
          <w:rFonts w:ascii="Calibri" w:hAnsi="Calibri"/>
          <w:sz w:val="24"/>
          <w:szCs w:val="24"/>
        </w:rPr>
        <w:t>Sixth</w:t>
      </w:r>
      <w:r>
        <w:rPr>
          <w:rFonts w:ascii="Calibri" w:hAnsi="Calibri"/>
          <w:sz w:val="24"/>
          <w:szCs w:val="24"/>
        </w:rPr>
        <w:t xml:space="preserve"> Form Wi-Fi</w:t>
      </w:r>
    </w:p>
    <w:p w14:paraId="4D5C6213" w14:textId="77777777" w:rsidR="00147583" w:rsidRPr="00C16DD9" w:rsidRDefault="00147583" w:rsidP="00147583">
      <w:pPr>
        <w:pStyle w:val="Default"/>
        <w:tabs>
          <w:tab w:val="left" w:pos="720"/>
        </w:tabs>
        <w:spacing w:after="160" w:line="259" w:lineRule="auto"/>
        <w:ind w:left="720" w:hanging="360"/>
        <w:jc w:val="both"/>
        <w:rPr>
          <w:rFonts w:ascii="Calibri" w:hAnsi="Calibri"/>
          <w:sz w:val="24"/>
          <w:szCs w:val="24"/>
        </w:rPr>
      </w:pPr>
    </w:p>
    <w:p w14:paraId="6C2B5FEC" w14:textId="77777777" w:rsidR="00147583" w:rsidRPr="00DB3AA6" w:rsidRDefault="00147583" w:rsidP="00147583">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14:paraId="570BC596" w14:textId="77777777" w:rsidR="00147583" w:rsidRPr="003D23B1" w:rsidRDefault="00147583" w:rsidP="00147583">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lastRenderedPageBreak/>
        <w:t>ACADEMIC ORGANISATION</w:t>
      </w:r>
    </w:p>
    <w:p w14:paraId="79A7F836" w14:textId="77777777" w:rsidR="00147583" w:rsidRDefault="00147583" w:rsidP="00147583">
      <w:pPr>
        <w:pStyle w:val="Default"/>
        <w:spacing w:after="160" w:line="259" w:lineRule="auto"/>
        <w:ind w:right="334"/>
        <w:jc w:val="both"/>
        <w:rPr>
          <w:rFonts w:ascii="Calibri" w:hAnsi="Calibri"/>
          <w:sz w:val="24"/>
          <w:szCs w:val="24"/>
        </w:rPr>
      </w:pPr>
      <w:r w:rsidRPr="003D23B1">
        <w:rPr>
          <w:rFonts w:ascii="Calibri" w:hAnsi="Calibri"/>
          <w:sz w:val="24"/>
          <w:szCs w:val="24"/>
        </w:rPr>
        <w:t>At Robert Smyth we will be moving to a two week timetable</w:t>
      </w:r>
      <w:r>
        <w:rPr>
          <w:rFonts w:ascii="Calibri" w:hAnsi="Calibri"/>
          <w:sz w:val="24"/>
          <w:szCs w:val="24"/>
        </w:rPr>
        <w:t xml:space="preserve"> in September 2018,</w:t>
      </w:r>
      <w:r w:rsidRPr="003D23B1">
        <w:rPr>
          <w:rFonts w:ascii="Calibri" w:hAnsi="Calibri"/>
          <w:sz w:val="24"/>
          <w:szCs w:val="24"/>
        </w:rPr>
        <w:t xml:space="preserve"> with 25 one hour lessons in each week.</w:t>
      </w:r>
    </w:p>
    <w:p w14:paraId="3BEA1EF6" w14:textId="77777777" w:rsidR="00147583" w:rsidRDefault="00147583" w:rsidP="00147583">
      <w:pPr>
        <w:pStyle w:val="Default"/>
        <w:spacing w:after="160" w:line="259" w:lineRule="auto"/>
        <w:ind w:right="334"/>
        <w:jc w:val="both"/>
        <w:rPr>
          <w:rFonts w:ascii="Calibri" w:hAnsi="Calibri"/>
          <w:sz w:val="24"/>
          <w:szCs w:val="24"/>
        </w:rPr>
      </w:pPr>
      <w:r>
        <w:rPr>
          <w:rFonts w:ascii="Calibri" w:hAnsi="Calibri"/>
          <w:sz w:val="24"/>
          <w:szCs w:val="24"/>
        </w:rPr>
        <w:t>We have also introduced a split lunch system with Years 7 and 8 having an earlier lunch than the rest of the school.</w:t>
      </w:r>
    </w:p>
    <w:p w14:paraId="1FB29A36" w14:textId="77777777" w:rsidR="00147583" w:rsidRPr="003D23B1" w:rsidRDefault="00147583" w:rsidP="00147583">
      <w:pPr>
        <w:pStyle w:val="Default"/>
        <w:spacing w:after="160" w:line="259" w:lineRule="auto"/>
        <w:ind w:right="334"/>
        <w:jc w:val="both"/>
        <w:rPr>
          <w:rFonts w:ascii="Calibri" w:eastAsia="Muli" w:hAnsi="Calibri" w:cs="Muli"/>
          <w:sz w:val="24"/>
          <w:szCs w:val="24"/>
        </w:rPr>
      </w:pPr>
      <w:r>
        <w:rPr>
          <w:rFonts w:ascii="Calibri" w:hAnsi="Calibri"/>
          <w:sz w:val="24"/>
          <w:szCs w:val="24"/>
        </w:rPr>
        <w:t>There are no bells to signify when lessons begin and end which we feel makes for a more pleasant environment and helps prepare students for life after school which, in most cases, will not be controlled by bells.</w:t>
      </w:r>
    </w:p>
    <w:p w14:paraId="21D2D11A" w14:textId="77777777" w:rsidR="00147583" w:rsidRPr="003D23B1" w:rsidRDefault="00147583" w:rsidP="00147583">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14:paraId="2FAC90DD" w14:textId="77777777" w:rsidR="00147583" w:rsidRPr="003D23B1" w:rsidRDefault="00147583" w:rsidP="00147583">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Pr>
          <w:rFonts w:ascii="Calibri" w:hAnsi="Calibri"/>
          <w:sz w:val="24"/>
          <w:szCs w:val="24"/>
        </w:rPr>
        <w:t>K</w:t>
      </w:r>
      <w:r w:rsidRPr="003D23B1">
        <w:rPr>
          <w:rFonts w:ascii="Calibri" w:hAnsi="Calibri"/>
          <w:sz w:val="24"/>
          <w:szCs w:val="24"/>
        </w:rPr>
        <w:t xml:space="preserve">ey </w:t>
      </w:r>
      <w:r>
        <w:rPr>
          <w:rFonts w:ascii="Calibri" w:hAnsi="Calibri"/>
          <w:sz w:val="24"/>
          <w:szCs w:val="24"/>
        </w:rPr>
        <w:t>S</w:t>
      </w:r>
      <w:r w:rsidRPr="003D23B1">
        <w:rPr>
          <w:rFonts w:ascii="Calibri" w:hAnsi="Calibri"/>
          <w:sz w:val="24"/>
          <w:szCs w:val="24"/>
        </w:rPr>
        <w:t xml:space="preserve">tage </w:t>
      </w:r>
      <w:r>
        <w:rPr>
          <w:rFonts w:ascii="Calibri" w:hAnsi="Calibri"/>
          <w:sz w:val="24"/>
          <w:szCs w:val="24"/>
        </w:rPr>
        <w:t>T</w:t>
      </w:r>
      <w:r w:rsidRPr="003D23B1">
        <w:rPr>
          <w:rFonts w:ascii="Calibri" w:hAnsi="Calibri"/>
          <w:sz w:val="24"/>
          <w:szCs w:val="24"/>
        </w:rPr>
        <w:t xml:space="preserve">hree, students follow a common curriculum.  In </w:t>
      </w:r>
      <w:r>
        <w:rPr>
          <w:rFonts w:ascii="Calibri" w:hAnsi="Calibri"/>
          <w:sz w:val="24"/>
          <w:szCs w:val="24"/>
        </w:rPr>
        <w:t>Y</w:t>
      </w:r>
      <w:r w:rsidRPr="003D23B1">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14:paraId="0A3E2D87" w14:textId="77777777" w:rsidR="00147583" w:rsidRPr="00B22A6B" w:rsidRDefault="00147583" w:rsidP="00147583">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14:paraId="0E655336" w14:textId="77777777" w:rsidR="00147583" w:rsidRPr="003D23B1" w:rsidRDefault="00147583" w:rsidP="00147583">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14:paraId="6035F6D0" w14:textId="77777777" w:rsidR="00147583" w:rsidRPr="003D23B1" w:rsidRDefault="00147583" w:rsidP="00147583">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14:paraId="114A6C3F" w14:textId="77777777" w:rsidR="00147583" w:rsidRPr="00B22A6B" w:rsidRDefault="00147583" w:rsidP="00147583">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14:paraId="6F2768D4" w14:textId="77777777" w:rsidR="00147583" w:rsidRPr="00BD3FD2" w:rsidRDefault="00147583" w:rsidP="00147583">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Pr>
          <w:rFonts w:ascii="Calibri" w:hAnsi="Calibri"/>
          <w:sz w:val="24"/>
          <w:szCs w:val="24"/>
        </w:rPr>
        <w:t>K</w:t>
      </w:r>
      <w:r w:rsidRPr="00BD3FD2">
        <w:rPr>
          <w:rFonts w:ascii="Calibri" w:hAnsi="Calibri"/>
          <w:sz w:val="24"/>
          <w:szCs w:val="24"/>
        </w:rPr>
        <w:t xml:space="preserve">ey </w:t>
      </w:r>
      <w:r>
        <w:rPr>
          <w:rFonts w:ascii="Calibri" w:hAnsi="Calibri"/>
          <w:sz w:val="24"/>
          <w:szCs w:val="24"/>
        </w:rPr>
        <w:t>S</w:t>
      </w:r>
      <w:r w:rsidRPr="00BD3FD2">
        <w:rPr>
          <w:rFonts w:ascii="Calibri" w:hAnsi="Calibri"/>
          <w:sz w:val="24"/>
          <w:szCs w:val="24"/>
        </w:rPr>
        <w:t xml:space="preserve">tage </w:t>
      </w:r>
      <w:r>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Pr>
          <w:rFonts w:ascii="Calibri" w:hAnsi="Calibri"/>
          <w:sz w:val="24"/>
          <w:szCs w:val="24"/>
        </w:rPr>
        <w:t>P</w:t>
      </w:r>
      <w:r w:rsidRPr="00BD3FD2">
        <w:rPr>
          <w:rFonts w:ascii="Calibri" w:hAnsi="Calibri"/>
          <w:sz w:val="24"/>
          <w:szCs w:val="24"/>
        </w:rPr>
        <w:t xml:space="preserve">ost-16. </w:t>
      </w:r>
    </w:p>
    <w:p w14:paraId="55ED72D8" w14:textId="77777777" w:rsidR="00147583" w:rsidRPr="00BD3FD2" w:rsidRDefault="00147583" w:rsidP="00147583">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Pr>
          <w:rFonts w:ascii="Calibri" w:hAnsi="Calibri"/>
          <w:sz w:val="24"/>
          <w:szCs w:val="24"/>
        </w:rPr>
        <w:t>Y</w:t>
      </w:r>
      <w:r w:rsidRPr="00BD3FD2">
        <w:rPr>
          <w:rFonts w:ascii="Calibri" w:hAnsi="Calibri"/>
          <w:sz w:val="24"/>
          <w:szCs w:val="24"/>
        </w:rPr>
        <w:t>ears 9, 10 and 11 study English language, English literature, mathematics, science,</w:t>
      </w:r>
      <w:r>
        <w:rPr>
          <w:rFonts w:ascii="Calibri" w:hAnsi="Calibri"/>
          <w:sz w:val="24"/>
          <w:szCs w:val="24"/>
        </w:rPr>
        <w:t xml:space="preserve"> </w:t>
      </w:r>
      <w:r w:rsidRPr="00BD3FD2">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14:paraId="115B9C9E" w14:textId="77777777" w:rsidR="00147583" w:rsidRPr="00BD3FD2" w:rsidRDefault="00147583" w:rsidP="00147583">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Students are encouraged to comply with the </w:t>
      </w:r>
      <w:proofErr w:type="spellStart"/>
      <w:r w:rsidRPr="00BD3FD2">
        <w:rPr>
          <w:rFonts w:ascii="Calibri" w:hAnsi="Calibri"/>
          <w:sz w:val="24"/>
          <w:szCs w:val="24"/>
        </w:rPr>
        <w:t>EBacc</w:t>
      </w:r>
      <w:proofErr w:type="spellEnd"/>
      <w:r w:rsidRPr="00BD3FD2">
        <w:rPr>
          <w:rFonts w:ascii="Calibri" w:hAnsi="Calibri"/>
          <w:sz w:val="24"/>
          <w:szCs w:val="24"/>
        </w:rPr>
        <w:t xml:space="preserve"> subject list, so most are expected to study geography or history and a modern foreign language.  There is a considerable amount of curriculum choice available for their remaining two options.  </w:t>
      </w:r>
    </w:p>
    <w:p w14:paraId="02940C34" w14:textId="77777777" w:rsidR="00147583" w:rsidRPr="00B22A6B" w:rsidRDefault="00147583" w:rsidP="00147583">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14:paraId="04A4E037" w14:textId="77777777" w:rsidR="00147583" w:rsidRPr="003D23B1" w:rsidRDefault="00147583" w:rsidP="00147583">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14:paraId="443A4FBC" w14:textId="77777777" w:rsidR="00147583" w:rsidRPr="003D23B1" w:rsidRDefault="00147583" w:rsidP="00147583">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lastRenderedPageBreak/>
        <w:t>We provide a variety of opportunities within the Academy, and are proud that our students have been able to succeed as peer mentors, sports coaches, volunteer care workers and much, much more.</w:t>
      </w:r>
    </w:p>
    <w:p w14:paraId="0C11C126" w14:textId="77777777" w:rsidR="00147583" w:rsidRPr="004242D4" w:rsidRDefault="00147583" w:rsidP="00147583">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14:paraId="202B7B8A" w14:textId="77777777" w:rsidR="00147583" w:rsidRPr="004242D4" w:rsidRDefault="00147583" w:rsidP="00147583">
      <w:pPr>
        <w:pStyle w:val="Default"/>
        <w:spacing w:after="160" w:line="259" w:lineRule="auto"/>
        <w:ind w:right="334"/>
        <w:jc w:val="both"/>
        <w:rPr>
          <w:rFonts w:ascii="Calibri" w:hAnsi="Calibri"/>
          <w:sz w:val="24"/>
          <w:szCs w:val="24"/>
        </w:rPr>
      </w:pPr>
      <w:r w:rsidRPr="004242D4">
        <w:rPr>
          <w:rFonts w:ascii="Calibri" w:hAnsi="Calibri"/>
          <w:sz w:val="24"/>
          <w:szCs w:val="24"/>
        </w:rPr>
        <w:t>Students are looked after in one of four Colleges; Brag</w:t>
      </w:r>
      <w:r>
        <w:rPr>
          <w:rFonts w:ascii="Calibri" w:hAnsi="Calibri"/>
          <w:sz w:val="24"/>
          <w:szCs w:val="24"/>
        </w:rPr>
        <w:t>g, Hammond, Logan and Moseley, e</w:t>
      </w:r>
      <w:r w:rsidRPr="004242D4">
        <w:rPr>
          <w:rFonts w:ascii="Calibri" w:hAnsi="Calibri"/>
          <w:sz w:val="24"/>
          <w:szCs w:val="24"/>
        </w:rPr>
        <w:t xml:space="preserve">ach </w:t>
      </w:r>
      <w:r>
        <w:rPr>
          <w:rFonts w:ascii="Calibri" w:hAnsi="Calibri"/>
          <w:sz w:val="24"/>
          <w:szCs w:val="24"/>
        </w:rPr>
        <w:t>led by a College Leader</w:t>
      </w:r>
    </w:p>
    <w:p w14:paraId="3F2F2178" w14:textId="77777777" w:rsidR="00147583" w:rsidRPr="004242D4" w:rsidRDefault="00147583" w:rsidP="00147583">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Pr>
          <w:rFonts w:ascii="Calibri" w:hAnsi="Calibri"/>
          <w:sz w:val="24"/>
          <w:szCs w:val="24"/>
        </w:rPr>
        <w:t>ork with students across their C</w:t>
      </w:r>
      <w:r w:rsidRPr="004242D4">
        <w:rPr>
          <w:rFonts w:ascii="Calibri" w:hAnsi="Calibri"/>
          <w:sz w:val="24"/>
          <w:szCs w:val="24"/>
        </w:rPr>
        <w:t>olleges in any arena of school life or indeed achievements outside of the community.  When a student starts at Tudor Grange they are placed in vertical tutor groups; for 2018-19 these will be Y</w:t>
      </w:r>
      <w:r>
        <w:rPr>
          <w:rFonts w:ascii="Calibri" w:hAnsi="Calibri"/>
          <w:sz w:val="24"/>
          <w:szCs w:val="24"/>
        </w:rPr>
        <w:t xml:space="preserve">ears </w:t>
      </w:r>
      <w:r w:rsidRPr="004242D4">
        <w:rPr>
          <w:rFonts w:ascii="Calibri" w:hAnsi="Calibri"/>
          <w:sz w:val="24"/>
          <w:szCs w:val="24"/>
        </w:rPr>
        <w:t xml:space="preserve">7-8; 9-11; with Year 12 and Year 13 separate.  </w:t>
      </w:r>
    </w:p>
    <w:p w14:paraId="0E23C540" w14:textId="77777777" w:rsidR="00147583" w:rsidRPr="00DB3AA6" w:rsidRDefault="00147583" w:rsidP="00147583">
      <w:pPr>
        <w:pStyle w:val="Default"/>
        <w:spacing w:line="259" w:lineRule="auto"/>
        <w:ind w:right="334"/>
        <w:jc w:val="both"/>
        <w:rPr>
          <w:rFonts w:ascii="Calibri" w:hAnsi="Calibri"/>
          <w:sz w:val="24"/>
          <w:szCs w:val="24"/>
          <w:highlight w:val="yellow"/>
        </w:rPr>
      </w:pPr>
    </w:p>
    <w:p w14:paraId="0D52D4C3" w14:textId="77777777" w:rsidR="00147583" w:rsidRPr="004242D4" w:rsidRDefault="00147583" w:rsidP="00147583">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14:paraId="3DB8EC45" w14:textId="77777777" w:rsidR="00147583" w:rsidRPr="004242D4" w:rsidRDefault="00147583" w:rsidP="00147583">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14:paraId="7A4CEC14" w14:textId="77777777" w:rsidR="00147583" w:rsidRPr="004242D4" w:rsidRDefault="00147583" w:rsidP="00147583">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14:paraId="7409B35F" w14:textId="77777777" w:rsidR="00147583" w:rsidRPr="004242D4" w:rsidRDefault="00147583" w:rsidP="00147583">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19680" behindDoc="0" locked="0" layoutInCell="1" allowOverlap="1" wp14:anchorId="4D865C56" wp14:editId="36912E1A">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Handball and </w:t>
      </w:r>
      <w:proofErr w:type="spellStart"/>
      <w:r w:rsidRPr="004242D4">
        <w:rPr>
          <w:rFonts w:ascii="Calibri" w:hAnsi="Calibri"/>
          <w:sz w:val="24"/>
          <w:szCs w:val="24"/>
        </w:rPr>
        <w:t>Trampolining</w:t>
      </w:r>
      <w:proofErr w:type="spellEnd"/>
      <w:r w:rsidRPr="004242D4">
        <w:rPr>
          <w:rFonts w:ascii="Calibri" w:hAnsi="Calibri"/>
          <w:sz w:val="24"/>
          <w:szCs w:val="24"/>
        </w:rPr>
        <w:t xml:space="preserve"> for both boys and girls</w:t>
      </w:r>
    </w:p>
    <w:p w14:paraId="33334A4F" w14:textId="77777777" w:rsidR="00147583" w:rsidRPr="004242D4" w:rsidRDefault="00147583" w:rsidP="00147583">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14:paraId="51B689D9" w14:textId="77777777" w:rsidR="00147583" w:rsidRPr="004242D4" w:rsidRDefault="00147583" w:rsidP="0014758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62D318CE" w14:textId="77777777" w:rsidR="00147583" w:rsidRPr="004242D4" w:rsidRDefault="00147583" w:rsidP="0014758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14:paraId="576B81E8" w14:textId="77777777" w:rsidR="00147583" w:rsidRPr="004242D4" w:rsidRDefault="00147583" w:rsidP="0014758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14:paraId="526390C6" w14:textId="77777777" w:rsidR="00147583" w:rsidRPr="004242D4" w:rsidRDefault="00147583" w:rsidP="00147583">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21728" behindDoc="0" locked="0" layoutInCell="1" allowOverlap="1" wp14:anchorId="7AA273A2" wp14:editId="453B0609">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STEM Club</w:t>
      </w:r>
    </w:p>
    <w:p w14:paraId="50B5E08F" w14:textId="77777777" w:rsidR="00147583" w:rsidRPr="004242D4" w:rsidRDefault="00147583" w:rsidP="0014758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14:paraId="6C74A59D" w14:textId="77777777" w:rsidR="00147583" w:rsidRDefault="00147583" w:rsidP="00147583">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14:paraId="520265CE" w14:textId="77777777" w:rsidR="00147583" w:rsidRPr="004242D4" w:rsidRDefault="00147583" w:rsidP="00147583">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14:paraId="41086DB9" w14:textId="77777777" w:rsidR="00147583" w:rsidRPr="007D38BA" w:rsidRDefault="00147583" w:rsidP="00147583">
      <w:pPr>
        <w:pStyle w:val="Default"/>
        <w:tabs>
          <w:tab w:val="left" w:pos="720"/>
        </w:tabs>
        <w:spacing w:after="160" w:line="259" w:lineRule="auto"/>
        <w:ind w:left="360"/>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23776" behindDoc="0" locked="0" layoutInCell="1" allowOverlap="1" wp14:anchorId="04636E99" wp14:editId="7596A990">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20704" behindDoc="0" locked="0" layoutInCell="1" allowOverlap="1" wp14:anchorId="2FF3EC2E" wp14:editId="3BB865B8">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61C88" w14:textId="77777777" w:rsidR="00147583" w:rsidRPr="007D38BA" w:rsidRDefault="00147583" w:rsidP="00147583">
      <w:pPr>
        <w:pStyle w:val="Default"/>
        <w:tabs>
          <w:tab w:val="left" w:pos="720"/>
        </w:tabs>
        <w:spacing w:after="160" w:line="259" w:lineRule="auto"/>
        <w:ind w:left="360"/>
        <w:jc w:val="both"/>
        <w:rPr>
          <w:rFonts w:ascii="Calibri" w:eastAsia="Muli" w:hAnsi="Calibri" w:cs="Muli"/>
          <w:b/>
          <w:bCs/>
          <w:color w:val="365625"/>
          <w:highlight w:val="yellow"/>
        </w:rPr>
      </w:pPr>
    </w:p>
    <w:p w14:paraId="176194CE" w14:textId="77777777" w:rsidR="00B045AD" w:rsidRPr="00E22C20" w:rsidRDefault="00B045AD" w:rsidP="00002B1C">
      <w:pPr>
        <w:pStyle w:val="Default"/>
        <w:tabs>
          <w:tab w:val="left" w:pos="720"/>
        </w:tabs>
        <w:spacing w:after="160" w:line="259" w:lineRule="auto"/>
        <w:ind w:left="360"/>
        <w:jc w:val="both"/>
        <w:rPr>
          <w:rFonts w:ascii="Calibri" w:eastAsia="Muli" w:hAnsi="Calibri" w:cs="Muli"/>
          <w:b/>
          <w:bCs/>
          <w:color w:val="365625"/>
          <w:highlight w:val="yellow"/>
        </w:rPr>
      </w:pPr>
    </w:p>
    <w:sectPr w:rsidR="00B045AD" w:rsidRPr="00E22C20" w:rsidSect="000977A9">
      <w:footerReference w:type="default" r:id="rId22"/>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1E513" w14:textId="77777777" w:rsidR="00625B29" w:rsidRDefault="00625B29">
      <w:r>
        <w:separator/>
      </w:r>
    </w:p>
  </w:endnote>
  <w:endnote w:type="continuationSeparator" w:id="0">
    <w:p w14:paraId="5D9A434D" w14:textId="77777777" w:rsidR="00625B29" w:rsidRDefault="0062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SemiBold">
    <w:altName w:val="Times New Roman"/>
    <w:charset w:val="00"/>
    <w:family w:val="roman"/>
    <w:pitch w:val="default"/>
  </w:font>
  <w:font w:name="Muli">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35533"/>
      <w:docPartObj>
        <w:docPartGallery w:val="Page Numbers (Bottom of Page)"/>
        <w:docPartUnique/>
      </w:docPartObj>
    </w:sdtPr>
    <w:sdtEndPr>
      <w:rPr>
        <w:rFonts w:ascii="Calibri" w:hAnsi="Calibri"/>
        <w:noProof/>
        <w:sz w:val="22"/>
      </w:rPr>
    </w:sdtEndPr>
    <w:sdtContent>
      <w:p w14:paraId="7496BDF5" w14:textId="70789BB9"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BD7E48">
          <w:rPr>
            <w:rFonts w:ascii="Calibri" w:hAnsi="Calibri"/>
            <w:noProof/>
            <w:sz w:val="22"/>
          </w:rPr>
          <w:t>4</w:t>
        </w:r>
        <w:r w:rsidRPr="00221A7E">
          <w:rPr>
            <w:rFonts w:ascii="Calibri" w:hAnsi="Calibri"/>
            <w:noProof/>
            <w:sz w:val="22"/>
          </w:rPr>
          <w:fldChar w:fldCharType="end"/>
        </w:r>
      </w:p>
    </w:sdtContent>
  </w:sdt>
  <w:p w14:paraId="56026288" w14:textId="77777777"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2E0FA" w14:textId="77777777" w:rsidR="00625B29" w:rsidRDefault="00625B29">
      <w:r>
        <w:separator/>
      </w:r>
    </w:p>
  </w:footnote>
  <w:footnote w:type="continuationSeparator" w:id="0">
    <w:p w14:paraId="38B5363B" w14:textId="77777777" w:rsidR="00625B29" w:rsidRDefault="00625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87C"/>
    <w:multiLevelType w:val="hybridMultilevel"/>
    <w:tmpl w:val="2DF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0BD0"/>
    <w:multiLevelType w:val="hybridMultilevel"/>
    <w:tmpl w:val="D924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C5A18"/>
    <w:multiLevelType w:val="hybridMultilevel"/>
    <w:tmpl w:val="417203CE"/>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91AE6"/>
    <w:multiLevelType w:val="singleLevel"/>
    <w:tmpl w:val="0F185F80"/>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361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6A85"/>
    <w:multiLevelType w:val="hybridMultilevel"/>
    <w:tmpl w:val="DA88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3808"/>
    <w:multiLevelType w:val="hybridMultilevel"/>
    <w:tmpl w:val="90CC85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9E0"/>
    <w:multiLevelType w:val="hybridMultilevel"/>
    <w:tmpl w:val="DEC6CDCC"/>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6D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BA5671"/>
    <w:multiLevelType w:val="hybridMultilevel"/>
    <w:tmpl w:val="DE08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5390E"/>
    <w:multiLevelType w:val="hybridMultilevel"/>
    <w:tmpl w:val="409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D2F27"/>
    <w:multiLevelType w:val="hybridMultilevel"/>
    <w:tmpl w:val="6598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129CF"/>
    <w:multiLevelType w:val="hybridMultilevel"/>
    <w:tmpl w:val="431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54722"/>
    <w:multiLevelType w:val="multilevel"/>
    <w:tmpl w:val="33A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317082"/>
    <w:multiLevelType w:val="hybridMultilevel"/>
    <w:tmpl w:val="F0F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FD0304"/>
    <w:multiLevelType w:val="hybridMultilevel"/>
    <w:tmpl w:val="B51460C8"/>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9D5CE4"/>
    <w:multiLevelType w:val="hybridMultilevel"/>
    <w:tmpl w:val="4064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36D2E"/>
    <w:multiLevelType w:val="hybridMultilevel"/>
    <w:tmpl w:val="102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7C60DD"/>
    <w:multiLevelType w:val="hybridMultilevel"/>
    <w:tmpl w:val="1BD0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4A55D1"/>
    <w:multiLevelType w:val="hybridMultilevel"/>
    <w:tmpl w:val="D4BCAF4E"/>
    <w:lvl w:ilvl="0" w:tplc="42DC6D8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D80514"/>
    <w:multiLevelType w:val="multilevel"/>
    <w:tmpl w:val="F09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E5456D"/>
    <w:multiLevelType w:val="hybridMultilevel"/>
    <w:tmpl w:val="405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23270D"/>
    <w:multiLevelType w:val="hybridMultilevel"/>
    <w:tmpl w:val="939E82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B92394"/>
    <w:multiLevelType w:val="hybridMultilevel"/>
    <w:tmpl w:val="4B82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246B7F"/>
    <w:multiLevelType w:val="hybridMultilevel"/>
    <w:tmpl w:val="5C523DFA"/>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6463CE"/>
    <w:multiLevelType w:val="hybridMultilevel"/>
    <w:tmpl w:val="FE32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CF02ED"/>
    <w:multiLevelType w:val="hybridMultilevel"/>
    <w:tmpl w:val="ED8CDD70"/>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EF6D0E"/>
    <w:multiLevelType w:val="hybridMultilevel"/>
    <w:tmpl w:val="BD90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9141F7"/>
    <w:multiLevelType w:val="hybridMultilevel"/>
    <w:tmpl w:val="51AA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9B156F"/>
    <w:multiLevelType w:val="hybridMultilevel"/>
    <w:tmpl w:val="0FC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D5F02"/>
    <w:multiLevelType w:val="hybridMultilevel"/>
    <w:tmpl w:val="5A00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715E93"/>
    <w:multiLevelType w:val="hybridMultilevel"/>
    <w:tmpl w:val="CE4C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B10FAA"/>
    <w:multiLevelType w:val="hybridMultilevel"/>
    <w:tmpl w:val="3410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4"/>
  </w:num>
  <w:num w:numId="4">
    <w:abstractNumId w:val="7"/>
  </w:num>
  <w:num w:numId="5">
    <w:abstractNumId w:val="37"/>
  </w:num>
  <w:num w:numId="6">
    <w:abstractNumId w:val="33"/>
  </w:num>
  <w:num w:numId="7">
    <w:abstractNumId w:val="33"/>
  </w:num>
  <w:num w:numId="8">
    <w:abstractNumId w:val="26"/>
  </w:num>
  <w:num w:numId="9">
    <w:abstractNumId w:val="5"/>
  </w:num>
  <w:num w:numId="10">
    <w:abstractNumId w:val="11"/>
  </w:num>
  <w:num w:numId="11">
    <w:abstractNumId w:val="6"/>
  </w:num>
  <w:num w:numId="12">
    <w:abstractNumId w:val="0"/>
  </w:num>
  <w:num w:numId="13">
    <w:abstractNumId w:val="13"/>
  </w:num>
  <w:num w:numId="14">
    <w:abstractNumId w:val="28"/>
  </w:num>
  <w:num w:numId="15">
    <w:abstractNumId w:val="35"/>
  </w:num>
  <w:num w:numId="16">
    <w:abstractNumId w:val="41"/>
  </w:num>
  <w:num w:numId="17">
    <w:abstractNumId w:val="45"/>
  </w:num>
  <w:num w:numId="18">
    <w:abstractNumId w:val="27"/>
  </w:num>
  <w:num w:numId="19">
    <w:abstractNumId w:val="16"/>
  </w:num>
  <w:num w:numId="20">
    <w:abstractNumId w:val="12"/>
  </w:num>
  <w:num w:numId="21">
    <w:abstractNumId w:val="38"/>
  </w:num>
  <w:num w:numId="22">
    <w:abstractNumId w:val="1"/>
  </w:num>
  <w:num w:numId="23">
    <w:abstractNumId w:val="44"/>
  </w:num>
  <w:num w:numId="24">
    <w:abstractNumId w:val="42"/>
  </w:num>
  <w:num w:numId="25">
    <w:abstractNumId w:val="25"/>
  </w:num>
  <w:num w:numId="26">
    <w:abstractNumId w:val="8"/>
  </w:num>
  <w:num w:numId="27">
    <w:abstractNumId w:val="31"/>
  </w:num>
  <w:num w:numId="28">
    <w:abstractNumId w:val="18"/>
  </w:num>
  <w:num w:numId="29">
    <w:abstractNumId w:val="43"/>
  </w:num>
  <w:num w:numId="30">
    <w:abstractNumId w:val="17"/>
  </w:num>
  <w:num w:numId="31">
    <w:abstractNumId w:val="30"/>
  </w:num>
  <w:num w:numId="32">
    <w:abstractNumId w:val="22"/>
  </w:num>
  <w:num w:numId="33">
    <w:abstractNumId w:val="40"/>
  </w:num>
  <w:num w:numId="34">
    <w:abstractNumId w:val="24"/>
  </w:num>
  <w:num w:numId="35">
    <w:abstractNumId w:val="23"/>
  </w:num>
  <w:num w:numId="36">
    <w:abstractNumId w:val="4"/>
  </w:num>
  <w:num w:numId="37">
    <w:abstractNumId w:val="32"/>
  </w:num>
  <w:num w:numId="38">
    <w:abstractNumId w:val="39"/>
  </w:num>
  <w:num w:numId="39">
    <w:abstractNumId w:val="36"/>
  </w:num>
  <w:num w:numId="40">
    <w:abstractNumId w:val="2"/>
  </w:num>
  <w:num w:numId="41">
    <w:abstractNumId w:val="10"/>
  </w:num>
  <w:num w:numId="42">
    <w:abstractNumId w:val="29"/>
  </w:num>
  <w:num w:numId="43">
    <w:abstractNumId w:val="21"/>
  </w:num>
  <w:num w:numId="44">
    <w:abstractNumId w:val="9"/>
  </w:num>
  <w:num w:numId="45">
    <w:abstractNumId w:val="34"/>
  </w:num>
  <w:num w:numId="46">
    <w:abstractNumId w:val="20"/>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defaultTabStop w:val="720"/>
  <w:characterSpacingControl w:val="doNotCompress"/>
  <w:hdrShapeDefaults>
    <o:shapedefaults v:ext="edit" spidmax="66561">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03360"/>
    <w:rsid w:val="0001546E"/>
    <w:rsid w:val="00020A7A"/>
    <w:rsid w:val="000977A9"/>
    <w:rsid w:val="000B252C"/>
    <w:rsid w:val="000D1760"/>
    <w:rsid w:val="000D21A7"/>
    <w:rsid w:val="000E13D0"/>
    <w:rsid w:val="000F1515"/>
    <w:rsid w:val="0010011E"/>
    <w:rsid w:val="00105F8F"/>
    <w:rsid w:val="0011376A"/>
    <w:rsid w:val="00132D74"/>
    <w:rsid w:val="00147583"/>
    <w:rsid w:val="00154378"/>
    <w:rsid w:val="0017559E"/>
    <w:rsid w:val="001A6EC0"/>
    <w:rsid w:val="001B2367"/>
    <w:rsid w:val="001E428A"/>
    <w:rsid w:val="001E4916"/>
    <w:rsid w:val="00214A5D"/>
    <w:rsid w:val="00221A7E"/>
    <w:rsid w:val="0023324A"/>
    <w:rsid w:val="00242D4C"/>
    <w:rsid w:val="00251ED9"/>
    <w:rsid w:val="00253C8E"/>
    <w:rsid w:val="00256A43"/>
    <w:rsid w:val="00280395"/>
    <w:rsid w:val="00281EDE"/>
    <w:rsid w:val="0029037C"/>
    <w:rsid w:val="00293246"/>
    <w:rsid w:val="002961B7"/>
    <w:rsid w:val="002A104E"/>
    <w:rsid w:val="002A18E0"/>
    <w:rsid w:val="002B458E"/>
    <w:rsid w:val="002D1F96"/>
    <w:rsid w:val="00305268"/>
    <w:rsid w:val="003400B9"/>
    <w:rsid w:val="00343F6E"/>
    <w:rsid w:val="00356B09"/>
    <w:rsid w:val="00374303"/>
    <w:rsid w:val="00377C36"/>
    <w:rsid w:val="003939E6"/>
    <w:rsid w:val="003A27E8"/>
    <w:rsid w:val="003A54B9"/>
    <w:rsid w:val="003A5FCE"/>
    <w:rsid w:val="003B70E8"/>
    <w:rsid w:val="003B78B5"/>
    <w:rsid w:val="003D4524"/>
    <w:rsid w:val="003E1B60"/>
    <w:rsid w:val="003F2430"/>
    <w:rsid w:val="003F2EFD"/>
    <w:rsid w:val="003F3EF0"/>
    <w:rsid w:val="00416467"/>
    <w:rsid w:val="004242D4"/>
    <w:rsid w:val="00432CBB"/>
    <w:rsid w:val="00433408"/>
    <w:rsid w:val="00433FBB"/>
    <w:rsid w:val="00437896"/>
    <w:rsid w:val="00442FCA"/>
    <w:rsid w:val="0046634B"/>
    <w:rsid w:val="004723EB"/>
    <w:rsid w:val="004738FC"/>
    <w:rsid w:val="004810FF"/>
    <w:rsid w:val="00490C71"/>
    <w:rsid w:val="004B235D"/>
    <w:rsid w:val="004C6F5B"/>
    <w:rsid w:val="00522015"/>
    <w:rsid w:val="005371F1"/>
    <w:rsid w:val="00550CA0"/>
    <w:rsid w:val="0055690A"/>
    <w:rsid w:val="00561BF4"/>
    <w:rsid w:val="0056322C"/>
    <w:rsid w:val="005646D1"/>
    <w:rsid w:val="0058212D"/>
    <w:rsid w:val="005842CB"/>
    <w:rsid w:val="00592E90"/>
    <w:rsid w:val="005B004D"/>
    <w:rsid w:val="005B3B69"/>
    <w:rsid w:val="005C1643"/>
    <w:rsid w:val="005E13FC"/>
    <w:rsid w:val="005F0924"/>
    <w:rsid w:val="00604391"/>
    <w:rsid w:val="006166EA"/>
    <w:rsid w:val="00625B29"/>
    <w:rsid w:val="006314D2"/>
    <w:rsid w:val="00647FFA"/>
    <w:rsid w:val="00664904"/>
    <w:rsid w:val="006729ED"/>
    <w:rsid w:val="00682DAA"/>
    <w:rsid w:val="00683507"/>
    <w:rsid w:val="006913AF"/>
    <w:rsid w:val="006A304A"/>
    <w:rsid w:val="006D1704"/>
    <w:rsid w:val="006E6F9E"/>
    <w:rsid w:val="006F2F88"/>
    <w:rsid w:val="007115A3"/>
    <w:rsid w:val="00713F7B"/>
    <w:rsid w:val="007276ED"/>
    <w:rsid w:val="00743B8C"/>
    <w:rsid w:val="00746634"/>
    <w:rsid w:val="00746CA2"/>
    <w:rsid w:val="00747EA2"/>
    <w:rsid w:val="0075014A"/>
    <w:rsid w:val="007501F3"/>
    <w:rsid w:val="00752C49"/>
    <w:rsid w:val="00755016"/>
    <w:rsid w:val="00773116"/>
    <w:rsid w:val="00784EE5"/>
    <w:rsid w:val="00785507"/>
    <w:rsid w:val="007932B9"/>
    <w:rsid w:val="0079374A"/>
    <w:rsid w:val="007D38BA"/>
    <w:rsid w:val="00820603"/>
    <w:rsid w:val="00826B96"/>
    <w:rsid w:val="00844210"/>
    <w:rsid w:val="00847A11"/>
    <w:rsid w:val="0087122D"/>
    <w:rsid w:val="00883131"/>
    <w:rsid w:val="008C611A"/>
    <w:rsid w:val="008F5E10"/>
    <w:rsid w:val="0091373B"/>
    <w:rsid w:val="009169F0"/>
    <w:rsid w:val="009565E6"/>
    <w:rsid w:val="009755EB"/>
    <w:rsid w:val="009833BE"/>
    <w:rsid w:val="009A5846"/>
    <w:rsid w:val="009B527A"/>
    <w:rsid w:val="009B537C"/>
    <w:rsid w:val="00A25C45"/>
    <w:rsid w:val="00A31B8D"/>
    <w:rsid w:val="00A5664C"/>
    <w:rsid w:val="00A824AA"/>
    <w:rsid w:val="00A94110"/>
    <w:rsid w:val="00A9618A"/>
    <w:rsid w:val="00AE1BEB"/>
    <w:rsid w:val="00B045AD"/>
    <w:rsid w:val="00B128BD"/>
    <w:rsid w:val="00B15448"/>
    <w:rsid w:val="00B22A6B"/>
    <w:rsid w:val="00B31F6A"/>
    <w:rsid w:val="00B355E6"/>
    <w:rsid w:val="00B80C79"/>
    <w:rsid w:val="00B97D5C"/>
    <w:rsid w:val="00BB7C5E"/>
    <w:rsid w:val="00BC5F4D"/>
    <w:rsid w:val="00BD3FD2"/>
    <w:rsid w:val="00BD7E48"/>
    <w:rsid w:val="00C16DD9"/>
    <w:rsid w:val="00C2165C"/>
    <w:rsid w:val="00C26AE4"/>
    <w:rsid w:val="00C26E75"/>
    <w:rsid w:val="00C3258E"/>
    <w:rsid w:val="00C4446F"/>
    <w:rsid w:val="00C61F80"/>
    <w:rsid w:val="00C70EF6"/>
    <w:rsid w:val="00C71EB3"/>
    <w:rsid w:val="00C858C6"/>
    <w:rsid w:val="00C85E57"/>
    <w:rsid w:val="00CA32CD"/>
    <w:rsid w:val="00CC3651"/>
    <w:rsid w:val="00CC716C"/>
    <w:rsid w:val="00CC7FE3"/>
    <w:rsid w:val="00CD5ABD"/>
    <w:rsid w:val="00CF053D"/>
    <w:rsid w:val="00CF7B5D"/>
    <w:rsid w:val="00D32F43"/>
    <w:rsid w:val="00D82A24"/>
    <w:rsid w:val="00D83134"/>
    <w:rsid w:val="00D90799"/>
    <w:rsid w:val="00D96970"/>
    <w:rsid w:val="00DA4FAF"/>
    <w:rsid w:val="00DB28AD"/>
    <w:rsid w:val="00DB3AA6"/>
    <w:rsid w:val="00DD60F5"/>
    <w:rsid w:val="00DE68CC"/>
    <w:rsid w:val="00DF3D0A"/>
    <w:rsid w:val="00E22C20"/>
    <w:rsid w:val="00E27141"/>
    <w:rsid w:val="00E41BE9"/>
    <w:rsid w:val="00E4797E"/>
    <w:rsid w:val="00E52756"/>
    <w:rsid w:val="00E5624C"/>
    <w:rsid w:val="00E71706"/>
    <w:rsid w:val="00EB7D37"/>
    <w:rsid w:val="00EC41DF"/>
    <w:rsid w:val="00ED22A4"/>
    <w:rsid w:val="00ED42B2"/>
    <w:rsid w:val="00EE38F7"/>
    <w:rsid w:val="00EF03F7"/>
    <w:rsid w:val="00F11D38"/>
    <w:rsid w:val="00F201C5"/>
    <w:rsid w:val="00F327B2"/>
    <w:rsid w:val="00F55BFB"/>
    <w:rsid w:val="00F56992"/>
    <w:rsid w:val="00F57962"/>
    <w:rsid w:val="00F82334"/>
    <w:rsid w:val="00F956B0"/>
    <w:rsid w:val="00FB1DC7"/>
    <w:rsid w:val="00FD3B2D"/>
    <w:rsid w:val="00FE4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561">
      <o:colormenu v:ext="edit" fillcolor="none"/>
    </o:shapedefaults>
    <o:shapelayout v:ext="edit">
      <o:idmap v:ext="edit" data="1"/>
    </o:shapelayout>
  </w:shapeDefaults>
  <w:decimalSymbol w:val="."/>
  <w:listSeparator w:val=","/>
  <w14:docId w14:val="54D00306"/>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2">
    <w:name w:val="heading 2"/>
    <w:basedOn w:val="Normal"/>
    <w:next w:val="Normal"/>
    <w:link w:val="Heading2Char"/>
    <w:uiPriority w:val="9"/>
    <w:semiHidden/>
    <w:unhideWhenUsed/>
    <w:qFormat/>
    <w:rsid w:val="003E1B60"/>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uiPriority w:val="59"/>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 w:type="paragraph" w:styleId="BodyTextIndent">
    <w:name w:val="Body Text Indent"/>
    <w:basedOn w:val="Normal"/>
    <w:link w:val="BodyTextIndentChar"/>
    <w:uiPriority w:val="99"/>
    <w:semiHidden/>
    <w:unhideWhenUsed/>
    <w:rsid w:val="00EE38F7"/>
    <w:pPr>
      <w:spacing w:after="120"/>
      <w:ind w:left="283"/>
    </w:pPr>
  </w:style>
  <w:style w:type="character" w:customStyle="1" w:styleId="BodyTextIndentChar">
    <w:name w:val="Body Text Indent Char"/>
    <w:basedOn w:val="DefaultParagraphFont"/>
    <w:link w:val="BodyTextIndent"/>
    <w:uiPriority w:val="99"/>
    <w:semiHidden/>
    <w:rsid w:val="00EE38F7"/>
    <w:rPr>
      <w:sz w:val="24"/>
      <w:szCs w:val="24"/>
      <w:lang w:val="en-US" w:eastAsia="en-US"/>
    </w:rPr>
  </w:style>
  <w:style w:type="paragraph" w:styleId="NoSpacing">
    <w:name w:val="No Spacing"/>
    <w:uiPriority w:val="1"/>
    <w:qFormat/>
    <w:rsid w:val="002903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Heading2Char">
    <w:name w:val="Heading 2 Char"/>
    <w:basedOn w:val="DefaultParagraphFont"/>
    <w:link w:val="Heading2"/>
    <w:uiPriority w:val="9"/>
    <w:semiHidden/>
    <w:rsid w:val="003E1B60"/>
    <w:rPr>
      <w:rFonts w:asciiTheme="majorHAnsi" w:eastAsiaTheme="majorEastAsia" w:hAnsiTheme="majorHAnsi" w:cstheme="majorBidi"/>
      <w:color w:val="2F759E"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 w:id="1982032993">
      <w:bodyDiv w:val="1"/>
      <w:marLeft w:val="0"/>
      <w:marRight w:val="0"/>
      <w:marTop w:val="0"/>
      <w:marBottom w:val="0"/>
      <w:divBdr>
        <w:top w:val="none" w:sz="0" w:space="0" w:color="auto"/>
        <w:left w:val="none" w:sz="0" w:space="0" w:color="auto"/>
        <w:bottom w:val="none" w:sz="0" w:space="0" w:color="auto"/>
        <w:right w:val="none" w:sz="0" w:space="0" w:color="auto"/>
      </w:divBdr>
      <w:divsChild>
        <w:div w:id="802961164">
          <w:marLeft w:val="0"/>
          <w:marRight w:val="0"/>
          <w:marTop w:val="0"/>
          <w:marBottom w:val="0"/>
          <w:divBdr>
            <w:top w:val="none" w:sz="0" w:space="0" w:color="auto"/>
            <w:left w:val="none" w:sz="0" w:space="0" w:color="auto"/>
            <w:bottom w:val="none" w:sz="0" w:space="0" w:color="auto"/>
            <w:right w:val="none" w:sz="0" w:space="0" w:color="auto"/>
          </w:divBdr>
          <w:divsChild>
            <w:div w:id="1737316846">
              <w:marLeft w:val="0"/>
              <w:marRight w:val="0"/>
              <w:marTop w:val="180"/>
              <w:marBottom w:val="180"/>
              <w:divBdr>
                <w:top w:val="none" w:sz="0" w:space="0" w:color="auto"/>
                <w:left w:val="none" w:sz="0" w:space="0" w:color="auto"/>
                <w:bottom w:val="none" w:sz="0" w:space="0" w:color="auto"/>
                <w:right w:val="none" w:sz="0" w:space="0" w:color="auto"/>
              </w:divBdr>
            </w:div>
          </w:divsChild>
        </w:div>
        <w:div w:id="814373510">
          <w:marLeft w:val="0"/>
          <w:marRight w:val="0"/>
          <w:marTop w:val="0"/>
          <w:marBottom w:val="0"/>
          <w:divBdr>
            <w:top w:val="none" w:sz="0" w:space="0" w:color="auto"/>
            <w:left w:val="none" w:sz="0" w:space="0" w:color="auto"/>
            <w:bottom w:val="none" w:sz="0" w:space="0" w:color="auto"/>
            <w:right w:val="none" w:sz="0" w:space="0" w:color="auto"/>
          </w:divBdr>
          <w:divsChild>
            <w:div w:id="1911773398">
              <w:marLeft w:val="0"/>
              <w:marRight w:val="0"/>
              <w:marTop w:val="180"/>
              <w:marBottom w:val="180"/>
              <w:divBdr>
                <w:top w:val="none" w:sz="0" w:space="0" w:color="auto"/>
                <w:left w:val="none" w:sz="0" w:space="0" w:color="auto"/>
                <w:bottom w:val="none" w:sz="0" w:space="0" w:color="auto"/>
                <w:right w:val="none" w:sz="0" w:space="0" w:color="auto"/>
              </w:divBdr>
            </w:div>
          </w:divsChild>
        </w:div>
        <w:div w:id="454642854">
          <w:marLeft w:val="0"/>
          <w:marRight w:val="0"/>
          <w:marTop w:val="0"/>
          <w:marBottom w:val="0"/>
          <w:divBdr>
            <w:top w:val="none" w:sz="0" w:space="0" w:color="auto"/>
            <w:left w:val="none" w:sz="0" w:space="0" w:color="auto"/>
            <w:bottom w:val="none" w:sz="0" w:space="0" w:color="auto"/>
            <w:right w:val="none" w:sz="0" w:space="0" w:color="auto"/>
          </w:divBdr>
          <w:divsChild>
            <w:div w:id="1990283340">
              <w:marLeft w:val="0"/>
              <w:marRight w:val="0"/>
              <w:marTop w:val="180"/>
              <w:marBottom w:val="180"/>
              <w:divBdr>
                <w:top w:val="none" w:sz="0" w:space="0" w:color="auto"/>
                <w:left w:val="none" w:sz="0" w:space="0" w:color="auto"/>
                <w:bottom w:val="none" w:sz="0" w:space="0" w:color="auto"/>
                <w:right w:val="none" w:sz="0" w:space="0" w:color="auto"/>
              </w:divBdr>
            </w:div>
          </w:divsChild>
        </w:div>
        <w:div w:id="1428379073">
          <w:marLeft w:val="0"/>
          <w:marRight w:val="0"/>
          <w:marTop w:val="0"/>
          <w:marBottom w:val="0"/>
          <w:divBdr>
            <w:top w:val="none" w:sz="0" w:space="0" w:color="auto"/>
            <w:left w:val="none" w:sz="0" w:space="0" w:color="auto"/>
            <w:bottom w:val="none" w:sz="0" w:space="0" w:color="auto"/>
            <w:right w:val="none" w:sz="0" w:space="0" w:color="auto"/>
          </w:divBdr>
        </w:div>
        <w:div w:id="1560628630">
          <w:marLeft w:val="0"/>
          <w:marRight w:val="0"/>
          <w:marTop w:val="0"/>
          <w:marBottom w:val="0"/>
          <w:divBdr>
            <w:top w:val="none" w:sz="0" w:space="0" w:color="auto"/>
            <w:left w:val="none" w:sz="0" w:space="0" w:color="auto"/>
            <w:bottom w:val="none" w:sz="0" w:space="0" w:color="auto"/>
            <w:right w:val="none" w:sz="0" w:space="0" w:color="auto"/>
          </w:divBdr>
        </w:div>
        <w:div w:id="244341925">
          <w:marLeft w:val="0"/>
          <w:marRight w:val="0"/>
          <w:marTop w:val="0"/>
          <w:marBottom w:val="0"/>
          <w:divBdr>
            <w:top w:val="none" w:sz="0" w:space="0" w:color="auto"/>
            <w:left w:val="none" w:sz="0" w:space="0" w:color="auto"/>
            <w:bottom w:val="none" w:sz="0" w:space="0" w:color="auto"/>
            <w:right w:val="none" w:sz="0" w:space="0" w:color="auto"/>
          </w:divBdr>
        </w:div>
        <w:div w:id="1536504515">
          <w:marLeft w:val="0"/>
          <w:marRight w:val="0"/>
          <w:marTop w:val="0"/>
          <w:marBottom w:val="0"/>
          <w:divBdr>
            <w:top w:val="none" w:sz="0" w:space="0" w:color="auto"/>
            <w:left w:val="none" w:sz="0" w:space="0" w:color="auto"/>
            <w:bottom w:val="none" w:sz="0" w:space="0" w:color="auto"/>
            <w:right w:val="none" w:sz="0" w:space="0" w:color="auto"/>
          </w:divBdr>
          <w:divsChild>
            <w:div w:id="1531450802">
              <w:marLeft w:val="0"/>
              <w:marRight w:val="0"/>
              <w:marTop w:val="180"/>
              <w:marBottom w:val="180"/>
              <w:divBdr>
                <w:top w:val="none" w:sz="0" w:space="0" w:color="auto"/>
                <w:left w:val="none" w:sz="0" w:space="0" w:color="auto"/>
                <w:bottom w:val="none" w:sz="0" w:space="0" w:color="auto"/>
                <w:right w:val="none" w:sz="0" w:space="0" w:color="auto"/>
              </w:divBdr>
            </w:div>
          </w:divsChild>
        </w:div>
        <w:div w:id="274137282">
          <w:marLeft w:val="0"/>
          <w:marRight w:val="0"/>
          <w:marTop w:val="0"/>
          <w:marBottom w:val="0"/>
          <w:divBdr>
            <w:top w:val="none" w:sz="0" w:space="0" w:color="auto"/>
            <w:left w:val="none" w:sz="0" w:space="0" w:color="auto"/>
            <w:bottom w:val="none" w:sz="0" w:space="0" w:color="auto"/>
            <w:right w:val="none" w:sz="0" w:space="0" w:color="auto"/>
          </w:divBdr>
          <w:divsChild>
            <w:div w:id="153450815">
              <w:marLeft w:val="0"/>
              <w:marRight w:val="0"/>
              <w:marTop w:val="180"/>
              <w:marBottom w:val="180"/>
              <w:divBdr>
                <w:top w:val="none" w:sz="0" w:space="0" w:color="auto"/>
                <w:left w:val="none" w:sz="0" w:space="0" w:color="auto"/>
                <w:bottom w:val="none" w:sz="0" w:space="0" w:color="auto"/>
                <w:right w:val="none" w:sz="0" w:space="0" w:color="auto"/>
              </w:divBdr>
            </w:div>
          </w:divsChild>
        </w:div>
        <w:div w:id="1869369015">
          <w:marLeft w:val="0"/>
          <w:marRight w:val="0"/>
          <w:marTop w:val="0"/>
          <w:marBottom w:val="0"/>
          <w:divBdr>
            <w:top w:val="none" w:sz="0" w:space="0" w:color="auto"/>
            <w:left w:val="none" w:sz="0" w:space="0" w:color="auto"/>
            <w:bottom w:val="none" w:sz="0" w:space="0" w:color="auto"/>
            <w:right w:val="none" w:sz="0" w:space="0" w:color="auto"/>
          </w:divBdr>
          <w:divsChild>
            <w:div w:id="261308100">
              <w:marLeft w:val="0"/>
              <w:marRight w:val="0"/>
              <w:marTop w:val="180"/>
              <w:marBottom w:val="180"/>
              <w:divBdr>
                <w:top w:val="none" w:sz="0" w:space="0" w:color="auto"/>
                <w:left w:val="none" w:sz="0" w:space="0" w:color="auto"/>
                <w:bottom w:val="none" w:sz="0" w:space="0" w:color="auto"/>
                <w:right w:val="none" w:sz="0" w:space="0" w:color="auto"/>
              </w:divBdr>
            </w:div>
          </w:divsChild>
        </w:div>
        <w:div w:id="28531730">
          <w:marLeft w:val="0"/>
          <w:marRight w:val="0"/>
          <w:marTop w:val="0"/>
          <w:marBottom w:val="0"/>
          <w:divBdr>
            <w:top w:val="none" w:sz="0" w:space="0" w:color="auto"/>
            <w:left w:val="none" w:sz="0" w:space="0" w:color="auto"/>
            <w:bottom w:val="none" w:sz="0" w:space="0" w:color="auto"/>
            <w:right w:val="none" w:sz="0" w:space="0" w:color="auto"/>
          </w:divBdr>
          <w:divsChild>
            <w:div w:id="1337609925">
              <w:marLeft w:val="0"/>
              <w:marRight w:val="0"/>
              <w:marTop w:val="180"/>
              <w:marBottom w:val="180"/>
              <w:divBdr>
                <w:top w:val="none" w:sz="0" w:space="0" w:color="auto"/>
                <w:left w:val="none" w:sz="0" w:space="0" w:color="auto"/>
                <w:bottom w:val="none" w:sz="0" w:space="0" w:color="auto"/>
                <w:right w:val="none" w:sz="0" w:space="0" w:color="auto"/>
              </w:divBdr>
            </w:div>
          </w:divsChild>
        </w:div>
        <w:div w:id="529103766">
          <w:marLeft w:val="0"/>
          <w:marRight w:val="0"/>
          <w:marTop w:val="0"/>
          <w:marBottom w:val="0"/>
          <w:divBdr>
            <w:top w:val="none" w:sz="0" w:space="0" w:color="auto"/>
            <w:left w:val="none" w:sz="0" w:space="0" w:color="auto"/>
            <w:bottom w:val="none" w:sz="0" w:space="0" w:color="auto"/>
            <w:right w:val="none" w:sz="0" w:space="0" w:color="auto"/>
          </w:divBdr>
          <w:divsChild>
            <w:div w:id="1255548685">
              <w:marLeft w:val="0"/>
              <w:marRight w:val="0"/>
              <w:marTop w:val="180"/>
              <w:marBottom w:val="180"/>
              <w:divBdr>
                <w:top w:val="none" w:sz="0" w:space="0" w:color="auto"/>
                <w:left w:val="none" w:sz="0" w:space="0" w:color="auto"/>
                <w:bottom w:val="none" w:sz="0" w:space="0" w:color="auto"/>
                <w:right w:val="none" w:sz="0" w:space="0" w:color="auto"/>
              </w:divBdr>
            </w:div>
          </w:divsChild>
        </w:div>
        <w:div w:id="378676767">
          <w:marLeft w:val="0"/>
          <w:marRight w:val="0"/>
          <w:marTop w:val="0"/>
          <w:marBottom w:val="0"/>
          <w:divBdr>
            <w:top w:val="none" w:sz="0" w:space="0" w:color="auto"/>
            <w:left w:val="none" w:sz="0" w:space="0" w:color="auto"/>
            <w:bottom w:val="none" w:sz="0" w:space="0" w:color="auto"/>
            <w:right w:val="none" w:sz="0" w:space="0" w:color="auto"/>
          </w:divBdr>
        </w:div>
        <w:div w:id="1944535900">
          <w:marLeft w:val="0"/>
          <w:marRight w:val="0"/>
          <w:marTop w:val="0"/>
          <w:marBottom w:val="0"/>
          <w:divBdr>
            <w:top w:val="none" w:sz="0" w:space="0" w:color="auto"/>
            <w:left w:val="none" w:sz="0" w:space="0" w:color="auto"/>
            <w:bottom w:val="none" w:sz="0" w:space="0" w:color="auto"/>
            <w:right w:val="none" w:sz="0" w:space="0" w:color="auto"/>
          </w:divBdr>
        </w:div>
        <w:div w:id="698700715">
          <w:marLeft w:val="0"/>
          <w:marRight w:val="0"/>
          <w:marTop w:val="0"/>
          <w:marBottom w:val="0"/>
          <w:divBdr>
            <w:top w:val="none" w:sz="0" w:space="0" w:color="auto"/>
            <w:left w:val="none" w:sz="0" w:space="0" w:color="auto"/>
            <w:bottom w:val="none" w:sz="0" w:space="0" w:color="auto"/>
            <w:right w:val="none" w:sz="0" w:space="0" w:color="auto"/>
          </w:divBdr>
        </w:div>
        <w:div w:id="1582835806">
          <w:marLeft w:val="0"/>
          <w:marRight w:val="0"/>
          <w:marTop w:val="0"/>
          <w:marBottom w:val="0"/>
          <w:divBdr>
            <w:top w:val="none" w:sz="0" w:space="0" w:color="auto"/>
            <w:left w:val="none" w:sz="0" w:space="0" w:color="auto"/>
            <w:bottom w:val="none" w:sz="0" w:space="0" w:color="auto"/>
            <w:right w:val="none" w:sz="0" w:space="0" w:color="auto"/>
          </w:divBdr>
        </w:div>
        <w:div w:id="116724097">
          <w:marLeft w:val="0"/>
          <w:marRight w:val="0"/>
          <w:marTop w:val="0"/>
          <w:marBottom w:val="0"/>
          <w:divBdr>
            <w:top w:val="none" w:sz="0" w:space="0" w:color="auto"/>
            <w:left w:val="none" w:sz="0" w:space="0" w:color="auto"/>
            <w:bottom w:val="none" w:sz="0" w:space="0" w:color="auto"/>
            <w:right w:val="none" w:sz="0" w:space="0" w:color="auto"/>
          </w:divBdr>
          <w:divsChild>
            <w:div w:id="540167123">
              <w:marLeft w:val="0"/>
              <w:marRight w:val="0"/>
              <w:marTop w:val="180"/>
              <w:marBottom w:val="180"/>
              <w:divBdr>
                <w:top w:val="none" w:sz="0" w:space="0" w:color="auto"/>
                <w:left w:val="none" w:sz="0" w:space="0" w:color="auto"/>
                <w:bottom w:val="none" w:sz="0" w:space="0" w:color="auto"/>
                <w:right w:val="none" w:sz="0" w:space="0" w:color="auto"/>
              </w:divBdr>
            </w:div>
          </w:divsChild>
        </w:div>
        <w:div w:id="624317689">
          <w:marLeft w:val="0"/>
          <w:marRight w:val="0"/>
          <w:marTop w:val="0"/>
          <w:marBottom w:val="0"/>
          <w:divBdr>
            <w:top w:val="none" w:sz="0" w:space="0" w:color="auto"/>
            <w:left w:val="none" w:sz="0" w:space="0" w:color="auto"/>
            <w:bottom w:val="none" w:sz="0" w:space="0" w:color="auto"/>
            <w:right w:val="none" w:sz="0" w:space="0" w:color="auto"/>
          </w:divBdr>
          <w:divsChild>
            <w:div w:id="434208494">
              <w:marLeft w:val="0"/>
              <w:marRight w:val="0"/>
              <w:marTop w:val="180"/>
              <w:marBottom w:val="180"/>
              <w:divBdr>
                <w:top w:val="none" w:sz="0" w:space="0" w:color="auto"/>
                <w:left w:val="none" w:sz="0" w:space="0" w:color="auto"/>
                <w:bottom w:val="none" w:sz="0" w:space="0" w:color="auto"/>
                <w:right w:val="none" w:sz="0" w:space="0" w:color="auto"/>
              </w:divBdr>
            </w:div>
          </w:divsChild>
        </w:div>
        <w:div w:id="637421683">
          <w:marLeft w:val="0"/>
          <w:marRight w:val="0"/>
          <w:marTop w:val="0"/>
          <w:marBottom w:val="0"/>
          <w:divBdr>
            <w:top w:val="none" w:sz="0" w:space="0" w:color="auto"/>
            <w:left w:val="none" w:sz="0" w:space="0" w:color="auto"/>
            <w:bottom w:val="none" w:sz="0" w:space="0" w:color="auto"/>
            <w:right w:val="none" w:sz="0" w:space="0" w:color="auto"/>
          </w:divBdr>
          <w:divsChild>
            <w:div w:id="1755978855">
              <w:marLeft w:val="0"/>
              <w:marRight w:val="0"/>
              <w:marTop w:val="180"/>
              <w:marBottom w:val="180"/>
              <w:divBdr>
                <w:top w:val="none" w:sz="0" w:space="0" w:color="auto"/>
                <w:left w:val="none" w:sz="0" w:space="0" w:color="auto"/>
                <w:bottom w:val="none" w:sz="0" w:space="0" w:color="auto"/>
                <w:right w:val="none" w:sz="0" w:space="0" w:color="auto"/>
              </w:divBdr>
            </w:div>
          </w:divsChild>
        </w:div>
        <w:div w:id="1920937875">
          <w:marLeft w:val="0"/>
          <w:marRight w:val="0"/>
          <w:marTop w:val="0"/>
          <w:marBottom w:val="0"/>
          <w:divBdr>
            <w:top w:val="none" w:sz="0" w:space="0" w:color="auto"/>
            <w:left w:val="none" w:sz="0" w:space="0" w:color="auto"/>
            <w:bottom w:val="none" w:sz="0" w:space="0" w:color="auto"/>
            <w:right w:val="none" w:sz="0" w:space="0" w:color="auto"/>
          </w:divBdr>
          <w:divsChild>
            <w:div w:id="302661075">
              <w:marLeft w:val="0"/>
              <w:marRight w:val="0"/>
              <w:marTop w:val="180"/>
              <w:marBottom w:val="180"/>
              <w:divBdr>
                <w:top w:val="none" w:sz="0" w:space="0" w:color="auto"/>
                <w:left w:val="none" w:sz="0" w:space="0" w:color="auto"/>
                <w:bottom w:val="none" w:sz="0" w:space="0" w:color="auto"/>
                <w:right w:val="none" w:sz="0" w:space="0" w:color="auto"/>
              </w:divBdr>
            </w:div>
          </w:divsChild>
        </w:div>
        <w:div w:id="951782205">
          <w:marLeft w:val="0"/>
          <w:marRight w:val="0"/>
          <w:marTop w:val="0"/>
          <w:marBottom w:val="0"/>
          <w:divBdr>
            <w:top w:val="none" w:sz="0" w:space="0" w:color="auto"/>
            <w:left w:val="none" w:sz="0" w:space="0" w:color="auto"/>
            <w:bottom w:val="none" w:sz="0" w:space="0" w:color="auto"/>
            <w:right w:val="none" w:sz="0" w:space="0" w:color="auto"/>
          </w:divBdr>
        </w:div>
        <w:div w:id="747963960">
          <w:marLeft w:val="0"/>
          <w:marRight w:val="0"/>
          <w:marTop w:val="0"/>
          <w:marBottom w:val="0"/>
          <w:divBdr>
            <w:top w:val="none" w:sz="0" w:space="0" w:color="auto"/>
            <w:left w:val="none" w:sz="0" w:space="0" w:color="auto"/>
            <w:bottom w:val="none" w:sz="0" w:space="0" w:color="auto"/>
            <w:right w:val="none" w:sz="0" w:space="0" w:color="auto"/>
          </w:divBdr>
        </w:div>
        <w:div w:id="641353970">
          <w:marLeft w:val="0"/>
          <w:marRight w:val="0"/>
          <w:marTop w:val="0"/>
          <w:marBottom w:val="0"/>
          <w:divBdr>
            <w:top w:val="none" w:sz="0" w:space="0" w:color="auto"/>
            <w:left w:val="none" w:sz="0" w:space="0" w:color="auto"/>
            <w:bottom w:val="none" w:sz="0" w:space="0" w:color="auto"/>
            <w:right w:val="none" w:sz="0" w:space="0" w:color="auto"/>
          </w:divBdr>
        </w:div>
        <w:div w:id="1898590968">
          <w:marLeft w:val="0"/>
          <w:marRight w:val="0"/>
          <w:marTop w:val="0"/>
          <w:marBottom w:val="0"/>
          <w:divBdr>
            <w:top w:val="none" w:sz="0" w:space="0" w:color="auto"/>
            <w:left w:val="none" w:sz="0" w:space="0" w:color="auto"/>
            <w:bottom w:val="none" w:sz="0" w:space="0" w:color="auto"/>
            <w:right w:val="none" w:sz="0" w:space="0" w:color="auto"/>
          </w:divBdr>
          <w:divsChild>
            <w:div w:id="411317648">
              <w:marLeft w:val="0"/>
              <w:marRight w:val="0"/>
              <w:marTop w:val="180"/>
              <w:marBottom w:val="180"/>
              <w:divBdr>
                <w:top w:val="none" w:sz="0" w:space="0" w:color="auto"/>
                <w:left w:val="none" w:sz="0" w:space="0" w:color="auto"/>
                <w:bottom w:val="none" w:sz="0" w:space="0" w:color="auto"/>
                <w:right w:val="none" w:sz="0" w:space="0" w:color="auto"/>
              </w:divBdr>
            </w:div>
          </w:divsChild>
        </w:div>
        <w:div w:id="703362194">
          <w:marLeft w:val="0"/>
          <w:marRight w:val="0"/>
          <w:marTop w:val="0"/>
          <w:marBottom w:val="0"/>
          <w:divBdr>
            <w:top w:val="none" w:sz="0" w:space="0" w:color="auto"/>
            <w:left w:val="none" w:sz="0" w:space="0" w:color="auto"/>
            <w:bottom w:val="none" w:sz="0" w:space="0" w:color="auto"/>
            <w:right w:val="none" w:sz="0" w:space="0" w:color="auto"/>
          </w:divBdr>
          <w:divsChild>
            <w:div w:id="1973828513">
              <w:marLeft w:val="0"/>
              <w:marRight w:val="0"/>
              <w:marTop w:val="180"/>
              <w:marBottom w:val="180"/>
              <w:divBdr>
                <w:top w:val="none" w:sz="0" w:space="0" w:color="auto"/>
                <w:left w:val="none" w:sz="0" w:space="0" w:color="auto"/>
                <w:bottom w:val="none" w:sz="0" w:space="0" w:color="auto"/>
                <w:right w:val="none" w:sz="0" w:space="0" w:color="auto"/>
              </w:divBdr>
            </w:div>
          </w:divsChild>
        </w:div>
        <w:div w:id="1740444096">
          <w:marLeft w:val="0"/>
          <w:marRight w:val="0"/>
          <w:marTop w:val="0"/>
          <w:marBottom w:val="0"/>
          <w:divBdr>
            <w:top w:val="none" w:sz="0" w:space="0" w:color="auto"/>
            <w:left w:val="none" w:sz="0" w:space="0" w:color="auto"/>
            <w:bottom w:val="none" w:sz="0" w:space="0" w:color="auto"/>
            <w:right w:val="none" w:sz="0" w:space="0" w:color="auto"/>
          </w:divBdr>
          <w:divsChild>
            <w:div w:id="1049955725">
              <w:marLeft w:val="0"/>
              <w:marRight w:val="0"/>
              <w:marTop w:val="180"/>
              <w:marBottom w:val="180"/>
              <w:divBdr>
                <w:top w:val="none" w:sz="0" w:space="0" w:color="auto"/>
                <w:left w:val="none" w:sz="0" w:space="0" w:color="auto"/>
                <w:bottom w:val="none" w:sz="0" w:space="0" w:color="auto"/>
                <w:right w:val="none" w:sz="0" w:space="0" w:color="auto"/>
              </w:divBdr>
            </w:div>
          </w:divsChild>
        </w:div>
        <w:div w:id="290135633">
          <w:marLeft w:val="0"/>
          <w:marRight w:val="0"/>
          <w:marTop w:val="0"/>
          <w:marBottom w:val="0"/>
          <w:divBdr>
            <w:top w:val="none" w:sz="0" w:space="0" w:color="auto"/>
            <w:left w:val="none" w:sz="0" w:space="0" w:color="auto"/>
            <w:bottom w:val="none" w:sz="0" w:space="0" w:color="auto"/>
            <w:right w:val="none" w:sz="0" w:space="0" w:color="auto"/>
          </w:divBdr>
          <w:divsChild>
            <w:div w:id="228610928">
              <w:marLeft w:val="0"/>
              <w:marRight w:val="0"/>
              <w:marTop w:val="180"/>
              <w:marBottom w:val="180"/>
              <w:divBdr>
                <w:top w:val="none" w:sz="0" w:space="0" w:color="auto"/>
                <w:left w:val="none" w:sz="0" w:space="0" w:color="auto"/>
                <w:bottom w:val="none" w:sz="0" w:space="0" w:color="auto"/>
                <w:right w:val="none" w:sz="0" w:space="0" w:color="auto"/>
              </w:divBdr>
            </w:div>
          </w:divsChild>
        </w:div>
        <w:div w:id="1552185359">
          <w:marLeft w:val="0"/>
          <w:marRight w:val="0"/>
          <w:marTop w:val="0"/>
          <w:marBottom w:val="0"/>
          <w:divBdr>
            <w:top w:val="none" w:sz="0" w:space="0" w:color="auto"/>
            <w:left w:val="none" w:sz="0" w:space="0" w:color="auto"/>
            <w:bottom w:val="none" w:sz="0" w:space="0" w:color="auto"/>
            <w:right w:val="none" w:sz="0" w:space="0" w:color="auto"/>
          </w:divBdr>
          <w:divsChild>
            <w:div w:id="703402561">
              <w:marLeft w:val="0"/>
              <w:marRight w:val="0"/>
              <w:marTop w:val="180"/>
              <w:marBottom w:val="180"/>
              <w:divBdr>
                <w:top w:val="none" w:sz="0" w:space="0" w:color="auto"/>
                <w:left w:val="none" w:sz="0" w:space="0" w:color="auto"/>
                <w:bottom w:val="none" w:sz="0" w:space="0" w:color="auto"/>
                <w:right w:val="none" w:sz="0" w:space="0" w:color="auto"/>
              </w:divBdr>
            </w:div>
          </w:divsChild>
        </w:div>
        <w:div w:id="1747847507">
          <w:marLeft w:val="0"/>
          <w:marRight w:val="0"/>
          <w:marTop w:val="0"/>
          <w:marBottom w:val="0"/>
          <w:divBdr>
            <w:top w:val="none" w:sz="0" w:space="0" w:color="auto"/>
            <w:left w:val="none" w:sz="0" w:space="0" w:color="auto"/>
            <w:bottom w:val="none" w:sz="0" w:space="0" w:color="auto"/>
            <w:right w:val="none" w:sz="0" w:space="0" w:color="auto"/>
          </w:divBdr>
          <w:divsChild>
            <w:div w:id="325281849">
              <w:marLeft w:val="0"/>
              <w:marRight w:val="0"/>
              <w:marTop w:val="180"/>
              <w:marBottom w:val="180"/>
              <w:divBdr>
                <w:top w:val="none" w:sz="0" w:space="0" w:color="auto"/>
                <w:left w:val="none" w:sz="0" w:space="0" w:color="auto"/>
                <w:bottom w:val="none" w:sz="0" w:space="0" w:color="auto"/>
                <w:right w:val="none" w:sz="0" w:space="0" w:color="auto"/>
              </w:divBdr>
            </w:div>
          </w:divsChild>
        </w:div>
        <w:div w:id="166872334">
          <w:marLeft w:val="0"/>
          <w:marRight w:val="0"/>
          <w:marTop w:val="0"/>
          <w:marBottom w:val="0"/>
          <w:divBdr>
            <w:top w:val="none" w:sz="0" w:space="0" w:color="auto"/>
            <w:left w:val="none" w:sz="0" w:space="0" w:color="auto"/>
            <w:bottom w:val="none" w:sz="0" w:space="0" w:color="auto"/>
            <w:right w:val="none" w:sz="0" w:space="0" w:color="auto"/>
          </w:divBdr>
          <w:divsChild>
            <w:div w:id="1351642874">
              <w:marLeft w:val="0"/>
              <w:marRight w:val="0"/>
              <w:marTop w:val="180"/>
              <w:marBottom w:val="180"/>
              <w:divBdr>
                <w:top w:val="none" w:sz="0" w:space="0" w:color="auto"/>
                <w:left w:val="none" w:sz="0" w:space="0" w:color="auto"/>
                <w:bottom w:val="none" w:sz="0" w:space="0" w:color="auto"/>
                <w:right w:val="none" w:sz="0" w:space="0" w:color="auto"/>
              </w:divBdr>
            </w:div>
          </w:divsChild>
        </w:div>
        <w:div w:id="933052161">
          <w:marLeft w:val="0"/>
          <w:marRight w:val="0"/>
          <w:marTop w:val="0"/>
          <w:marBottom w:val="0"/>
          <w:divBdr>
            <w:top w:val="none" w:sz="0" w:space="0" w:color="auto"/>
            <w:left w:val="none" w:sz="0" w:space="0" w:color="auto"/>
            <w:bottom w:val="none" w:sz="0" w:space="0" w:color="auto"/>
            <w:right w:val="none" w:sz="0" w:space="0" w:color="auto"/>
          </w:divBdr>
          <w:divsChild>
            <w:div w:id="996572931">
              <w:marLeft w:val="0"/>
              <w:marRight w:val="0"/>
              <w:marTop w:val="180"/>
              <w:marBottom w:val="180"/>
              <w:divBdr>
                <w:top w:val="none" w:sz="0" w:space="0" w:color="auto"/>
                <w:left w:val="none" w:sz="0" w:space="0" w:color="auto"/>
                <w:bottom w:val="none" w:sz="0" w:space="0" w:color="auto"/>
                <w:right w:val="none" w:sz="0" w:space="0" w:color="auto"/>
              </w:divBdr>
            </w:div>
          </w:divsChild>
        </w:div>
        <w:div w:id="2062291315">
          <w:marLeft w:val="0"/>
          <w:marRight w:val="0"/>
          <w:marTop w:val="0"/>
          <w:marBottom w:val="0"/>
          <w:divBdr>
            <w:top w:val="none" w:sz="0" w:space="0" w:color="auto"/>
            <w:left w:val="none" w:sz="0" w:space="0" w:color="auto"/>
            <w:bottom w:val="none" w:sz="0" w:space="0" w:color="auto"/>
            <w:right w:val="none" w:sz="0" w:space="0" w:color="auto"/>
          </w:divBdr>
          <w:divsChild>
            <w:div w:id="924722782">
              <w:marLeft w:val="0"/>
              <w:marRight w:val="0"/>
              <w:marTop w:val="180"/>
              <w:marBottom w:val="180"/>
              <w:divBdr>
                <w:top w:val="none" w:sz="0" w:space="0" w:color="auto"/>
                <w:left w:val="none" w:sz="0" w:space="0" w:color="auto"/>
                <w:bottom w:val="none" w:sz="0" w:space="0" w:color="auto"/>
                <w:right w:val="none" w:sz="0" w:space="0" w:color="auto"/>
              </w:divBdr>
            </w:div>
          </w:divsChild>
        </w:div>
        <w:div w:id="815340119">
          <w:marLeft w:val="0"/>
          <w:marRight w:val="0"/>
          <w:marTop w:val="0"/>
          <w:marBottom w:val="0"/>
          <w:divBdr>
            <w:top w:val="none" w:sz="0" w:space="0" w:color="auto"/>
            <w:left w:val="none" w:sz="0" w:space="0" w:color="auto"/>
            <w:bottom w:val="none" w:sz="0" w:space="0" w:color="auto"/>
            <w:right w:val="none" w:sz="0" w:space="0" w:color="auto"/>
          </w:divBdr>
          <w:divsChild>
            <w:div w:id="1744141025">
              <w:marLeft w:val="0"/>
              <w:marRight w:val="0"/>
              <w:marTop w:val="180"/>
              <w:marBottom w:val="180"/>
              <w:divBdr>
                <w:top w:val="none" w:sz="0" w:space="0" w:color="auto"/>
                <w:left w:val="none" w:sz="0" w:space="0" w:color="auto"/>
                <w:bottom w:val="none" w:sz="0" w:space="0" w:color="auto"/>
                <w:right w:val="none" w:sz="0" w:space="0" w:color="auto"/>
              </w:divBdr>
            </w:div>
          </w:divsChild>
        </w:div>
        <w:div w:id="1888763886">
          <w:marLeft w:val="0"/>
          <w:marRight w:val="0"/>
          <w:marTop w:val="0"/>
          <w:marBottom w:val="0"/>
          <w:divBdr>
            <w:top w:val="none" w:sz="0" w:space="0" w:color="auto"/>
            <w:left w:val="none" w:sz="0" w:space="0" w:color="auto"/>
            <w:bottom w:val="none" w:sz="0" w:space="0" w:color="auto"/>
            <w:right w:val="none" w:sz="0" w:space="0" w:color="auto"/>
          </w:divBdr>
          <w:divsChild>
            <w:div w:id="163128822">
              <w:marLeft w:val="0"/>
              <w:marRight w:val="0"/>
              <w:marTop w:val="180"/>
              <w:marBottom w:val="180"/>
              <w:divBdr>
                <w:top w:val="none" w:sz="0" w:space="0" w:color="auto"/>
                <w:left w:val="none" w:sz="0" w:space="0" w:color="auto"/>
                <w:bottom w:val="none" w:sz="0" w:space="0" w:color="auto"/>
                <w:right w:val="none" w:sz="0" w:space="0" w:color="auto"/>
              </w:divBdr>
            </w:div>
          </w:divsChild>
        </w:div>
        <w:div w:id="1936136349">
          <w:marLeft w:val="0"/>
          <w:marRight w:val="0"/>
          <w:marTop w:val="0"/>
          <w:marBottom w:val="0"/>
          <w:divBdr>
            <w:top w:val="none" w:sz="0" w:space="0" w:color="auto"/>
            <w:left w:val="none" w:sz="0" w:space="0" w:color="auto"/>
            <w:bottom w:val="none" w:sz="0" w:space="0" w:color="auto"/>
            <w:right w:val="none" w:sz="0" w:space="0" w:color="auto"/>
          </w:divBdr>
          <w:divsChild>
            <w:div w:id="543905391">
              <w:marLeft w:val="0"/>
              <w:marRight w:val="0"/>
              <w:marTop w:val="180"/>
              <w:marBottom w:val="180"/>
              <w:divBdr>
                <w:top w:val="none" w:sz="0" w:space="0" w:color="auto"/>
                <w:left w:val="none" w:sz="0" w:space="0" w:color="auto"/>
                <w:bottom w:val="none" w:sz="0" w:space="0" w:color="auto"/>
                <w:right w:val="none" w:sz="0" w:space="0" w:color="auto"/>
              </w:divBdr>
            </w:div>
          </w:divsChild>
        </w:div>
        <w:div w:id="1762604376">
          <w:marLeft w:val="0"/>
          <w:marRight w:val="0"/>
          <w:marTop w:val="0"/>
          <w:marBottom w:val="0"/>
          <w:divBdr>
            <w:top w:val="none" w:sz="0" w:space="0" w:color="auto"/>
            <w:left w:val="none" w:sz="0" w:space="0" w:color="auto"/>
            <w:bottom w:val="none" w:sz="0" w:space="0" w:color="auto"/>
            <w:right w:val="none" w:sz="0" w:space="0" w:color="auto"/>
          </w:divBdr>
          <w:divsChild>
            <w:div w:id="1298024262">
              <w:marLeft w:val="0"/>
              <w:marRight w:val="0"/>
              <w:marTop w:val="180"/>
              <w:marBottom w:val="180"/>
              <w:divBdr>
                <w:top w:val="none" w:sz="0" w:space="0" w:color="auto"/>
                <w:left w:val="none" w:sz="0" w:space="0" w:color="auto"/>
                <w:bottom w:val="none" w:sz="0" w:space="0" w:color="auto"/>
                <w:right w:val="none" w:sz="0" w:space="0" w:color="auto"/>
              </w:divBdr>
            </w:div>
          </w:divsChild>
        </w:div>
        <w:div w:id="1236935672">
          <w:marLeft w:val="0"/>
          <w:marRight w:val="0"/>
          <w:marTop w:val="0"/>
          <w:marBottom w:val="0"/>
          <w:divBdr>
            <w:top w:val="none" w:sz="0" w:space="0" w:color="auto"/>
            <w:left w:val="none" w:sz="0" w:space="0" w:color="auto"/>
            <w:bottom w:val="none" w:sz="0" w:space="0" w:color="auto"/>
            <w:right w:val="none" w:sz="0" w:space="0" w:color="auto"/>
          </w:divBdr>
          <w:divsChild>
            <w:div w:id="34263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19786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1DEF8CE7245742B817DD1359B96709" ma:contentTypeVersion="5" ma:contentTypeDescription="Create a new document." ma:contentTypeScope="" ma:versionID="d3de13494fae89da8fb5f26f5164f194">
  <xsd:schema xmlns:xsd="http://www.w3.org/2001/XMLSchema" xmlns:xs="http://www.w3.org/2001/XMLSchema" xmlns:p="http://schemas.microsoft.com/office/2006/metadata/properties" xmlns:ns3="00db222f-23ee-429e-bfa0-1075a8254f1d" xmlns:ns4="824a290a-3169-4009-a92f-869b786e4f07" targetNamespace="http://schemas.microsoft.com/office/2006/metadata/properties" ma:root="true" ma:fieldsID="7f26116d73540bdabd9a813fdea51d09" ns3:_="" ns4:_="">
    <xsd:import namespace="00db222f-23ee-429e-bfa0-1075a8254f1d"/>
    <xsd:import namespace="824a290a-3169-4009-a92f-869b786e4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b222f-23ee-429e-bfa0-1075a8254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4a290a-3169-4009-a92f-869b786e4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E50F2C-E000-4292-952C-78E6D0258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b222f-23ee-429e-bfa0-1075a8254f1d"/>
    <ds:schemaRef ds:uri="824a290a-3169-4009-a92f-869b786e4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494FD7-CF0F-4289-A6C7-F40D4548977E}">
  <ds:schemaRefs>
    <ds:schemaRef ds:uri="http://purl.org/dc/elements/1.1/"/>
    <ds:schemaRef ds:uri="http://www.w3.org/XML/1998/namespace"/>
    <ds:schemaRef ds:uri="http://purl.org/dc/term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schemas.microsoft.com/office/infopath/2007/PartnerControls"/>
    <ds:schemaRef ds:uri="824a290a-3169-4009-a92f-869b786e4f07"/>
    <ds:schemaRef ds:uri="00db222f-23ee-429e-bfa0-1075a8254f1d"/>
  </ds:schemaRefs>
</ds:datastoreItem>
</file>

<file path=customXml/itemProps3.xml><?xml version="1.0" encoding="utf-8"?>
<ds:datastoreItem xmlns:ds="http://schemas.openxmlformats.org/officeDocument/2006/customXml" ds:itemID="{4860B034-C7AB-473B-A453-E98B39985B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3622</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Alishia Read</dc:creator>
  <cp:keywords/>
  <dc:description/>
  <cp:lastModifiedBy>Alishia Read</cp:lastModifiedBy>
  <cp:revision>3</cp:revision>
  <cp:lastPrinted>2018-02-01T12:38:00Z</cp:lastPrinted>
  <dcterms:created xsi:type="dcterms:W3CDTF">2021-03-02T12:58:00Z</dcterms:created>
  <dcterms:modified xsi:type="dcterms:W3CDTF">2021-03-26T16:13:00Z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0x0101007D1DEF8CE7245742B817DD1359B96709</vt:lpwstr>
  </property>
</Properties>
</file>