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0"/>
        <w:gridCol w:w="6584"/>
      </w:tblGrid>
      <w:tr w:rsidR="00002B36" w:rsidRPr="005C7212" w:rsidTr="008E1121">
        <w:trPr>
          <w:trHeight w:val="2400"/>
        </w:trPr>
        <w:tc>
          <w:tcPr>
            <w:tcW w:w="2660" w:type="dxa"/>
            <w:shd w:val="clear" w:color="auto" w:fill="002060"/>
          </w:tcPr>
          <w:p w:rsidR="00002B36" w:rsidRPr="005C7212" w:rsidRDefault="002E15CC" w:rsidP="008E1121">
            <w:pPr>
              <w:jc w:val="both"/>
              <w:rPr>
                <w:rFonts w:ascii="Cambria" w:hAnsi="Cambria" w:cs="Cambria"/>
                <w:sz w:val="22"/>
                <w:szCs w:val="22"/>
              </w:rPr>
            </w:pPr>
            <w:r>
              <w:rPr>
                <w:noProof/>
                <w:lang w:eastAsia="en-GB"/>
              </w:rPr>
              <w:drawing>
                <wp:anchor distT="0" distB="0" distL="114300" distR="114300" simplePos="0" relativeHeight="251658752" behindDoc="0" locked="0" layoutInCell="1" allowOverlap="1">
                  <wp:simplePos x="0" y="0"/>
                  <wp:positionH relativeFrom="column">
                    <wp:posOffset>-12065</wp:posOffset>
                  </wp:positionH>
                  <wp:positionV relativeFrom="paragraph">
                    <wp:posOffset>95250</wp:posOffset>
                  </wp:positionV>
                  <wp:extent cx="1545590" cy="1438275"/>
                  <wp:effectExtent l="19050" t="0" r="0" b="0"/>
                  <wp:wrapSquare wrapText="right"/>
                  <wp:docPr id="3" name="Picture 1" descr="crest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transparent"/>
                          <pic:cNvPicPr>
                            <a:picLocks noChangeAspect="1" noChangeArrowheads="1"/>
                          </pic:cNvPicPr>
                        </pic:nvPicPr>
                        <pic:blipFill>
                          <a:blip r:embed="rId5"/>
                          <a:srcRect/>
                          <a:stretch>
                            <a:fillRect/>
                          </a:stretch>
                        </pic:blipFill>
                        <pic:spPr bwMode="auto">
                          <a:xfrm>
                            <a:off x="0" y="0"/>
                            <a:ext cx="1545590" cy="1438275"/>
                          </a:xfrm>
                          <a:prstGeom prst="rect">
                            <a:avLst/>
                          </a:prstGeom>
                          <a:noFill/>
                        </pic:spPr>
                      </pic:pic>
                    </a:graphicData>
                  </a:graphic>
                </wp:anchor>
              </w:drawing>
            </w:r>
          </w:p>
        </w:tc>
        <w:tc>
          <w:tcPr>
            <w:tcW w:w="6916" w:type="dxa"/>
            <w:shd w:val="clear" w:color="auto" w:fill="002060"/>
          </w:tcPr>
          <w:p w:rsidR="00002B36" w:rsidRPr="005C7212" w:rsidRDefault="00002B36" w:rsidP="008E1121">
            <w:pPr>
              <w:jc w:val="center"/>
              <w:rPr>
                <w:rFonts w:ascii="Arial" w:hAnsi="Arial" w:cs="Arial"/>
                <w:sz w:val="36"/>
                <w:szCs w:val="36"/>
              </w:rPr>
            </w:pPr>
          </w:p>
          <w:p w:rsidR="00002B36" w:rsidRPr="00715CFA" w:rsidRDefault="00002B36" w:rsidP="008E1121">
            <w:pPr>
              <w:jc w:val="center"/>
              <w:rPr>
                <w:rFonts w:ascii="Arial" w:hAnsi="Arial" w:cs="Arial"/>
                <w:b/>
                <w:bCs/>
                <w:sz w:val="36"/>
                <w:szCs w:val="36"/>
              </w:rPr>
            </w:pPr>
            <w:r>
              <w:rPr>
                <w:rFonts w:ascii="Arial" w:hAnsi="Arial" w:cs="Arial"/>
                <w:b/>
                <w:bCs/>
                <w:sz w:val="36"/>
                <w:szCs w:val="36"/>
              </w:rPr>
              <w:t xml:space="preserve">KING EDWARD VI </w:t>
            </w:r>
            <w:r w:rsidRPr="00715CFA">
              <w:rPr>
                <w:rFonts w:ascii="Arial" w:hAnsi="Arial" w:cs="Arial"/>
                <w:b/>
                <w:bCs/>
                <w:sz w:val="36"/>
                <w:szCs w:val="36"/>
              </w:rPr>
              <w:t xml:space="preserve">HANDSWORTH </w:t>
            </w:r>
          </w:p>
          <w:p w:rsidR="00002B36" w:rsidRPr="00715CFA" w:rsidRDefault="00002B36" w:rsidP="008E1121">
            <w:pPr>
              <w:jc w:val="center"/>
              <w:rPr>
                <w:rFonts w:ascii="Arial" w:hAnsi="Arial" w:cs="Arial"/>
                <w:b/>
                <w:bCs/>
                <w:sz w:val="36"/>
                <w:szCs w:val="36"/>
              </w:rPr>
            </w:pPr>
            <w:r w:rsidRPr="00715CFA">
              <w:rPr>
                <w:rFonts w:ascii="Arial" w:hAnsi="Arial" w:cs="Arial"/>
                <w:b/>
                <w:bCs/>
                <w:sz w:val="36"/>
                <w:szCs w:val="36"/>
              </w:rPr>
              <w:t>SCHOOL</w:t>
            </w:r>
          </w:p>
          <w:p w:rsidR="00002B36" w:rsidRPr="005C7212" w:rsidRDefault="00002B36" w:rsidP="008E1121">
            <w:pPr>
              <w:jc w:val="center"/>
              <w:rPr>
                <w:rFonts w:ascii="Arial" w:hAnsi="Arial" w:cs="Arial"/>
                <w:b/>
                <w:bCs/>
                <w:sz w:val="36"/>
                <w:szCs w:val="36"/>
              </w:rPr>
            </w:pPr>
          </w:p>
          <w:p w:rsidR="00002B36" w:rsidRPr="005C7212" w:rsidRDefault="004560D1" w:rsidP="00C32B88">
            <w:pPr>
              <w:jc w:val="center"/>
              <w:rPr>
                <w:rFonts w:ascii="Arial" w:hAnsi="Arial" w:cs="Arial"/>
                <w:sz w:val="36"/>
                <w:szCs w:val="36"/>
              </w:rPr>
            </w:pPr>
            <w:r>
              <w:rPr>
                <w:rFonts w:ascii="Arial" w:hAnsi="Arial" w:cs="Arial"/>
                <w:b/>
                <w:bCs/>
                <w:sz w:val="36"/>
                <w:szCs w:val="36"/>
              </w:rPr>
              <w:t>History and Politics</w:t>
            </w:r>
            <w:r w:rsidR="00002B36">
              <w:rPr>
                <w:rFonts w:ascii="Arial" w:hAnsi="Arial" w:cs="Arial"/>
                <w:b/>
                <w:bCs/>
                <w:sz w:val="36"/>
                <w:szCs w:val="36"/>
              </w:rPr>
              <w:t xml:space="preserve"> Department</w:t>
            </w:r>
          </w:p>
        </w:tc>
      </w:tr>
    </w:tbl>
    <w:p w:rsidR="00002B36" w:rsidRDefault="00002B36" w:rsidP="00273991">
      <w:pPr>
        <w:rPr>
          <w:sz w:val="24"/>
          <w:szCs w:val="24"/>
          <w:u w:val="single"/>
        </w:rPr>
      </w:pPr>
    </w:p>
    <w:p w:rsidR="00002B36" w:rsidRPr="00273991" w:rsidRDefault="00002B36" w:rsidP="00273991">
      <w:pPr>
        <w:pStyle w:val="Heading1"/>
        <w:shd w:val="clear" w:color="auto" w:fill="002060"/>
        <w:rPr>
          <w:rFonts w:ascii="Arial" w:hAnsi="Arial" w:cs="Arial"/>
          <w:sz w:val="20"/>
          <w:szCs w:val="20"/>
        </w:rPr>
      </w:pPr>
      <w:r w:rsidRPr="00273991">
        <w:rPr>
          <w:rFonts w:ascii="Arial" w:hAnsi="Arial" w:cs="Arial"/>
          <w:sz w:val="20"/>
          <w:szCs w:val="20"/>
        </w:rPr>
        <w:t>Staffing</w:t>
      </w:r>
    </w:p>
    <w:p w:rsidR="00002B36" w:rsidRPr="00273991" w:rsidRDefault="004560D1" w:rsidP="00213223">
      <w:pPr>
        <w:rPr>
          <w:rFonts w:ascii="Arial" w:hAnsi="Arial" w:cs="Arial"/>
        </w:rPr>
      </w:pPr>
      <w:r>
        <w:rPr>
          <w:rFonts w:ascii="Arial" w:hAnsi="Arial" w:cs="Arial"/>
        </w:rPr>
        <w:t>Miss J Smith</w:t>
      </w:r>
      <w:r w:rsidR="00002B36" w:rsidRPr="00273991">
        <w:rPr>
          <w:rFonts w:ascii="Arial" w:hAnsi="Arial" w:cs="Arial"/>
        </w:rPr>
        <w:tab/>
      </w:r>
      <w:r w:rsidR="00002B36">
        <w:rPr>
          <w:rFonts w:ascii="Arial" w:hAnsi="Arial" w:cs="Arial"/>
        </w:rPr>
        <w:tab/>
      </w:r>
      <w:r w:rsidR="00002B36" w:rsidRPr="00273991">
        <w:rPr>
          <w:rFonts w:ascii="Arial" w:hAnsi="Arial" w:cs="Arial"/>
        </w:rPr>
        <w:t>Head of Department</w:t>
      </w:r>
    </w:p>
    <w:p w:rsidR="00002B36" w:rsidRPr="00273991" w:rsidRDefault="009B239D" w:rsidP="00213223">
      <w:pPr>
        <w:rPr>
          <w:rFonts w:ascii="Arial" w:hAnsi="Arial" w:cs="Arial"/>
        </w:rPr>
      </w:pPr>
      <w:r>
        <w:rPr>
          <w:rFonts w:ascii="Arial" w:hAnsi="Arial" w:cs="Arial"/>
        </w:rPr>
        <w:t xml:space="preserve">Mrs L </w:t>
      </w:r>
      <w:proofErr w:type="spellStart"/>
      <w:r>
        <w:rPr>
          <w:rFonts w:ascii="Arial" w:hAnsi="Arial" w:cs="Arial"/>
        </w:rPr>
        <w:t>Polke</w:t>
      </w:r>
      <w:proofErr w:type="spellEnd"/>
      <w:r w:rsidR="00002B36" w:rsidRPr="00273991">
        <w:rPr>
          <w:rFonts w:ascii="Arial" w:hAnsi="Arial" w:cs="Arial"/>
        </w:rPr>
        <w:tab/>
      </w:r>
      <w:r w:rsidR="00002B36" w:rsidRPr="00273991">
        <w:rPr>
          <w:rFonts w:ascii="Arial" w:hAnsi="Arial" w:cs="Arial"/>
        </w:rPr>
        <w:tab/>
        <w:t>Teac</w:t>
      </w:r>
      <w:r w:rsidR="00002B36">
        <w:rPr>
          <w:rFonts w:ascii="Arial" w:hAnsi="Arial" w:cs="Arial"/>
        </w:rPr>
        <w:t xml:space="preserve">her of </w:t>
      </w:r>
      <w:r w:rsidR="004560D1">
        <w:rPr>
          <w:rFonts w:ascii="Arial" w:hAnsi="Arial" w:cs="Arial"/>
        </w:rPr>
        <w:t>History</w:t>
      </w:r>
      <w:r>
        <w:rPr>
          <w:rFonts w:ascii="Arial" w:hAnsi="Arial" w:cs="Arial"/>
        </w:rPr>
        <w:t>/Politics</w:t>
      </w:r>
      <w:r w:rsidR="00002B36">
        <w:rPr>
          <w:rFonts w:ascii="Arial" w:hAnsi="Arial" w:cs="Arial"/>
        </w:rPr>
        <w:t xml:space="preserve"> (also </w:t>
      </w:r>
      <w:r>
        <w:rPr>
          <w:rFonts w:ascii="Arial" w:hAnsi="Arial" w:cs="Arial"/>
        </w:rPr>
        <w:t>Pastoral Leader for Y13</w:t>
      </w:r>
      <w:r w:rsidR="00002B36" w:rsidRPr="00273991">
        <w:rPr>
          <w:rFonts w:ascii="Arial" w:hAnsi="Arial" w:cs="Arial"/>
        </w:rPr>
        <w:t>)</w:t>
      </w:r>
    </w:p>
    <w:p w:rsidR="00002B36" w:rsidRPr="00273991" w:rsidRDefault="009B239D" w:rsidP="00213223">
      <w:pPr>
        <w:rPr>
          <w:rFonts w:ascii="Arial" w:hAnsi="Arial" w:cs="Arial"/>
        </w:rPr>
      </w:pPr>
      <w:r>
        <w:rPr>
          <w:rFonts w:ascii="Arial" w:hAnsi="Arial" w:cs="Arial"/>
        </w:rPr>
        <w:t>Mrs U Cole</w:t>
      </w:r>
      <w:r w:rsidR="00002B36" w:rsidRPr="00273991">
        <w:rPr>
          <w:rFonts w:ascii="Arial" w:hAnsi="Arial" w:cs="Arial"/>
        </w:rPr>
        <w:tab/>
      </w:r>
      <w:r w:rsidR="00002B36" w:rsidRPr="00273991">
        <w:rPr>
          <w:rFonts w:ascii="Arial" w:hAnsi="Arial" w:cs="Arial"/>
        </w:rPr>
        <w:tab/>
        <w:t xml:space="preserve">Teacher of </w:t>
      </w:r>
      <w:r w:rsidR="004560D1">
        <w:rPr>
          <w:rFonts w:ascii="Arial" w:hAnsi="Arial" w:cs="Arial"/>
        </w:rPr>
        <w:t xml:space="preserve">History (also </w:t>
      </w:r>
      <w:r>
        <w:rPr>
          <w:rFonts w:ascii="Arial" w:hAnsi="Arial" w:cs="Arial"/>
        </w:rPr>
        <w:t xml:space="preserve">Pastoral Leader for </w:t>
      </w:r>
      <w:r w:rsidR="00A54214">
        <w:rPr>
          <w:rFonts w:ascii="Arial" w:hAnsi="Arial" w:cs="Arial"/>
        </w:rPr>
        <w:t>Y8</w:t>
      </w:r>
      <w:r w:rsidR="00002B36" w:rsidRPr="00273991">
        <w:rPr>
          <w:rFonts w:ascii="Arial" w:hAnsi="Arial" w:cs="Arial"/>
        </w:rPr>
        <w:t>)</w:t>
      </w:r>
    </w:p>
    <w:p w:rsidR="00A54214" w:rsidRPr="00273991" w:rsidRDefault="009B239D" w:rsidP="00213223">
      <w:pPr>
        <w:rPr>
          <w:rFonts w:ascii="Arial" w:hAnsi="Arial" w:cs="Arial"/>
        </w:rPr>
      </w:pPr>
      <w:r>
        <w:rPr>
          <w:rFonts w:ascii="Arial" w:hAnsi="Arial" w:cs="Arial"/>
        </w:rPr>
        <w:t xml:space="preserve">Mrs J Nolan                    </w:t>
      </w:r>
      <w:r w:rsidR="00A54214">
        <w:rPr>
          <w:rFonts w:ascii="Arial" w:hAnsi="Arial" w:cs="Arial"/>
        </w:rPr>
        <w:t xml:space="preserve">Teacher of </w:t>
      </w:r>
      <w:r>
        <w:rPr>
          <w:rFonts w:ascii="Arial" w:hAnsi="Arial" w:cs="Arial"/>
        </w:rPr>
        <w:t>History (also Sixth Form Careers Coordinator)</w:t>
      </w:r>
    </w:p>
    <w:p w:rsidR="004560D1" w:rsidRDefault="004560D1" w:rsidP="00273991">
      <w:pPr>
        <w:rPr>
          <w:rFonts w:ascii="Arial" w:hAnsi="Arial" w:cs="Arial"/>
        </w:rPr>
      </w:pPr>
    </w:p>
    <w:p w:rsidR="00002B36" w:rsidRDefault="004560D1" w:rsidP="00273991">
      <w:pPr>
        <w:rPr>
          <w:rFonts w:ascii="Arial" w:hAnsi="Arial" w:cs="Arial"/>
        </w:rPr>
      </w:pPr>
      <w:r>
        <w:rPr>
          <w:rFonts w:ascii="Arial" w:hAnsi="Arial" w:cs="Arial"/>
        </w:rPr>
        <w:t>History</w:t>
      </w:r>
      <w:r w:rsidR="00002B36" w:rsidRPr="00273991">
        <w:rPr>
          <w:rFonts w:ascii="Arial" w:hAnsi="Arial" w:cs="Arial"/>
        </w:rPr>
        <w:t xml:space="preserve"> is tau</w:t>
      </w:r>
      <w:r>
        <w:rPr>
          <w:rFonts w:ascii="Arial" w:hAnsi="Arial" w:cs="Arial"/>
        </w:rPr>
        <w:t>ght as a discrete subject from K</w:t>
      </w:r>
      <w:r w:rsidR="00002B36" w:rsidRPr="00273991">
        <w:rPr>
          <w:rFonts w:ascii="Arial" w:hAnsi="Arial" w:cs="Arial"/>
        </w:rPr>
        <w:t xml:space="preserve">ey </w:t>
      </w:r>
      <w:r>
        <w:rPr>
          <w:rFonts w:ascii="Arial" w:hAnsi="Arial" w:cs="Arial"/>
        </w:rPr>
        <w:t>S</w:t>
      </w:r>
      <w:r w:rsidR="00002B36" w:rsidRPr="00273991">
        <w:rPr>
          <w:rFonts w:ascii="Arial" w:hAnsi="Arial" w:cs="Arial"/>
        </w:rPr>
        <w:t>tage 3 through to A Level.</w:t>
      </w:r>
    </w:p>
    <w:p w:rsidR="004560D1" w:rsidRPr="00273991" w:rsidRDefault="004560D1" w:rsidP="00273991">
      <w:pPr>
        <w:rPr>
          <w:rFonts w:ascii="Arial" w:hAnsi="Arial" w:cs="Arial"/>
        </w:rPr>
      </w:pPr>
      <w:r>
        <w:rPr>
          <w:rFonts w:ascii="Arial" w:hAnsi="Arial" w:cs="Arial"/>
        </w:rPr>
        <w:t>Government and Politics is taught at A Level only</w:t>
      </w:r>
      <w:r w:rsidR="00A54214">
        <w:rPr>
          <w:rFonts w:ascii="Arial" w:hAnsi="Arial" w:cs="Arial"/>
        </w:rPr>
        <w:t>.</w:t>
      </w:r>
    </w:p>
    <w:p w:rsidR="00002B36" w:rsidRDefault="00002B36" w:rsidP="00213223">
      <w:pPr>
        <w:rPr>
          <w:rFonts w:ascii="Arial" w:hAnsi="Arial" w:cs="Arial"/>
          <w:u w:val="single"/>
        </w:rPr>
      </w:pPr>
    </w:p>
    <w:p w:rsidR="00002B36" w:rsidRPr="00273991" w:rsidRDefault="00002B36" w:rsidP="00273991">
      <w:pPr>
        <w:pStyle w:val="Heading1"/>
        <w:shd w:val="clear" w:color="auto" w:fill="002060"/>
        <w:rPr>
          <w:rFonts w:ascii="Arial" w:hAnsi="Arial" w:cs="Arial"/>
          <w:sz w:val="20"/>
          <w:szCs w:val="20"/>
        </w:rPr>
      </w:pPr>
      <w:r>
        <w:rPr>
          <w:rFonts w:ascii="Arial" w:hAnsi="Arial" w:cs="Arial"/>
          <w:sz w:val="20"/>
          <w:szCs w:val="20"/>
        </w:rPr>
        <w:t>Examinations</w:t>
      </w:r>
    </w:p>
    <w:p w:rsidR="004560D1" w:rsidRDefault="00002B36" w:rsidP="00213223">
      <w:pPr>
        <w:rPr>
          <w:rFonts w:ascii="Arial" w:hAnsi="Arial" w:cs="Arial"/>
        </w:rPr>
      </w:pPr>
      <w:r w:rsidRPr="00273991">
        <w:rPr>
          <w:rFonts w:ascii="Arial" w:hAnsi="Arial" w:cs="Arial"/>
        </w:rPr>
        <w:t xml:space="preserve">Students </w:t>
      </w:r>
      <w:r w:rsidR="004560D1">
        <w:rPr>
          <w:rFonts w:ascii="Arial" w:hAnsi="Arial" w:cs="Arial"/>
        </w:rPr>
        <w:t xml:space="preserve">follow the </w:t>
      </w:r>
      <w:r w:rsidR="009B239D">
        <w:rPr>
          <w:rFonts w:ascii="Arial" w:hAnsi="Arial" w:cs="Arial"/>
        </w:rPr>
        <w:t>AQA specifications for A Level</w:t>
      </w:r>
      <w:r w:rsidR="004560D1">
        <w:rPr>
          <w:rFonts w:ascii="Arial" w:hAnsi="Arial" w:cs="Arial"/>
        </w:rPr>
        <w:t xml:space="preserve"> History and Politics</w:t>
      </w:r>
      <w:r w:rsidR="009B239D">
        <w:rPr>
          <w:rFonts w:ascii="Arial" w:hAnsi="Arial" w:cs="Arial"/>
        </w:rPr>
        <w:t>, also for GCSE History</w:t>
      </w:r>
      <w:r w:rsidR="004560D1">
        <w:rPr>
          <w:rFonts w:ascii="Arial" w:hAnsi="Arial" w:cs="Arial"/>
        </w:rPr>
        <w:t>.</w:t>
      </w:r>
    </w:p>
    <w:p w:rsidR="009B239D" w:rsidRDefault="009B239D" w:rsidP="00213223">
      <w:pPr>
        <w:rPr>
          <w:rFonts w:ascii="Arial" w:hAnsi="Arial" w:cs="Arial"/>
          <w:b/>
        </w:rPr>
      </w:pPr>
    </w:p>
    <w:p w:rsidR="009B239D" w:rsidRDefault="009B239D" w:rsidP="00213223">
      <w:pPr>
        <w:rPr>
          <w:rFonts w:ascii="Arial" w:hAnsi="Arial" w:cs="Arial"/>
        </w:rPr>
      </w:pPr>
      <w:r>
        <w:rPr>
          <w:rFonts w:ascii="Arial" w:hAnsi="Arial" w:cs="Arial"/>
        </w:rPr>
        <w:t>Please see details below.</w:t>
      </w:r>
    </w:p>
    <w:p w:rsidR="00002B36" w:rsidRDefault="00002B36" w:rsidP="00213223">
      <w:pPr>
        <w:rPr>
          <w:rFonts w:ascii="Arial" w:hAnsi="Arial" w:cs="Arial"/>
          <w:u w:val="single"/>
        </w:rPr>
      </w:pPr>
    </w:p>
    <w:p w:rsidR="00002B36" w:rsidRPr="00273991" w:rsidRDefault="00002B36" w:rsidP="00273991">
      <w:pPr>
        <w:pStyle w:val="Heading1"/>
        <w:shd w:val="clear" w:color="auto" w:fill="002060"/>
        <w:rPr>
          <w:rFonts w:ascii="Arial" w:hAnsi="Arial" w:cs="Arial"/>
          <w:sz w:val="20"/>
          <w:szCs w:val="20"/>
        </w:rPr>
      </w:pPr>
      <w:r>
        <w:rPr>
          <w:rFonts w:ascii="Arial" w:hAnsi="Arial" w:cs="Arial"/>
          <w:sz w:val="20"/>
          <w:szCs w:val="20"/>
        </w:rPr>
        <w:t>Examination Results</w:t>
      </w:r>
    </w:p>
    <w:p w:rsidR="004560D1" w:rsidRPr="003B2E60" w:rsidRDefault="00002B36" w:rsidP="004560D1">
      <w:pPr>
        <w:jc w:val="both"/>
        <w:rPr>
          <w:rFonts w:ascii="Arial" w:hAnsi="Arial" w:cs="Arial"/>
        </w:rPr>
      </w:pPr>
      <w:r w:rsidRPr="003B2E60">
        <w:rPr>
          <w:rFonts w:ascii="Arial" w:hAnsi="Arial" w:cs="Arial"/>
        </w:rPr>
        <w:t>It is compulsory for student</w:t>
      </w:r>
      <w:r w:rsidR="00C3510D">
        <w:rPr>
          <w:rFonts w:ascii="Arial" w:hAnsi="Arial" w:cs="Arial"/>
        </w:rPr>
        <w:t>s to study at least one humanities subject</w:t>
      </w:r>
      <w:r w:rsidRPr="003B2E60">
        <w:rPr>
          <w:rFonts w:ascii="Arial" w:hAnsi="Arial" w:cs="Arial"/>
        </w:rPr>
        <w:t xml:space="preserve"> at KS4</w:t>
      </w:r>
      <w:r w:rsidR="00C3510D">
        <w:rPr>
          <w:rFonts w:ascii="Arial" w:hAnsi="Arial" w:cs="Arial"/>
        </w:rPr>
        <w:t>,</w:t>
      </w:r>
      <w:r w:rsidRPr="003B2E60">
        <w:rPr>
          <w:rFonts w:ascii="Arial" w:hAnsi="Arial" w:cs="Arial"/>
        </w:rPr>
        <w:t xml:space="preserve"> with many studying two.  </w:t>
      </w:r>
      <w:r w:rsidR="004560D1" w:rsidRPr="003B2E60">
        <w:rPr>
          <w:rFonts w:ascii="Arial" w:hAnsi="Arial" w:cs="Arial"/>
        </w:rPr>
        <w:t>History is a very popular option at GCSE with up to three quarters of the year group choosing the subject each year. Results are excellent: 8</w:t>
      </w:r>
      <w:r w:rsidR="009B239D">
        <w:rPr>
          <w:rFonts w:ascii="Arial" w:hAnsi="Arial" w:cs="Arial"/>
        </w:rPr>
        <w:t>7</w:t>
      </w:r>
      <w:r w:rsidR="00A54214">
        <w:rPr>
          <w:rFonts w:ascii="Arial" w:hAnsi="Arial" w:cs="Arial"/>
        </w:rPr>
        <w:t xml:space="preserve">.4% achieved </w:t>
      </w:r>
      <w:r w:rsidR="009B239D">
        <w:rPr>
          <w:rFonts w:ascii="Arial" w:hAnsi="Arial" w:cs="Arial"/>
        </w:rPr>
        <w:t>7-9 grades in 2018</w:t>
      </w:r>
      <w:r w:rsidR="00A54214">
        <w:rPr>
          <w:rFonts w:ascii="Arial" w:hAnsi="Arial" w:cs="Arial"/>
        </w:rPr>
        <w:t>.</w:t>
      </w:r>
    </w:p>
    <w:p w:rsidR="004560D1" w:rsidRPr="003B2E60" w:rsidRDefault="004560D1" w:rsidP="004560D1">
      <w:pPr>
        <w:jc w:val="both"/>
        <w:rPr>
          <w:rFonts w:ascii="Arial" w:hAnsi="Arial" w:cs="Arial"/>
        </w:rPr>
      </w:pPr>
    </w:p>
    <w:p w:rsidR="003B2E60" w:rsidRPr="003B2E60" w:rsidRDefault="009B239D" w:rsidP="00273991">
      <w:pPr>
        <w:jc w:val="both"/>
        <w:rPr>
          <w:rFonts w:ascii="Arial" w:hAnsi="Arial" w:cs="Arial"/>
        </w:rPr>
      </w:pPr>
      <w:r>
        <w:rPr>
          <w:rFonts w:ascii="Arial" w:hAnsi="Arial" w:cs="Arial"/>
        </w:rPr>
        <w:t xml:space="preserve">History and Politics also have a healthy take-up at Level, with over 80% of girls achieving A*-B grades in 2018. </w:t>
      </w:r>
      <w:r w:rsidR="003B2E60" w:rsidRPr="003B2E60">
        <w:rPr>
          <w:rFonts w:ascii="Arial" w:hAnsi="Arial" w:cs="Arial"/>
        </w:rPr>
        <w:t>We have a very strong record of Oxbridge success, with at least one girl pe</w:t>
      </w:r>
      <w:r>
        <w:rPr>
          <w:rFonts w:ascii="Arial" w:hAnsi="Arial" w:cs="Arial"/>
        </w:rPr>
        <w:t>r year going on to study our subjects</w:t>
      </w:r>
      <w:r w:rsidR="003B2E60" w:rsidRPr="003B2E60">
        <w:rPr>
          <w:rFonts w:ascii="Arial" w:hAnsi="Arial" w:cs="Arial"/>
        </w:rPr>
        <w:t xml:space="preserve"> at either Oxford or Cambridge</w:t>
      </w:r>
      <w:r w:rsidR="00A54214">
        <w:rPr>
          <w:rFonts w:ascii="Arial" w:hAnsi="Arial" w:cs="Arial"/>
        </w:rPr>
        <w:t xml:space="preserve"> in recent years</w:t>
      </w:r>
      <w:r w:rsidR="003B2E60" w:rsidRPr="003B2E60">
        <w:rPr>
          <w:rFonts w:ascii="Arial" w:hAnsi="Arial" w:cs="Arial"/>
        </w:rPr>
        <w:t xml:space="preserve">. Many girls </w:t>
      </w:r>
      <w:r w:rsidR="00C3510D">
        <w:rPr>
          <w:rFonts w:ascii="Arial" w:hAnsi="Arial" w:cs="Arial"/>
        </w:rPr>
        <w:t>apply to read</w:t>
      </w:r>
      <w:r w:rsidR="003B2E60" w:rsidRPr="003B2E60">
        <w:rPr>
          <w:rFonts w:ascii="Arial" w:hAnsi="Arial" w:cs="Arial"/>
        </w:rPr>
        <w:t xml:space="preserve"> History, Politics or related subjects at other top universities.  </w:t>
      </w:r>
    </w:p>
    <w:p w:rsidR="004560D1" w:rsidRPr="003B2E60" w:rsidRDefault="004560D1" w:rsidP="00273991">
      <w:pPr>
        <w:jc w:val="both"/>
        <w:rPr>
          <w:rFonts w:ascii="Arial" w:hAnsi="Arial" w:cs="Arial"/>
        </w:rPr>
      </w:pPr>
    </w:p>
    <w:p w:rsidR="00002B36" w:rsidRPr="00273991" w:rsidRDefault="003B2E60" w:rsidP="00273991">
      <w:pPr>
        <w:pStyle w:val="Heading1"/>
        <w:shd w:val="clear" w:color="auto" w:fill="002060"/>
        <w:rPr>
          <w:rFonts w:ascii="Arial" w:hAnsi="Arial" w:cs="Arial"/>
          <w:sz w:val="20"/>
          <w:szCs w:val="20"/>
        </w:rPr>
      </w:pPr>
      <w:r>
        <w:rPr>
          <w:rFonts w:ascii="Arial" w:hAnsi="Arial" w:cs="Arial"/>
          <w:sz w:val="20"/>
          <w:szCs w:val="20"/>
        </w:rPr>
        <w:t>Trips</w:t>
      </w:r>
      <w:r w:rsidR="00C3510D">
        <w:rPr>
          <w:rFonts w:ascii="Arial" w:hAnsi="Arial" w:cs="Arial"/>
          <w:sz w:val="20"/>
          <w:szCs w:val="20"/>
        </w:rPr>
        <w:t xml:space="preserve"> and Enrichment</w:t>
      </w:r>
    </w:p>
    <w:p w:rsidR="003B2E60" w:rsidRDefault="00C3510D" w:rsidP="00C32B88">
      <w:pPr>
        <w:jc w:val="both"/>
        <w:rPr>
          <w:rFonts w:ascii="Arial" w:hAnsi="Arial" w:cs="Arial"/>
        </w:rPr>
      </w:pPr>
      <w:r>
        <w:rPr>
          <w:rFonts w:ascii="Arial" w:hAnsi="Arial" w:cs="Arial"/>
        </w:rPr>
        <w:t>Trips are</w:t>
      </w:r>
      <w:r w:rsidR="00002B36" w:rsidRPr="00273991">
        <w:rPr>
          <w:rFonts w:ascii="Arial" w:hAnsi="Arial" w:cs="Arial"/>
        </w:rPr>
        <w:t xml:space="preserve"> seen as an essential part of </w:t>
      </w:r>
      <w:r w:rsidR="003B2E60">
        <w:rPr>
          <w:rFonts w:ascii="Arial" w:hAnsi="Arial" w:cs="Arial"/>
        </w:rPr>
        <w:t>our</w:t>
      </w:r>
      <w:r w:rsidR="00002B36" w:rsidRPr="00273991">
        <w:rPr>
          <w:rFonts w:ascii="Arial" w:hAnsi="Arial" w:cs="Arial"/>
        </w:rPr>
        <w:t xml:space="preserve"> curriculum. </w:t>
      </w:r>
    </w:p>
    <w:p w:rsidR="003B2E60" w:rsidRDefault="003B2E60" w:rsidP="00C32B88">
      <w:pPr>
        <w:jc w:val="both"/>
        <w:rPr>
          <w:rFonts w:ascii="Arial" w:hAnsi="Arial" w:cs="Arial"/>
        </w:rPr>
      </w:pPr>
    </w:p>
    <w:p w:rsidR="003B2E60" w:rsidRPr="003B2E60" w:rsidRDefault="003B2E60" w:rsidP="003B2E60">
      <w:pPr>
        <w:jc w:val="both"/>
        <w:rPr>
          <w:rFonts w:ascii="Arial" w:hAnsi="Arial" w:cs="Arial"/>
          <w:b/>
          <w:color w:val="000000" w:themeColor="text1"/>
        </w:rPr>
      </w:pPr>
      <w:r w:rsidRPr="003B2E60">
        <w:rPr>
          <w:rFonts w:ascii="Arial" w:hAnsi="Arial" w:cs="Arial"/>
          <w:b/>
          <w:color w:val="000000" w:themeColor="text1"/>
        </w:rPr>
        <w:t>Key Stage 3</w:t>
      </w:r>
    </w:p>
    <w:p w:rsidR="003B2E60" w:rsidRDefault="00A54214" w:rsidP="003B2E60">
      <w:pPr>
        <w:jc w:val="both"/>
        <w:rPr>
          <w:rFonts w:ascii="Arial" w:hAnsi="Arial" w:cs="Arial"/>
        </w:rPr>
      </w:pPr>
      <w:r>
        <w:rPr>
          <w:rFonts w:ascii="Arial" w:hAnsi="Arial" w:cs="Arial"/>
        </w:rPr>
        <w:t xml:space="preserve">This year all </w:t>
      </w:r>
      <w:r w:rsidR="003B2E60" w:rsidRPr="003B2E60">
        <w:rPr>
          <w:rFonts w:ascii="Arial" w:hAnsi="Arial" w:cs="Arial"/>
        </w:rPr>
        <w:t xml:space="preserve">Y7s </w:t>
      </w:r>
      <w:r w:rsidR="009B239D">
        <w:rPr>
          <w:rFonts w:ascii="Arial" w:hAnsi="Arial" w:cs="Arial"/>
        </w:rPr>
        <w:t>visited</w:t>
      </w:r>
      <w:r>
        <w:rPr>
          <w:rFonts w:ascii="Arial" w:hAnsi="Arial" w:cs="Arial"/>
        </w:rPr>
        <w:t xml:space="preserve"> Warwick Castle</w:t>
      </w:r>
      <w:r w:rsidR="009B239D">
        <w:rPr>
          <w:rFonts w:ascii="Arial" w:hAnsi="Arial" w:cs="Arial"/>
        </w:rPr>
        <w:t xml:space="preserve">, </w:t>
      </w:r>
      <w:r w:rsidR="002B525D">
        <w:rPr>
          <w:rFonts w:ascii="Arial" w:hAnsi="Arial" w:cs="Arial"/>
        </w:rPr>
        <w:t>to complement their work on</w:t>
      </w:r>
      <w:r w:rsidR="009B239D">
        <w:rPr>
          <w:rFonts w:ascii="Arial" w:hAnsi="Arial" w:cs="Arial"/>
        </w:rPr>
        <w:t xml:space="preserve"> medieval England. Year 9 enjoyed a trip to the Black Country Living Museum</w:t>
      </w:r>
      <w:r w:rsidR="003B2E60" w:rsidRPr="003B2E60">
        <w:rPr>
          <w:rFonts w:ascii="Arial" w:hAnsi="Arial" w:cs="Arial"/>
        </w:rPr>
        <w:t xml:space="preserve"> as part of their local study</w:t>
      </w:r>
      <w:r>
        <w:rPr>
          <w:rFonts w:ascii="Arial" w:hAnsi="Arial" w:cs="Arial"/>
        </w:rPr>
        <w:t xml:space="preserve"> of Birmingham c1900</w:t>
      </w:r>
      <w:r w:rsidR="003B2E60" w:rsidRPr="003B2E60">
        <w:rPr>
          <w:rFonts w:ascii="Arial" w:hAnsi="Arial" w:cs="Arial"/>
        </w:rPr>
        <w:t xml:space="preserve">. </w:t>
      </w:r>
      <w:r w:rsidR="009B239D">
        <w:rPr>
          <w:rFonts w:ascii="Arial" w:hAnsi="Arial" w:cs="Arial"/>
        </w:rPr>
        <w:t xml:space="preserve">We have also run a number of very successful trips to the First World War battlefields of Belgium and Northern France. </w:t>
      </w:r>
    </w:p>
    <w:p w:rsidR="009B239D" w:rsidRDefault="009B239D" w:rsidP="003B2E60">
      <w:pPr>
        <w:jc w:val="both"/>
        <w:rPr>
          <w:rFonts w:ascii="Arial" w:hAnsi="Arial" w:cs="Arial"/>
          <w:b/>
          <w:color w:val="4F81BD" w:themeColor="accent1"/>
        </w:rPr>
      </w:pPr>
    </w:p>
    <w:p w:rsidR="003B2E60" w:rsidRPr="003B2E60" w:rsidRDefault="003B2E60" w:rsidP="003B2E60">
      <w:pPr>
        <w:jc w:val="both"/>
        <w:rPr>
          <w:rFonts w:ascii="Arial" w:hAnsi="Arial" w:cs="Arial"/>
          <w:b/>
          <w:color w:val="000000" w:themeColor="text1"/>
        </w:rPr>
      </w:pPr>
      <w:r w:rsidRPr="003B2E60">
        <w:rPr>
          <w:rFonts w:ascii="Arial" w:hAnsi="Arial" w:cs="Arial"/>
          <w:b/>
          <w:color w:val="000000" w:themeColor="text1"/>
        </w:rPr>
        <w:t>Key Stage 4</w:t>
      </w:r>
    </w:p>
    <w:p w:rsidR="003B2E60" w:rsidRPr="003B2E60" w:rsidRDefault="009B239D" w:rsidP="003B2E60">
      <w:pPr>
        <w:jc w:val="both"/>
        <w:rPr>
          <w:rFonts w:ascii="Arial" w:hAnsi="Arial" w:cs="Arial"/>
        </w:rPr>
      </w:pPr>
      <w:r>
        <w:rPr>
          <w:rFonts w:ascii="Arial" w:hAnsi="Arial" w:cs="Arial"/>
        </w:rPr>
        <w:t>Trips and enrichment activities vary from year to year. Last year the whole of Y11 went to Hardwick Hall in Derbyshire, the designated site for AQA’s historic environment question. This year we are looking forward to receiving a visiting speaker from Shakespeare’s Globe.</w:t>
      </w:r>
    </w:p>
    <w:p w:rsidR="003B2E60" w:rsidRDefault="003B2E60" w:rsidP="003B2E60">
      <w:pPr>
        <w:jc w:val="both"/>
        <w:rPr>
          <w:rFonts w:ascii="Arial" w:hAnsi="Arial" w:cs="Arial"/>
          <w:b/>
          <w:color w:val="4F81BD" w:themeColor="accent1"/>
        </w:rPr>
      </w:pPr>
    </w:p>
    <w:p w:rsidR="003B2E60" w:rsidRPr="003B2E60" w:rsidRDefault="003B2E60" w:rsidP="003B2E60">
      <w:pPr>
        <w:jc w:val="both"/>
        <w:rPr>
          <w:rFonts w:ascii="Arial" w:hAnsi="Arial" w:cs="Arial"/>
          <w:b/>
          <w:color w:val="000000" w:themeColor="text1"/>
        </w:rPr>
      </w:pPr>
      <w:r w:rsidRPr="003B2E60">
        <w:rPr>
          <w:rFonts w:ascii="Arial" w:hAnsi="Arial" w:cs="Arial"/>
          <w:b/>
          <w:color w:val="000000" w:themeColor="text1"/>
        </w:rPr>
        <w:t>Key Stage 5</w:t>
      </w:r>
    </w:p>
    <w:p w:rsidR="00A54214" w:rsidRPr="003B2E60" w:rsidRDefault="009B239D" w:rsidP="00A54214">
      <w:pPr>
        <w:jc w:val="both"/>
        <w:rPr>
          <w:rFonts w:ascii="Arial" w:hAnsi="Arial" w:cs="Arial"/>
        </w:rPr>
      </w:pPr>
      <w:r>
        <w:rPr>
          <w:rFonts w:ascii="Arial" w:hAnsi="Arial" w:cs="Arial"/>
        </w:rPr>
        <w:t>Each year we attend the local</w:t>
      </w:r>
      <w:r w:rsidR="003B2E60" w:rsidRPr="003B2E60">
        <w:rPr>
          <w:rFonts w:ascii="Arial" w:hAnsi="Arial" w:cs="Arial"/>
          <w:bCs/>
        </w:rPr>
        <w:t xml:space="preserve"> ‘Democracy Forum’ in central Birmingham, organised by </w:t>
      </w:r>
      <w:r>
        <w:rPr>
          <w:rFonts w:ascii="Arial" w:hAnsi="Arial" w:cs="Arial"/>
          <w:bCs/>
        </w:rPr>
        <w:t>the Rotary Club. Here girls are</w:t>
      </w:r>
      <w:r w:rsidR="003B2E60" w:rsidRPr="003B2E60">
        <w:rPr>
          <w:rFonts w:ascii="Arial" w:hAnsi="Arial" w:cs="Arial"/>
          <w:bCs/>
        </w:rPr>
        <w:t xml:space="preserve"> able to participate in their own Question Time with a panel of local MPs</w:t>
      </w:r>
      <w:r>
        <w:rPr>
          <w:rFonts w:ascii="Arial" w:hAnsi="Arial" w:cs="Arial"/>
          <w:bCs/>
        </w:rPr>
        <w:t xml:space="preserve"> and councillors</w:t>
      </w:r>
      <w:r w:rsidR="003B2E60" w:rsidRPr="003B2E60">
        <w:rPr>
          <w:rFonts w:ascii="Arial" w:hAnsi="Arial" w:cs="Arial"/>
          <w:bCs/>
        </w:rPr>
        <w:t xml:space="preserve">. </w:t>
      </w:r>
      <w:r>
        <w:rPr>
          <w:rFonts w:ascii="Arial" w:hAnsi="Arial" w:cs="Arial"/>
        </w:rPr>
        <w:t xml:space="preserve">Occasional other trips and lectures may take place according to interest. In the autumn Politics students were very pleased to welcome Lord </w:t>
      </w:r>
      <w:proofErr w:type="spellStart"/>
      <w:r>
        <w:rPr>
          <w:rFonts w:ascii="Arial" w:hAnsi="Arial" w:cs="Arial"/>
        </w:rPr>
        <w:t>Rooker</w:t>
      </w:r>
      <w:proofErr w:type="spellEnd"/>
      <w:r>
        <w:rPr>
          <w:rFonts w:ascii="Arial" w:hAnsi="Arial" w:cs="Arial"/>
        </w:rPr>
        <w:t xml:space="preserve"> as part of the House of Lords Speakers in Schools programme. In 2018 History and Politics girls joined the German department in a trip to Berlin. In January 2019 we joined with Maths and </w:t>
      </w:r>
      <w:proofErr w:type="gramStart"/>
      <w:r>
        <w:rPr>
          <w:rFonts w:ascii="Arial" w:hAnsi="Arial" w:cs="Arial"/>
        </w:rPr>
        <w:t>Computing</w:t>
      </w:r>
      <w:proofErr w:type="gramEnd"/>
      <w:r>
        <w:rPr>
          <w:rFonts w:ascii="Arial" w:hAnsi="Arial" w:cs="Arial"/>
        </w:rPr>
        <w:t xml:space="preserve"> to visit Bletchley Park, the World War II </w:t>
      </w:r>
      <w:r>
        <w:rPr>
          <w:rFonts w:ascii="Arial" w:hAnsi="Arial" w:cs="Arial"/>
        </w:rPr>
        <w:lastRenderedPageBreak/>
        <w:t xml:space="preserve">code-breaking centre. </w:t>
      </w:r>
      <w:r>
        <w:rPr>
          <w:rFonts w:ascii="Arial" w:hAnsi="Arial" w:cs="Arial"/>
        </w:rPr>
        <w:t>We also participate in the Lessons from Auschwitz Project each year.</w:t>
      </w:r>
      <w:r>
        <w:rPr>
          <w:rFonts w:ascii="Arial" w:hAnsi="Arial" w:cs="Arial"/>
        </w:rPr>
        <w:t xml:space="preserve"> </w:t>
      </w:r>
      <w:r w:rsidR="00A54214">
        <w:rPr>
          <w:rFonts w:ascii="Arial" w:hAnsi="Arial" w:cs="Arial"/>
        </w:rPr>
        <w:t xml:space="preserve">In addition, there is </w:t>
      </w:r>
      <w:r w:rsidR="00A54214" w:rsidRPr="003B2E60">
        <w:rPr>
          <w:rFonts w:ascii="Arial" w:hAnsi="Arial" w:cs="Arial"/>
        </w:rPr>
        <w:t xml:space="preserve">a thriving </w:t>
      </w:r>
      <w:r>
        <w:rPr>
          <w:rFonts w:ascii="Arial" w:hAnsi="Arial" w:cs="Arial"/>
        </w:rPr>
        <w:t>KS4</w:t>
      </w:r>
      <w:r w:rsidR="00A54214">
        <w:rPr>
          <w:rFonts w:ascii="Arial" w:hAnsi="Arial" w:cs="Arial"/>
        </w:rPr>
        <w:t xml:space="preserve"> Historical Film Club </w:t>
      </w:r>
      <w:r w:rsidR="00A54214" w:rsidRPr="003B2E60">
        <w:rPr>
          <w:rFonts w:ascii="Arial" w:hAnsi="Arial" w:cs="Arial"/>
        </w:rPr>
        <w:t xml:space="preserve">who </w:t>
      </w:r>
      <w:r w:rsidR="00A54214">
        <w:rPr>
          <w:rFonts w:ascii="Arial" w:hAnsi="Arial" w:cs="Arial"/>
        </w:rPr>
        <w:t xml:space="preserve">each </w:t>
      </w:r>
      <w:r w:rsidR="00A54214" w:rsidRPr="003B2E60">
        <w:rPr>
          <w:rFonts w:ascii="Arial" w:hAnsi="Arial" w:cs="Arial"/>
        </w:rPr>
        <w:t xml:space="preserve">meet one lunchtime a </w:t>
      </w:r>
      <w:r w:rsidR="00A54214">
        <w:rPr>
          <w:rFonts w:ascii="Arial" w:hAnsi="Arial" w:cs="Arial"/>
        </w:rPr>
        <w:t>week</w:t>
      </w:r>
      <w:r w:rsidR="00A54214" w:rsidRPr="003B2E60">
        <w:rPr>
          <w:rFonts w:ascii="Arial" w:hAnsi="Arial" w:cs="Arial"/>
        </w:rPr>
        <w:t xml:space="preserve">. </w:t>
      </w:r>
      <w:r w:rsidR="00A54214" w:rsidRPr="003B2E60">
        <w:rPr>
          <w:rFonts w:ascii="Arial" w:hAnsi="Arial" w:cs="Arial"/>
          <w:color w:val="000000" w:themeColor="text1"/>
        </w:rPr>
        <w:t xml:space="preserve">Here girls have the opportunity to explore additional topics from outside of our curriculum, and to enrich their understanding of those they have </w:t>
      </w:r>
      <w:r w:rsidR="001F0639">
        <w:rPr>
          <w:rFonts w:ascii="Arial" w:hAnsi="Arial" w:cs="Arial"/>
          <w:color w:val="000000" w:themeColor="text1"/>
        </w:rPr>
        <w:t xml:space="preserve">already </w:t>
      </w:r>
      <w:r w:rsidR="00A54214" w:rsidRPr="003B2E60">
        <w:rPr>
          <w:rFonts w:ascii="Arial" w:hAnsi="Arial" w:cs="Arial"/>
          <w:color w:val="000000" w:themeColor="text1"/>
        </w:rPr>
        <w:t>studied.</w:t>
      </w:r>
      <w:r w:rsidR="00A54214">
        <w:rPr>
          <w:rFonts w:ascii="Arial" w:hAnsi="Arial" w:cs="Arial"/>
          <w:color w:val="000000" w:themeColor="text1"/>
        </w:rPr>
        <w:t xml:space="preserve"> </w:t>
      </w:r>
    </w:p>
    <w:p w:rsidR="003B2E60" w:rsidRDefault="003B2E60" w:rsidP="002C01AB">
      <w:pPr>
        <w:jc w:val="both"/>
        <w:rPr>
          <w:rFonts w:ascii="Arial" w:hAnsi="Arial" w:cs="Arial"/>
        </w:rPr>
      </w:pPr>
    </w:p>
    <w:p w:rsidR="003B2E60" w:rsidRPr="00273991" w:rsidRDefault="003B2E60" w:rsidP="002C01AB">
      <w:pPr>
        <w:jc w:val="both"/>
        <w:rPr>
          <w:rFonts w:ascii="Arial" w:hAnsi="Arial" w:cs="Arial"/>
        </w:rPr>
      </w:pPr>
    </w:p>
    <w:p w:rsidR="00002B36" w:rsidRPr="00C32B88" w:rsidRDefault="00002B36" w:rsidP="00C32B88">
      <w:pPr>
        <w:pStyle w:val="Heading1"/>
        <w:shd w:val="clear" w:color="auto" w:fill="002060"/>
        <w:rPr>
          <w:rFonts w:ascii="Arial" w:hAnsi="Arial" w:cs="Arial"/>
          <w:sz w:val="20"/>
          <w:szCs w:val="20"/>
        </w:rPr>
      </w:pPr>
      <w:r>
        <w:rPr>
          <w:rFonts w:ascii="Arial" w:hAnsi="Arial" w:cs="Arial"/>
          <w:sz w:val="20"/>
          <w:szCs w:val="20"/>
        </w:rPr>
        <w:t>Timetable</w:t>
      </w:r>
    </w:p>
    <w:p w:rsidR="00002B36" w:rsidRPr="00273991" w:rsidRDefault="00002B36" w:rsidP="002C01AB">
      <w:pPr>
        <w:jc w:val="both"/>
        <w:rPr>
          <w:rFonts w:ascii="Arial" w:hAnsi="Arial" w:cs="Arial"/>
        </w:rPr>
      </w:pPr>
    </w:p>
    <w:p w:rsidR="00002B36" w:rsidRPr="00273991" w:rsidRDefault="003B2E60" w:rsidP="002C01AB">
      <w:pPr>
        <w:jc w:val="both"/>
        <w:rPr>
          <w:rFonts w:ascii="Arial" w:hAnsi="Arial" w:cs="Arial"/>
        </w:rPr>
      </w:pPr>
      <w:r>
        <w:rPr>
          <w:rFonts w:ascii="Arial" w:hAnsi="Arial" w:cs="Arial"/>
          <w:noProof/>
          <w:lang w:eastAsia="en-GB"/>
        </w:rPr>
        <w:drawing>
          <wp:anchor distT="0" distB="0" distL="114300" distR="114300" simplePos="0" relativeHeight="251660800" behindDoc="1" locked="0" layoutInCell="1" allowOverlap="1">
            <wp:simplePos x="0" y="0"/>
            <wp:positionH relativeFrom="column">
              <wp:posOffset>2581275</wp:posOffset>
            </wp:positionH>
            <wp:positionV relativeFrom="paragraph">
              <wp:posOffset>67310</wp:posOffset>
            </wp:positionV>
            <wp:extent cx="3086100" cy="2314575"/>
            <wp:effectExtent l="19050" t="0" r="0" b="0"/>
            <wp:wrapTight wrapText="bothSides">
              <wp:wrapPolygon edited="0">
                <wp:start x="-133" y="0"/>
                <wp:lineTo x="-133" y="21511"/>
                <wp:lineTo x="21600" y="21511"/>
                <wp:lineTo x="21600" y="0"/>
                <wp:lineTo x="-133" y="0"/>
              </wp:wrapPolygon>
            </wp:wrapTight>
            <wp:docPr id="5" name="Picture 2" descr="R:\Subjects\History\Trip Photos\Website photos\Guy Fawkes Trial Y8\Class Photos January 2012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ubjects\History\Trip Photos\Website photos\Guy Fawkes Trial Y8\Class Photos January 2012 020.jpg"/>
                    <pic:cNvPicPr>
                      <a:picLocks noChangeAspect="1" noChangeArrowheads="1"/>
                    </pic:cNvPicPr>
                  </pic:nvPicPr>
                  <pic:blipFill>
                    <a:blip r:embed="rId6"/>
                    <a:srcRect/>
                    <a:stretch>
                      <a:fillRect/>
                    </a:stretch>
                  </pic:blipFill>
                  <pic:spPr bwMode="auto">
                    <a:xfrm>
                      <a:off x="0" y="0"/>
                      <a:ext cx="3086100" cy="2314575"/>
                    </a:xfrm>
                    <a:prstGeom prst="rect">
                      <a:avLst/>
                    </a:prstGeom>
                    <a:noFill/>
                    <a:ln w="9525">
                      <a:noFill/>
                      <a:miter lim="800000"/>
                      <a:headEnd/>
                      <a:tailEnd/>
                    </a:ln>
                  </pic:spPr>
                </pic:pic>
              </a:graphicData>
            </a:graphic>
          </wp:anchor>
        </w:drawing>
      </w:r>
      <w:r w:rsidR="00002B36" w:rsidRPr="00273991">
        <w:rPr>
          <w:rFonts w:ascii="Arial" w:hAnsi="Arial" w:cs="Arial"/>
          <w:noProof/>
          <w:lang w:eastAsia="en-GB"/>
        </w:rPr>
        <w:t xml:space="preserve">                                                                      </w:t>
      </w:r>
    </w:p>
    <w:p w:rsidR="00002B36" w:rsidRPr="00273991" w:rsidRDefault="00002B36" w:rsidP="002C01AB">
      <w:pPr>
        <w:jc w:val="both"/>
        <w:rPr>
          <w:rFonts w:ascii="Arial" w:hAnsi="Arial" w:cs="Arial"/>
        </w:rPr>
      </w:pPr>
    </w:p>
    <w:p w:rsidR="00002B36" w:rsidRDefault="002B525D" w:rsidP="002C01AB">
      <w:pPr>
        <w:jc w:val="both"/>
        <w:rPr>
          <w:rFonts w:ascii="Arial" w:hAnsi="Arial" w:cs="Arial"/>
        </w:rPr>
      </w:pPr>
      <w:r>
        <w:rPr>
          <w:noProof/>
          <w:lang w:eastAsia="en-GB"/>
        </w:rPr>
        <w:pict>
          <v:shapetype id="_x0000_t202" coordsize="21600,21600" o:spt="202" path="m,l,21600r21600,l21600,xe">
            <v:stroke joinstyle="miter"/>
            <v:path gradientshapeok="t" o:connecttype="rect"/>
          </v:shapetype>
          <v:shape id="_x0000_s1028" type="#_x0000_t202" style="position:absolute;left:0;text-align:left;margin-left:-6.6pt;margin-top:1.05pt;width:166.1pt;height:133.7pt;z-index:251657728" stroked="f">
            <v:textbox style="mso-fit-shape-to-text:t">
              <w:txbxContent>
                <w:p w:rsidR="003B2E60" w:rsidRDefault="003B2E60" w:rsidP="003B2E60">
                  <w:pPr>
                    <w:rPr>
                      <w:rFonts w:ascii="Arial" w:hAnsi="Arial" w:cs="Arial"/>
                    </w:rPr>
                  </w:pPr>
                  <w:r w:rsidRPr="00273991">
                    <w:rPr>
                      <w:rFonts w:ascii="Arial" w:hAnsi="Arial" w:cs="Arial"/>
                    </w:rPr>
                    <w:t>We op</w:t>
                  </w:r>
                  <w:r>
                    <w:rPr>
                      <w:rFonts w:ascii="Arial" w:hAnsi="Arial" w:cs="Arial"/>
                    </w:rPr>
                    <w:t xml:space="preserve">erate a fortnightly timetable and lessons are </w:t>
                  </w:r>
                  <w:r w:rsidR="009B239D">
                    <w:rPr>
                      <w:rFonts w:ascii="Arial" w:hAnsi="Arial" w:cs="Arial"/>
                    </w:rPr>
                    <w:t>50 minutes</w:t>
                  </w:r>
                  <w:r>
                    <w:rPr>
                      <w:rFonts w:ascii="Arial" w:hAnsi="Arial" w:cs="Arial"/>
                    </w:rPr>
                    <w:t xml:space="preserve"> long. At KS3 we have three</w:t>
                  </w:r>
                  <w:r w:rsidRPr="00273991">
                    <w:rPr>
                      <w:rFonts w:ascii="Arial" w:hAnsi="Arial" w:cs="Arial"/>
                    </w:rPr>
                    <w:t xml:space="preserve"> </w:t>
                  </w:r>
                  <w:r>
                    <w:rPr>
                      <w:rFonts w:ascii="Arial" w:hAnsi="Arial" w:cs="Arial"/>
                    </w:rPr>
                    <w:t>l</w:t>
                  </w:r>
                  <w:r w:rsidR="009B239D">
                    <w:rPr>
                      <w:rFonts w:ascii="Arial" w:hAnsi="Arial" w:cs="Arial"/>
                    </w:rPr>
                    <w:t>essons a fortnight, we have five</w:t>
                  </w:r>
                  <w:r>
                    <w:rPr>
                      <w:rFonts w:ascii="Arial" w:hAnsi="Arial" w:cs="Arial"/>
                    </w:rPr>
                    <w:t xml:space="preserve"> at KS</w:t>
                  </w:r>
                  <w:r w:rsidRPr="00273991">
                    <w:rPr>
                      <w:rFonts w:ascii="Arial" w:hAnsi="Arial" w:cs="Arial"/>
                    </w:rPr>
                    <w:t>4</w:t>
                  </w:r>
                  <w:r w:rsidR="009B239D">
                    <w:rPr>
                      <w:rFonts w:ascii="Arial" w:hAnsi="Arial" w:cs="Arial"/>
                    </w:rPr>
                    <w:t xml:space="preserve"> and eleven</w:t>
                  </w:r>
                  <w:r>
                    <w:rPr>
                      <w:rFonts w:ascii="Arial" w:hAnsi="Arial" w:cs="Arial"/>
                    </w:rPr>
                    <w:t xml:space="preserve"> at KS5.</w:t>
                  </w:r>
                </w:p>
                <w:p w:rsidR="003B2E60" w:rsidRDefault="003B2E60" w:rsidP="003B2E60">
                  <w:pPr>
                    <w:rPr>
                      <w:rFonts w:ascii="Arial" w:hAnsi="Arial" w:cs="Arial"/>
                    </w:rPr>
                  </w:pPr>
                </w:p>
                <w:p w:rsidR="003B2E60" w:rsidRDefault="003B2E60" w:rsidP="003B2E60">
                  <w:pPr>
                    <w:rPr>
                      <w:rFonts w:ascii="Arial" w:hAnsi="Arial" w:cs="Arial"/>
                    </w:rPr>
                  </w:pPr>
                </w:p>
                <w:p w:rsidR="003B2E60" w:rsidRPr="00273991" w:rsidRDefault="003B2E60" w:rsidP="003B2E60">
                  <w:pPr>
                    <w:rPr>
                      <w:rFonts w:ascii="Arial" w:hAnsi="Arial" w:cs="Arial"/>
                    </w:rPr>
                  </w:pPr>
                  <w:r>
                    <w:rPr>
                      <w:rFonts w:ascii="Arial" w:hAnsi="Arial" w:cs="Arial"/>
                    </w:rPr>
                    <w:t>Picture of Y8 girls taking part in a re-enactment of the trial of Guido Fawkes</w:t>
                  </w:r>
                  <w:r w:rsidR="009B239D">
                    <w:rPr>
                      <w:rFonts w:ascii="Arial" w:hAnsi="Arial" w:cs="Arial"/>
                    </w:rPr>
                    <w:t>….</w:t>
                  </w:r>
                </w:p>
                <w:p w:rsidR="003B2E60" w:rsidRPr="00273991" w:rsidRDefault="003B2E60">
                  <w:pPr>
                    <w:rPr>
                      <w:rFonts w:ascii="Arial" w:hAnsi="Arial" w:cs="Arial"/>
                    </w:rPr>
                  </w:pPr>
                </w:p>
              </w:txbxContent>
            </v:textbox>
          </v:shape>
        </w:pict>
      </w: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Default="003B2E60" w:rsidP="002C01AB">
      <w:pPr>
        <w:jc w:val="both"/>
        <w:rPr>
          <w:rFonts w:ascii="Arial" w:hAnsi="Arial" w:cs="Arial"/>
        </w:rPr>
      </w:pPr>
    </w:p>
    <w:p w:rsidR="003B2E60" w:rsidRPr="00273991" w:rsidRDefault="003B2E60" w:rsidP="002C01AB">
      <w:pPr>
        <w:jc w:val="both"/>
        <w:rPr>
          <w:rFonts w:ascii="Arial" w:hAnsi="Arial" w:cs="Arial"/>
        </w:rPr>
      </w:pPr>
    </w:p>
    <w:p w:rsidR="00002B36" w:rsidRPr="00273991" w:rsidRDefault="00002B36" w:rsidP="00C32B88">
      <w:pPr>
        <w:pStyle w:val="Heading1"/>
        <w:shd w:val="clear" w:color="auto" w:fill="002060"/>
        <w:rPr>
          <w:rFonts w:ascii="Arial" w:hAnsi="Arial" w:cs="Arial"/>
          <w:sz w:val="20"/>
          <w:szCs w:val="20"/>
        </w:rPr>
      </w:pPr>
      <w:r>
        <w:rPr>
          <w:rFonts w:ascii="Arial" w:hAnsi="Arial" w:cs="Arial"/>
          <w:sz w:val="20"/>
          <w:szCs w:val="20"/>
        </w:rPr>
        <w:t>Accommodation</w:t>
      </w:r>
    </w:p>
    <w:p w:rsidR="000F17E7" w:rsidRDefault="000F17E7" w:rsidP="00C32B88">
      <w:pPr>
        <w:jc w:val="both"/>
        <w:rPr>
          <w:rFonts w:ascii="Arial" w:hAnsi="Arial" w:cs="Arial"/>
        </w:rPr>
      </w:pPr>
    </w:p>
    <w:p w:rsidR="00002B36" w:rsidRPr="00273991" w:rsidRDefault="00002B36" w:rsidP="00C32B88">
      <w:pPr>
        <w:jc w:val="both"/>
        <w:rPr>
          <w:rFonts w:ascii="Arial" w:hAnsi="Arial" w:cs="Arial"/>
        </w:rPr>
      </w:pPr>
      <w:r w:rsidRPr="00273991">
        <w:rPr>
          <w:rFonts w:ascii="Arial" w:hAnsi="Arial" w:cs="Arial"/>
        </w:rPr>
        <w:t xml:space="preserve">Most of the department’s </w:t>
      </w:r>
      <w:r w:rsidR="000F17E7">
        <w:rPr>
          <w:rFonts w:ascii="Arial" w:hAnsi="Arial" w:cs="Arial"/>
        </w:rPr>
        <w:t>KS3 lessons are taught in a dedicated History Room. KS4 and 5 lessons tend to take place in a smaller classroom in the main building and a room in the sixth form block. We also share a departmental office with Geography. T</w:t>
      </w:r>
      <w:r w:rsidRPr="00273991">
        <w:rPr>
          <w:rFonts w:ascii="Arial" w:hAnsi="Arial" w:cs="Arial"/>
        </w:rPr>
        <w:t>eaching rooms are well equipped with projectors, i</w:t>
      </w:r>
      <w:r w:rsidR="000F17E7">
        <w:rPr>
          <w:rFonts w:ascii="Arial" w:hAnsi="Arial" w:cs="Arial"/>
        </w:rPr>
        <w:t>nteractive whiteboards, VCR/DVD players</w:t>
      </w:r>
      <w:r w:rsidRPr="00273991">
        <w:rPr>
          <w:rFonts w:ascii="Arial" w:hAnsi="Arial" w:cs="Arial"/>
        </w:rPr>
        <w:t xml:space="preserve"> and </w:t>
      </w:r>
      <w:proofErr w:type="spellStart"/>
      <w:r w:rsidRPr="00273991">
        <w:rPr>
          <w:rFonts w:ascii="Arial" w:hAnsi="Arial" w:cs="Arial"/>
        </w:rPr>
        <w:t>visualisers</w:t>
      </w:r>
      <w:proofErr w:type="spellEnd"/>
      <w:r w:rsidRPr="00273991">
        <w:rPr>
          <w:rFonts w:ascii="Arial" w:hAnsi="Arial" w:cs="Arial"/>
        </w:rPr>
        <w:t xml:space="preserve">.  </w:t>
      </w:r>
      <w:r w:rsidR="000F17E7">
        <w:rPr>
          <w:rFonts w:ascii="Arial" w:hAnsi="Arial" w:cs="Arial"/>
        </w:rPr>
        <w:t xml:space="preserve">We have a fantastic range of textbooks for all key stages, including an extensive collection in the library for use by the sixth form. </w:t>
      </w:r>
      <w:r w:rsidRPr="00273991">
        <w:rPr>
          <w:rFonts w:ascii="Arial" w:hAnsi="Arial" w:cs="Arial"/>
        </w:rPr>
        <w:t>As wel</w:t>
      </w:r>
      <w:r w:rsidR="000F17E7">
        <w:rPr>
          <w:rFonts w:ascii="Arial" w:hAnsi="Arial" w:cs="Arial"/>
        </w:rPr>
        <w:t>l as facilities in the History</w:t>
      </w:r>
      <w:r w:rsidRPr="00273991">
        <w:rPr>
          <w:rFonts w:ascii="Arial" w:hAnsi="Arial" w:cs="Arial"/>
        </w:rPr>
        <w:t xml:space="preserve"> department, we </w:t>
      </w:r>
      <w:r w:rsidR="000F17E7">
        <w:rPr>
          <w:rFonts w:ascii="Arial" w:hAnsi="Arial" w:cs="Arial"/>
        </w:rPr>
        <w:t xml:space="preserve">also </w:t>
      </w:r>
      <w:r w:rsidRPr="00273991">
        <w:rPr>
          <w:rFonts w:ascii="Arial" w:hAnsi="Arial" w:cs="Arial"/>
        </w:rPr>
        <w:t xml:space="preserve">have access to five bookable ICT suites each with 32 computers. </w:t>
      </w:r>
    </w:p>
    <w:p w:rsidR="00002B36" w:rsidRPr="00273991" w:rsidRDefault="00002B36" w:rsidP="00213223">
      <w:pPr>
        <w:rPr>
          <w:rFonts w:ascii="Arial" w:hAnsi="Arial" w:cs="Arial"/>
          <w:u w:val="single"/>
        </w:rPr>
      </w:pPr>
    </w:p>
    <w:p w:rsidR="00002B36" w:rsidRPr="00273991" w:rsidRDefault="00002B36" w:rsidP="00C32B88">
      <w:pPr>
        <w:pStyle w:val="Heading1"/>
        <w:shd w:val="clear" w:color="auto" w:fill="002060"/>
        <w:rPr>
          <w:rFonts w:ascii="Arial" w:hAnsi="Arial" w:cs="Arial"/>
          <w:sz w:val="20"/>
          <w:szCs w:val="20"/>
        </w:rPr>
      </w:pPr>
      <w:r>
        <w:rPr>
          <w:rFonts w:ascii="Arial" w:hAnsi="Arial" w:cs="Arial"/>
          <w:sz w:val="20"/>
          <w:szCs w:val="20"/>
        </w:rPr>
        <w:t>Courses Taught</w:t>
      </w:r>
    </w:p>
    <w:p w:rsidR="000F17E7" w:rsidRDefault="000F17E7" w:rsidP="00C32B88">
      <w:pPr>
        <w:jc w:val="both"/>
        <w:rPr>
          <w:rFonts w:ascii="Arial" w:hAnsi="Arial" w:cs="Arial"/>
        </w:rPr>
      </w:pPr>
    </w:p>
    <w:p w:rsidR="000F17E7" w:rsidRPr="000F17E7" w:rsidRDefault="000F17E7" w:rsidP="000F17E7">
      <w:pPr>
        <w:jc w:val="both"/>
        <w:rPr>
          <w:rFonts w:ascii="Arial" w:hAnsi="Arial" w:cs="Arial"/>
          <w:b/>
          <w:color w:val="000000" w:themeColor="text1"/>
        </w:rPr>
      </w:pPr>
      <w:r w:rsidRPr="000F17E7">
        <w:rPr>
          <w:rFonts w:ascii="Arial" w:hAnsi="Arial" w:cs="Arial"/>
          <w:b/>
          <w:color w:val="000000" w:themeColor="text1"/>
        </w:rPr>
        <w:t>KS3</w:t>
      </w:r>
    </w:p>
    <w:p w:rsidR="00AC576A" w:rsidRPr="00AC576A" w:rsidRDefault="000F17E7" w:rsidP="002B525D">
      <w:pPr>
        <w:pStyle w:val="Heading4"/>
        <w:spacing w:before="0"/>
        <w:ind w:left="0"/>
        <w:jc w:val="both"/>
        <w:rPr>
          <w:rFonts w:ascii="Arial" w:hAnsi="Arial" w:cs="Arial"/>
          <w:b w:val="0"/>
          <w:i w:val="0"/>
          <w:color w:val="000000" w:themeColor="text1"/>
          <w:sz w:val="20"/>
          <w:szCs w:val="20"/>
        </w:rPr>
      </w:pPr>
      <w:r w:rsidRPr="00AC576A">
        <w:rPr>
          <w:rFonts w:ascii="Arial" w:hAnsi="Arial" w:cs="Arial"/>
          <w:b w:val="0"/>
          <w:i w:val="0"/>
          <w:color w:val="000000" w:themeColor="text1"/>
          <w:sz w:val="20"/>
          <w:szCs w:val="20"/>
        </w:rPr>
        <w:t xml:space="preserve">During Key Stage 3, pupils learn about significant individuals and events in the history of Britain, from the </w:t>
      </w:r>
      <w:proofErr w:type="gramStart"/>
      <w:r w:rsidRPr="00AC576A">
        <w:rPr>
          <w:rFonts w:ascii="Arial" w:hAnsi="Arial" w:cs="Arial"/>
          <w:b w:val="0"/>
          <w:i w:val="0"/>
          <w:color w:val="000000" w:themeColor="text1"/>
          <w:sz w:val="20"/>
          <w:szCs w:val="20"/>
        </w:rPr>
        <w:t>Middle</w:t>
      </w:r>
      <w:proofErr w:type="gramEnd"/>
      <w:r w:rsidRPr="00AC576A">
        <w:rPr>
          <w:rFonts w:ascii="Arial" w:hAnsi="Arial" w:cs="Arial"/>
          <w:b w:val="0"/>
          <w:i w:val="0"/>
          <w:color w:val="000000" w:themeColor="text1"/>
          <w:sz w:val="20"/>
          <w:szCs w:val="20"/>
        </w:rPr>
        <w:t xml:space="preserve"> Ages to the 21</w:t>
      </w:r>
      <w:r w:rsidRPr="00AC576A">
        <w:rPr>
          <w:rFonts w:ascii="Arial" w:hAnsi="Arial" w:cs="Arial"/>
          <w:b w:val="0"/>
          <w:i w:val="0"/>
          <w:color w:val="000000" w:themeColor="text1"/>
          <w:sz w:val="20"/>
          <w:szCs w:val="20"/>
          <w:vertAlign w:val="superscript"/>
        </w:rPr>
        <w:t>st</w:t>
      </w:r>
      <w:r w:rsidRPr="00AC576A">
        <w:rPr>
          <w:rFonts w:ascii="Arial" w:hAnsi="Arial" w:cs="Arial"/>
          <w:b w:val="0"/>
          <w:i w:val="0"/>
          <w:color w:val="000000" w:themeColor="text1"/>
          <w:sz w:val="20"/>
          <w:szCs w:val="20"/>
        </w:rPr>
        <w:t xml:space="preserve"> Century, and aspects of European and world history.</w:t>
      </w:r>
      <w:r w:rsidR="00AC576A" w:rsidRPr="00AC576A">
        <w:rPr>
          <w:rFonts w:ascii="Arial" w:hAnsi="Arial" w:cs="Arial"/>
          <w:b w:val="0"/>
          <w:i w:val="0"/>
          <w:color w:val="000000" w:themeColor="text1"/>
          <w:sz w:val="20"/>
          <w:szCs w:val="20"/>
        </w:rPr>
        <w:t xml:space="preserve"> </w:t>
      </w:r>
      <w:r w:rsidR="00AC576A" w:rsidRPr="00AC576A">
        <w:rPr>
          <w:rFonts w:ascii="Arial" w:hAnsi="Arial" w:cs="Arial"/>
          <w:b w:val="0"/>
          <w:i w:val="0"/>
          <w:color w:val="000000" w:themeColor="text1"/>
          <w:sz w:val="20"/>
          <w:szCs w:val="20"/>
        </w:rPr>
        <w:t>Lessons, we hope, are interesting and varied! They may involve group or pair work as well as individual study. Highlights of KS3 include an investigation into why Thomas Becket was murdered (Y7), a re-enactment of the trial of Guido Fawkes (Y8) and a piece of creative writing based on a study of life in Birmingham during the Industrial Revolution (Y9).</w:t>
      </w:r>
    </w:p>
    <w:p w:rsidR="000F17E7" w:rsidRPr="000F17E7" w:rsidRDefault="000F17E7" w:rsidP="000F17E7">
      <w:pPr>
        <w:jc w:val="both"/>
        <w:rPr>
          <w:rFonts w:ascii="Arial" w:hAnsi="Arial" w:cs="Arial"/>
          <w:color w:val="000000" w:themeColor="text1"/>
        </w:rPr>
      </w:pPr>
    </w:p>
    <w:p w:rsidR="000F17E7" w:rsidRDefault="000F17E7" w:rsidP="000F17E7">
      <w:pPr>
        <w:jc w:val="both"/>
        <w:rPr>
          <w:rFonts w:ascii="Arial" w:hAnsi="Arial" w:cs="Arial"/>
          <w:b/>
          <w:bCs/>
          <w:color w:val="000000" w:themeColor="text1"/>
        </w:rPr>
      </w:pPr>
      <w:r w:rsidRPr="000F17E7">
        <w:rPr>
          <w:rFonts w:ascii="Arial" w:hAnsi="Arial" w:cs="Arial"/>
          <w:b/>
          <w:bCs/>
          <w:color w:val="000000" w:themeColor="text1"/>
        </w:rPr>
        <w:t>Year 7:</w:t>
      </w:r>
      <w:r w:rsidRPr="000F17E7">
        <w:rPr>
          <w:rFonts w:ascii="Arial" w:hAnsi="Arial" w:cs="Arial"/>
          <w:b/>
          <w:bCs/>
          <w:color w:val="000000" w:themeColor="text1"/>
        </w:rPr>
        <w:tab/>
      </w:r>
    </w:p>
    <w:p w:rsidR="00AC576A" w:rsidRDefault="00AC576A" w:rsidP="000F17E7">
      <w:pPr>
        <w:jc w:val="both"/>
        <w:rPr>
          <w:rFonts w:ascii="Arial" w:hAnsi="Arial" w:cs="Arial"/>
          <w:bCs/>
          <w:color w:val="000000" w:themeColor="text1"/>
        </w:rPr>
      </w:pPr>
      <w:r>
        <w:rPr>
          <w:rFonts w:ascii="Arial" w:hAnsi="Arial" w:cs="Arial"/>
          <w:bCs/>
          <w:color w:val="000000" w:themeColor="text1"/>
        </w:rPr>
        <w:t>Historical Skills</w:t>
      </w:r>
    </w:p>
    <w:p w:rsidR="00AC576A" w:rsidRPr="00AC576A" w:rsidRDefault="00AC576A" w:rsidP="000F17E7">
      <w:pPr>
        <w:jc w:val="both"/>
        <w:rPr>
          <w:rFonts w:ascii="Arial" w:hAnsi="Arial" w:cs="Arial"/>
          <w:color w:val="000000" w:themeColor="text1"/>
        </w:rPr>
      </w:pPr>
      <w:r w:rsidRPr="00AC576A">
        <w:rPr>
          <w:rFonts w:ascii="Arial" w:hAnsi="Arial" w:cs="Arial"/>
          <w:bCs/>
          <w:color w:val="000000" w:themeColor="text1"/>
        </w:rPr>
        <w:t>Roman Britain</w:t>
      </w:r>
    </w:p>
    <w:p w:rsidR="000F17E7" w:rsidRPr="000F17E7" w:rsidRDefault="00AC576A" w:rsidP="00AC576A">
      <w:pPr>
        <w:jc w:val="both"/>
        <w:rPr>
          <w:rFonts w:ascii="Arial" w:hAnsi="Arial" w:cs="Arial"/>
          <w:color w:val="000000" w:themeColor="text1"/>
        </w:rPr>
      </w:pPr>
      <w:r>
        <w:rPr>
          <w:rFonts w:ascii="Arial" w:hAnsi="Arial" w:cs="Arial"/>
          <w:color w:val="000000" w:themeColor="text1"/>
        </w:rPr>
        <w:t xml:space="preserve">England 1066-1500, </w:t>
      </w:r>
      <w:r w:rsidR="000F17E7" w:rsidRPr="000F17E7">
        <w:rPr>
          <w:rFonts w:ascii="Arial" w:hAnsi="Arial" w:cs="Arial"/>
          <w:color w:val="000000" w:themeColor="text1"/>
        </w:rPr>
        <w:t>with a depth focus on the Norman Conquest</w:t>
      </w:r>
    </w:p>
    <w:p w:rsidR="00AC576A" w:rsidRDefault="00AC576A" w:rsidP="000F17E7">
      <w:pPr>
        <w:jc w:val="both"/>
        <w:rPr>
          <w:rFonts w:ascii="Arial" w:hAnsi="Arial" w:cs="Arial"/>
          <w:b/>
          <w:bCs/>
          <w:color w:val="000000" w:themeColor="text1"/>
        </w:rPr>
      </w:pPr>
    </w:p>
    <w:p w:rsidR="000F17E7" w:rsidRPr="000F17E7" w:rsidRDefault="000F17E7" w:rsidP="000F17E7">
      <w:pPr>
        <w:jc w:val="both"/>
        <w:rPr>
          <w:rFonts w:ascii="Arial" w:hAnsi="Arial" w:cs="Arial"/>
          <w:b/>
          <w:bCs/>
          <w:color w:val="000000" w:themeColor="text1"/>
        </w:rPr>
      </w:pPr>
      <w:r w:rsidRPr="000F17E7">
        <w:rPr>
          <w:rFonts w:ascii="Arial" w:hAnsi="Arial" w:cs="Arial"/>
          <w:b/>
          <w:bCs/>
          <w:color w:val="000000" w:themeColor="text1"/>
        </w:rPr>
        <w:t xml:space="preserve">Year 8: </w:t>
      </w:r>
    </w:p>
    <w:p w:rsidR="000F17E7" w:rsidRPr="000F17E7" w:rsidRDefault="000F17E7" w:rsidP="00AC576A">
      <w:pPr>
        <w:jc w:val="both"/>
        <w:rPr>
          <w:rFonts w:ascii="Arial" w:hAnsi="Arial" w:cs="Arial"/>
          <w:color w:val="000000" w:themeColor="text1"/>
        </w:rPr>
      </w:pPr>
      <w:r w:rsidRPr="000F17E7">
        <w:rPr>
          <w:rFonts w:ascii="Arial" w:hAnsi="Arial" w:cs="Arial"/>
          <w:color w:val="000000" w:themeColor="text1"/>
        </w:rPr>
        <w:t xml:space="preserve">The Tudors and </w:t>
      </w:r>
      <w:r w:rsidR="00AC576A">
        <w:rPr>
          <w:rFonts w:ascii="Arial" w:hAnsi="Arial" w:cs="Arial"/>
          <w:color w:val="000000" w:themeColor="text1"/>
        </w:rPr>
        <w:t>Stuarts,</w:t>
      </w:r>
      <w:r w:rsidRPr="000F17E7">
        <w:rPr>
          <w:rFonts w:ascii="Arial" w:hAnsi="Arial" w:cs="Arial"/>
          <w:color w:val="000000" w:themeColor="text1"/>
        </w:rPr>
        <w:t xml:space="preserve"> with a focus on the Reformation and the Civil War</w:t>
      </w:r>
    </w:p>
    <w:p w:rsidR="00AC576A" w:rsidRDefault="00AC576A" w:rsidP="000F17E7">
      <w:pPr>
        <w:jc w:val="both"/>
        <w:rPr>
          <w:rFonts w:ascii="Arial" w:hAnsi="Arial" w:cs="Arial"/>
          <w:color w:val="000000" w:themeColor="text1"/>
        </w:rPr>
      </w:pPr>
      <w:r>
        <w:rPr>
          <w:rFonts w:ascii="Arial" w:hAnsi="Arial" w:cs="Arial"/>
          <w:color w:val="000000" w:themeColor="text1"/>
        </w:rPr>
        <w:t>Slavery to Civil Rights</w:t>
      </w:r>
    </w:p>
    <w:p w:rsidR="00AC576A" w:rsidRDefault="00AC576A" w:rsidP="000F17E7">
      <w:pPr>
        <w:jc w:val="both"/>
        <w:rPr>
          <w:rFonts w:ascii="Arial" w:hAnsi="Arial" w:cs="Arial"/>
          <w:color w:val="000000" w:themeColor="text1"/>
        </w:rPr>
      </w:pPr>
    </w:p>
    <w:p w:rsidR="000F17E7" w:rsidRPr="00AC576A" w:rsidRDefault="000F17E7" w:rsidP="000F17E7">
      <w:pPr>
        <w:jc w:val="both"/>
        <w:rPr>
          <w:rFonts w:ascii="Arial" w:hAnsi="Arial" w:cs="Arial"/>
          <w:color w:val="000000" w:themeColor="text1"/>
        </w:rPr>
      </w:pPr>
      <w:r w:rsidRPr="000F17E7">
        <w:rPr>
          <w:rFonts w:ascii="Arial" w:hAnsi="Arial" w:cs="Arial"/>
          <w:b/>
          <w:bCs/>
          <w:color w:val="000000" w:themeColor="text1"/>
        </w:rPr>
        <w:t xml:space="preserve">Year 9: </w:t>
      </w:r>
    </w:p>
    <w:p w:rsidR="000F17E7" w:rsidRPr="000F17E7" w:rsidRDefault="000F17E7" w:rsidP="00AC576A">
      <w:pPr>
        <w:jc w:val="both"/>
        <w:rPr>
          <w:rFonts w:ascii="Arial" w:hAnsi="Arial" w:cs="Arial"/>
          <w:color w:val="000000" w:themeColor="text1"/>
        </w:rPr>
      </w:pPr>
      <w:r w:rsidRPr="000F17E7">
        <w:rPr>
          <w:rFonts w:ascii="Arial" w:hAnsi="Arial" w:cs="Arial"/>
          <w:color w:val="000000" w:themeColor="text1"/>
        </w:rPr>
        <w:t>Britain 1750-1900</w:t>
      </w:r>
      <w:r w:rsidR="00AC576A">
        <w:rPr>
          <w:rFonts w:ascii="Arial" w:hAnsi="Arial" w:cs="Arial"/>
          <w:color w:val="000000" w:themeColor="text1"/>
        </w:rPr>
        <w:t>,</w:t>
      </w:r>
      <w:r w:rsidRPr="000F17E7">
        <w:rPr>
          <w:rFonts w:ascii="Arial" w:hAnsi="Arial" w:cs="Arial"/>
          <w:color w:val="000000" w:themeColor="text1"/>
        </w:rPr>
        <w:t xml:space="preserve"> with a focus on empire, industrial changes and their impact</w:t>
      </w:r>
    </w:p>
    <w:p w:rsidR="000F17E7" w:rsidRPr="000F17E7" w:rsidRDefault="000F17E7" w:rsidP="00AC576A">
      <w:pPr>
        <w:jc w:val="both"/>
        <w:rPr>
          <w:rFonts w:ascii="Arial" w:hAnsi="Arial" w:cs="Arial"/>
          <w:color w:val="000000" w:themeColor="text1"/>
        </w:rPr>
      </w:pPr>
      <w:r w:rsidRPr="000F17E7">
        <w:rPr>
          <w:rFonts w:ascii="Arial" w:hAnsi="Arial" w:cs="Arial"/>
          <w:color w:val="000000" w:themeColor="text1"/>
        </w:rPr>
        <w:t>The 20</w:t>
      </w:r>
      <w:r w:rsidRPr="000F17E7">
        <w:rPr>
          <w:rFonts w:ascii="Arial" w:hAnsi="Arial" w:cs="Arial"/>
          <w:color w:val="000000" w:themeColor="text1"/>
          <w:vertAlign w:val="superscript"/>
        </w:rPr>
        <w:t>th</w:t>
      </w:r>
      <w:r w:rsidRPr="000F17E7">
        <w:rPr>
          <w:rFonts w:ascii="Arial" w:hAnsi="Arial" w:cs="Arial"/>
          <w:color w:val="000000" w:themeColor="text1"/>
        </w:rPr>
        <w:t xml:space="preserve"> Century</w:t>
      </w:r>
      <w:r w:rsidR="00AC576A">
        <w:rPr>
          <w:rFonts w:ascii="Arial" w:hAnsi="Arial" w:cs="Arial"/>
          <w:color w:val="000000" w:themeColor="text1"/>
        </w:rPr>
        <w:t>,</w:t>
      </w:r>
      <w:r w:rsidRPr="000F17E7">
        <w:rPr>
          <w:rFonts w:ascii="Arial" w:hAnsi="Arial" w:cs="Arial"/>
          <w:color w:val="000000" w:themeColor="text1"/>
        </w:rPr>
        <w:t xml:space="preserve"> with a focus on ‘experiences of war’</w:t>
      </w:r>
    </w:p>
    <w:p w:rsidR="000F17E7" w:rsidRDefault="000F17E7" w:rsidP="000F17E7">
      <w:pPr>
        <w:ind w:left="720" w:firstLine="426"/>
        <w:jc w:val="both"/>
        <w:rPr>
          <w:rFonts w:ascii="Arial" w:hAnsi="Arial" w:cs="Arial"/>
          <w:color w:val="000000" w:themeColor="text1"/>
        </w:rPr>
      </w:pPr>
    </w:p>
    <w:p w:rsidR="009B239D" w:rsidRPr="009B239D" w:rsidRDefault="009B239D" w:rsidP="009B239D">
      <w:pPr>
        <w:spacing w:line="259" w:lineRule="auto"/>
        <w:rPr>
          <w:rFonts w:ascii="Arial" w:eastAsiaTheme="minorHAnsi" w:hAnsi="Arial" w:cs="Arial"/>
          <w:b/>
        </w:rPr>
      </w:pPr>
      <w:r w:rsidRPr="009B239D">
        <w:rPr>
          <w:rFonts w:ascii="Arial" w:eastAsiaTheme="minorHAnsi" w:hAnsi="Arial" w:cs="Arial"/>
          <w:b/>
        </w:rPr>
        <w:t>GCSE History</w:t>
      </w:r>
    </w:p>
    <w:p w:rsidR="009B239D" w:rsidRPr="009B239D" w:rsidRDefault="009B239D" w:rsidP="009B239D">
      <w:pPr>
        <w:jc w:val="both"/>
        <w:rPr>
          <w:rFonts w:ascii="Arial" w:hAnsi="Arial" w:cs="Arial"/>
        </w:rPr>
      </w:pPr>
      <w:r w:rsidRPr="009B239D">
        <w:rPr>
          <w:rFonts w:ascii="Arial" w:hAnsi="Arial" w:cs="Arial"/>
        </w:rPr>
        <w:t xml:space="preserve">Paper 1: Understanding the Modern World  </w:t>
      </w:r>
    </w:p>
    <w:p w:rsidR="009B239D" w:rsidRPr="009B239D" w:rsidRDefault="009B239D" w:rsidP="009B239D">
      <w:pPr>
        <w:jc w:val="both"/>
        <w:rPr>
          <w:rFonts w:ascii="Arial" w:hAnsi="Arial" w:cs="Arial"/>
          <w:i/>
        </w:rPr>
      </w:pPr>
      <w:r w:rsidRPr="009B239D">
        <w:rPr>
          <w:rFonts w:ascii="Arial" w:hAnsi="Arial" w:cs="Arial"/>
          <w:i/>
        </w:rPr>
        <w:t xml:space="preserve">Section </w:t>
      </w:r>
      <w:proofErr w:type="gramStart"/>
      <w:r w:rsidRPr="009B239D">
        <w:rPr>
          <w:rFonts w:ascii="Arial" w:hAnsi="Arial" w:cs="Arial"/>
          <w:i/>
        </w:rPr>
        <w:t>A</w:t>
      </w:r>
      <w:proofErr w:type="gramEnd"/>
      <w:r w:rsidRPr="009B239D">
        <w:rPr>
          <w:rFonts w:ascii="Arial" w:hAnsi="Arial" w:cs="Arial"/>
          <w:i/>
        </w:rPr>
        <w:t xml:space="preserve"> – Germany, 1890-1945 </w:t>
      </w:r>
    </w:p>
    <w:p w:rsidR="009B239D" w:rsidRPr="009B239D" w:rsidRDefault="009B239D" w:rsidP="009B239D">
      <w:pPr>
        <w:jc w:val="both"/>
        <w:rPr>
          <w:rFonts w:ascii="Arial" w:hAnsi="Arial" w:cs="Arial"/>
          <w:i/>
        </w:rPr>
      </w:pPr>
      <w:r w:rsidRPr="009B239D">
        <w:rPr>
          <w:rFonts w:ascii="Arial" w:hAnsi="Arial" w:cs="Arial"/>
          <w:i/>
        </w:rPr>
        <w:t>Section B – Conflict and Tension, 1918-1939</w:t>
      </w:r>
    </w:p>
    <w:p w:rsidR="009B239D" w:rsidRPr="009B239D" w:rsidRDefault="009B239D" w:rsidP="009B239D">
      <w:pPr>
        <w:jc w:val="both"/>
        <w:rPr>
          <w:rFonts w:ascii="Arial" w:hAnsi="Arial" w:cs="Arial"/>
        </w:rPr>
      </w:pPr>
      <w:r w:rsidRPr="009B239D">
        <w:rPr>
          <w:rFonts w:ascii="Arial" w:hAnsi="Arial" w:cs="Arial"/>
        </w:rPr>
        <w:t xml:space="preserve">Paper 2: Shaping the Nation </w:t>
      </w:r>
    </w:p>
    <w:p w:rsidR="009B239D" w:rsidRPr="009B239D" w:rsidRDefault="009B239D" w:rsidP="009B239D">
      <w:pPr>
        <w:jc w:val="both"/>
        <w:rPr>
          <w:rFonts w:ascii="Arial" w:hAnsi="Arial" w:cs="Arial"/>
          <w:i/>
          <w:lang w:val="en" w:eastAsia="en-GB"/>
        </w:rPr>
      </w:pPr>
      <w:r w:rsidRPr="009B239D">
        <w:rPr>
          <w:rFonts w:ascii="Arial" w:hAnsi="Arial" w:cs="Arial"/>
          <w:i/>
          <w:lang w:val="en" w:eastAsia="en-GB"/>
        </w:rPr>
        <w:t xml:space="preserve">Section A - Britain: Health and the people: c1000 to the present day </w:t>
      </w:r>
    </w:p>
    <w:p w:rsidR="009B239D" w:rsidRPr="009B239D" w:rsidRDefault="009B239D" w:rsidP="009B239D">
      <w:pPr>
        <w:jc w:val="both"/>
        <w:rPr>
          <w:rFonts w:ascii="Arial" w:hAnsi="Arial" w:cs="Arial"/>
          <w:i/>
          <w:lang w:val="en" w:eastAsia="en-GB"/>
        </w:rPr>
      </w:pPr>
      <w:r w:rsidRPr="009B239D">
        <w:rPr>
          <w:rFonts w:ascii="Arial" w:hAnsi="Arial" w:cs="Arial"/>
          <w:i/>
          <w:lang w:val="en" w:eastAsia="en-GB"/>
        </w:rPr>
        <w:t xml:space="preserve">Section B – British Depth Study: Elizabethan England, c1568–1603 </w:t>
      </w:r>
    </w:p>
    <w:p w:rsidR="009B239D" w:rsidRPr="000F17E7" w:rsidRDefault="009B239D" w:rsidP="009B239D">
      <w:pPr>
        <w:ind w:left="720" w:firstLine="426"/>
        <w:jc w:val="both"/>
        <w:rPr>
          <w:rFonts w:ascii="Arial" w:hAnsi="Arial" w:cs="Arial"/>
          <w:color w:val="000000" w:themeColor="text1"/>
        </w:rPr>
      </w:pPr>
    </w:p>
    <w:p w:rsidR="009B239D" w:rsidRPr="009B239D" w:rsidRDefault="009B239D" w:rsidP="009B239D">
      <w:pPr>
        <w:rPr>
          <w:rFonts w:ascii="Arial" w:hAnsi="Arial" w:cs="Arial"/>
          <w:b/>
        </w:rPr>
      </w:pPr>
      <w:r w:rsidRPr="009B239D">
        <w:rPr>
          <w:rFonts w:ascii="Arial" w:hAnsi="Arial" w:cs="Arial"/>
          <w:b/>
        </w:rPr>
        <w:t>A Level History</w:t>
      </w:r>
    </w:p>
    <w:p w:rsidR="009B239D" w:rsidRPr="009B239D" w:rsidRDefault="009B239D" w:rsidP="009B239D">
      <w:pPr>
        <w:keepNext/>
        <w:jc w:val="both"/>
        <w:outlineLvl w:val="1"/>
        <w:rPr>
          <w:rFonts w:ascii="Arial" w:hAnsi="Arial" w:cs="Arial"/>
          <w:bCs/>
        </w:rPr>
      </w:pPr>
      <w:r w:rsidRPr="009B239D">
        <w:rPr>
          <w:rFonts w:ascii="Arial" w:hAnsi="Arial" w:cs="Arial"/>
          <w:bCs/>
        </w:rPr>
        <w:t>Breadth Study. The Tudors: England, 1485-1603</w:t>
      </w:r>
    </w:p>
    <w:p w:rsidR="009B239D" w:rsidRPr="009B239D" w:rsidRDefault="009B239D" w:rsidP="009B239D">
      <w:pPr>
        <w:keepNext/>
        <w:ind w:left="2880" w:hanging="2880"/>
        <w:jc w:val="both"/>
        <w:outlineLvl w:val="1"/>
        <w:rPr>
          <w:rFonts w:ascii="Arial" w:hAnsi="Arial" w:cs="Arial"/>
          <w:bCs/>
          <w:iCs/>
        </w:rPr>
      </w:pPr>
      <w:r w:rsidRPr="009B239D">
        <w:rPr>
          <w:rFonts w:ascii="Arial" w:hAnsi="Arial" w:cs="Arial"/>
          <w:bCs/>
        </w:rPr>
        <w:t xml:space="preserve">Depth Study. </w:t>
      </w:r>
      <w:r w:rsidRPr="009B239D">
        <w:rPr>
          <w:rFonts w:ascii="Arial" w:hAnsi="Arial" w:cs="Arial"/>
          <w:bCs/>
          <w:iCs/>
        </w:rPr>
        <w:t>The Cold War, c1945-1991</w:t>
      </w:r>
    </w:p>
    <w:p w:rsidR="009B239D" w:rsidRPr="009B239D" w:rsidRDefault="009B239D" w:rsidP="009B239D">
      <w:pPr>
        <w:rPr>
          <w:rFonts w:ascii="Arial" w:hAnsi="Arial" w:cs="Arial"/>
          <w:bCs/>
        </w:rPr>
      </w:pPr>
      <w:r>
        <w:rPr>
          <w:rFonts w:ascii="Arial" w:hAnsi="Arial" w:cs="Arial"/>
          <w:bCs/>
        </w:rPr>
        <w:t>Historical I</w:t>
      </w:r>
      <w:r w:rsidRPr="009B239D">
        <w:rPr>
          <w:rFonts w:ascii="Arial" w:hAnsi="Arial" w:cs="Arial"/>
          <w:bCs/>
        </w:rPr>
        <w:t>nvestigation: Russia, 1855-1953: From Tsars to Commissars</w:t>
      </w:r>
    </w:p>
    <w:p w:rsidR="009B239D" w:rsidRPr="00687D0B" w:rsidRDefault="009B239D" w:rsidP="009B239D">
      <w:pPr>
        <w:keepNext/>
        <w:jc w:val="both"/>
        <w:outlineLvl w:val="1"/>
        <w:rPr>
          <w:rFonts w:ascii="Arial" w:hAnsi="Arial" w:cs="Arial"/>
          <w:b/>
          <w:bCs/>
        </w:rPr>
      </w:pPr>
    </w:p>
    <w:p w:rsidR="009B239D" w:rsidRPr="009B239D" w:rsidRDefault="009B239D" w:rsidP="009B239D">
      <w:pPr>
        <w:rPr>
          <w:rFonts w:ascii="Arial" w:hAnsi="Arial" w:cs="Arial"/>
          <w:b/>
        </w:rPr>
      </w:pPr>
      <w:r w:rsidRPr="009B239D">
        <w:rPr>
          <w:rFonts w:ascii="Arial" w:hAnsi="Arial" w:cs="Arial"/>
          <w:b/>
        </w:rPr>
        <w:t>A Level Government and Politics</w:t>
      </w:r>
    </w:p>
    <w:p w:rsidR="009B239D" w:rsidRDefault="009B239D" w:rsidP="009B239D">
      <w:pPr>
        <w:spacing w:line="259" w:lineRule="auto"/>
        <w:rPr>
          <w:rFonts w:ascii="Arial" w:eastAsiaTheme="minorHAnsi" w:hAnsi="Arial" w:cs="Arial"/>
        </w:rPr>
      </w:pPr>
      <w:r w:rsidRPr="002C4667">
        <w:rPr>
          <w:rFonts w:ascii="Arial" w:eastAsiaTheme="minorHAnsi" w:hAnsi="Arial" w:cs="Arial"/>
        </w:rPr>
        <w:t>Government and Pol</w:t>
      </w:r>
      <w:r>
        <w:rPr>
          <w:rFonts w:ascii="Arial" w:eastAsiaTheme="minorHAnsi" w:hAnsi="Arial" w:cs="Arial"/>
        </w:rPr>
        <w:t>itics of the UK</w:t>
      </w:r>
    </w:p>
    <w:p w:rsidR="009B239D" w:rsidRDefault="009B239D" w:rsidP="009B239D">
      <w:pPr>
        <w:spacing w:line="259" w:lineRule="auto"/>
        <w:rPr>
          <w:rFonts w:ascii="Arial" w:eastAsiaTheme="minorHAnsi" w:hAnsi="Arial" w:cs="Arial"/>
        </w:rPr>
      </w:pPr>
      <w:r w:rsidRPr="002C4667">
        <w:rPr>
          <w:rFonts w:ascii="Arial" w:eastAsiaTheme="minorHAnsi" w:hAnsi="Arial" w:cs="Arial"/>
        </w:rPr>
        <w:t xml:space="preserve">Government and Politics of the USA and Comparative Politics </w:t>
      </w:r>
    </w:p>
    <w:p w:rsidR="009B239D" w:rsidRDefault="009B239D" w:rsidP="009B239D">
      <w:pPr>
        <w:spacing w:line="259" w:lineRule="auto"/>
        <w:rPr>
          <w:rFonts w:ascii="Arial" w:eastAsiaTheme="minorHAnsi" w:hAnsi="Arial" w:cs="Arial"/>
        </w:rPr>
      </w:pPr>
      <w:r>
        <w:rPr>
          <w:rFonts w:ascii="Arial" w:eastAsiaTheme="minorHAnsi" w:hAnsi="Arial" w:cs="Arial"/>
        </w:rPr>
        <w:t xml:space="preserve">Political Ideas </w:t>
      </w:r>
    </w:p>
    <w:p w:rsidR="000F17E7" w:rsidRDefault="000F17E7" w:rsidP="000F17E7">
      <w:pPr>
        <w:jc w:val="both"/>
        <w:rPr>
          <w:rFonts w:ascii="Arial" w:hAnsi="Arial" w:cs="Arial"/>
        </w:rPr>
      </w:pPr>
      <w:bookmarkStart w:id="0" w:name="_GoBack"/>
      <w:bookmarkEnd w:id="0"/>
    </w:p>
    <w:p w:rsidR="000F17E7" w:rsidRDefault="000F17E7" w:rsidP="00C32B88">
      <w:pPr>
        <w:jc w:val="both"/>
        <w:rPr>
          <w:rFonts w:ascii="Arial" w:hAnsi="Arial" w:cs="Arial"/>
        </w:rPr>
      </w:pPr>
    </w:p>
    <w:p w:rsidR="00002B36" w:rsidRPr="00273991" w:rsidRDefault="00002B36" w:rsidP="00C32B88">
      <w:pPr>
        <w:pStyle w:val="Heading1"/>
        <w:shd w:val="clear" w:color="auto" w:fill="002060"/>
        <w:rPr>
          <w:rFonts w:ascii="Arial" w:hAnsi="Arial" w:cs="Arial"/>
          <w:sz w:val="20"/>
          <w:szCs w:val="20"/>
        </w:rPr>
      </w:pPr>
      <w:r>
        <w:rPr>
          <w:rFonts w:ascii="Arial" w:hAnsi="Arial" w:cs="Arial"/>
          <w:sz w:val="20"/>
          <w:szCs w:val="20"/>
        </w:rPr>
        <w:t>Further Information</w:t>
      </w:r>
    </w:p>
    <w:p w:rsidR="000F17E7" w:rsidRDefault="000F17E7" w:rsidP="00C32B88">
      <w:pPr>
        <w:pStyle w:val="NoSpacing"/>
        <w:jc w:val="both"/>
        <w:rPr>
          <w:rFonts w:ascii="Arial" w:hAnsi="Arial" w:cs="Arial"/>
        </w:rPr>
      </w:pPr>
    </w:p>
    <w:p w:rsidR="0025723E" w:rsidRDefault="0025723E" w:rsidP="00C32B88">
      <w:pPr>
        <w:pStyle w:val="NoSpacing"/>
        <w:jc w:val="both"/>
        <w:rPr>
          <w:rFonts w:ascii="Arial" w:hAnsi="Arial" w:cs="Arial"/>
        </w:rPr>
      </w:pPr>
      <w:r>
        <w:rPr>
          <w:rFonts w:ascii="Arial" w:hAnsi="Arial" w:cs="Arial"/>
        </w:rPr>
        <w:t xml:space="preserve">As a department, our </w:t>
      </w:r>
      <w:r w:rsidR="00AC576A">
        <w:rPr>
          <w:rFonts w:ascii="Arial" w:hAnsi="Arial" w:cs="Arial"/>
        </w:rPr>
        <w:t>vision is</w:t>
      </w:r>
      <w:r>
        <w:rPr>
          <w:rFonts w:ascii="Arial" w:hAnsi="Arial" w:cs="Arial"/>
        </w:rPr>
        <w:t>:</w:t>
      </w:r>
    </w:p>
    <w:p w:rsidR="0025723E" w:rsidRDefault="0025723E" w:rsidP="00C32B88">
      <w:pPr>
        <w:pStyle w:val="NoSpacing"/>
        <w:jc w:val="both"/>
        <w:rPr>
          <w:rFonts w:ascii="Arial" w:hAnsi="Arial" w:cs="Arial"/>
        </w:rPr>
      </w:pPr>
    </w:p>
    <w:p w:rsidR="0025723E" w:rsidRPr="0025723E" w:rsidRDefault="0025723E" w:rsidP="0025723E">
      <w:pPr>
        <w:numPr>
          <w:ilvl w:val="0"/>
          <w:numId w:val="5"/>
        </w:numPr>
        <w:rPr>
          <w:rFonts w:ascii="Arial" w:hAnsi="Arial" w:cs="Arial"/>
        </w:rPr>
      </w:pPr>
      <w:r w:rsidRPr="0025723E">
        <w:rPr>
          <w:rFonts w:ascii="Arial" w:hAnsi="Arial" w:cs="Arial"/>
        </w:rPr>
        <w:t>To foster a genuine interest in and enthusiasm for History/Politics; to bring the past ‘to life’ through consistently interesting and challenging lessons.</w:t>
      </w:r>
    </w:p>
    <w:p w:rsidR="0025723E" w:rsidRPr="0025723E" w:rsidRDefault="0025723E" w:rsidP="0025723E">
      <w:pPr>
        <w:numPr>
          <w:ilvl w:val="0"/>
          <w:numId w:val="5"/>
        </w:numPr>
        <w:rPr>
          <w:rFonts w:ascii="Arial" w:hAnsi="Arial" w:cs="Arial"/>
        </w:rPr>
      </w:pPr>
      <w:r w:rsidRPr="0025723E">
        <w:rPr>
          <w:rFonts w:ascii="Arial" w:hAnsi="Arial" w:cs="Arial"/>
        </w:rPr>
        <w:t xml:space="preserve">To encourage pupils to pursue this interest </w:t>
      </w:r>
      <w:r w:rsidRPr="0025723E">
        <w:rPr>
          <w:rFonts w:ascii="Arial" w:hAnsi="Arial" w:cs="Arial"/>
          <w:b/>
        </w:rPr>
        <w:t>beyond</w:t>
      </w:r>
      <w:r w:rsidRPr="0025723E">
        <w:rPr>
          <w:rFonts w:ascii="Arial" w:hAnsi="Arial" w:cs="Arial"/>
        </w:rPr>
        <w:t xml:space="preserve"> the classroom and the specification, through visits, television programmes, wider reading etc. We are not just interested in the exam!</w:t>
      </w:r>
    </w:p>
    <w:p w:rsidR="0025723E" w:rsidRPr="0025723E" w:rsidRDefault="0025723E" w:rsidP="0025723E">
      <w:pPr>
        <w:numPr>
          <w:ilvl w:val="0"/>
          <w:numId w:val="5"/>
        </w:numPr>
        <w:rPr>
          <w:rFonts w:ascii="Arial" w:hAnsi="Arial" w:cs="Arial"/>
        </w:rPr>
      </w:pPr>
      <w:r w:rsidRPr="0025723E">
        <w:rPr>
          <w:rFonts w:ascii="Arial" w:hAnsi="Arial" w:cs="Arial"/>
        </w:rPr>
        <w:t>To provide a firm foundation for the future. Our subjects are academically rigorous and encourage a wide range of skills as well as informed citizenship.</w:t>
      </w:r>
    </w:p>
    <w:p w:rsidR="00002B36" w:rsidRPr="00273991" w:rsidRDefault="00002B36" w:rsidP="00F84CF5">
      <w:pPr>
        <w:pStyle w:val="NoSpacing"/>
        <w:rPr>
          <w:rFonts w:ascii="Arial" w:hAnsi="Arial" w:cs="Arial"/>
        </w:rPr>
      </w:pPr>
    </w:p>
    <w:p w:rsidR="00002B36" w:rsidRPr="00273991" w:rsidRDefault="000F17E7" w:rsidP="00F84CF5">
      <w:pPr>
        <w:pStyle w:val="NoSpacing"/>
        <w:rPr>
          <w:rFonts w:ascii="Arial" w:hAnsi="Arial" w:cs="Arial"/>
        </w:rPr>
      </w:pPr>
      <w:r>
        <w:rPr>
          <w:rFonts w:ascii="Arial" w:hAnsi="Arial" w:cs="Arial"/>
        </w:rPr>
        <w:t>J E Smith</w:t>
      </w:r>
    </w:p>
    <w:p w:rsidR="00002B36" w:rsidRPr="00273991" w:rsidRDefault="000F17E7" w:rsidP="00F84CF5">
      <w:pPr>
        <w:pStyle w:val="NoSpacing"/>
        <w:rPr>
          <w:rFonts w:ascii="Arial" w:hAnsi="Arial" w:cs="Arial"/>
        </w:rPr>
      </w:pPr>
      <w:r>
        <w:rPr>
          <w:rFonts w:ascii="Arial" w:hAnsi="Arial" w:cs="Arial"/>
        </w:rPr>
        <w:t>Head of History and Politics</w:t>
      </w:r>
    </w:p>
    <w:p w:rsidR="00002B36" w:rsidRPr="00273991" w:rsidRDefault="00AC576A" w:rsidP="00F84CF5">
      <w:pPr>
        <w:pStyle w:val="NoSpacing"/>
        <w:rPr>
          <w:rFonts w:ascii="Arial" w:hAnsi="Arial" w:cs="Arial"/>
        </w:rPr>
      </w:pPr>
      <w:r>
        <w:rPr>
          <w:rFonts w:ascii="Arial" w:hAnsi="Arial" w:cs="Arial"/>
        </w:rPr>
        <w:t>March 2019</w:t>
      </w:r>
    </w:p>
    <w:sectPr w:rsidR="00002B36" w:rsidRPr="00273991" w:rsidSect="00C32B88">
      <w:pgSz w:w="11906" w:h="16838"/>
      <w:pgMar w:top="1440" w:right="1418" w:bottom="1440" w:left="1440" w:header="720" w:footer="720" w:gutter="0"/>
      <w:cols w:space="720"/>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4B2E"/>
    <w:multiLevelType w:val="hybridMultilevel"/>
    <w:tmpl w:val="18A48A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36BCC"/>
    <w:multiLevelType w:val="hybridMultilevel"/>
    <w:tmpl w:val="04A456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C000C"/>
    <w:multiLevelType w:val="hybridMultilevel"/>
    <w:tmpl w:val="ECBEC3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1652E7"/>
    <w:multiLevelType w:val="hybridMultilevel"/>
    <w:tmpl w:val="78EC9C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B955294"/>
    <w:multiLevelType w:val="hybridMultilevel"/>
    <w:tmpl w:val="9044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2D4946"/>
    <w:multiLevelType w:val="hybridMultilevel"/>
    <w:tmpl w:val="9E02592E"/>
    <w:lvl w:ilvl="0" w:tplc="04090001">
      <w:start w:val="1"/>
      <w:numFmt w:val="bullet"/>
      <w:lvlText w:val=""/>
      <w:lvlJc w:val="left"/>
      <w:pPr>
        <w:tabs>
          <w:tab w:val="num" w:pos="360"/>
        </w:tabs>
        <w:ind w:left="360" w:hanging="360"/>
      </w:pPr>
      <w:rPr>
        <w:rFonts w:ascii="Symbol" w:hAnsi="Symbol" w:hint="default"/>
      </w:rPr>
    </w:lvl>
    <w:lvl w:ilvl="1" w:tplc="A3022B34">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6267280"/>
    <w:multiLevelType w:val="hybridMultilevel"/>
    <w:tmpl w:val="CF6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characterSpacingControl w:val="doNotCompress"/>
  <w:doNotValidateAgainstSchema/>
  <w:doNotDemarcateInvalidXml/>
  <w:compat>
    <w:compatSetting w:name="compatibilityMode" w:uri="http://schemas.microsoft.com/office/word" w:val="12"/>
  </w:compat>
  <w:rsids>
    <w:rsidRoot w:val="00544B8D"/>
    <w:rsid w:val="00002B36"/>
    <w:rsid w:val="00050DD9"/>
    <w:rsid w:val="000F17E7"/>
    <w:rsid w:val="001406F0"/>
    <w:rsid w:val="001F0639"/>
    <w:rsid w:val="00213223"/>
    <w:rsid w:val="0025723E"/>
    <w:rsid w:val="00263BC5"/>
    <w:rsid w:val="00273991"/>
    <w:rsid w:val="002B525D"/>
    <w:rsid w:val="002C01AB"/>
    <w:rsid w:val="002E15CC"/>
    <w:rsid w:val="0034364D"/>
    <w:rsid w:val="00356F7F"/>
    <w:rsid w:val="00381465"/>
    <w:rsid w:val="003B2E60"/>
    <w:rsid w:val="003B60E4"/>
    <w:rsid w:val="003F3EDB"/>
    <w:rsid w:val="00425864"/>
    <w:rsid w:val="004560D1"/>
    <w:rsid w:val="00456C32"/>
    <w:rsid w:val="0047442B"/>
    <w:rsid w:val="004D098D"/>
    <w:rsid w:val="004F6385"/>
    <w:rsid w:val="00544B8D"/>
    <w:rsid w:val="00574BB5"/>
    <w:rsid w:val="005C1E16"/>
    <w:rsid w:val="005C7212"/>
    <w:rsid w:val="005E5832"/>
    <w:rsid w:val="006755B9"/>
    <w:rsid w:val="006B69C1"/>
    <w:rsid w:val="00715CFA"/>
    <w:rsid w:val="00817618"/>
    <w:rsid w:val="008D27DC"/>
    <w:rsid w:val="008E1121"/>
    <w:rsid w:val="009B239D"/>
    <w:rsid w:val="00A54214"/>
    <w:rsid w:val="00A6066F"/>
    <w:rsid w:val="00AC576A"/>
    <w:rsid w:val="00B37C90"/>
    <w:rsid w:val="00BD6EF8"/>
    <w:rsid w:val="00BF5A16"/>
    <w:rsid w:val="00C32B88"/>
    <w:rsid w:val="00C3510D"/>
    <w:rsid w:val="00C35263"/>
    <w:rsid w:val="00C36FF6"/>
    <w:rsid w:val="00C80879"/>
    <w:rsid w:val="00D112AE"/>
    <w:rsid w:val="00E33483"/>
    <w:rsid w:val="00E6786C"/>
    <w:rsid w:val="00F72EB3"/>
    <w:rsid w:val="00F84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E7B4359D-859A-43BE-81F3-7C06EFC7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465"/>
    <w:rPr>
      <w:sz w:val="20"/>
      <w:szCs w:val="20"/>
      <w:lang w:eastAsia="en-US"/>
    </w:rPr>
  </w:style>
  <w:style w:type="paragraph" w:styleId="Heading1">
    <w:name w:val="heading 1"/>
    <w:basedOn w:val="Normal"/>
    <w:next w:val="Normal"/>
    <w:link w:val="Heading1Char1"/>
    <w:uiPriority w:val="99"/>
    <w:qFormat/>
    <w:rsid w:val="00273991"/>
    <w:pPr>
      <w:keepNext/>
      <w:pBdr>
        <w:top w:val="double" w:sz="6" w:space="1" w:color="auto"/>
        <w:left w:val="double" w:sz="6" w:space="1" w:color="auto"/>
        <w:bottom w:val="double" w:sz="6" w:space="1" w:color="auto"/>
        <w:right w:val="double" w:sz="6" w:space="1" w:color="auto"/>
      </w:pBdr>
      <w:jc w:val="center"/>
      <w:outlineLvl w:val="0"/>
    </w:pPr>
    <w:rPr>
      <w:b/>
      <w:bCs/>
      <w:sz w:val="36"/>
      <w:szCs w:val="36"/>
    </w:rPr>
  </w:style>
  <w:style w:type="paragraph" w:styleId="Heading2">
    <w:name w:val="heading 2"/>
    <w:basedOn w:val="Normal"/>
    <w:next w:val="Normal"/>
    <w:link w:val="Heading2Char"/>
    <w:uiPriority w:val="9"/>
    <w:unhideWhenUsed/>
    <w:qFormat/>
    <w:rsid w:val="000F17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0F17E7"/>
    <w:pPr>
      <w:keepNext/>
      <w:keepLines/>
      <w:spacing w:before="200" w:line="276" w:lineRule="auto"/>
      <w:ind w:left="426"/>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0F17E7"/>
    <w:pPr>
      <w:keepNext/>
      <w:keepLines/>
      <w:spacing w:before="200" w:line="276" w:lineRule="auto"/>
      <w:ind w:left="426"/>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0F17E7"/>
    <w:pPr>
      <w:keepNext/>
      <w:keepLines/>
      <w:spacing w:before="200" w:line="276" w:lineRule="auto"/>
      <w:ind w:left="426"/>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0F17E7"/>
    <w:pPr>
      <w:keepNext/>
      <w:keepLines/>
      <w:spacing w:before="200" w:line="276" w:lineRule="auto"/>
      <w:ind w:left="426"/>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2F18FB"/>
    <w:rPr>
      <w:rFonts w:asciiTheme="majorHAnsi" w:eastAsiaTheme="majorEastAsia" w:hAnsiTheme="majorHAnsi" w:cstheme="majorBidi"/>
      <w:b/>
      <w:bCs/>
      <w:kern w:val="32"/>
      <w:sz w:val="32"/>
      <w:szCs w:val="32"/>
      <w:lang w:eastAsia="en-US"/>
    </w:rPr>
  </w:style>
  <w:style w:type="paragraph" w:styleId="Title">
    <w:name w:val="Title"/>
    <w:basedOn w:val="Normal"/>
    <w:link w:val="TitleChar"/>
    <w:uiPriority w:val="99"/>
    <w:qFormat/>
    <w:rsid w:val="00381465"/>
    <w:pPr>
      <w:jc w:val="center"/>
    </w:pPr>
    <w:rPr>
      <w:b/>
      <w:bCs/>
      <w:sz w:val="24"/>
      <w:szCs w:val="24"/>
      <w:u w:val="single"/>
    </w:rPr>
  </w:style>
  <w:style w:type="character" w:customStyle="1" w:styleId="TitleChar">
    <w:name w:val="Title Char"/>
    <w:basedOn w:val="DefaultParagraphFont"/>
    <w:link w:val="Title"/>
    <w:uiPriority w:val="10"/>
    <w:rsid w:val="002F18FB"/>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semiHidden/>
    <w:rsid w:val="00381465"/>
    <w:rPr>
      <w:sz w:val="24"/>
      <w:szCs w:val="24"/>
    </w:rPr>
  </w:style>
  <w:style w:type="character" w:customStyle="1" w:styleId="BodyTextChar">
    <w:name w:val="Body Text Char"/>
    <w:basedOn w:val="DefaultParagraphFont"/>
    <w:link w:val="BodyText"/>
    <w:uiPriority w:val="99"/>
    <w:semiHidden/>
    <w:rsid w:val="002F18FB"/>
    <w:rPr>
      <w:sz w:val="20"/>
      <w:szCs w:val="20"/>
      <w:lang w:eastAsia="en-US"/>
    </w:rPr>
  </w:style>
  <w:style w:type="paragraph" w:styleId="BalloonText">
    <w:name w:val="Balloon Text"/>
    <w:basedOn w:val="Normal"/>
    <w:link w:val="BalloonTextChar"/>
    <w:uiPriority w:val="99"/>
    <w:semiHidden/>
    <w:rsid w:val="003F3EDB"/>
    <w:rPr>
      <w:rFonts w:ascii="Tahoma" w:hAnsi="Tahoma" w:cs="Tahoma"/>
      <w:sz w:val="16"/>
      <w:szCs w:val="16"/>
    </w:rPr>
  </w:style>
  <w:style w:type="character" w:customStyle="1" w:styleId="BalloonTextChar">
    <w:name w:val="Balloon Text Char"/>
    <w:basedOn w:val="DefaultParagraphFont"/>
    <w:link w:val="BalloonText"/>
    <w:uiPriority w:val="99"/>
    <w:semiHidden/>
    <w:rsid w:val="003F3EDB"/>
    <w:rPr>
      <w:rFonts w:ascii="Tahoma" w:hAnsi="Tahoma" w:cs="Tahoma"/>
      <w:sz w:val="16"/>
      <w:szCs w:val="16"/>
      <w:lang w:eastAsia="en-US"/>
    </w:rPr>
  </w:style>
  <w:style w:type="paragraph" w:styleId="BodyText2">
    <w:name w:val="Body Text 2"/>
    <w:basedOn w:val="Normal"/>
    <w:link w:val="BodyText2Char"/>
    <w:uiPriority w:val="99"/>
    <w:semiHidden/>
    <w:rsid w:val="00E33483"/>
    <w:pPr>
      <w:spacing w:after="120" w:line="480" w:lineRule="auto"/>
    </w:pPr>
  </w:style>
  <w:style w:type="character" w:customStyle="1" w:styleId="BodyText2Char">
    <w:name w:val="Body Text 2 Char"/>
    <w:basedOn w:val="DefaultParagraphFont"/>
    <w:link w:val="BodyText2"/>
    <w:uiPriority w:val="99"/>
    <w:semiHidden/>
    <w:rsid w:val="00E33483"/>
    <w:rPr>
      <w:lang w:eastAsia="en-US"/>
    </w:rPr>
  </w:style>
  <w:style w:type="paragraph" w:styleId="NoSpacing">
    <w:name w:val="No Spacing"/>
    <w:uiPriority w:val="99"/>
    <w:qFormat/>
    <w:rsid w:val="001406F0"/>
    <w:rPr>
      <w:sz w:val="20"/>
      <w:szCs w:val="20"/>
      <w:lang w:eastAsia="en-US"/>
    </w:rPr>
  </w:style>
  <w:style w:type="character" w:customStyle="1" w:styleId="Heading1Char1">
    <w:name w:val="Heading 1 Char1"/>
    <w:basedOn w:val="DefaultParagraphFont"/>
    <w:link w:val="Heading1"/>
    <w:uiPriority w:val="99"/>
    <w:rsid w:val="00273991"/>
    <w:rPr>
      <w:b/>
      <w:bCs/>
      <w:sz w:val="36"/>
      <w:szCs w:val="36"/>
      <w:lang w:val="en-GB" w:eastAsia="en-US"/>
    </w:rPr>
  </w:style>
  <w:style w:type="character" w:customStyle="1" w:styleId="Heading4Char">
    <w:name w:val="Heading 4 Char"/>
    <w:basedOn w:val="DefaultParagraphFont"/>
    <w:link w:val="Heading4"/>
    <w:uiPriority w:val="9"/>
    <w:rsid w:val="000F17E7"/>
    <w:rPr>
      <w:rFonts w:asciiTheme="majorHAnsi" w:eastAsiaTheme="majorEastAsia" w:hAnsiTheme="majorHAnsi" w:cstheme="majorBidi"/>
      <w:b/>
      <w:bCs/>
      <w:i/>
      <w:iCs/>
      <w:color w:val="4F81BD" w:themeColor="accent1"/>
      <w:lang w:eastAsia="en-US"/>
    </w:rPr>
  </w:style>
  <w:style w:type="character" w:customStyle="1" w:styleId="Heading2Char">
    <w:name w:val="Heading 2 Char"/>
    <w:basedOn w:val="DefaultParagraphFont"/>
    <w:link w:val="Heading2"/>
    <w:uiPriority w:val="9"/>
    <w:rsid w:val="000F17E7"/>
    <w:rPr>
      <w:rFonts w:asciiTheme="majorHAnsi" w:eastAsiaTheme="majorEastAsia" w:hAnsiTheme="majorHAnsi" w:cstheme="majorBidi"/>
      <w:b/>
      <w:bCs/>
      <w:color w:val="4F81BD" w:themeColor="accent1"/>
      <w:sz w:val="26"/>
      <w:szCs w:val="26"/>
      <w:lang w:eastAsia="en-US"/>
    </w:rPr>
  </w:style>
  <w:style w:type="character" w:customStyle="1" w:styleId="Heading5Char">
    <w:name w:val="Heading 5 Char"/>
    <w:basedOn w:val="DefaultParagraphFont"/>
    <w:link w:val="Heading5"/>
    <w:uiPriority w:val="9"/>
    <w:semiHidden/>
    <w:rsid w:val="000F17E7"/>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0F17E7"/>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0F17E7"/>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0F17E7"/>
    <w:pPr>
      <w:spacing w:after="120" w:line="276" w:lineRule="auto"/>
      <w:ind w:left="426"/>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0F17E7"/>
    <w:rPr>
      <w:rFonts w:asciiTheme="minorHAnsi" w:eastAsiaTheme="minorHAnsi" w:hAnsiTheme="minorHAnsi" w:cstheme="minorBidi"/>
      <w:sz w:val="16"/>
      <w:szCs w:val="16"/>
      <w:lang w:eastAsia="en-US"/>
    </w:rPr>
  </w:style>
  <w:style w:type="paragraph" w:styleId="ListParagraph">
    <w:name w:val="List Paragraph"/>
    <w:basedOn w:val="Normal"/>
    <w:uiPriority w:val="34"/>
    <w:qFormat/>
    <w:rsid w:val="009B2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Geography Department</vt:lpstr>
    </vt:vector>
  </TitlesOfParts>
  <Company>University of Birmingham</Company>
  <LinksUpToDate>false</LinksUpToDate>
  <CharactersWithSpaces>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Department</dc:title>
  <dc:creator>School of Geography</dc:creator>
  <cp:lastModifiedBy>Julie Smith</cp:lastModifiedBy>
  <cp:revision>17</cp:revision>
  <cp:lastPrinted>2004-11-22T15:02:00Z</cp:lastPrinted>
  <dcterms:created xsi:type="dcterms:W3CDTF">2012-05-21T14:12:00Z</dcterms:created>
  <dcterms:modified xsi:type="dcterms:W3CDTF">2019-03-26T09:29:00Z</dcterms:modified>
</cp:coreProperties>
</file>