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12007" w14:textId="77777777" w:rsidR="00053338" w:rsidRPr="008C3AFA" w:rsidRDefault="00053338" w:rsidP="00053338">
      <w:pPr>
        <w:rPr>
          <w:rFonts w:ascii="Tahoma" w:hAnsi="Tahoma" w:cs="Tahoma"/>
          <w:sz w:val="20"/>
          <w:szCs w:val="20"/>
        </w:rPr>
      </w:pPr>
      <w:r w:rsidRPr="008C3AFA">
        <w:rPr>
          <w:rFonts w:ascii="Tahoma" w:hAnsi="Tahoma" w:cs="Tahoma"/>
          <w:sz w:val="20"/>
          <w:szCs w:val="20"/>
        </w:rPr>
        <w:t>School: Christ Church, Church of England Secondary Academy</w:t>
      </w:r>
    </w:p>
    <w:p w14:paraId="44267A2B" w14:textId="3F69E991" w:rsidR="00053338" w:rsidRPr="008C3AFA" w:rsidRDefault="00053338" w:rsidP="00053338">
      <w:pPr>
        <w:rPr>
          <w:rFonts w:ascii="Tahoma" w:hAnsi="Tahoma" w:cs="Tahoma"/>
          <w:sz w:val="20"/>
          <w:szCs w:val="20"/>
        </w:rPr>
      </w:pPr>
      <w:r w:rsidRPr="008C3AFA">
        <w:rPr>
          <w:rFonts w:ascii="Tahoma" w:hAnsi="Tahoma" w:cs="Tahoma"/>
          <w:sz w:val="20"/>
          <w:szCs w:val="20"/>
        </w:rPr>
        <w:t xml:space="preserve">Job Title: Head of Department - </w:t>
      </w:r>
      <w:r>
        <w:rPr>
          <w:rFonts w:ascii="Tahoma" w:hAnsi="Tahoma" w:cs="Tahoma"/>
          <w:sz w:val="20"/>
          <w:szCs w:val="20"/>
        </w:rPr>
        <w:t>Science</w:t>
      </w:r>
    </w:p>
    <w:p w14:paraId="1329A45B" w14:textId="00EE7FF7" w:rsidR="00053338" w:rsidRPr="008C3AFA" w:rsidRDefault="00053338" w:rsidP="00053338">
      <w:pPr>
        <w:rPr>
          <w:rFonts w:ascii="Tahoma" w:hAnsi="Tahoma" w:cs="Tahoma"/>
          <w:sz w:val="20"/>
          <w:szCs w:val="20"/>
        </w:rPr>
      </w:pPr>
      <w:r w:rsidRPr="7D330B14">
        <w:rPr>
          <w:rFonts w:ascii="Tahoma" w:hAnsi="Tahoma" w:cs="Tahoma"/>
          <w:sz w:val="20"/>
          <w:szCs w:val="20"/>
        </w:rPr>
        <w:t xml:space="preserve">Salary: </w:t>
      </w:r>
      <w:r w:rsidR="00FF3C8D" w:rsidRPr="7D330B14">
        <w:rPr>
          <w:rFonts w:ascii="Tahoma" w:hAnsi="Tahoma" w:cs="Tahoma"/>
          <w:sz w:val="20"/>
          <w:szCs w:val="20"/>
        </w:rPr>
        <w:t xml:space="preserve">MPS / UPS + </w:t>
      </w:r>
      <w:r w:rsidR="1CCED08C" w:rsidRPr="7D330B14">
        <w:rPr>
          <w:rFonts w:ascii="Tahoma" w:hAnsi="Tahoma" w:cs="Tahoma"/>
          <w:sz w:val="20"/>
          <w:szCs w:val="20"/>
        </w:rPr>
        <w:t xml:space="preserve">TLR </w:t>
      </w:r>
      <w:r w:rsidR="00FF3C8D" w:rsidRPr="7D330B14">
        <w:rPr>
          <w:rFonts w:ascii="Tahoma" w:hAnsi="Tahoma" w:cs="Tahoma"/>
          <w:sz w:val="20"/>
          <w:szCs w:val="20"/>
        </w:rPr>
        <w:t>1B</w:t>
      </w:r>
    </w:p>
    <w:p w14:paraId="3F92FDA4" w14:textId="77777777" w:rsidR="00053338" w:rsidRPr="008C3AFA" w:rsidRDefault="00053338" w:rsidP="00053338">
      <w:pPr>
        <w:rPr>
          <w:rFonts w:ascii="Tahoma" w:hAnsi="Tahoma" w:cs="Tahoma"/>
          <w:sz w:val="20"/>
          <w:szCs w:val="20"/>
        </w:rPr>
      </w:pPr>
      <w:r w:rsidRPr="008C3AFA">
        <w:rPr>
          <w:rFonts w:ascii="Tahoma" w:hAnsi="Tahoma" w:cs="Tahoma"/>
          <w:sz w:val="20"/>
          <w:szCs w:val="20"/>
        </w:rPr>
        <w:t>Location: Birmingham</w:t>
      </w:r>
    </w:p>
    <w:p w14:paraId="05195A78" w14:textId="77777777" w:rsidR="00053338" w:rsidRPr="008C3AFA" w:rsidRDefault="00053338" w:rsidP="00053338">
      <w:pPr>
        <w:rPr>
          <w:rFonts w:ascii="Tahoma" w:hAnsi="Tahoma" w:cs="Tahoma"/>
          <w:sz w:val="20"/>
          <w:szCs w:val="20"/>
        </w:rPr>
      </w:pPr>
      <w:r w:rsidRPr="008C3AFA">
        <w:rPr>
          <w:rFonts w:ascii="Tahoma" w:hAnsi="Tahoma" w:cs="Tahoma"/>
          <w:sz w:val="20"/>
          <w:szCs w:val="20"/>
        </w:rPr>
        <w:t>Start: Full time from September 2021</w:t>
      </w:r>
    </w:p>
    <w:p w14:paraId="38B0518F" w14:textId="2F9EA738" w:rsidR="00053338" w:rsidRPr="008C3AFA" w:rsidRDefault="00053338" w:rsidP="00053338">
      <w:pPr>
        <w:rPr>
          <w:rFonts w:ascii="Tahoma" w:hAnsi="Tahoma" w:cs="Tahoma"/>
          <w:sz w:val="20"/>
          <w:szCs w:val="20"/>
        </w:rPr>
      </w:pPr>
      <w:r w:rsidRPr="00FF3C8D">
        <w:rPr>
          <w:rFonts w:ascii="Tahoma" w:hAnsi="Tahoma" w:cs="Tahoma"/>
          <w:sz w:val="20"/>
          <w:szCs w:val="20"/>
        </w:rPr>
        <w:t>Closing date:</w:t>
      </w:r>
      <w:r w:rsidRPr="07CA5D4B">
        <w:rPr>
          <w:rFonts w:ascii="Tahoma" w:hAnsi="Tahoma" w:cs="Tahoma"/>
          <w:sz w:val="20"/>
          <w:szCs w:val="20"/>
        </w:rPr>
        <w:t xml:space="preserve"> </w:t>
      </w:r>
      <w:r w:rsidR="00FF3C8D">
        <w:rPr>
          <w:rFonts w:ascii="Tahoma" w:hAnsi="Tahoma" w:cs="Tahoma"/>
          <w:sz w:val="20"/>
          <w:szCs w:val="20"/>
        </w:rPr>
        <w:t>2</w:t>
      </w:r>
      <w:r w:rsidR="00A12392">
        <w:rPr>
          <w:rFonts w:ascii="Tahoma" w:hAnsi="Tahoma" w:cs="Tahoma"/>
          <w:sz w:val="20"/>
          <w:szCs w:val="20"/>
        </w:rPr>
        <w:t>5</w:t>
      </w:r>
      <w:r w:rsidR="00FF3C8D">
        <w:rPr>
          <w:rFonts w:ascii="Tahoma" w:hAnsi="Tahoma" w:cs="Tahoma"/>
          <w:sz w:val="20"/>
          <w:szCs w:val="20"/>
          <w:vertAlign w:val="superscript"/>
        </w:rPr>
        <w:t xml:space="preserve">th </w:t>
      </w:r>
      <w:r w:rsidR="00FF3C8D">
        <w:rPr>
          <w:rFonts w:ascii="Tahoma" w:hAnsi="Tahoma" w:cs="Tahoma"/>
          <w:sz w:val="20"/>
          <w:szCs w:val="20"/>
        </w:rPr>
        <w:t>January 2021</w:t>
      </w:r>
    </w:p>
    <w:p w14:paraId="5F35BBFB" w14:textId="428C3DBF" w:rsidR="00053338" w:rsidRDefault="00053338" w:rsidP="00053338">
      <w:pPr>
        <w:rPr>
          <w:rFonts w:ascii="Tahoma" w:hAnsi="Tahoma" w:cs="Tahoma"/>
          <w:b/>
          <w:sz w:val="20"/>
          <w:szCs w:val="20"/>
        </w:rPr>
      </w:pPr>
    </w:p>
    <w:p w14:paraId="19299CFC" w14:textId="1A1FA6BC" w:rsidR="00FF3C8D" w:rsidRDefault="00FF3C8D" w:rsidP="00053338">
      <w:pPr>
        <w:rPr>
          <w:rFonts w:ascii="Tahoma" w:hAnsi="Tahoma" w:cs="Tahoma"/>
          <w:b/>
          <w:i/>
          <w:iCs/>
          <w:sz w:val="20"/>
          <w:szCs w:val="20"/>
        </w:rPr>
      </w:pPr>
      <w:r>
        <w:rPr>
          <w:rFonts w:ascii="Tahoma" w:hAnsi="Tahoma" w:cs="Tahoma"/>
          <w:b/>
          <w:i/>
          <w:iCs/>
          <w:sz w:val="20"/>
          <w:szCs w:val="20"/>
        </w:rPr>
        <w:t>“</w:t>
      </w:r>
      <w:r w:rsidRPr="00FF3C8D">
        <w:rPr>
          <w:rFonts w:ascii="Tahoma" w:hAnsi="Tahoma" w:cs="Tahoma"/>
          <w:b/>
          <w:i/>
          <w:iCs/>
          <w:sz w:val="20"/>
          <w:szCs w:val="20"/>
        </w:rPr>
        <w:t>As each has received a gift, use it to serve one another, as good stewards of God's varied grace.</w:t>
      </w:r>
      <w:r>
        <w:rPr>
          <w:rFonts w:ascii="Tahoma" w:hAnsi="Tahoma" w:cs="Tahoma"/>
          <w:b/>
          <w:i/>
          <w:iCs/>
          <w:sz w:val="20"/>
          <w:szCs w:val="20"/>
        </w:rPr>
        <w:t>”</w:t>
      </w:r>
      <w:r w:rsidRPr="00FF3C8D">
        <w:rPr>
          <w:rFonts w:ascii="Tahoma" w:hAnsi="Tahoma" w:cs="Tahoma"/>
          <w:b/>
          <w:i/>
          <w:iCs/>
          <w:sz w:val="20"/>
          <w:szCs w:val="20"/>
        </w:rPr>
        <w:t xml:space="preserve"> - 1 Peter 4:10</w:t>
      </w:r>
    </w:p>
    <w:p w14:paraId="18DBFF58" w14:textId="77777777" w:rsidR="00FF3C8D" w:rsidRPr="00FF3C8D" w:rsidRDefault="00FF3C8D" w:rsidP="00053338">
      <w:pPr>
        <w:rPr>
          <w:rFonts w:ascii="Tahoma" w:hAnsi="Tahoma" w:cs="Tahoma"/>
          <w:b/>
          <w:i/>
          <w:iCs/>
          <w:sz w:val="20"/>
          <w:szCs w:val="20"/>
        </w:rPr>
      </w:pPr>
    </w:p>
    <w:p w14:paraId="2B796EA4" w14:textId="77777777" w:rsidR="00053338" w:rsidRPr="00564693" w:rsidRDefault="00053338" w:rsidP="00053338">
      <w:pPr>
        <w:rPr>
          <w:rFonts w:ascii="Tahoma" w:hAnsi="Tahoma" w:cs="Tahoma"/>
          <w:b/>
          <w:sz w:val="24"/>
          <w:szCs w:val="24"/>
        </w:rPr>
      </w:pPr>
      <w:r w:rsidRPr="00564693">
        <w:rPr>
          <w:rFonts w:ascii="Tahoma" w:hAnsi="Tahoma" w:cs="Tahoma"/>
          <w:b/>
          <w:sz w:val="24"/>
          <w:szCs w:val="24"/>
        </w:rPr>
        <w:t xml:space="preserve">Job Description: </w:t>
      </w:r>
    </w:p>
    <w:p w14:paraId="6C9656FA" w14:textId="42155F11" w:rsidR="00053338" w:rsidRPr="008C3AFA" w:rsidRDefault="00053338" w:rsidP="00053338">
      <w:pPr>
        <w:rPr>
          <w:rFonts w:ascii="Tahoma" w:hAnsi="Tahoma" w:cs="Tahoma"/>
          <w:sz w:val="20"/>
          <w:szCs w:val="20"/>
        </w:rPr>
      </w:pPr>
      <w:r w:rsidRPr="008C3AFA">
        <w:rPr>
          <w:rFonts w:ascii="Tahoma" w:hAnsi="Tahoma" w:cs="Tahoma"/>
          <w:sz w:val="20"/>
          <w:szCs w:val="20"/>
        </w:rPr>
        <w:t xml:space="preserve">Responsible to </w:t>
      </w:r>
      <w:r w:rsidR="005D050A">
        <w:rPr>
          <w:rFonts w:ascii="Tahoma" w:hAnsi="Tahoma" w:cs="Tahoma"/>
          <w:sz w:val="20"/>
          <w:szCs w:val="20"/>
        </w:rPr>
        <w:t>a member of the Senior Team</w:t>
      </w:r>
    </w:p>
    <w:p w14:paraId="5E93A702" w14:textId="77777777" w:rsidR="00053338" w:rsidRPr="008C3AFA" w:rsidRDefault="00053338" w:rsidP="00053338">
      <w:pPr>
        <w:rPr>
          <w:rFonts w:ascii="Tahoma" w:hAnsi="Tahoma" w:cs="Tahoma"/>
          <w:i/>
          <w:sz w:val="20"/>
          <w:szCs w:val="20"/>
        </w:rPr>
      </w:pPr>
      <w:r w:rsidRPr="008C3AFA">
        <w:rPr>
          <w:rFonts w:ascii="Tahoma" w:hAnsi="Tahoma" w:cs="Tahoma"/>
          <w:i/>
          <w:sz w:val="20"/>
          <w:szCs w:val="20"/>
        </w:rPr>
        <w:t>Birmingham Diocesan Multi-Academy Trust is committed to safeguarding and promoting the welfare of children and young people and requires all staff to share this commitment. This post is subject to safer recruitment measures, including a DBS check.</w:t>
      </w:r>
    </w:p>
    <w:p w14:paraId="617AF109" w14:textId="77777777" w:rsidR="00053338" w:rsidRPr="008C3AFA" w:rsidRDefault="00053338" w:rsidP="00053338">
      <w:pPr>
        <w:rPr>
          <w:rFonts w:ascii="Tahoma" w:hAnsi="Tahoma" w:cs="Tahoma"/>
          <w:b/>
          <w:sz w:val="20"/>
          <w:szCs w:val="20"/>
        </w:rPr>
      </w:pPr>
      <w:r w:rsidRPr="008C3AFA">
        <w:rPr>
          <w:rFonts w:ascii="Tahoma" w:hAnsi="Tahoma" w:cs="Tahoma"/>
          <w:b/>
          <w:sz w:val="20"/>
          <w:szCs w:val="20"/>
        </w:rPr>
        <w:t>Core Purpose</w:t>
      </w:r>
    </w:p>
    <w:p w14:paraId="447DC308" w14:textId="4AEB1A9F" w:rsidR="00053338" w:rsidRPr="008C3AFA" w:rsidRDefault="00053338" w:rsidP="00053338">
      <w:pPr>
        <w:rPr>
          <w:rFonts w:ascii="Tahoma" w:hAnsi="Tahoma" w:cs="Tahoma"/>
          <w:sz w:val="20"/>
          <w:szCs w:val="20"/>
        </w:rPr>
      </w:pPr>
      <w:r w:rsidRPr="0A61016C">
        <w:rPr>
          <w:rFonts w:ascii="Tahoma" w:hAnsi="Tahoma" w:cs="Tahoma"/>
          <w:sz w:val="20"/>
          <w:szCs w:val="20"/>
        </w:rPr>
        <w:t xml:space="preserve">The Head of </w:t>
      </w:r>
      <w:r>
        <w:rPr>
          <w:rFonts w:ascii="Tahoma" w:hAnsi="Tahoma" w:cs="Tahoma"/>
          <w:sz w:val="20"/>
          <w:szCs w:val="20"/>
        </w:rPr>
        <w:t>Science</w:t>
      </w:r>
      <w:r w:rsidRPr="0A61016C">
        <w:rPr>
          <w:rFonts w:ascii="Tahoma" w:hAnsi="Tahoma" w:cs="Tahoma"/>
          <w:sz w:val="20"/>
          <w:szCs w:val="20"/>
        </w:rPr>
        <w:t xml:space="preserve">, will develop, lead and manage the effective delivery of an outstanding </w:t>
      </w:r>
      <w:r w:rsidR="00877753">
        <w:rPr>
          <w:rFonts w:ascii="Tahoma" w:hAnsi="Tahoma" w:cs="Tahoma"/>
          <w:sz w:val="20"/>
          <w:szCs w:val="20"/>
        </w:rPr>
        <w:t>s</w:t>
      </w:r>
      <w:r>
        <w:rPr>
          <w:rFonts w:ascii="Tahoma" w:hAnsi="Tahoma" w:cs="Tahoma"/>
          <w:sz w:val="20"/>
          <w:szCs w:val="20"/>
        </w:rPr>
        <w:t>cience</w:t>
      </w:r>
      <w:r w:rsidRPr="0A61016C">
        <w:rPr>
          <w:rFonts w:ascii="Tahoma" w:hAnsi="Tahoma" w:cs="Tahoma"/>
          <w:sz w:val="20"/>
          <w:szCs w:val="20"/>
        </w:rPr>
        <w:t xml:space="preserve"> curriculum, which enables the highest level of student progress and attainment in </w:t>
      </w:r>
      <w:r>
        <w:rPr>
          <w:rFonts w:ascii="Tahoma" w:hAnsi="Tahoma" w:cs="Tahoma"/>
          <w:sz w:val="20"/>
          <w:szCs w:val="20"/>
        </w:rPr>
        <w:t>all sciences</w:t>
      </w:r>
      <w:r w:rsidRPr="0A61016C">
        <w:rPr>
          <w:rFonts w:ascii="Tahoma" w:hAnsi="Tahoma" w:cs="Tahoma"/>
          <w:sz w:val="20"/>
          <w:szCs w:val="20"/>
        </w:rPr>
        <w:t xml:space="preserve">. They will lead a professional community of </w:t>
      </w:r>
      <w:r w:rsidR="00877753">
        <w:rPr>
          <w:rFonts w:ascii="Tahoma" w:hAnsi="Tahoma" w:cs="Tahoma"/>
          <w:sz w:val="20"/>
          <w:szCs w:val="20"/>
        </w:rPr>
        <w:t>s</w:t>
      </w:r>
      <w:r>
        <w:rPr>
          <w:rFonts w:ascii="Tahoma" w:hAnsi="Tahoma" w:cs="Tahoma"/>
          <w:sz w:val="20"/>
          <w:szCs w:val="20"/>
        </w:rPr>
        <w:t>cience</w:t>
      </w:r>
      <w:r w:rsidRPr="0A61016C">
        <w:rPr>
          <w:rFonts w:ascii="Tahoma" w:hAnsi="Tahoma" w:cs="Tahoma"/>
          <w:sz w:val="20"/>
          <w:szCs w:val="20"/>
        </w:rPr>
        <w:t xml:space="preserve"> teachers and promote outstanding teaching and learning and a strong school culture within a nurturing and rigorous environment.</w:t>
      </w:r>
    </w:p>
    <w:p w14:paraId="27AFDECD" w14:textId="77777777" w:rsidR="00053338" w:rsidRPr="008C3AFA" w:rsidRDefault="00053338" w:rsidP="00053338">
      <w:pPr>
        <w:rPr>
          <w:rFonts w:ascii="Tahoma" w:hAnsi="Tahoma" w:cs="Tahoma"/>
          <w:b/>
          <w:sz w:val="20"/>
          <w:szCs w:val="20"/>
        </w:rPr>
      </w:pPr>
      <w:r w:rsidRPr="008C3AFA">
        <w:rPr>
          <w:rFonts w:ascii="Tahoma" w:hAnsi="Tahoma" w:cs="Tahoma"/>
          <w:b/>
          <w:sz w:val="20"/>
          <w:szCs w:val="20"/>
        </w:rPr>
        <w:t>Responsibilities</w:t>
      </w:r>
    </w:p>
    <w:p w14:paraId="21033099" w14:textId="77777777" w:rsidR="00053338" w:rsidRPr="008C3AFA" w:rsidRDefault="00053338" w:rsidP="00053338">
      <w:pPr>
        <w:pStyle w:val="ListParagraph"/>
        <w:numPr>
          <w:ilvl w:val="0"/>
          <w:numId w:val="1"/>
        </w:numPr>
        <w:rPr>
          <w:rFonts w:ascii="Tahoma" w:hAnsi="Tahoma" w:cs="Tahoma"/>
          <w:sz w:val="20"/>
          <w:szCs w:val="20"/>
        </w:rPr>
      </w:pPr>
      <w:r w:rsidRPr="41051FB8">
        <w:rPr>
          <w:rFonts w:ascii="Tahoma" w:hAnsi="Tahoma" w:cs="Tahoma"/>
          <w:sz w:val="20"/>
          <w:szCs w:val="20"/>
        </w:rPr>
        <w:t>Supporting and promoting the school’s Christian distinctiveness and encourage staff and students to follow this example.</w:t>
      </w:r>
    </w:p>
    <w:p w14:paraId="126C140F" w14:textId="77777777" w:rsidR="00053338" w:rsidRPr="008C3AFA" w:rsidRDefault="00053338" w:rsidP="00053338">
      <w:pPr>
        <w:pStyle w:val="ListParagraph"/>
        <w:numPr>
          <w:ilvl w:val="0"/>
          <w:numId w:val="1"/>
        </w:numPr>
        <w:rPr>
          <w:rFonts w:ascii="Tahoma" w:hAnsi="Tahoma" w:cs="Tahoma"/>
          <w:sz w:val="20"/>
          <w:szCs w:val="20"/>
        </w:rPr>
      </w:pPr>
      <w:r w:rsidRPr="008C3AFA">
        <w:rPr>
          <w:rFonts w:ascii="Tahoma" w:hAnsi="Tahoma" w:cs="Tahoma"/>
          <w:sz w:val="20"/>
          <w:szCs w:val="20"/>
        </w:rPr>
        <w:t>Supporting and promoting BDMAT’s</w:t>
      </w:r>
      <w:r>
        <w:rPr>
          <w:rFonts w:ascii="Tahoma" w:hAnsi="Tahoma" w:cs="Tahoma"/>
          <w:sz w:val="20"/>
          <w:szCs w:val="20"/>
        </w:rPr>
        <w:t xml:space="preserve"> vision, values, aims and goals.</w:t>
      </w:r>
    </w:p>
    <w:p w14:paraId="574A38F2" w14:textId="1EB0DFCB" w:rsidR="00053338" w:rsidRDefault="00053338" w:rsidP="00053338">
      <w:pPr>
        <w:pStyle w:val="ListParagraph"/>
        <w:numPr>
          <w:ilvl w:val="0"/>
          <w:numId w:val="1"/>
        </w:numPr>
        <w:rPr>
          <w:rFonts w:ascii="Tahoma" w:hAnsi="Tahoma" w:cs="Tahoma"/>
          <w:sz w:val="20"/>
          <w:szCs w:val="20"/>
        </w:rPr>
      </w:pPr>
      <w:r w:rsidRPr="008C3AFA">
        <w:rPr>
          <w:rFonts w:ascii="Tahoma" w:hAnsi="Tahoma" w:cs="Tahoma"/>
          <w:sz w:val="20"/>
          <w:szCs w:val="20"/>
        </w:rPr>
        <w:t xml:space="preserve">Creating a culture of constant improvement and being an inspirational leader, commuted to the highest achievement for all in all areas of the </w:t>
      </w:r>
      <w:r>
        <w:rPr>
          <w:rFonts w:ascii="Tahoma" w:hAnsi="Tahoma" w:cs="Tahoma"/>
          <w:sz w:val="20"/>
          <w:szCs w:val="20"/>
        </w:rPr>
        <w:t>Science department.</w:t>
      </w:r>
    </w:p>
    <w:p w14:paraId="55779047" w14:textId="73536C00" w:rsidR="00053338" w:rsidRPr="008C3AFA" w:rsidRDefault="00053338" w:rsidP="00053338">
      <w:pPr>
        <w:pStyle w:val="ListParagraph"/>
        <w:numPr>
          <w:ilvl w:val="0"/>
          <w:numId w:val="1"/>
        </w:numPr>
        <w:rPr>
          <w:rFonts w:ascii="Tahoma" w:hAnsi="Tahoma" w:cs="Tahoma"/>
          <w:sz w:val="20"/>
          <w:szCs w:val="20"/>
        </w:rPr>
      </w:pPr>
      <w:r>
        <w:rPr>
          <w:rFonts w:ascii="Tahoma" w:hAnsi="Tahoma" w:cs="Tahoma"/>
          <w:sz w:val="20"/>
          <w:szCs w:val="20"/>
        </w:rPr>
        <w:t xml:space="preserve">Creating a positive culture of support and high expectations, to achieve the </w:t>
      </w:r>
      <w:r w:rsidR="00877753">
        <w:rPr>
          <w:rFonts w:ascii="Tahoma" w:hAnsi="Tahoma" w:cs="Tahoma"/>
          <w:sz w:val="20"/>
          <w:szCs w:val="20"/>
        </w:rPr>
        <w:t>s</w:t>
      </w:r>
      <w:r>
        <w:rPr>
          <w:rFonts w:ascii="Tahoma" w:hAnsi="Tahoma" w:cs="Tahoma"/>
          <w:sz w:val="20"/>
          <w:szCs w:val="20"/>
        </w:rPr>
        <w:t>cience department’s development plan, raise standards and improve the quality of teaching.</w:t>
      </w:r>
    </w:p>
    <w:p w14:paraId="66E6D100" w14:textId="324A7B80" w:rsidR="00053338" w:rsidRPr="008C3AFA" w:rsidRDefault="00053338" w:rsidP="00053338">
      <w:pPr>
        <w:pStyle w:val="ListParagraph"/>
        <w:numPr>
          <w:ilvl w:val="0"/>
          <w:numId w:val="1"/>
        </w:numPr>
        <w:rPr>
          <w:rFonts w:ascii="Tahoma" w:hAnsi="Tahoma" w:cs="Tahoma"/>
          <w:sz w:val="20"/>
          <w:szCs w:val="20"/>
        </w:rPr>
      </w:pPr>
      <w:r w:rsidRPr="008C3AFA">
        <w:rPr>
          <w:rFonts w:ascii="Tahoma" w:hAnsi="Tahoma" w:cs="Tahoma"/>
          <w:sz w:val="20"/>
          <w:szCs w:val="20"/>
        </w:rPr>
        <w:t xml:space="preserve">Supporting the </w:t>
      </w:r>
      <w:r w:rsidR="005D050A">
        <w:rPr>
          <w:rFonts w:ascii="Tahoma" w:hAnsi="Tahoma" w:cs="Tahoma"/>
          <w:sz w:val="20"/>
          <w:szCs w:val="20"/>
        </w:rPr>
        <w:t>Senior Team</w:t>
      </w:r>
      <w:r w:rsidRPr="008C3AFA">
        <w:rPr>
          <w:rFonts w:ascii="Tahoma" w:hAnsi="Tahoma" w:cs="Tahoma"/>
          <w:sz w:val="20"/>
          <w:szCs w:val="20"/>
        </w:rPr>
        <w:t xml:space="preserve">/Headteacher in recruiting and retaining </w:t>
      </w:r>
      <w:r w:rsidR="00877753">
        <w:rPr>
          <w:rFonts w:ascii="Tahoma" w:hAnsi="Tahoma" w:cs="Tahoma"/>
          <w:sz w:val="20"/>
          <w:szCs w:val="20"/>
        </w:rPr>
        <w:t>s</w:t>
      </w:r>
      <w:r>
        <w:rPr>
          <w:rFonts w:ascii="Tahoma" w:hAnsi="Tahoma" w:cs="Tahoma"/>
          <w:sz w:val="20"/>
          <w:szCs w:val="20"/>
        </w:rPr>
        <w:t>cience</w:t>
      </w:r>
      <w:r w:rsidRPr="008C3AFA">
        <w:rPr>
          <w:rFonts w:ascii="Tahoma" w:hAnsi="Tahoma" w:cs="Tahoma"/>
          <w:sz w:val="20"/>
          <w:szCs w:val="20"/>
        </w:rPr>
        <w:t xml:space="preserve"> staff of the highest quality, in line with Trust policy and safer recruitment procedures</w:t>
      </w:r>
      <w:r>
        <w:rPr>
          <w:rFonts w:ascii="Tahoma" w:hAnsi="Tahoma" w:cs="Tahoma"/>
          <w:sz w:val="20"/>
          <w:szCs w:val="20"/>
        </w:rPr>
        <w:t>.</w:t>
      </w:r>
    </w:p>
    <w:p w14:paraId="3FECEBB4" w14:textId="77777777" w:rsidR="00053338" w:rsidRPr="008C3AFA" w:rsidRDefault="00053338" w:rsidP="00053338">
      <w:pPr>
        <w:pStyle w:val="ListParagraph"/>
        <w:numPr>
          <w:ilvl w:val="0"/>
          <w:numId w:val="1"/>
        </w:numPr>
        <w:rPr>
          <w:rFonts w:ascii="Tahoma" w:hAnsi="Tahoma" w:cs="Tahoma"/>
          <w:sz w:val="20"/>
          <w:szCs w:val="20"/>
        </w:rPr>
      </w:pPr>
      <w:r w:rsidRPr="008C3AFA">
        <w:rPr>
          <w:rFonts w:ascii="Tahoma" w:hAnsi="Tahoma" w:cs="Tahoma"/>
          <w:sz w:val="20"/>
          <w:szCs w:val="20"/>
        </w:rPr>
        <w:t>Promoting, embedding, securing and monitor all agreed school and BDMAT policies</w:t>
      </w:r>
      <w:r>
        <w:rPr>
          <w:rFonts w:ascii="Tahoma" w:hAnsi="Tahoma" w:cs="Tahoma"/>
          <w:sz w:val="20"/>
          <w:szCs w:val="20"/>
        </w:rPr>
        <w:t>.</w:t>
      </w:r>
    </w:p>
    <w:p w14:paraId="7F1B3825" w14:textId="796F64C4" w:rsidR="00053338" w:rsidRPr="008C3AFA" w:rsidRDefault="00053338" w:rsidP="00053338">
      <w:pPr>
        <w:rPr>
          <w:rFonts w:ascii="Tahoma" w:hAnsi="Tahoma" w:cs="Tahoma"/>
          <w:b/>
          <w:sz w:val="20"/>
          <w:szCs w:val="20"/>
        </w:rPr>
      </w:pPr>
      <w:r w:rsidRPr="008C3AFA">
        <w:rPr>
          <w:rFonts w:ascii="Tahoma" w:hAnsi="Tahoma" w:cs="Tahoma"/>
          <w:b/>
          <w:sz w:val="20"/>
          <w:szCs w:val="20"/>
        </w:rPr>
        <w:t xml:space="preserve">Leadership of curriculum, teaching and learning in </w:t>
      </w:r>
      <w:r>
        <w:rPr>
          <w:rFonts w:ascii="Tahoma" w:hAnsi="Tahoma" w:cs="Tahoma"/>
          <w:b/>
          <w:sz w:val="20"/>
          <w:szCs w:val="20"/>
        </w:rPr>
        <w:t>Science</w:t>
      </w:r>
    </w:p>
    <w:p w14:paraId="5245E8E3" w14:textId="1442E60E" w:rsidR="00053338" w:rsidRPr="008C3AFA" w:rsidRDefault="00053338" w:rsidP="00053338">
      <w:pPr>
        <w:pStyle w:val="ListParagraph"/>
        <w:numPr>
          <w:ilvl w:val="0"/>
          <w:numId w:val="2"/>
        </w:numPr>
        <w:rPr>
          <w:rFonts w:ascii="Tahoma" w:hAnsi="Tahoma" w:cs="Tahoma"/>
          <w:sz w:val="20"/>
          <w:szCs w:val="20"/>
        </w:rPr>
      </w:pPr>
      <w:r w:rsidRPr="008C3AFA">
        <w:rPr>
          <w:rFonts w:ascii="Tahoma" w:hAnsi="Tahoma" w:cs="Tahoma"/>
          <w:sz w:val="20"/>
          <w:szCs w:val="20"/>
        </w:rPr>
        <w:t xml:space="preserve">Ensuring that a high-quality educational experience in </w:t>
      </w:r>
      <w:r w:rsidR="00877753">
        <w:rPr>
          <w:rFonts w:ascii="Tahoma" w:hAnsi="Tahoma" w:cs="Tahoma"/>
          <w:sz w:val="20"/>
          <w:szCs w:val="20"/>
        </w:rPr>
        <w:t>s</w:t>
      </w:r>
      <w:r>
        <w:rPr>
          <w:rFonts w:ascii="Tahoma" w:hAnsi="Tahoma" w:cs="Tahoma"/>
          <w:sz w:val="20"/>
          <w:szCs w:val="20"/>
        </w:rPr>
        <w:t>cience</w:t>
      </w:r>
      <w:r w:rsidRPr="008C3AFA">
        <w:rPr>
          <w:rFonts w:ascii="Tahoma" w:hAnsi="Tahoma" w:cs="Tahoma"/>
          <w:sz w:val="20"/>
          <w:szCs w:val="20"/>
        </w:rPr>
        <w:t xml:space="preserve"> is available for all children and young people</w:t>
      </w:r>
      <w:r>
        <w:rPr>
          <w:rFonts w:ascii="Tahoma" w:hAnsi="Tahoma" w:cs="Tahoma"/>
          <w:sz w:val="20"/>
          <w:szCs w:val="20"/>
        </w:rPr>
        <w:t>.</w:t>
      </w:r>
    </w:p>
    <w:p w14:paraId="5F0439A2" w14:textId="083EB691" w:rsidR="00053338" w:rsidRPr="008C3AFA" w:rsidRDefault="00053338" w:rsidP="00053338">
      <w:pPr>
        <w:pStyle w:val="ListParagraph"/>
        <w:numPr>
          <w:ilvl w:val="0"/>
          <w:numId w:val="2"/>
        </w:numPr>
        <w:rPr>
          <w:rFonts w:ascii="Tahoma" w:hAnsi="Tahoma" w:cs="Tahoma"/>
          <w:sz w:val="20"/>
          <w:szCs w:val="20"/>
        </w:rPr>
      </w:pPr>
      <w:r w:rsidRPr="008C3AFA">
        <w:rPr>
          <w:rFonts w:ascii="Tahoma" w:hAnsi="Tahoma" w:cs="Tahoma"/>
          <w:sz w:val="20"/>
          <w:szCs w:val="20"/>
        </w:rPr>
        <w:t xml:space="preserve">Ensuring that the </w:t>
      </w:r>
      <w:r w:rsidR="00877753">
        <w:rPr>
          <w:rFonts w:ascii="Tahoma" w:hAnsi="Tahoma" w:cs="Tahoma"/>
          <w:sz w:val="20"/>
          <w:szCs w:val="20"/>
        </w:rPr>
        <w:t>s</w:t>
      </w:r>
      <w:r>
        <w:rPr>
          <w:rFonts w:ascii="Tahoma" w:hAnsi="Tahoma" w:cs="Tahoma"/>
          <w:sz w:val="20"/>
          <w:szCs w:val="20"/>
        </w:rPr>
        <w:t>cience</w:t>
      </w:r>
      <w:r w:rsidRPr="008C3AFA">
        <w:rPr>
          <w:rFonts w:ascii="Tahoma" w:hAnsi="Tahoma" w:cs="Tahoma"/>
          <w:sz w:val="20"/>
          <w:szCs w:val="20"/>
        </w:rPr>
        <w:t xml:space="preserve"> curriculum is rich, relevant, and inspirational and contributes to outstanding educational and whole person outcomes</w:t>
      </w:r>
      <w:r>
        <w:rPr>
          <w:rFonts w:ascii="Tahoma" w:hAnsi="Tahoma" w:cs="Tahoma"/>
          <w:sz w:val="20"/>
          <w:szCs w:val="20"/>
        </w:rPr>
        <w:t>.</w:t>
      </w:r>
    </w:p>
    <w:p w14:paraId="4023EEA4" w14:textId="2166F2A5" w:rsidR="00053338" w:rsidRPr="008C3AFA" w:rsidRDefault="00053338" w:rsidP="00053338">
      <w:pPr>
        <w:pStyle w:val="ListParagraph"/>
        <w:numPr>
          <w:ilvl w:val="0"/>
          <w:numId w:val="2"/>
        </w:numPr>
        <w:rPr>
          <w:rFonts w:ascii="Tahoma" w:hAnsi="Tahoma" w:cs="Tahoma"/>
          <w:sz w:val="20"/>
          <w:szCs w:val="20"/>
        </w:rPr>
      </w:pPr>
      <w:r w:rsidRPr="008C3AFA">
        <w:rPr>
          <w:rFonts w:ascii="Tahoma" w:hAnsi="Tahoma" w:cs="Tahoma"/>
          <w:sz w:val="20"/>
          <w:szCs w:val="20"/>
        </w:rPr>
        <w:t xml:space="preserve">Managing and organising the </w:t>
      </w:r>
      <w:r w:rsidR="00877753">
        <w:rPr>
          <w:rFonts w:ascii="Tahoma" w:hAnsi="Tahoma" w:cs="Tahoma"/>
          <w:sz w:val="20"/>
          <w:szCs w:val="20"/>
        </w:rPr>
        <w:t>s</w:t>
      </w:r>
      <w:r>
        <w:rPr>
          <w:rFonts w:ascii="Tahoma" w:hAnsi="Tahoma" w:cs="Tahoma"/>
          <w:sz w:val="20"/>
          <w:szCs w:val="20"/>
        </w:rPr>
        <w:t>cience</w:t>
      </w:r>
      <w:r w:rsidRPr="008C3AFA">
        <w:rPr>
          <w:rFonts w:ascii="Tahoma" w:hAnsi="Tahoma" w:cs="Tahoma"/>
          <w:sz w:val="20"/>
          <w:szCs w:val="20"/>
        </w:rPr>
        <w:t xml:space="preserve"> </w:t>
      </w:r>
      <w:r>
        <w:rPr>
          <w:rFonts w:ascii="Tahoma" w:hAnsi="Tahoma" w:cs="Tahoma"/>
          <w:sz w:val="20"/>
          <w:szCs w:val="20"/>
        </w:rPr>
        <w:t xml:space="preserve">department </w:t>
      </w:r>
      <w:r w:rsidRPr="008C3AFA">
        <w:rPr>
          <w:rFonts w:ascii="Tahoma" w:hAnsi="Tahoma" w:cs="Tahoma"/>
          <w:sz w:val="20"/>
          <w:szCs w:val="20"/>
        </w:rPr>
        <w:t>environment efficiently and effectively to ensure that it meets the needs of the curriculum and health and safety regulations</w:t>
      </w:r>
      <w:r>
        <w:rPr>
          <w:rFonts w:ascii="Tahoma" w:hAnsi="Tahoma" w:cs="Tahoma"/>
          <w:sz w:val="20"/>
          <w:szCs w:val="20"/>
        </w:rPr>
        <w:t>.</w:t>
      </w:r>
    </w:p>
    <w:p w14:paraId="3D86EDE8" w14:textId="51F66C4A" w:rsidR="00053338" w:rsidRPr="008C3AFA" w:rsidRDefault="00053338" w:rsidP="00053338">
      <w:pPr>
        <w:pStyle w:val="ListParagraph"/>
        <w:numPr>
          <w:ilvl w:val="0"/>
          <w:numId w:val="2"/>
        </w:numPr>
        <w:rPr>
          <w:rFonts w:ascii="Tahoma" w:hAnsi="Tahoma" w:cs="Tahoma"/>
          <w:sz w:val="20"/>
          <w:szCs w:val="20"/>
        </w:rPr>
      </w:pPr>
      <w:r w:rsidRPr="008C3AFA">
        <w:rPr>
          <w:rFonts w:ascii="Tahoma" w:hAnsi="Tahoma" w:cs="Tahoma"/>
          <w:sz w:val="20"/>
          <w:szCs w:val="20"/>
        </w:rPr>
        <w:lastRenderedPageBreak/>
        <w:t xml:space="preserve">Ensuring that the allocation and use of accommodation within the </w:t>
      </w:r>
      <w:r w:rsidR="00877753">
        <w:rPr>
          <w:rFonts w:ascii="Tahoma" w:hAnsi="Tahoma" w:cs="Tahoma"/>
          <w:sz w:val="20"/>
          <w:szCs w:val="20"/>
        </w:rPr>
        <w:t>s</w:t>
      </w:r>
      <w:r>
        <w:rPr>
          <w:rFonts w:ascii="Tahoma" w:hAnsi="Tahoma" w:cs="Tahoma"/>
          <w:sz w:val="20"/>
          <w:szCs w:val="20"/>
        </w:rPr>
        <w:t>cience</w:t>
      </w:r>
      <w:r w:rsidRPr="008C3AFA">
        <w:rPr>
          <w:rFonts w:ascii="Tahoma" w:hAnsi="Tahoma" w:cs="Tahoma"/>
          <w:sz w:val="20"/>
          <w:szCs w:val="20"/>
        </w:rPr>
        <w:t xml:space="preserve"> classrooms provides a positive learning environment that promotes the highest achievement for all</w:t>
      </w:r>
      <w:r>
        <w:rPr>
          <w:rFonts w:ascii="Tahoma" w:hAnsi="Tahoma" w:cs="Tahoma"/>
          <w:sz w:val="20"/>
          <w:szCs w:val="20"/>
        </w:rPr>
        <w:t>.</w:t>
      </w:r>
    </w:p>
    <w:p w14:paraId="7C61BF6F" w14:textId="5B16795F" w:rsidR="00053338" w:rsidRPr="008C3AFA" w:rsidRDefault="00053338" w:rsidP="00053338">
      <w:pPr>
        <w:pStyle w:val="ListParagraph"/>
        <w:numPr>
          <w:ilvl w:val="0"/>
          <w:numId w:val="2"/>
        </w:numPr>
        <w:rPr>
          <w:rFonts w:ascii="Tahoma" w:hAnsi="Tahoma" w:cs="Tahoma"/>
          <w:sz w:val="20"/>
          <w:szCs w:val="20"/>
        </w:rPr>
      </w:pPr>
      <w:r w:rsidRPr="008C3AFA">
        <w:rPr>
          <w:rFonts w:ascii="Tahoma" w:hAnsi="Tahoma" w:cs="Tahoma"/>
          <w:sz w:val="20"/>
          <w:szCs w:val="20"/>
        </w:rPr>
        <w:t xml:space="preserve">Inspiring a passion for </w:t>
      </w:r>
      <w:r w:rsidR="00877753">
        <w:rPr>
          <w:rFonts w:ascii="Tahoma" w:hAnsi="Tahoma" w:cs="Tahoma"/>
          <w:sz w:val="20"/>
          <w:szCs w:val="20"/>
        </w:rPr>
        <w:t>s</w:t>
      </w:r>
      <w:r>
        <w:rPr>
          <w:rFonts w:ascii="Tahoma" w:hAnsi="Tahoma" w:cs="Tahoma"/>
          <w:sz w:val="20"/>
          <w:szCs w:val="20"/>
        </w:rPr>
        <w:t>cience</w:t>
      </w:r>
      <w:r w:rsidRPr="008C3AFA">
        <w:rPr>
          <w:rFonts w:ascii="Tahoma" w:hAnsi="Tahoma" w:cs="Tahoma"/>
          <w:sz w:val="20"/>
          <w:szCs w:val="20"/>
        </w:rPr>
        <w:t xml:space="preserve"> in every member of the school community</w:t>
      </w:r>
      <w:r>
        <w:rPr>
          <w:rFonts w:ascii="Tahoma" w:hAnsi="Tahoma" w:cs="Tahoma"/>
          <w:sz w:val="20"/>
          <w:szCs w:val="20"/>
        </w:rPr>
        <w:t>.</w:t>
      </w:r>
    </w:p>
    <w:p w14:paraId="4CFA0394" w14:textId="5E34B616" w:rsidR="00053338" w:rsidRPr="008C3AFA" w:rsidRDefault="00053338" w:rsidP="00053338">
      <w:pPr>
        <w:pStyle w:val="ListParagraph"/>
        <w:numPr>
          <w:ilvl w:val="0"/>
          <w:numId w:val="2"/>
        </w:numPr>
        <w:rPr>
          <w:rFonts w:ascii="Tahoma" w:hAnsi="Tahoma" w:cs="Tahoma"/>
          <w:sz w:val="20"/>
          <w:szCs w:val="20"/>
        </w:rPr>
      </w:pPr>
      <w:r w:rsidRPr="008C3AFA">
        <w:rPr>
          <w:rFonts w:ascii="Tahoma" w:hAnsi="Tahoma" w:cs="Tahoma"/>
          <w:sz w:val="20"/>
          <w:szCs w:val="20"/>
        </w:rPr>
        <w:t xml:space="preserve">Providing a model of outstanding practice to all </w:t>
      </w:r>
      <w:r w:rsidR="00877753">
        <w:rPr>
          <w:rFonts w:ascii="Tahoma" w:hAnsi="Tahoma" w:cs="Tahoma"/>
          <w:sz w:val="20"/>
          <w:szCs w:val="20"/>
        </w:rPr>
        <w:t>s</w:t>
      </w:r>
      <w:r>
        <w:rPr>
          <w:rFonts w:ascii="Tahoma" w:hAnsi="Tahoma" w:cs="Tahoma"/>
          <w:sz w:val="20"/>
          <w:szCs w:val="20"/>
        </w:rPr>
        <w:t>cience</w:t>
      </w:r>
      <w:r w:rsidRPr="008C3AFA">
        <w:rPr>
          <w:rFonts w:ascii="Tahoma" w:hAnsi="Tahoma" w:cs="Tahoma"/>
          <w:sz w:val="20"/>
          <w:szCs w:val="20"/>
        </w:rPr>
        <w:t xml:space="preserve"> staff in teaching and department leadership</w:t>
      </w:r>
      <w:r>
        <w:rPr>
          <w:rFonts w:ascii="Tahoma" w:hAnsi="Tahoma" w:cs="Tahoma"/>
          <w:sz w:val="20"/>
          <w:szCs w:val="20"/>
        </w:rPr>
        <w:t>.</w:t>
      </w:r>
    </w:p>
    <w:p w14:paraId="2E682127" w14:textId="050928DC" w:rsidR="00053338" w:rsidRPr="008C3AFA" w:rsidRDefault="00053338" w:rsidP="00053338">
      <w:pPr>
        <w:pStyle w:val="ListParagraph"/>
        <w:numPr>
          <w:ilvl w:val="0"/>
          <w:numId w:val="2"/>
        </w:numPr>
        <w:rPr>
          <w:rFonts w:eastAsiaTheme="minorEastAsia"/>
          <w:sz w:val="20"/>
          <w:szCs w:val="20"/>
        </w:rPr>
      </w:pPr>
      <w:r w:rsidRPr="0A61016C">
        <w:rPr>
          <w:rFonts w:ascii="Tahoma" w:hAnsi="Tahoma" w:cs="Tahoma"/>
          <w:sz w:val="20"/>
          <w:szCs w:val="20"/>
        </w:rPr>
        <w:t xml:space="preserve">Securing and sustaining effective teaching and learning throughout the </w:t>
      </w:r>
      <w:r w:rsidR="00877753">
        <w:rPr>
          <w:rFonts w:ascii="Tahoma" w:hAnsi="Tahoma" w:cs="Tahoma"/>
          <w:sz w:val="20"/>
          <w:szCs w:val="20"/>
        </w:rPr>
        <w:t>s</w:t>
      </w:r>
      <w:r>
        <w:rPr>
          <w:rFonts w:ascii="Tahoma" w:hAnsi="Tahoma" w:cs="Tahoma"/>
          <w:sz w:val="20"/>
          <w:szCs w:val="20"/>
        </w:rPr>
        <w:t>cience</w:t>
      </w:r>
      <w:r w:rsidRPr="0A61016C">
        <w:rPr>
          <w:rFonts w:ascii="Tahoma" w:hAnsi="Tahoma" w:cs="Tahoma"/>
          <w:sz w:val="20"/>
          <w:szCs w:val="20"/>
        </w:rPr>
        <w:t xml:space="preserve"> department by assisting the Deputy Headteacher in monitoring and evaluating the quality of teaching and standards of pupils’ achievement, using benchmarks and setting targets for rapid improvement of all children including those in vulnerable groups.</w:t>
      </w:r>
    </w:p>
    <w:p w14:paraId="6BCCAD95" w14:textId="516E9A7C" w:rsidR="00053338" w:rsidRDefault="00053338" w:rsidP="00053338">
      <w:pPr>
        <w:pStyle w:val="ListParagraph"/>
        <w:numPr>
          <w:ilvl w:val="0"/>
          <w:numId w:val="2"/>
        </w:numPr>
        <w:rPr>
          <w:rFonts w:ascii="Tahoma" w:hAnsi="Tahoma" w:cs="Tahoma"/>
          <w:sz w:val="20"/>
          <w:szCs w:val="20"/>
        </w:rPr>
      </w:pPr>
      <w:r w:rsidRPr="008C3AFA">
        <w:rPr>
          <w:rFonts w:ascii="Tahoma" w:hAnsi="Tahoma" w:cs="Tahoma"/>
          <w:sz w:val="20"/>
          <w:szCs w:val="20"/>
        </w:rPr>
        <w:t xml:space="preserve">Ensuring the effective and consistent implementation of the Teachers’ Appraisal Policy and other systems of quality assurance and professional development of </w:t>
      </w:r>
      <w:r w:rsidR="00877753">
        <w:rPr>
          <w:rFonts w:ascii="Tahoma" w:hAnsi="Tahoma" w:cs="Tahoma"/>
          <w:sz w:val="20"/>
          <w:szCs w:val="20"/>
        </w:rPr>
        <w:t>s</w:t>
      </w:r>
      <w:r w:rsidR="00DD151B">
        <w:rPr>
          <w:rFonts w:ascii="Tahoma" w:hAnsi="Tahoma" w:cs="Tahoma"/>
          <w:sz w:val="20"/>
          <w:szCs w:val="20"/>
        </w:rPr>
        <w:t>cience</w:t>
      </w:r>
      <w:r w:rsidRPr="008C3AFA">
        <w:rPr>
          <w:rFonts w:ascii="Tahoma" w:hAnsi="Tahoma" w:cs="Tahoma"/>
          <w:sz w:val="20"/>
          <w:szCs w:val="20"/>
        </w:rPr>
        <w:t xml:space="preserve"> staff</w:t>
      </w:r>
      <w:r>
        <w:rPr>
          <w:rFonts w:ascii="Tahoma" w:hAnsi="Tahoma" w:cs="Tahoma"/>
          <w:sz w:val="20"/>
          <w:szCs w:val="20"/>
        </w:rPr>
        <w:t>.</w:t>
      </w:r>
    </w:p>
    <w:p w14:paraId="262C13DC" w14:textId="1D4E77F3" w:rsidR="00053338" w:rsidRDefault="00053338" w:rsidP="00053338">
      <w:pPr>
        <w:pStyle w:val="ListParagraph"/>
        <w:numPr>
          <w:ilvl w:val="0"/>
          <w:numId w:val="2"/>
        </w:numPr>
        <w:rPr>
          <w:rFonts w:ascii="Tahoma" w:hAnsi="Tahoma" w:cs="Tahoma"/>
          <w:sz w:val="20"/>
          <w:szCs w:val="20"/>
        </w:rPr>
      </w:pPr>
      <w:r>
        <w:rPr>
          <w:rFonts w:ascii="Tahoma" w:hAnsi="Tahoma" w:cs="Tahoma"/>
          <w:sz w:val="20"/>
          <w:szCs w:val="20"/>
        </w:rPr>
        <w:t xml:space="preserve">Securing appropriate arrangements for classes when </w:t>
      </w:r>
      <w:r w:rsidR="00877753">
        <w:rPr>
          <w:rFonts w:ascii="Tahoma" w:hAnsi="Tahoma" w:cs="Tahoma"/>
          <w:sz w:val="20"/>
          <w:szCs w:val="20"/>
        </w:rPr>
        <w:t>s</w:t>
      </w:r>
      <w:r w:rsidR="00DD151B">
        <w:rPr>
          <w:rFonts w:ascii="Tahoma" w:hAnsi="Tahoma" w:cs="Tahoma"/>
          <w:sz w:val="20"/>
          <w:szCs w:val="20"/>
        </w:rPr>
        <w:t>cience</w:t>
      </w:r>
      <w:r>
        <w:rPr>
          <w:rFonts w:ascii="Tahoma" w:hAnsi="Tahoma" w:cs="Tahoma"/>
          <w:sz w:val="20"/>
          <w:szCs w:val="20"/>
        </w:rPr>
        <w:t xml:space="preserve"> staff are absent. </w:t>
      </w:r>
    </w:p>
    <w:p w14:paraId="0402939A" w14:textId="77777777" w:rsidR="00053338" w:rsidRDefault="00053338" w:rsidP="00053338">
      <w:pPr>
        <w:pStyle w:val="ListParagraph"/>
        <w:numPr>
          <w:ilvl w:val="0"/>
          <w:numId w:val="2"/>
        </w:numPr>
        <w:rPr>
          <w:rFonts w:ascii="Tahoma" w:hAnsi="Tahoma" w:cs="Tahoma"/>
          <w:sz w:val="20"/>
          <w:szCs w:val="20"/>
        </w:rPr>
      </w:pPr>
      <w:r>
        <w:rPr>
          <w:rFonts w:ascii="Tahoma" w:hAnsi="Tahoma" w:cs="Tahoma"/>
          <w:sz w:val="20"/>
          <w:szCs w:val="20"/>
        </w:rPr>
        <w:t xml:space="preserve">Ensuring effective induction for new staff, career development for all, including those at the start of the profession. </w:t>
      </w:r>
    </w:p>
    <w:p w14:paraId="71E522A8" w14:textId="029A1533" w:rsidR="00053338" w:rsidRPr="008C3AFA" w:rsidRDefault="00053338" w:rsidP="00053338">
      <w:pPr>
        <w:pStyle w:val="ListParagraph"/>
        <w:numPr>
          <w:ilvl w:val="0"/>
          <w:numId w:val="2"/>
        </w:numPr>
        <w:rPr>
          <w:rFonts w:ascii="Tahoma" w:hAnsi="Tahoma" w:cs="Tahoma"/>
          <w:sz w:val="20"/>
          <w:szCs w:val="20"/>
        </w:rPr>
      </w:pPr>
      <w:r>
        <w:rPr>
          <w:rFonts w:ascii="Tahoma" w:hAnsi="Tahoma" w:cs="Tahoma"/>
          <w:sz w:val="20"/>
          <w:szCs w:val="20"/>
        </w:rPr>
        <w:t xml:space="preserve">Ensuring creativity, innovation, and the use of appropriate new technologies to achieve excellence in </w:t>
      </w:r>
      <w:r w:rsidR="00877753">
        <w:rPr>
          <w:rFonts w:ascii="Tahoma" w:hAnsi="Tahoma" w:cs="Tahoma"/>
          <w:sz w:val="20"/>
          <w:szCs w:val="20"/>
        </w:rPr>
        <w:t>s</w:t>
      </w:r>
      <w:r w:rsidR="00DD151B">
        <w:rPr>
          <w:rFonts w:ascii="Tahoma" w:hAnsi="Tahoma" w:cs="Tahoma"/>
          <w:sz w:val="20"/>
          <w:szCs w:val="20"/>
        </w:rPr>
        <w:t>cience</w:t>
      </w:r>
      <w:r>
        <w:rPr>
          <w:rFonts w:ascii="Tahoma" w:hAnsi="Tahoma" w:cs="Tahoma"/>
          <w:sz w:val="20"/>
          <w:szCs w:val="20"/>
        </w:rPr>
        <w:t>.</w:t>
      </w:r>
    </w:p>
    <w:p w14:paraId="7E6F6B35" w14:textId="6D83B277" w:rsidR="00053338" w:rsidRDefault="00053338" w:rsidP="00053338">
      <w:pPr>
        <w:pStyle w:val="ListParagraph"/>
        <w:numPr>
          <w:ilvl w:val="0"/>
          <w:numId w:val="2"/>
        </w:numPr>
        <w:rPr>
          <w:rFonts w:ascii="Tahoma" w:hAnsi="Tahoma" w:cs="Tahoma"/>
          <w:sz w:val="20"/>
          <w:szCs w:val="20"/>
        </w:rPr>
      </w:pPr>
      <w:r w:rsidRPr="008C3AFA">
        <w:rPr>
          <w:rFonts w:ascii="Tahoma" w:hAnsi="Tahoma" w:cs="Tahoma"/>
          <w:sz w:val="20"/>
          <w:szCs w:val="20"/>
        </w:rPr>
        <w:t xml:space="preserve">Keeping abreast of educational developments and best management practice in </w:t>
      </w:r>
      <w:r w:rsidR="00877753">
        <w:rPr>
          <w:rFonts w:ascii="Tahoma" w:hAnsi="Tahoma" w:cs="Tahoma"/>
          <w:sz w:val="20"/>
          <w:szCs w:val="20"/>
        </w:rPr>
        <w:t>s</w:t>
      </w:r>
      <w:r w:rsidR="00DD151B">
        <w:rPr>
          <w:rFonts w:ascii="Tahoma" w:hAnsi="Tahoma" w:cs="Tahoma"/>
          <w:sz w:val="20"/>
          <w:szCs w:val="20"/>
        </w:rPr>
        <w:t>cience</w:t>
      </w:r>
      <w:r w:rsidRPr="008C3AFA">
        <w:rPr>
          <w:rFonts w:ascii="Tahoma" w:hAnsi="Tahoma" w:cs="Tahoma"/>
          <w:sz w:val="20"/>
          <w:szCs w:val="20"/>
        </w:rPr>
        <w:t xml:space="preserve"> to introduce </w:t>
      </w:r>
      <w:r>
        <w:rPr>
          <w:rFonts w:ascii="Tahoma" w:hAnsi="Tahoma" w:cs="Tahoma"/>
          <w:sz w:val="20"/>
          <w:szCs w:val="20"/>
        </w:rPr>
        <w:t xml:space="preserve">and disseminate </w:t>
      </w:r>
      <w:r w:rsidRPr="008C3AFA">
        <w:rPr>
          <w:rFonts w:ascii="Tahoma" w:hAnsi="Tahoma" w:cs="Tahoma"/>
          <w:sz w:val="20"/>
          <w:szCs w:val="20"/>
        </w:rPr>
        <w:t>appropriate innovation and contribute to joint practice development</w:t>
      </w:r>
      <w:r>
        <w:rPr>
          <w:rFonts w:ascii="Tahoma" w:hAnsi="Tahoma" w:cs="Tahoma"/>
          <w:sz w:val="20"/>
          <w:szCs w:val="20"/>
        </w:rPr>
        <w:t>.</w:t>
      </w:r>
    </w:p>
    <w:p w14:paraId="1370CAEA" w14:textId="77777777" w:rsidR="00053338" w:rsidRDefault="00053338" w:rsidP="00053338">
      <w:pPr>
        <w:pStyle w:val="ListParagraph"/>
        <w:numPr>
          <w:ilvl w:val="0"/>
          <w:numId w:val="2"/>
        </w:numPr>
        <w:rPr>
          <w:rFonts w:ascii="Tahoma" w:hAnsi="Tahoma" w:cs="Tahoma"/>
          <w:sz w:val="20"/>
          <w:szCs w:val="20"/>
        </w:rPr>
      </w:pPr>
      <w:r w:rsidRPr="0A61016C">
        <w:rPr>
          <w:rFonts w:ascii="Tahoma" w:hAnsi="Tahoma" w:cs="Tahoma"/>
          <w:sz w:val="20"/>
          <w:szCs w:val="20"/>
        </w:rPr>
        <w:t xml:space="preserve">Collaborate with other Heads of Department, and wider professional communities to exploit wider curriculum application opportunities. </w:t>
      </w:r>
    </w:p>
    <w:p w14:paraId="692533D2" w14:textId="77777777" w:rsidR="00053338" w:rsidRPr="00360E55" w:rsidRDefault="00053338" w:rsidP="00053338">
      <w:pPr>
        <w:pStyle w:val="ListParagraph"/>
        <w:numPr>
          <w:ilvl w:val="0"/>
          <w:numId w:val="2"/>
        </w:numPr>
        <w:rPr>
          <w:rFonts w:ascii="Tahoma" w:hAnsi="Tahoma" w:cs="Tahoma"/>
          <w:sz w:val="20"/>
          <w:szCs w:val="20"/>
        </w:rPr>
      </w:pPr>
      <w:r w:rsidRPr="00360E55">
        <w:rPr>
          <w:rFonts w:ascii="Tahoma" w:eastAsia="Times New Roman" w:hAnsi="Tahoma" w:cs="Tahoma"/>
          <w:sz w:val="20"/>
          <w:szCs w:val="20"/>
          <w:lang w:eastAsia="en-GB"/>
        </w:rPr>
        <w:t>Manage departmental budget and resources effectively and efficiently</w:t>
      </w:r>
      <w:r>
        <w:rPr>
          <w:rFonts w:ascii="Tahoma" w:eastAsia="Times New Roman" w:hAnsi="Tahoma" w:cs="Tahoma"/>
          <w:sz w:val="20"/>
          <w:szCs w:val="20"/>
          <w:lang w:eastAsia="en-GB"/>
        </w:rPr>
        <w:t>.</w:t>
      </w:r>
    </w:p>
    <w:p w14:paraId="5341DDB3" w14:textId="77777777" w:rsidR="00053338" w:rsidRDefault="00053338" w:rsidP="00053338">
      <w:pPr>
        <w:rPr>
          <w:rFonts w:ascii="Tahoma" w:hAnsi="Tahoma" w:cs="Tahoma"/>
          <w:b/>
          <w:sz w:val="20"/>
          <w:szCs w:val="20"/>
        </w:rPr>
      </w:pPr>
      <w:r>
        <w:rPr>
          <w:rFonts w:ascii="Tahoma" w:hAnsi="Tahoma" w:cs="Tahoma"/>
          <w:b/>
          <w:sz w:val="20"/>
          <w:szCs w:val="20"/>
        </w:rPr>
        <w:t>Strengthening Community</w:t>
      </w:r>
    </w:p>
    <w:p w14:paraId="20E2F0C6" w14:textId="51EF0513" w:rsidR="00053338" w:rsidRPr="00B71546" w:rsidRDefault="00053338" w:rsidP="00053338">
      <w:pPr>
        <w:pStyle w:val="ListParagraph"/>
        <w:numPr>
          <w:ilvl w:val="0"/>
          <w:numId w:val="3"/>
        </w:numPr>
        <w:rPr>
          <w:rFonts w:ascii="Tahoma" w:hAnsi="Tahoma" w:cs="Tahoma"/>
          <w:b/>
          <w:sz w:val="20"/>
          <w:szCs w:val="20"/>
        </w:rPr>
      </w:pPr>
      <w:r>
        <w:rPr>
          <w:rFonts w:ascii="Tahoma" w:hAnsi="Tahoma" w:cs="Tahoma"/>
          <w:sz w:val="20"/>
          <w:szCs w:val="20"/>
        </w:rPr>
        <w:t xml:space="preserve">Developing an inclusive and supportive approach so that the </w:t>
      </w:r>
      <w:r w:rsidR="00877753">
        <w:rPr>
          <w:rFonts w:ascii="Tahoma" w:hAnsi="Tahoma" w:cs="Tahoma"/>
          <w:sz w:val="20"/>
          <w:szCs w:val="20"/>
        </w:rPr>
        <w:t>s</w:t>
      </w:r>
      <w:r w:rsidR="00DD151B">
        <w:rPr>
          <w:rFonts w:ascii="Tahoma" w:hAnsi="Tahoma" w:cs="Tahoma"/>
          <w:sz w:val="20"/>
          <w:szCs w:val="20"/>
        </w:rPr>
        <w:t>cience</w:t>
      </w:r>
      <w:r>
        <w:rPr>
          <w:rFonts w:ascii="Tahoma" w:hAnsi="Tahoma" w:cs="Tahoma"/>
          <w:sz w:val="20"/>
          <w:szCs w:val="20"/>
        </w:rPr>
        <w:t xml:space="preserve"> </w:t>
      </w:r>
      <w:r w:rsidR="00877753">
        <w:rPr>
          <w:rFonts w:ascii="Tahoma" w:hAnsi="Tahoma" w:cs="Tahoma"/>
          <w:sz w:val="20"/>
          <w:szCs w:val="20"/>
        </w:rPr>
        <w:t>d</w:t>
      </w:r>
      <w:r>
        <w:rPr>
          <w:rFonts w:ascii="Tahoma" w:hAnsi="Tahoma" w:cs="Tahoma"/>
          <w:sz w:val="20"/>
          <w:szCs w:val="20"/>
        </w:rPr>
        <w:t xml:space="preserve">epartment is a place where all young people and the wider school community feel welcome. </w:t>
      </w:r>
    </w:p>
    <w:p w14:paraId="3D3BA01D" w14:textId="77777777" w:rsidR="00053338" w:rsidRPr="00B71546" w:rsidRDefault="00053338" w:rsidP="00053338">
      <w:pPr>
        <w:pStyle w:val="ListParagraph"/>
        <w:numPr>
          <w:ilvl w:val="0"/>
          <w:numId w:val="3"/>
        </w:numPr>
        <w:rPr>
          <w:rFonts w:ascii="Tahoma" w:hAnsi="Tahoma" w:cs="Tahoma"/>
          <w:b/>
          <w:sz w:val="20"/>
          <w:szCs w:val="20"/>
        </w:rPr>
      </w:pPr>
      <w:r>
        <w:rPr>
          <w:rFonts w:ascii="Tahoma" w:hAnsi="Tahoma" w:cs="Tahoma"/>
          <w:sz w:val="20"/>
          <w:szCs w:val="20"/>
        </w:rPr>
        <w:t xml:space="preserve">Supporting the Headteacher and Deputy Headteacher in fostering a strong sense of community and a distinctively Christian ethos among both staff and students. </w:t>
      </w:r>
    </w:p>
    <w:p w14:paraId="337A5D9D" w14:textId="77777777" w:rsidR="00053338" w:rsidRPr="00B71546" w:rsidRDefault="00053338" w:rsidP="00053338">
      <w:pPr>
        <w:pStyle w:val="ListParagraph"/>
        <w:numPr>
          <w:ilvl w:val="0"/>
          <w:numId w:val="3"/>
        </w:numPr>
        <w:rPr>
          <w:rFonts w:ascii="Tahoma" w:hAnsi="Tahoma" w:cs="Tahoma"/>
          <w:b/>
          <w:sz w:val="20"/>
          <w:szCs w:val="20"/>
        </w:rPr>
      </w:pPr>
      <w:r>
        <w:rPr>
          <w:rFonts w:ascii="Tahoma" w:hAnsi="Tahoma" w:cs="Tahoma"/>
          <w:sz w:val="20"/>
          <w:szCs w:val="20"/>
        </w:rPr>
        <w:t xml:space="preserve">Ensuring effective and appropriate pastoral support is available to children and staff in the school, including for their mental well-being. </w:t>
      </w:r>
    </w:p>
    <w:p w14:paraId="78662B25" w14:textId="77777777" w:rsidR="00053338" w:rsidRPr="00B71546" w:rsidRDefault="00053338" w:rsidP="00053338">
      <w:pPr>
        <w:pStyle w:val="ListParagraph"/>
        <w:numPr>
          <w:ilvl w:val="0"/>
          <w:numId w:val="3"/>
        </w:numPr>
        <w:rPr>
          <w:rFonts w:ascii="Tahoma" w:hAnsi="Tahoma" w:cs="Tahoma"/>
          <w:b/>
          <w:sz w:val="20"/>
          <w:szCs w:val="20"/>
        </w:rPr>
      </w:pPr>
      <w:r>
        <w:rPr>
          <w:rFonts w:ascii="Tahoma" w:hAnsi="Tahoma" w:cs="Tahoma"/>
          <w:sz w:val="20"/>
          <w:szCs w:val="20"/>
        </w:rPr>
        <w:t xml:space="preserve">Promoting consistent implementation of behaviour policy and system of rewards and sanctions, characterised by orderly behaviour, caring and respectful relationships, and no shouting. </w:t>
      </w:r>
    </w:p>
    <w:p w14:paraId="029225DA" w14:textId="77777777" w:rsidR="00053338" w:rsidRPr="00B71546" w:rsidRDefault="00053338" w:rsidP="00053338">
      <w:pPr>
        <w:pStyle w:val="ListParagraph"/>
        <w:numPr>
          <w:ilvl w:val="0"/>
          <w:numId w:val="3"/>
        </w:numPr>
        <w:rPr>
          <w:rFonts w:ascii="Tahoma" w:hAnsi="Tahoma" w:cs="Tahoma"/>
          <w:b/>
          <w:sz w:val="20"/>
          <w:szCs w:val="20"/>
        </w:rPr>
      </w:pPr>
      <w:r>
        <w:rPr>
          <w:rFonts w:ascii="Tahoma" w:hAnsi="Tahoma" w:cs="Tahoma"/>
          <w:sz w:val="20"/>
          <w:szCs w:val="20"/>
        </w:rPr>
        <w:t xml:space="preserve">Ensuring that all children make good progress including where there are barriers to learning, through clear, consistent, and excellent systems and provision for all, actively promoting inclusion. </w:t>
      </w:r>
    </w:p>
    <w:p w14:paraId="3BC2D5F7" w14:textId="77777777" w:rsidR="00053338" w:rsidRPr="00B71546" w:rsidRDefault="00053338" w:rsidP="00053338">
      <w:pPr>
        <w:pStyle w:val="ListParagraph"/>
        <w:numPr>
          <w:ilvl w:val="0"/>
          <w:numId w:val="3"/>
        </w:numPr>
        <w:rPr>
          <w:rFonts w:ascii="Tahoma" w:hAnsi="Tahoma" w:cs="Tahoma"/>
          <w:b/>
          <w:sz w:val="20"/>
          <w:szCs w:val="20"/>
        </w:rPr>
      </w:pPr>
      <w:r>
        <w:rPr>
          <w:rFonts w:ascii="Tahoma" w:hAnsi="Tahoma" w:cs="Tahoma"/>
          <w:sz w:val="20"/>
          <w:szCs w:val="20"/>
        </w:rPr>
        <w:t xml:space="preserve">Acting as a positive role model to staff and students. </w:t>
      </w:r>
    </w:p>
    <w:p w14:paraId="3C97404C" w14:textId="77777777" w:rsidR="00053338" w:rsidRPr="00B71546" w:rsidRDefault="00053338" w:rsidP="00053338">
      <w:pPr>
        <w:pStyle w:val="ListParagraph"/>
        <w:numPr>
          <w:ilvl w:val="0"/>
          <w:numId w:val="3"/>
        </w:numPr>
        <w:rPr>
          <w:rFonts w:ascii="Tahoma" w:hAnsi="Tahoma" w:cs="Tahoma"/>
          <w:b/>
          <w:sz w:val="20"/>
          <w:szCs w:val="20"/>
        </w:rPr>
      </w:pPr>
      <w:r w:rsidRPr="00B71546">
        <w:rPr>
          <w:rFonts w:ascii="Tahoma" w:hAnsi="Tahoma" w:cs="Tahoma"/>
          <w:sz w:val="20"/>
          <w:szCs w:val="20"/>
        </w:rPr>
        <w:t xml:space="preserve">Create and maintain an effective partnership with parents and carers to support and improve pupils’ achievement and personal development.  </w:t>
      </w:r>
    </w:p>
    <w:p w14:paraId="118A6CBE" w14:textId="494BF137" w:rsidR="00053338" w:rsidRPr="00B71546" w:rsidRDefault="00053338" w:rsidP="00053338">
      <w:pPr>
        <w:pStyle w:val="ListParagraph"/>
        <w:numPr>
          <w:ilvl w:val="0"/>
          <w:numId w:val="3"/>
        </w:numPr>
        <w:rPr>
          <w:rFonts w:ascii="Tahoma" w:hAnsi="Tahoma" w:cs="Tahoma"/>
          <w:b/>
          <w:sz w:val="20"/>
          <w:szCs w:val="20"/>
        </w:rPr>
      </w:pPr>
      <w:r w:rsidRPr="00B71546">
        <w:rPr>
          <w:rFonts w:ascii="Tahoma" w:hAnsi="Tahoma" w:cs="Tahoma"/>
          <w:sz w:val="20"/>
          <w:szCs w:val="20"/>
        </w:rPr>
        <w:t>Treating everyone within the school and the wider community fairly and equitably; Engaging in issues of</w:t>
      </w:r>
      <w:r>
        <w:rPr>
          <w:rFonts w:ascii="Tahoma" w:hAnsi="Tahoma" w:cs="Tahoma"/>
          <w:sz w:val="20"/>
          <w:szCs w:val="20"/>
        </w:rPr>
        <w:t xml:space="preserve"> </w:t>
      </w:r>
      <w:r w:rsidR="00877753">
        <w:rPr>
          <w:rFonts w:ascii="Tahoma" w:hAnsi="Tahoma" w:cs="Tahoma"/>
          <w:sz w:val="20"/>
          <w:szCs w:val="20"/>
        </w:rPr>
        <w:t>s</w:t>
      </w:r>
      <w:r w:rsidR="00DD151B">
        <w:rPr>
          <w:rFonts w:ascii="Tahoma" w:hAnsi="Tahoma" w:cs="Tahoma"/>
          <w:sz w:val="20"/>
          <w:szCs w:val="20"/>
        </w:rPr>
        <w:t>cience</w:t>
      </w:r>
      <w:r w:rsidRPr="00B71546">
        <w:rPr>
          <w:rFonts w:ascii="Tahoma" w:hAnsi="Tahoma" w:cs="Tahoma"/>
          <w:sz w:val="20"/>
          <w:szCs w:val="20"/>
        </w:rPr>
        <w:t xml:space="preserve"> staff and student welfare and support and demonstrate a commitment to </w:t>
      </w:r>
      <w:r>
        <w:rPr>
          <w:rFonts w:ascii="Tahoma" w:hAnsi="Tahoma" w:cs="Tahoma"/>
          <w:sz w:val="20"/>
          <w:szCs w:val="20"/>
        </w:rPr>
        <w:t xml:space="preserve">Equality of Opportunity for all. </w:t>
      </w:r>
    </w:p>
    <w:p w14:paraId="067A734B" w14:textId="77777777" w:rsidR="00053338" w:rsidRDefault="00053338" w:rsidP="00053338">
      <w:pPr>
        <w:rPr>
          <w:rFonts w:ascii="Tahoma" w:hAnsi="Tahoma" w:cs="Tahoma"/>
          <w:sz w:val="20"/>
          <w:szCs w:val="20"/>
        </w:rPr>
      </w:pPr>
      <w:r w:rsidRPr="00360E55">
        <w:rPr>
          <w:rFonts w:ascii="Tahoma" w:hAnsi="Tahoma" w:cs="Tahoma"/>
          <w:b/>
          <w:sz w:val="20"/>
          <w:szCs w:val="20"/>
        </w:rPr>
        <w:t>Safeguarding children and Safer Recruitment</w:t>
      </w:r>
      <w:r w:rsidRPr="00360E55">
        <w:rPr>
          <w:rFonts w:ascii="Tahoma" w:hAnsi="Tahoma" w:cs="Tahoma"/>
          <w:sz w:val="20"/>
          <w:szCs w:val="20"/>
        </w:rPr>
        <w:t xml:space="preserve"> </w:t>
      </w:r>
    </w:p>
    <w:p w14:paraId="22A5B58D" w14:textId="77777777" w:rsidR="00053338" w:rsidRPr="00360E55" w:rsidRDefault="00053338" w:rsidP="00053338">
      <w:pPr>
        <w:pStyle w:val="ListParagraph"/>
        <w:numPr>
          <w:ilvl w:val="0"/>
          <w:numId w:val="4"/>
        </w:numPr>
        <w:rPr>
          <w:rFonts w:ascii="Tahoma" w:eastAsia="Tahoma" w:hAnsi="Tahoma" w:cs="Tahoma"/>
          <w:b/>
          <w:bCs/>
          <w:sz w:val="20"/>
          <w:szCs w:val="20"/>
        </w:rPr>
      </w:pPr>
      <w:r w:rsidRPr="0A61016C">
        <w:rPr>
          <w:rFonts w:ascii="Tahoma" w:hAnsi="Tahoma" w:cs="Tahoma"/>
          <w:sz w:val="20"/>
          <w:szCs w:val="20"/>
        </w:rPr>
        <w:t xml:space="preserve">Have due regard for safeguarding and promoting the welfare of children and young people and to follow all associated child protection and safeguarding policies as adopted by the school and BDMAT, in line with national requirements. </w:t>
      </w:r>
    </w:p>
    <w:p w14:paraId="4A32A9A1" w14:textId="77777777" w:rsidR="00053338" w:rsidRDefault="00053338" w:rsidP="00053338">
      <w:pPr>
        <w:pStyle w:val="ListParagraph"/>
        <w:numPr>
          <w:ilvl w:val="0"/>
          <w:numId w:val="4"/>
        </w:numPr>
        <w:rPr>
          <w:rFonts w:ascii="Tahoma" w:eastAsia="Tahoma" w:hAnsi="Tahoma" w:cs="Tahoma"/>
          <w:b/>
          <w:bCs/>
          <w:sz w:val="20"/>
          <w:szCs w:val="20"/>
        </w:rPr>
      </w:pPr>
      <w:r w:rsidRPr="0A61016C">
        <w:rPr>
          <w:rFonts w:ascii="Tahoma" w:eastAsia="Tahoma" w:hAnsi="Tahoma" w:cs="Tahoma"/>
          <w:color w:val="333333"/>
          <w:sz w:val="20"/>
          <w:szCs w:val="20"/>
        </w:rPr>
        <w:t>Ensure that all academy policies and procedures are followed by all team members</w:t>
      </w:r>
    </w:p>
    <w:p w14:paraId="14A2634D" w14:textId="77777777" w:rsidR="00053338" w:rsidRPr="00564693" w:rsidRDefault="00053338" w:rsidP="00053338">
      <w:pPr>
        <w:rPr>
          <w:rFonts w:ascii="Tahoma" w:hAnsi="Tahoma" w:cs="Tahoma"/>
          <w:sz w:val="20"/>
          <w:szCs w:val="20"/>
        </w:rPr>
      </w:pPr>
    </w:p>
    <w:p w14:paraId="34C84456" w14:textId="1E0B4B53" w:rsidR="00053338" w:rsidRDefault="00053338" w:rsidP="00053338">
      <w:pPr>
        <w:rPr>
          <w:rFonts w:ascii="Tahoma" w:hAnsi="Tahoma" w:cs="Tahoma"/>
          <w:sz w:val="20"/>
          <w:szCs w:val="20"/>
        </w:rPr>
      </w:pPr>
      <w:r w:rsidRPr="54739561">
        <w:rPr>
          <w:rFonts w:ascii="Tahoma" w:hAnsi="Tahoma" w:cs="Tahoma"/>
          <w:sz w:val="20"/>
          <w:szCs w:val="20"/>
        </w:rPr>
        <w:t xml:space="preserve">As a term of your employment you may reasonably be expected to perform duties of a similar or related nature to those outlined in the job description as required by the </w:t>
      </w:r>
      <w:r w:rsidR="31788BF4" w:rsidRPr="54739561">
        <w:rPr>
          <w:rFonts w:ascii="Tahoma" w:hAnsi="Tahoma" w:cs="Tahoma"/>
          <w:sz w:val="20"/>
          <w:szCs w:val="20"/>
        </w:rPr>
        <w:t>Senior Team</w:t>
      </w:r>
      <w:r w:rsidRPr="54739561">
        <w:rPr>
          <w:rFonts w:ascii="Tahoma" w:hAnsi="Tahoma" w:cs="Tahoma"/>
          <w:sz w:val="20"/>
          <w:szCs w:val="20"/>
        </w:rPr>
        <w:t>.</w:t>
      </w:r>
    </w:p>
    <w:p w14:paraId="436951B2" w14:textId="32F7B43B" w:rsidR="00146397" w:rsidRDefault="00146397"/>
    <w:p w14:paraId="708B6FAC" w14:textId="77777777" w:rsidR="00DD151B" w:rsidRDefault="00DD151B" w:rsidP="00DD151B">
      <w:pPr>
        <w:rPr>
          <w:rFonts w:ascii="Tahoma" w:hAnsi="Tahoma" w:cs="Tahoma"/>
          <w:b/>
          <w:sz w:val="24"/>
          <w:szCs w:val="24"/>
        </w:rPr>
      </w:pPr>
      <w:r>
        <w:rPr>
          <w:rFonts w:ascii="Tahoma" w:hAnsi="Tahoma" w:cs="Tahoma"/>
          <w:b/>
          <w:sz w:val="24"/>
          <w:szCs w:val="24"/>
        </w:rPr>
        <w:t>Person Specification</w:t>
      </w:r>
      <w:r w:rsidRPr="00564693">
        <w:rPr>
          <w:rFonts w:ascii="Tahoma" w:hAnsi="Tahoma" w:cs="Tahoma"/>
          <w:b/>
          <w:sz w:val="24"/>
          <w:szCs w:val="24"/>
        </w:rPr>
        <w:t>:</w:t>
      </w:r>
    </w:p>
    <w:tbl>
      <w:tblPr>
        <w:tblStyle w:val="TableGrid"/>
        <w:tblW w:w="9016" w:type="dxa"/>
        <w:tblLook w:val="04A0" w:firstRow="1" w:lastRow="0" w:firstColumn="1" w:lastColumn="0" w:noHBand="0" w:noVBand="1"/>
      </w:tblPr>
      <w:tblGrid>
        <w:gridCol w:w="3005"/>
        <w:gridCol w:w="3005"/>
        <w:gridCol w:w="3006"/>
      </w:tblGrid>
      <w:tr w:rsidR="00DD151B" w14:paraId="6FBB76D9" w14:textId="77777777" w:rsidTr="00484E13">
        <w:tc>
          <w:tcPr>
            <w:tcW w:w="3005" w:type="dxa"/>
          </w:tcPr>
          <w:p w14:paraId="3047FC77" w14:textId="77777777" w:rsidR="00DD151B" w:rsidRPr="00564693" w:rsidRDefault="00DD151B" w:rsidP="00484E13">
            <w:pPr>
              <w:rPr>
                <w:rFonts w:ascii="Tahoma" w:hAnsi="Tahoma" w:cs="Tahoma"/>
                <w:b/>
                <w:sz w:val="20"/>
                <w:szCs w:val="20"/>
              </w:rPr>
            </w:pPr>
            <w:r w:rsidRPr="00564693">
              <w:rPr>
                <w:rFonts w:ascii="Tahoma" w:hAnsi="Tahoma" w:cs="Tahoma"/>
                <w:b/>
                <w:sz w:val="20"/>
                <w:szCs w:val="20"/>
              </w:rPr>
              <w:t>Category</w:t>
            </w:r>
          </w:p>
        </w:tc>
        <w:tc>
          <w:tcPr>
            <w:tcW w:w="3005" w:type="dxa"/>
          </w:tcPr>
          <w:p w14:paraId="54AD391F" w14:textId="77777777" w:rsidR="00DD151B" w:rsidRPr="00564693" w:rsidRDefault="00DD151B" w:rsidP="00484E13">
            <w:pPr>
              <w:rPr>
                <w:rFonts w:ascii="Tahoma" w:hAnsi="Tahoma" w:cs="Tahoma"/>
                <w:b/>
                <w:sz w:val="20"/>
                <w:szCs w:val="20"/>
              </w:rPr>
            </w:pPr>
            <w:r w:rsidRPr="00564693">
              <w:rPr>
                <w:rFonts w:ascii="Tahoma" w:hAnsi="Tahoma" w:cs="Tahoma"/>
                <w:b/>
                <w:sz w:val="20"/>
                <w:szCs w:val="20"/>
              </w:rPr>
              <w:t>Essential</w:t>
            </w:r>
          </w:p>
        </w:tc>
        <w:tc>
          <w:tcPr>
            <w:tcW w:w="3006" w:type="dxa"/>
          </w:tcPr>
          <w:p w14:paraId="14753694" w14:textId="77777777" w:rsidR="00DD151B" w:rsidRPr="00564693" w:rsidRDefault="00DD151B" w:rsidP="00484E13">
            <w:pPr>
              <w:rPr>
                <w:rFonts w:ascii="Tahoma" w:hAnsi="Tahoma" w:cs="Tahoma"/>
                <w:b/>
                <w:sz w:val="20"/>
                <w:szCs w:val="20"/>
              </w:rPr>
            </w:pPr>
            <w:r w:rsidRPr="00564693">
              <w:rPr>
                <w:rFonts w:ascii="Tahoma" w:hAnsi="Tahoma" w:cs="Tahoma"/>
                <w:b/>
                <w:sz w:val="20"/>
                <w:szCs w:val="20"/>
              </w:rPr>
              <w:t>Desirable</w:t>
            </w:r>
          </w:p>
        </w:tc>
      </w:tr>
      <w:tr w:rsidR="00DD151B" w14:paraId="1361A44A" w14:textId="77777777" w:rsidTr="00484E13">
        <w:tc>
          <w:tcPr>
            <w:tcW w:w="3005" w:type="dxa"/>
          </w:tcPr>
          <w:p w14:paraId="05CB4DAF" w14:textId="77777777" w:rsidR="00DD151B" w:rsidRPr="00564693" w:rsidRDefault="00DD151B" w:rsidP="00DD151B">
            <w:pPr>
              <w:pStyle w:val="ListParagraph"/>
              <w:numPr>
                <w:ilvl w:val="0"/>
                <w:numId w:val="6"/>
              </w:numPr>
              <w:spacing w:after="0" w:line="240" w:lineRule="auto"/>
              <w:rPr>
                <w:rFonts w:ascii="Tahoma" w:hAnsi="Tahoma" w:cs="Tahoma"/>
                <w:sz w:val="20"/>
                <w:szCs w:val="20"/>
              </w:rPr>
            </w:pPr>
            <w:r>
              <w:rPr>
                <w:rFonts w:ascii="Tahoma" w:hAnsi="Tahoma" w:cs="Tahoma"/>
                <w:sz w:val="20"/>
                <w:szCs w:val="20"/>
              </w:rPr>
              <w:t>Christian ethos</w:t>
            </w:r>
          </w:p>
        </w:tc>
        <w:tc>
          <w:tcPr>
            <w:tcW w:w="3005" w:type="dxa"/>
          </w:tcPr>
          <w:p w14:paraId="636FE6F2" w14:textId="77777777" w:rsidR="00DD151B" w:rsidRPr="00564693" w:rsidRDefault="00DD151B" w:rsidP="00DD151B">
            <w:pPr>
              <w:pStyle w:val="ListParagraph"/>
              <w:numPr>
                <w:ilvl w:val="0"/>
                <w:numId w:val="5"/>
              </w:numPr>
              <w:spacing w:after="0" w:line="240" w:lineRule="auto"/>
              <w:rPr>
                <w:rFonts w:ascii="Tahoma" w:hAnsi="Tahoma" w:cs="Tahoma"/>
                <w:sz w:val="20"/>
                <w:szCs w:val="20"/>
              </w:rPr>
            </w:pPr>
            <w:r>
              <w:rPr>
                <w:rFonts w:ascii="Tahoma" w:hAnsi="Tahoma" w:cs="Tahoma"/>
                <w:sz w:val="20"/>
                <w:szCs w:val="20"/>
              </w:rPr>
              <w:t>To actively support and develop the school and Trust’s Christian ethos</w:t>
            </w:r>
          </w:p>
        </w:tc>
        <w:tc>
          <w:tcPr>
            <w:tcW w:w="3006" w:type="dxa"/>
          </w:tcPr>
          <w:p w14:paraId="56FBD0D7" w14:textId="77777777" w:rsidR="00DD151B" w:rsidRDefault="00DD151B" w:rsidP="00DD151B">
            <w:pPr>
              <w:pStyle w:val="ListParagraph"/>
              <w:numPr>
                <w:ilvl w:val="0"/>
                <w:numId w:val="5"/>
              </w:numPr>
              <w:spacing w:after="0" w:line="240" w:lineRule="auto"/>
              <w:rPr>
                <w:rFonts w:ascii="Tahoma" w:hAnsi="Tahoma" w:cs="Tahoma"/>
                <w:sz w:val="20"/>
                <w:szCs w:val="20"/>
              </w:rPr>
            </w:pPr>
            <w:r>
              <w:rPr>
                <w:rFonts w:ascii="Tahoma" w:hAnsi="Tahoma" w:cs="Tahoma"/>
                <w:sz w:val="20"/>
                <w:szCs w:val="20"/>
              </w:rPr>
              <w:t>Experience of teaching in a secondary Church of England school</w:t>
            </w:r>
          </w:p>
          <w:p w14:paraId="1587BCC6" w14:textId="77777777" w:rsidR="00DD151B" w:rsidRPr="00564693" w:rsidRDefault="00DD151B" w:rsidP="00DD151B">
            <w:pPr>
              <w:pStyle w:val="ListParagraph"/>
              <w:numPr>
                <w:ilvl w:val="0"/>
                <w:numId w:val="5"/>
              </w:numPr>
              <w:spacing w:after="0" w:line="240" w:lineRule="auto"/>
              <w:rPr>
                <w:rFonts w:ascii="Tahoma" w:hAnsi="Tahoma" w:cs="Tahoma"/>
                <w:sz w:val="20"/>
                <w:szCs w:val="20"/>
              </w:rPr>
            </w:pPr>
            <w:r>
              <w:rPr>
                <w:rFonts w:ascii="Tahoma" w:hAnsi="Tahoma" w:cs="Tahoma"/>
                <w:sz w:val="20"/>
                <w:szCs w:val="20"/>
              </w:rPr>
              <w:t>To be a practicing Christian</w:t>
            </w:r>
          </w:p>
        </w:tc>
      </w:tr>
      <w:tr w:rsidR="00DD151B" w14:paraId="1607293F" w14:textId="77777777" w:rsidTr="00484E13">
        <w:tc>
          <w:tcPr>
            <w:tcW w:w="3005" w:type="dxa"/>
          </w:tcPr>
          <w:p w14:paraId="23E872BE" w14:textId="77777777" w:rsidR="00DD151B" w:rsidRPr="00564693" w:rsidRDefault="00DD151B" w:rsidP="00DD151B">
            <w:pPr>
              <w:pStyle w:val="ListParagraph"/>
              <w:numPr>
                <w:ilvl w:val="0"/>
                <w:numId w:val="6"/>
              </w:numPr>
              <w:spacing w:after="0" w:line="240" w:lineRule="auto"/>
              <w:rPr>
                <w:rFonts w:ascii="Tahoma" w:hAnsi="Tahoma" w:cs="Tahoma"/>
                <w:sz w:val="20"/>
                <w:szCs w:val="20"/>
              </w:rPr>
            </w:pPr>
            <w:r>
              <w:rPr>
                <w:rFonts w:ascii="Tahoma" w:hAnsi="Tahoma" w:cs="Tahoma"/>
                <w:sz w:val="20"/>
                <w:szCs w:val="20"/>
              </w:rPr>
              <w:t>Qualifications</w:t>
            </w:r>
          </w:p>
        </w:tc>
        <w:tc>
          <w:tcPr>
            <w:tcW w:w="3005" w:type="dxa"/>
          </w:tcPr>
          <w:p w14:paraId="27869DEB" w14:textId="77777777" w:rsidR="00DD151B" w:rsidRDefault="00DD151B" w:rsidP="00DD151B">
            <w:pPr>
              <w:pStyle w:val="ListParagraph"/>
              <w:numPr>
                <w:ilvl w:val="0"/>
                <w:numId w:val="7"/>
              </w:numPr>
              <w:spacing w:after="0" w:line="240" w:lineRule="auto"/>
              <w:rPr>
                <w:rFonts w:ascii="Tahoma" w:hAnsi="Tahoma" w:cs="Tahoma"/>
                <w:sz w:val="20"/>
                <w:szCs w:val="20"/>
              </w:rPr>
            </w:pPr>
            <w:r>
              <w:rPr>
                <w:rFonts w:ascii="Tahoma" w:hAnsi="Tahoma" w:cs="Tahoma"/>
                <w:sz w:val="20"/>
                <w:szCs w:val="20"/>
              </w:rPr>
              <w:t>Qualified Teacher Status</w:t>
            </w:r>
          </w:p>
          <w:p w14:paraId="7265115E" w14:textId="0AC422BF" w:rsidR="00DD151B" w:rsidRDefault="00DD151B" w:rsidP="00DD151B">
            <w:pPr>
              <w:pStyle w:val="ListParagraph"/>
              <w:numPr>
                <w:ilvl w:val="0"/>
                <w:numId w:val="7"/>
              </w:numPr>
              <w:spacing w:after="0" w:line="240" w:lineRule="auto"/>
              <w:rPr>
                <w:rFonts w:ascii="Tahoma" w:hAnsi="Tahoma" w:cs="Tahoma"/>
                <w:sz w:val="20"/>
                <w:szCs w:val="20"/>
              </w:rPr>
            </w:pPr>
            <w:r>
              <w:rPr>
                <w:rFonts w:ascii="Tahoma" w:hAnsi="Tahoma" w:cs="Tahoma"/>
                <w:sz w:val="20"/>
                <w:szCs w:val="20"/>
              </w:rPr>
              <w:t xml:space="preserve">Honours degree in </w:t>
            </w:r>
            <w:r w:rsidR="00877753">
              <w:rPr>
                <w:rFonts w:ascii="Tahoma" w:hAnsi="Tahoma" w:cs="Tahoma"/>
                <w:sz w:val="20"/>
                <w:szCs w:val="20"/>
              </w:rPr>
              <w:t>a s</w:t>
            </w:r>
            <w:r>
              <w:rPr>
                <w:rFonts w:ascii="Tahoma" w:hAnsi="Tahoma" w:cs="Tahoma"/>
                <w:sz w:val="20"/>
                <w:szCs w:val="20"/>
              </w:rPr>
              <w:t>cience or related subject from a recognised university</w:t>
            </w:r>
          </w:p>
          <w:p w14:paraId="2A582A8D" w14:textId="77777777" w:rsidR="00DD151B" w:rsidRPr="00564693" w:rsidRDefault="00DD151B" w:rsidP="00DD151B">
            <w:pPr>
              <w:pStyle w:val="ListParagraph"/>
              <w:numPr>
                <w:ilvl w:val="0"/>
                <w:numId w:val="7"/>
              </w:numPr>
              <w:spacing w:after="0" w:line="240" w:lineRule="auto"/>
              <w:rPr>
                <w:rFonts w:ascii="Tahoma" w:hAnsi="Tahoma" w:cs="Tahoma"/>
                <w:sz w:val="20"/>
                <w:szCs w:val="20"/>
              </w:rPr>
            </w:pPr>
            <w:r>
              <w:rPr>
                <w:rFonts w:ascii="Tahoma" w:hAnsi="Tahoma" w:cs="Tahoma"/>
                <w:sz w:val="20"/>
                <w:szCs w:val="20"/>
              </w:rPr>
              <w:t>Evidence of committing to continuing personal development</w:t>
            </w:r>
          </w:p>
        </w:tc>
        <w:tc>
          <w:tcPr>
            <w:tcW w:w="3006" w:type="dxa"/>
          </w:tcPr>
          <w:p w14:paraId="1365302D" w14:textId="77777777" w:rsidR="00DD151B" w:rsidRDefault="00DD151B" w:rsidP="00DD151B">
            <w:pPr>
              <w:pStyle w:val="ListParagraph"/>
              <w:numPr>
                <w:ilvl w:val="0"/>
                <w:numId w:val="7"/>
              </w:numPr>
              <w:spacing w:after="0" w:line="240" w:lineRule="auto"/>
              <w:rPr>
                <w:rFonts w:ascii="Tahoma" w:hAnsi="Tahoma" w:cs="Tahoma"/>
                <w:sz w:val="20"/>
                <w:szCs w:val="20"/>
              </w:rPr>
            </w:pPr>
            <w:r>
              <w:rPr>
                <w:rFonts w:ascii="Tahoma" w:hAnsi="Tahoma" w:cs="Tahoma"/>
                <w:sz w:val="20"/>
                <w:szCs w:val="20"/>
              </w:rPr>
              <w:t>NPQML</w:t>
            </w:r>
          </w:p>
          <w:p w14:paraId="2BF5F6BB" w14:textId="77777777" w:rsidR="00DD151B" w:rsidRPr="00564693" w:rsidRDefault="00DD151B" w:rsidP="00DD151B">
            <w:pPr>
              <w:pStyle w:val="ListParagraph"/>
              <w:numPr>
                <w:ilvl w:val="0"/>
                <w:numId w:val="7"/>
              </w:numPr>
              <w:spacing w:after="0" w:line="240" w:lineRule="auto"/>
              <w:rPr>
                <w:rFonts w:ascii="Tahoma" w:hAnsi="Tahoma" w:cs="Tahoma"/>
                <w:sz w:val="20"/>
                <w:szCs w:val="20"/>
              </w:rPr>
            </w:pPr>
            <w:r>
              <w:rPr>
                <w:rFonts w:ascii="Tahoma" w:hAnsi="Tahoma" w:cs="Tahoma"/>
                <w:sz w:val="20"/>
                <w:szCs w:val="20"/>
              </w:rPr>
              <w:t>Masters of higher relevant discipline</w:t>
            </w:r>
          </w:p>
        </w:tc>
      </w:tr>
      <w:tr w:rsidR="00DD151B" w14:paraId="419EBB9D" w14:textId="77777777" w:rsidTr="00484E13">
        <w:tc>
          <w:tcPr>
            <w:tcW w:w="3005" w:type="dxa"/>
          </w:tcPr>
          <w:p w14:paraId="2BC60A0A" w14:textId="77777777" w:rsidR="00DD151B" w:rsidRPr="00564693" w:rsidRDefault="00DD151B" w:rsidP="00DD151B">
            <w:pPr>
              <w:pStyle w:val="ListParagraph"/>
              <w:numPr>
                <w:ilvl w:val="0"/>
                <w:numId w:val="6"/>
              </w:numPr>
              <w:spacing w:after="0" w:line="240" w:lineRule="auto"/>
              <w:rPr>
                <w:rFonts w:ascii="Tahoma" w:hAnsi="Tahoma" w:cs="Tahoma"/>
                <w:sz w:val="20"/>
                <w:szCs w:val="20"/>
              </w:rPr>
            </w:pPr>
            <w:r>
              <w:rPr>
                <w:rFonts w:ascii="Tahoma" w:hAnsi="Tahoma" w:cs="Tahoma"/>
                <w:sz w:val="20"/>
                <w:szCs w:val="20"/>
              </w:rPr>
              <w:t>Experience</w:t>
            </w:r>
          </w:p>
        </w:tc>
        <w:tc>
          <w:tcPr>
            <w:tcW w:w="3005" w:type="dxa"/>
          </w:tcPr>
          <w:p w14:paraId="677BE54A" w14:textId="77777777" w:rsidR="00DD151B"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 xml:space="preserve">Demonstrable commitment to raising attainment of all pupils in a challenging classroom environment. </w:t>
            </w:r>
          </w:p>
          <w:p w14:paraId="171848EA" w14:textId="77777777" w:rsidR="00DD151B"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 xml:space="preserve">Experience of having designed, implemented and evaluated effective, imaginative and stimulating schemes of work and of leading successful enrichment programme </w:t>
            </w:r>
          </w:p>
          <w:p w14:paraId="19B1E43E" w14:textId="77777777" w:rsidR="00DD151B"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Experience of improving the quality of teaching and learning through the development of progression plans, schemes of work and high quality resources</w:t>
            </w:r>
          </w:p>
          <w:p w14:paraId="588DF0F2" w14:textId="77777777" w:rsidR="00DD151B"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Experience leading a team and/or working to support the significant success of others</w:t>
            </w:r>
          </w:p>
          <w:p w14:paraId="58614642" w14:textId="77777777" w:rsidR="00DD151B"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Experience of interpreting complex student data to drive lesson planning and student progress</w:t>
            </w:r>
          </w:p>
          <w:p w14:paraId="26D143B8" w14:textId="29F826B4" w:rsidR="00DD151B"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 xml:space="preserve">Mastery of and enthusiasm for </w:t>
            </w:r>
            <w:r w:rsidR="004A2691">
              <w:rPr>
                <w:rFonts w:ascii="Tahoma" w:hAnsi="Tahoma" w:cs="Tahoma"/>
                <w:sz w:val="20"/>
                <w:szCs w:val="20"/>
              </w:rPr>
              <w:t>s</w:t>
            </w:r>
            <w:r>
              <w:rPr>
                <w:rFonts w:ascii="Tahoma" w:hAnsi="Tahoma" w:cs="Tahoma"/>
                <w:sz w:val="20"/>
                <w:szCs w:val="20"/>
              </w:rPr>
              <w:t>cience, including a detailed understanding of current curriculum and assessment requirements</w:t>
            </w:r>
          </w:p>
          <w:p w14:paraId="451FB958" w14:textId="77777777" w:rsidR="00DD151B"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Effective and systematic behaviour management</w:t>
            </w:r>
          </w:p>
          <w:p w14:paraId="6D163417" w14:textId="77777777" w:rsidR="00DD151B" w:rsidRPr="002318CE"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lastRenderedPageBreak/>
              <w:t>Knowledge of the national secondary education system, examination and curriculum</w:t>
            </w:r>
          </w:p>
        </w:tc>
        <w:tc>
          <w:tcPr>
            <w:tcW w:w="3006" w:type="dxa"/>
          </w:tcPr>
          <w:p w14:paraId="07D94F5E" w14:textId="77777777" w:rsidR="00DD151B"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lastRenderedPageBreak/>
              <w:t>Teaching experience across a variety of settings within academy / maintained sectors</w:t>
            </w:r>
          </w:p>
          <w:p w14:paraId="36C68A1D" w14:textId="77777777" w:rsidR="00DD151B"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Teaching experience at KS5</w:t>
            </w:r>
          </w:p>
          <w:p w14:paraId="79AD4084" w14:textId="64DE886D" w:rsidR="00DD151B" w:rsidRDefault="00DD151B" w:rsidP="00DD151B">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 xml:space="preserve">Proven track record of the responsibility for leading aspects of a </w:t>
            </w:r>
            <w:r w:rsidR="004A2691">
              <w:rPr>
                <w:rFonts w:ascii="Tahoma" w:hAnsi="Tahoma" w:cs="Tahoma"/>
                <w:sz w:val="20"/>
                <w:szCs w:val="20"/>
              </w:rPr>
              <w:t>s</w:t>
            </w:r>
            <w:r>
              <w:rPr>
                <w:rFonts w:ascii="Tahoma" w:hAnsi="Tahoma" w:cs="Tahoma"/>
                <w:sz w:val="20"/>
                <w:szCs w:val="20"/>
              </w:rPr>
              <w:t xml:space="preserve">cience </w:t>
            </w:r>
            <w:r w:rsidR="004A2691">
              <w:rPr>
                <w:rFonts w:ascii="Tahoma" w:hAnsi="Tahoma" w:cs="Tahoma"/>
                <w:sz w:val="20"/>
                <w:szCs w:val="20"/>
              </w:rPr>
              <w:t>d</w:t>
            </w:r>
            <w:r>
              <w:rPr>
                <w:rFonts w:ascii="Tahoma" w:hAnsi="Tahoma" w:cs="Tahoma"/>
                <w:sz w:val="20"/>
                <w:szCs w:val="20"/>
              </w:rPr>
              <w:t>epartment</w:t>
            </w:r>
          </w:p>
          <w:p w14:paraId="0690FAD2" w14:textId="77777777" w:rsidR="00DD151B" w:rsidRPr="00335017" w:rsidRDefault="00DD151B" w:rsidP="00DD151B">
            <w:pPr>
              <w:pStyle w:val="ListParagraph"/>
              <w:numPr>
                <w:ilvl w:val="0"/>
                <w:numId w:val="7"/>
              </w:numPr>
              <w:tabs>
                <w:tab w:val="left" w:pos="1980"/>
              </w:tabs>
              <w:spacing w:after="0" w:line="240" w:lineRule="auto"/>
              <w:rPr>
                <w:rFonts w:ascii="Tahoma" w:hAnsi="Tahoma" w:cs="Tahoma"/>
                <w:sz w:val="20"/>
                <w:szCs w:val="20"/>
              </w:rPr>
            </w:pPr>
            <w:r w:rsidRPr="00335017">
              <w:rPr>
                <w:rFonts w:ascii="Tahoma" w:hAnsi="Tahoma" w:cs="Tahoma"/>
                <w:sz w:val="20"/>
                <w:szCs w:val="20"/>
              </w:rPr>
              <w:t xml:space="preserve">Experience of preparation for and administration of assessment </w:t>
            </w:r>
          </w:p>
          <w:p w14:paraId="02F30F4D" w14:textId="77777777" w:rsidR="00DD151B" w:rsidRPr="00335017" w:rsidRDefault="00DD151B" w:rsidP="00484E13">
            <w:pPr>
              <w:pStyle w:val="ListParagraph"/>
              <w:spacing w:after="0" w:line="240" w:lineRule="auto"/>
              <w:ind w:left="360"/>
              <w:rPr>
                <w:rFonts w:ascii="Tahoma" w:hAnsi="Tahoma" w:cs="Tahoma"/>
                <w:sz w:val="20"/>
                <w:szCs w:val="20"/>
              </w:rPr>
            </w:pPr>
          </w:p>
        </w:tc>
      </w:tr>
      <w:tr w:rsidR="00DD151B" w14:paraId="089EBEED" w14:textId="77777777" w:rsidTr="00484E13">
        <w:tc>
          <w:tcPr>
            <w:tcW w:w="3005" w:type="dxa"/>
          </w:tcPr>
          <w:p w14:paraId="01904A30" w14:textId="6CEFCC68" w:rsidR="00DD151B" w:rsidRPr="00564693" w:rsidRDefault="00DD151B" w:rsidP="00DD151B">
            <w:pPr>
              <w:pStyle w:val="ListParagraph"/>
              <w:numPr>
                <w:ilvl w:val="0"/>
                <w:numId w:val="6"/>
              </w:numPr>
              <w:spacing w:after="0" w:line="240" w:lineRule="auto"/>
              <w:rPr>
                <w:rFonts w:ascii="Tahoma" w:hAnsi="Tahoma" w:cs="Tahoma"/>
                <w:sz w:val="20"/>
                <w:szCs w:val="20"/>
              </w:rPr>
            </w:pPr>
            <w:r>
              <w:rPr>
                <w:rFonts w:ascii="Tahoma" w:hAnsi="Tahoma" w:cs="Tahoma"/>
                <w:sz w:val="20"/>
                <w:szCs w:val="20"/>
              </w:rPr>
              <w:t xml:space="preserve">Professional </w:t>
            </w:r>
            <w:r w:rsidR="00877753">
              <w:rPr>
                <w:rFonts w:ascii="Tahoma" w:hAnsi="Tahoma" w:cs="Tahoma"/>
                <w:sz w:val="20"/>
                <w:szCs w:val="20"/>
              </w:rPr>
              <w:t>learning</w:t>
            </w:r>
          </w:p>
        </w:tc>
        <w:tc>
          <w:tcPr>
            <w:tcW w:w="3005" w:type="dxa"/>
          </w:tcPr>
          <w:p w14:paraId="177AB6E2" w14:textId="77777777" w:rsidR="00DD151B" w:rsidRDefault="00DD151B" w:rsidP="00DD151B">
            <w:pPr>
              <w:pStyle w:val="ListParagraph"/>
              <w:numPr>
                <w:ilvl w:val="0"/>
                <w:numId w:val="8"/>
              </w:numPr>
              <w:spacing w:after="0" w:line="240" w:lineRule="auto"/>
              <w:rPr>
                <w:rFonts w:ascii="Tahoma" w:hAnsi="Tahoma" w:cs="Tahoma"/>
                <w:sz w:val="20"/>
                <w:szCs w:val="20"/>
              </w:rPr>
            </w:pPr>
            <w:r>
              <w:rPr>
                <w:rFonts w:ascii="Tahoma" w:hAnsi="Tahoma" w:cs="Tahoma"/>
                <w:sz w:val="20"/>
                <w:szCs w:val="20"/>
              </w:rPr>
              <w:t>Ability to identify own learning needs and to support others in identifying their learning needs</w:t>
            </w:r>
          </w:p>
          <w:p w14:paraId="59C6AC5B" w14:textId="77777777" w:rsidR="00DD151B" w:rsidRPr="002318CE" w:rsidRDefault="00DD151B" w:rsidP="00DD151B">
            <w:pPr>
              <w:pStyle w:val="ListParagraph"/>
              <w:numPr>
                <w:ilvl w:val="0"/>
                <w:numId w:val="8"/>
              </w:numPr>
              <w:spacing w:after="0" w:line="240" w:lineRule="auto"/>
              <w:rPr>
                <w:rFonts w:ascii="Tahoma" w:hAnsi="Tahoma" w:cs="Tahoma"/>
                <w:sz w:val="20"/>
                <w:szCs w:val="20"/>
              </w:rPr>
            </w:pPr>
            <w:r>
              <w:rPr>
                <w:rFonts w:ascii="Tahoma" w:hAnsi="Tahoma" w:cs="Tahoma"/>
                <w:sz w:val="20"/>
                <w:szCs w:val="20"/>
              </w:rPr>
              <w:t>Experience of leading / co-ordinating professional development opportunities</w:t>
            </w:r>
          </w:p>
        </w:tc>
        <w:tc>
          <w:tcPr>
            <w:tcW w:w="3006" w:type="dxa"/>
          </w:tcPr>
          <w:p w14:paraId="35CF0380" w14:textId="77777777" w:rsidR="00DD151B" w:rsidRDefault="00DD151B" w:rsidP="00DD151B">
            <w:pPr>
              <w:pStyle w:val="ListParagraph"/>
              <w:numPr>
                <w:ilvl w:val="0"/>
                <w:numId w:val="8"/>
              </w:numPr>
              <w:spacing w:after="0" w:line="240" w:lineRule="auto"/>
              <w:rPr>
                <w:rFonts w:ascii="Tahoma" w:hAnsi="Tahoma" w:cs="Tahoma"/>
                <w:sz w:val="20"/>
                <w:szCs w:val="20"/>
              </w:rPr>
            </w:pPr>
            <w:r>
              <w:rPr>
                <w:rFonts w:ascii="Tahoma" w:hAnsi="Tahoma" w:cs="Tahoma"/>
                <w:sz w:val="20"/>
                <w:szCs w:val="20"/>
              </w:rPr>
              <w:t>Experience of working with other schools / organisations / agencies</w:t>
            </w:r>
          </w:p>
          <w:p w14:paraId="61C61EF6" w14:textId="275351AF" w:rsidR="00DD151B" w:rsidRPr="002318CE" w:rsidRDefault="00DD151B" w:rsidP="00DD151B">
            <w:pPr>
              <w:pStyle w:val="ListParagraph"/>
              <w:numPr>
                <w:ilvl w:val="0"/>
                <w:numId w:val="8"/>
              </w:numPr>
              <w:spacing w:after="0" w:line="240" w:lineRule="auto"/>
              <w:rPr>
                <w:rFonts w:ascii="Tahoma" w:hAnsi="Tahoma" w:cs="Tahoma"/>
                <w:sz w:val="20"/>
                <w:szCs w:val="20"/>
              </w:rPr>
            </w:pPr>
            <w:r>
              <w:rPr>
                <w:rFonts w:ascii="Tahoma" w:hAnsi="Tahoma" w:cs="Tahoma"/>
                <w:sz w:val="20"/>
                <w:szCs w:val="20"/>
              </w:rPr>
              <w:t xml:space="preserve">Knowledge of the Free School and </w:t>
            </w:r>
            <w:r w:rsidR="00877753">
              <w:rPr>
                <w:rFonts w:ascii="Tahoma" w:hAnsi="Tahoma" w:cs="Tahoma"/>
                <w:sz w:val="20"/>
                <w:szCs w:val="20"/>
              </w:rPr>
              <w:t>A</w:t>
            </w:r>
            <w:r>
              <w:rPr>
                <w:rFonts w:ascii="Tahoma" w:hAnsi="Tahoma" w:cs="Tahoma"/>
                <w:sz w:val="20"/>
                <w:szCs w:val="20"/>
              </w:rPr>
              <w:t>cademy education context in terms of requirements and responsibilities arising for curriculum leadership</w:t>
            </w:r>
          </w:p>
        </w:tc>
      </w:tr>
      <w:tr w:rsidR="00DD151B" w14:paraId="0F4CFD7E" w14:textId="77777777" w:rsidTr="00484E13">
        <w:tc>
          <w:tcPr>
            <w:tcW w:w="3005" w:type="dxa"/>
          </w:tcPr>
          <w:p w14:paraId="4D0F51BB" w14:textId="77777777" w:rsidR="00DD151B" w:rsidRPr="00564693" w:rsidRDefault="00DD151B" w:rsidP="00DD151B">
            <w:pPr>
              <w:pStyle w:val="ListParagraph"/>
              <w:numPr>
                <w:ilvl w:val="0"/>
                <w:numId w:val="6"/>
              </w:numPr>
              <w:spacing w:after="0" w:line="240" w:lineRule="auto"/>
              <w:rPr>
                <w:rFonts w:ascii="Tahoma" w:hAnsi="Tahoma" w:cs="Tahoma"/>
                <w:sz w:val="20"/>
                <w:szCs w:val="20"/>
              </w:rPr>
            </w:pPr>
            <w:r>
              <w:rPr>
                <w:rFonts w:ascii="Tahoma" w:hAnsi="Tahoma" w:cs="Tahoma"/>
                <w:sz w:val="20"/>
                <w:szCs w:val="20"/>
              </w:rPr>
              <w:t>Strategic leadership</w:t>
            </w:r>
          </w:p>
        </w:tc>
        <w:tc>
          <w:tcPr>
            <w:tcW w:w="3005" w:type="dxa"/>
          </w:tcPr>
          <w:p w14:paraId="5FBF3F49" w14:textId="77777777" w:rsidR="00DD151B" w:rsidRDefault="00DD151B" w:rsidP="00DD151B">
            <w:pPr>
              <w:pStyle w:val="ListParagraph"/>
              <w:numPr>
                <w:ilvl w:val="0"/>
                <w:numId w:val="9"/>
              </w:numPr>
              <w:spacing w:after="0" w:line="240" w:lineRule="auto"/>
              <w:rPr>
                <w:rFonts w:ascii="Tahoma" w:hAnsi="Tahoma" w:cs="Tahoma"/>
                <w:sz w:val="20"/>
                <w:szCs w:val="20"/>
              </w:rPr>
            </w:pPr>
            <w:r>
              <w:rPr>
                <w:rFonts w:ascii="Tahoma" w:hAnsi="Tahoma" w:cs="Tahoma"/>
                <w:sz w:val="20"/>
                <w:szCs w:val="20"/>
              </w:rPr>
              <w:t>Ability to articulate and develop the Trust’s vision and Christian ethos within the context of Free School and Academy expectations</w:t>
            </w:r>
          </w:p>
          <w:p w14:paraId="46EBB0E1" w14:textId="3800DCA0" w:rsidR="00DD151B" w:rsidRDefault="00DD151B" w:rsidP="00DD151B">
            <w:pPr>
              <w:pStyle w:val="ListParagraph"/>
              <w:numPr>
                <w:ilvl w:val="0"/>
                <w:numId w:val="9"/>
              </w:numPr>
              <w:spacing w:after="0" w:line="240" w:lineRule="auto"/>
              <w:rPr>
                <w:rFonts w:ascii="Tahoma" w:hAnsi="Tahoma" w:cs="Tahoma"/>
                <w:sz w:val="20"/>
                <w:szCs w:val="20"/>
              </w:rPr>
            </w:pPr>
            <w:r>
              <w:rPr>
                <w:rFonts w:ascii="Tahoma" w:hAnsi="Tahoma" w:cs="Tahoma"/>
                <w:sz w:val="20"/>
                <w:szCs w:val="20"/>
              </w:rPr>
              <w:t xml:space="preserve">Ability to inspire and motivate </w:t>
            </w:r>
            <w:r w:rsidR="004A2691">
              <w:rPr>
                <w:rFonts w:ascii="Tahoma" w:hAnsi="Tahoma" w:cs="Tahoma"/>
                <w:sz w:val="20"/>
                <w:szCs w:val="20"/>
              </w:rPr>
              <w:t>s</w:t>
            </w:r>
            <w:r>
              <w:rPr>
                <w:rFonts w:ascii="Tahoma" w:hAnsi="Tahoma" w:cs="Tahoma"/>
                <w:sz w:val="20"/>
                <w:szCs w:val="20"/>
              </w:rPr>
              <w:t>cience staff, students, parents to achieve the curriculum aims of the department</w:t>
            </w:r>
          </w:p>
          <w:p w14:paraId="5AED8E04" w14:textId="77777777" w:rsidR="00DD151B" w:rsidRDefault="00DD151B" w:rsidP="00DD151B">
            <w:pPr>
              <w:pStyle w:val="ListParagraph"/>
              <w:numPr>
                <w:ilvl w:val="0"/>
                <w:numId w:val="9"/>
              </w:numPr>
              <w:spacing w:after="0" w:line="240" w:lineRule="auto"/>
              <w:rPr>
                <w:rFonts w:ascii="Tahoma" w:hAnsi="Tahoma" w:cs="Tahoma"/>
                <w:sz w:val="20"/>
                <w:szCs w:val="20"/>
              </w:rPr>
            </w:pPr>
            <w:r>
              <w:rPr>
                <w:rFonts w:ascii="Tahoma" w:hAnsi="Tahoma" w:cs="Tahoma"/>
                <w:sz w:val="20"/>
                <w:szCs w:val="20"/>
              </w:rPr>
              <w:t>Understanding of and commitment to leading on the safeguarding of students and staff</w:t>
            </w:r>
          </w:p>
          <w:p w14:paraId="666E06F8" w14:textId="77777777" w:rsidR="00DD151B" w:rsidRPr="0027368A" w:rsidRDefault="00DD151B" w:rsidP="00DD151B">
            <w:pPr>
              <w:pStyle w:val="ListParagraph"/>
              <w:numPr>
                <w:ilvl w:val="0"/>
                <w:numId w:val="9"/>
              </w:numPr>
              <w:spacing w:after="0" w:line="240" w:lineRule="auto"/>
              <w:rPr>
                <w:rFonts w:ascii="Tahoma" w:hAnsi="Tahoma" w:cs="Tahoma"/>
                <w:sz w:val="20"/>
                <w:szCs w:val="20"/>
              </w:rPr>
            </w:pPr>
            <w:r>
              <w:rPr>
                <w:rFonts w:ascii="Tahoma" w:hAnsi="Tahoma" w:cs="Tahoma"/>
                <w:sz w:val="20"/>
                <w:szCs w:val="20"/>
              </w:rPr>
              <w:t>Ability to build and maintain good relationships with a range of stakeholders</w:t>
            </w:r>
          </w:p>
        </w:tc>
        <w:tc>
          <w:tcPr>
            <w:tcW w:w="3006" w:type="dxa"/>
          </w:tcPr>
          <w:p w14:paraId="260E37EE" w14:textId="77777777" w:rsidR="00DD151B" w:rsidRDefault="00DD151B" w:rsidP="00DD151B">
            <w:pPr>
              <w:pStyle w:val="ListParagraph"/>
              <w:numPr>
                <w:ilvl w:val="0"/>
                <w:numId w:val="9"/>
              </w:numPr>
              <w:spacing w:after="0" w:line="240" w:lineRule="auto"/>
              <w:rPr>
                <w:rFonts w:ascii="Tahoma" w:hAnsi="Tahoma" w:cs="Tahoma"/>
                <w:sz w:val="20"/>
                <w:szCs w:val="20"/>
              </w:rPr>
            </w:pPr>
            <w:r>
              <w:rPr>
                <w:rFonts w:ascii="Tahoma" w:hAnsi="Tahoma" w:cs="Tahoma"/>
                <w:sz w:val="20"/>
                <w:szCs w:val="20"/>
              </w:rPr>
              <w:t>Ability to analyse data, develop strategic plans, set targets and monitor/evaluate progress towards challenging targets</w:t>
            </w:r>
          </w:p>
          <w:p w14:paraId="0A846527" w14:textId="12700CB3" w:rsidR="00DD151B" w:rsidRDefault="00DD151B" w:rsidP="00DD151B">
            <w:pPr>
              <w:pStyle w:val="ListParagraph"/>
              <w:numPr>
                <w:ilvl w:val="0"/>
                <w:numId w:val="9"/>
              </w:numPr>
              <w:spacing w:after="0" w:line="240" w:lineRule="auto"/>
              <w:rPr>
                <w:rFonts w:ascii="Tahoma" w:hAnsi="Tahoma" w:cs="Tahoma"/>
                <w:sz w:val="20"/>
                <w:szCs w:val="20"/>
              </w:rPr>
            </w:pPr>
            <w:r>
              <w:rPr>
                <w:rFonts w:ascii="Tahoma" w:hAnsi="Tahoma" w:cs="Tahoma"/>
                <w:sz w:val="20"/>
                <w:szCs w:val="20"/>
              </w:rPr>
              <w:t xml:space="preserve">Ability to manage change, involving and consulting students, parents, staff, </w:t>
            </w:r>
            <w:r w:rsidR="00877753">
              <w:rPr>
                <w:rFonts w:ascii="Tahoma" w:hAnsi="Tahoma" w:cs="Tahoma"/>
                <w:sz w:val="20"/>
                <w:szCs w:val="20"/>
              </w:rPr>
              <w:t>g</w:t>
            </w:r>
            <w:r>
              <w:rPr>
                <w:rFonts w:ascii="Tahoma" w:hAnsi="Tahoma" w:cs="Tahoma"/>
                <w:sz w:val="20"/>
                <w:szCs w:val="20"/>
              </w:rPr>
              <w:t>overnors and others</w:t>
            </w:r>
          </w:p>
          <w:p w14:paraId="14294BC8" w14:textId="77777777" w:rsidR="00DD151B" w:rsidRPr="0027368A" w:rsidRDefault="00DD151B" w:rsidP="00484E13">
            <w:pPr>
              <w:pStyle w:val="ListParagraph"/>
              <w:spacing w:after="0" w:line="240" w:lineRule="auto"/>
              <w:ind w:left="360"/>
              <w:rPr>
                <w:rFonts w:ascii="Tahoma" w:hAnsi="Tahoma" w:cs="Tahoma"/>
                <w:sz w:val="20"/>
                <w:szCs w:val="20"/>
              </w:rPr>
            </w:pPr>
          </w:p>
        </w:tc>
      </w:tr>
      <w:tr w:rsidR="00DD151B" w14:paraId="14B5304A" w14:textId="77777777" w:rsidTr="00484E13">
        <w:tc>
          <w:tcPr>
            <w:tcW w:w="3005" w:type="dxa"/>
          </w:tcPr>
          <w:p w14:paraId="17A58957" w14:textId="741DD5C3" w:rsidR="00DD151B" w:rsidRPr="00564693" w:rsidRDefault="00DD151B" w:rsidP="00DD151B">
            <w:pPr>
              <w:pStyle w:val="ListParagraph"/>
              <w:numPr>
                <w:ilvl w:val="0"/>
                <w:numId w:val="6"/>
              </w:numPr>
              <w:spacing w:after="0" w:line="240" w:lineRule="auto"/>
              <w:rPr>
                <w:rFonts w:ascii="Tahoma" w:hAnsi="Tahoma" w:cs="Tahoma"/>
                <w:sz w:val="20"/>
                <w:szCs w:val="20"/>
              </w:rPr>
            </w:pPr>
            <w:r>
              <w:rPr>
                <w:rFonts w:ascii="Tahoma" w:hAnsi="Tahoma" w:cs="Tahoma"/>
                <w:sz w:val="20"/>
                <w:szCs w:val="20"/>
              </w:rPr>
              <w:t xml:space="preserve">Teaching and </w:t>
            </w:r>
            <w:r w:rsidR="00877753">
              <w:rPr>
                <w:rFonts w:ascii="Tahoma" w:hAnsi="Tahoma" w:cs="Tahoma"/>
                <w:sz w:val="20"/>
                <w:szCs w:val="20"/>
              </w:rPr>
              <w:t>l</w:t>
            </w:r>
            <w:r>
              <w:rPr>
                <w:rFonts w:ascii="Tahoma" w:hAnsi="Tahoma" w:cs="Tahoma"/>
                <w:sz w:val="20"/>
                <w:szCs w:val="20"/>
              </w:rPr>
              <w:t>earning</w:t>
            </w:r>
          </w:p>
        </w:tc>
        <w:tc>
          <w:tcPr>
            <w:tcW w:w="3005" w:type="dxa"/>
          </w:tcPr>
          <w:p w14:paraId="44929BC8" w14:textId="77777777" w:rsidR="00DD151B" w:rsidRDefault="00DD151B" w:rsidP="00DD151B">
            <w:pPr>
              <w:pStyle w:val="ListParagraph"/>
              <w:numPr>
                <w:ilvl w:val="0"/>
                <w:numId w:val="12"/>
              </w:numPr>
              <w:tabs>
                <w:tab w:val="left" w:pos="1980"/>
              </w:tabs>
              <w:spacing w:after="0" w:line="240" w:lineRule="auto"/>
              <w:rPr>
                <w:rFonts w:ascii="Tahoma" w:hAnsi="Tahoma" w:cs="Tahoma"/>
                <w:sz w:val="20"/>
                <w:szCs w:val="20"/>
              </w:rPr>
            </w:pPr>
            <w:r>
              <w:rPr>
                <w:rFonts w:ascii="Tahoma" w:hAnsi="Tahoma" w:cs="Tahoma"/>
                <w:sz w:val="20"/>
                <w:szCs w:val="20"/>
              </w:rPr>
              <w:t>Knowledge and experience of successful teaching and learning strategies to meet the needs of all students</w:t>
            </w:r>
          </w:p>
          <w:p w14:paraId="476F24F1" w14:textId="77777777" w:rsidR="00DD151B" w:rsidRDefault="00DD151B" w:rsidP="00DD151B">
            <w:pPr>
              <w:pStyle w:val="ListParagraph"/>
              <w:numPr>
                <w:ilvl w:val="0"/>
                <w:numId w:val="12"/>
              </w:numPr>
              <w:tabs>
                <w:tab w:val="left" w:pos="1980"/>
              </w:tabs>
              <w:spacing w:after="0" w:line="240" w:lineRule="auto"/>
              <w:rPr>
                <w:rFonts w:ascii="Tahoma" w:hAnsi="Tahoma" w:cs="Tahoma"/>
                <w:sz w:val="20"/>
                <w:szCs w:val="20"/>
              </w:rPr>
            </w:pPr>
            <w:r>
              <w:rPr>
                <w:rFonts w:ascii="Tahoma" w:hAnsi="Tahoma" w:cs="Tahoma"/>
                <w:sz w:val="20"/>
                <w:szCs w:val="20"/>
              </w:rPr>
              <w:t>Experience as a provider of subject specific professional development to other teachers</w:t>
            </w:r>
          </w:p>
          <w:p w14:paraId="0DE910DD" w14:textId="77777777" w:rsidR="00DD151B" w:rsidRDefault="00DD151B" w:rsidP="00DD151B">
            <w:pPr>
              <w:pStyle w:val="ListParagraph"/>
              <w:numPr>
                <w:ilvl w:val="0"/>
                <w:numId w:val="12"/>
              </w:numPr>
              <w:tabs>
                <w:tab w:val="left" w:pos="1980"/>
              </w:tabs>
              <w:spacing w:after="0" w:line="240" w:lineRule="auto"/>
              <w:rPr>
                <w:rFonts w:ascii="Tahoma" w:hAnsi="Tahoma" w:cs="Tahoma"/>
                <w:sz w:val="20"/>
                <w:szCs w:val="20"/>
              </w:rPr>
            </w:pPr>
            <w:r w:rsidRPr="0027368A">
              <w:rPr>
                <w:rFonts w:ascii="Tahoma" w:hAnsi="Tahoma" w:cs="Tahoma"/>
                <w:sz w:val="20"/>
                <w:szCs w:val="20"/>
              </w:rPr>
              <w:t>Experience of monitoring and giving accurate feedback to colleagues, including observation of teaching resulting in improved outcomes</w:t>
            </w:r>
          </w:p>
          <w:p w14:paraId="4138A38F" w14:textId="77777777" w:rsidR="00DD151B" w:rsidRPr="00335017" w:rsidRDefault="00DD151B" w:rsidP="00DD151B">
            <w:pPr>
              <w:pStyle w:val="ListParagraph"/>
              <w:numPr>
                <w:ilvl w:val="0"/>
                <w:numId w:val="12"/>
              </w:numPr>
              <w:tabs>
                <w:tab w:val="left" w:pos="1980"/>
              </w:tabs>
              <w:spacing w:after="0" w:line="240" w:lineRule="auto"/>
              <w:rPr>
                <w:rFonts w:ascii="Tahoma" w:hAnsi="Tahoma" w:cs="Tahoma"/>
                <w:sz w:val="20"/>
                <w:szCs w:val="20"/>
              </w:rPr>
            </w:pPr>
            <w:r w:rsidRPr="00335017">
              <w:rPr>
                <w:rFonts w:ascii="Tahoma" w:hAnsi="Tahoma" w:cs="Tahoma"/>
                <w:sz w:val="20"/>
                <w:szCs w:val="20"/>
              </w:rPr>
              <w:t xml:space="preserve">Experience and understanding of a range of assessment </w:t>
            </w:r>
            <w:r>
              <w:rPr>
                <w:rFonts w:ascii="Tahoma" w:hAnsi="Tahoma" w:cs="Tahoma"/>
                <w:sz w:val="20"/>
                <w:szCs w:val="20"/>
              </w:rPr>
              <w:t xml:space="preserve">strategies </w:t>
            </w:r>
          </w:p>
          <w:p w14:paraId="34E78469" w14:textId="77777777" w:rsidR="00DD151B" w:rsidRDefault="00DD151B" w:rsidP="00DD151B">
            <w:pPr>
              <w:pStyle w:val="ListParagraph"/>
              <w:numPr>
                <w:ilvl w:val="0"/>
                <w:numId w:val="12"/>
              </w:numPr>
              <w:tabs>
                <w:tab w:val="left" w:pos="1980"/>
              </w:tabs>
              <w:spacing w:after="0" w:line="240" w:lineRule="auto"/>
              <w:rPr>
                <w:rFonts w:ascii="Tahoma" w:hAnsi="Tahoma" w:cs="Tahoma"/>
                <w:sz w:val="20"/>
                <w:szCs w:val="20"/>
              </w:rPr>
            </w:pPr>
            <w:r>
              <w:rPr>
                <w:rFonts w:ascii="Tahoma" w:hAnsi="Tahoma" w:cs="Tahoma"/>
                <w:sz w:val="20"/>
                <w:szCs w:val="20"/>
              </w:rPr>
              <w:t>Understanding of the characteristics of an effective learning environment and the key elements of successful behaviour management</w:t>
            </w:r>
          </w:p>
          <w:p w14:paraId="30CF735B" w14:textId="77777777" w:rsidR="00DD151B" w:rsidRPr="00335017" w:rsidRDefault="00DD151B" w:rsidP="00DD151B">
            <w:pPr>
              <w:pStyle w:val="ListParagraph"/>
              <w:numPr>
                <w:ilvl w:val="0"/>
                <w:numId w:val="12"/>
              </w:numPr>
              <w:tabs>
                <w:tab w:val="left" w:pos="1980"/>
              </w:tabs>
              <w:spacing w:after="0" w:line="240" w:lineRule="auto"/>
              <w:rPr>
                <w:rFonts w:ascii="Tahoma" w:hAnsi="Tahoma" w:cs="Tahoma"/>
                <w:sz w:val="20"/>
                <w:szCs w:val="20"/>
              </w:rPr>
            </w:pPr>
            <w:r>
              <w:rPr>
                <w:rFonts w:ascii="Tahoma" w:hAnsi="Tahoma" w:cs="Tahoma"/>
                <w:sz w:val="20"/>
                <w:szCs w:val="20"/>
              </w:rPr>
              <w:lastRenderedPageBreak/>
              <w:t>High quality teaching skills</w:t>
            </w:r>
          </w:p>
          <w:p w14:paraId="21894147" w14:textId="77777777" w:rsidR="00DD151B" w:rsidRPr="00564693" w:rsidRDefault="00DD151B" w:rsidP="00484E13">
            <w:pPr>
              <w:rPr>
                <w:rFonts w:ascii="Tahoma" w:hAnsi="Tahoma" w:cs="Tahoma"/>
                <w:sz w:val="20"/>
                <w:szCs w:val="20"/>
              </w:rPr>
            </w:pPr>
          </w:p>
        </w:tc>
        <w:tc>
          <w:tcPr>
            <w:tcW w:w="3006" w:type="dxa"/>
          </w:tcPr>
          <w:p w14:paraId="299A04C1" w14:textId="77777777" w:rsidR="00DD151B" w:rsidRPr="0027368A" w:rsidRDefault="00DD151B" w:rsidP="00DD151B">
            <w:pPr>
              <w:pStyle w:val="ListParagraph"/>
              <w:numPr>
                <w:ilvl w:val="0"/>
                <w:numId w:val="12"/>
              </w:numPr>
              <w:spacing w:after="0" w:line="240" w:lineRule="auto"/>
              <w:rPr>
                <w:rFonts w:ascii="Tahoma" w:hAnsi="Tahoma" w:cs="Tahoma"/>
                <w:sz w:val="20"/>
                <w:szCs w:val="20"/>
              </w:rPr>
            </w:pPr>
            <w:r>
              <w:rPr>
                <w:rFonts w:ascii="Tahoma" w:hAnsi="Tahoma" w:cs="Tahoma"/>
                <w:sz w:val="20"/>
                <w:szCs w:val="20"/>
              </w:rPr>
              <w:lastRenderedPageBreak/>
              <w:t>Experience of effective monitoring / evaluation of, and intervention in, teaching and learning</w:t>
            </w:r>
          </w:p>
        </w:tc>
      </w:tr>
      <w:tr w:rsidR="00DD151B" w14:paraId="7C0214F6" w14:textId="77777777" w:rsidTr="00484E13">
        <w:tc>
          <w:tcPr>
            <w:tcW w:w="3005" w:type="dxa"/>
          </w:tcPr>
          <w:p w14:paraId="060A4800" w14:textId="5A184EB6" w:rsidR="00DD151B" w:rsidRPr="00564693" w:rsidRDefault="00DD151B" w:rsidP="00DD151B">
            <w:pPr>
              <w:pStyle w:val="ListParagraph"/>
              <w:numPr>
                <w:ilvl w:val="0"/>
                <w:numId w:val="6"/>
              </w:numPr>
              <w:spacing w:after="0" w:line="240" w:lineRule="auto"/>
              <w:rPr>
                <w:rFonts w:ascii="Tahoma" w:hAnsi="Tahoma" w:cs="Tahoma"/>
                <w:sz w:val="20"/>
                <w:szCs w:val="20"/>
              </w:rPr>
            </w:pPr>
            <w:r>
              <w:rPr>
                <w:rFonts w:ascii="Tahoma" w:hAnsi="Tahoma" w:cs="Tahoma"/>
                <w:sz w:val="20"/>
                <w:szCs w:val="20"/>
              </w:rPr>
              <w:t xml:space="preserve">Managing </w:t>
            </w:r>
            <w:r w:rsidR="00877753">
              <w:rPr>
                <w:rFonts w:ascii="Tahoma" w:hAnsi="Tahoma" w:cs="Tahoma"/>
                <w:sz w:val="20"/>
                <w:szCs w:val="20"/>
              </w:rPr>
              <w:t>s</w:t>
            </w:r>
            <w:r>
              <w:rPr>
                <w:rFonts w:ascii="Tahoma" w:hAnsi="Tahoma" w:cs="Tahoma"/>
                <w:sz w:val="20"/>
                <w:szCs w:val="20"/>
              </w:rPr>
              <w:t>taff</w:t>
            </w:r>
          </w:p>
        </w:tc>
        <w:tc>
          <w:tcPr>
            <w:tcW w:w="3005" w:type="dxa"/>
          </w:tcPr>
          <w:p w14:paraId="5378D58E" w14:textId="77777777" w:rsidR="00DD151B" w:rsidRPr="0027368A" w:rsidRDefault="00DD151B" w:rsidP="00DD151B">
            <w:pPr>
              <w:pStyle w:val="ListParagraph"/>
              <w:numPr>
                <w:ilvl w:val="0"/>
                <w:numId w:val="11"/>
              </w:numPr>
              <w:spacing w:after="0" w:line="240" w:lineRule="auto"/>
              <w:rPr>
                <w:rFonts w:ascii="Tahoma" w:hAnsi="Tahoma" w:cs="Tahoma"/>
                <w:sz w:val="20"/>
                <w:szCs w:val="20"/>
              </w:rPr>
            </w:pPr>
            <w:r>
              <w:rPr>
                <w:rFonts w:ascii="Tahoma" w:hAnsi="Tahoma" w:cs="Tahoma"/>
                <w:sz w:val="20"/>
                <w:szCs w:val="20"/>
              </w:rPr>
              <w:t>Ability to delegate work and support colleagues in undertaking responsibilities</w:t>
            </w:r>
          </w:p>
        </w:tc>
        <w:tc>
          <w:tcPr>
            <w:tcW w:w="3006" w:type="dxa"/>
          </w:tcPr>
          <w:p w14:paraId="5DA59335" w14:textId="77777777" w:rsidR="00DD151B" w:rsidRDefault="00DD151B" w:rsidP="00DD151B">
            <w:pPr>
              <w:pStyle w:val="ListParagraph"/>
              <w:numPr>
                <w:ilvl w:val="0"/>
                <w:numId w:val="11"/>
              </w:numPr>
              <w:spacing w:after="0" w:line="240" w:lineRule="auto"/>
              <w:rPr>
                <w:rFonts w:ascii="Tahoma" w:hAnsi="Tahoma" w:cs="Tahoma"/>
                <w:sz w:val="20"/>
                <w:szCs w:val="20"/>
              </w:rPr>
            </w:pPr>
            <w:r>
              <w:rPr>
                <w:rFonts w:ascii="Tahoma" w:hAnsi="Tahoma" w:cs="Tahoma"/>
                <w:sz w:val="20"/>
                <w:szCs w:val="20"/>
              </w:rPr>
              <w:t>Understanding of effective budget planning and resource deployment as enablers in terms of achieving educational priorities</w:t>
            </w:r>
          </w:p>
          <w:p w14:paraId="340D444D" w14:textId="77777777" w:rsidR="00DD151B" w:rsidRPr="00DD0C5B" w:rsidRDefault="00DD151B" w:rsidP="00DD151B">
            <w:pPr>
              <w:pStyle w:val="ListParagraph"/>
              <w:numPr>
                <w:ilvl w:val="0"/>
                <w:numId w:val="11"/>
              </w:numPr>
              <w:spacing w:after="0" w:line="240" w:lineRule="auto"/>
              <w:rPr>
                <w:rFonts w:ascii="Tahoma" w:hAnsi="Tahoma" w:cs="Tahoma"/>
                <w:sz w:val="20"/>
                <w:szCs w:val="20"/>
              </w:rPr>
            </w:pPr>
            <w:r>
              <w:rPr>
                <w:rFonts w:ascii="Tahoma" w:hAnsi="Tahoma" w:cs="Tahoma"/>
                <w:sz w:val="20"/>
                <w:szCs w:val="20"/>
              </w:rPr>
              <w:t>Experience of performance management as reviewer and reviewee and supporting CPD needs of colleagues arising</w:t>
            </w:r>
          </w:p>
        </w:tc>
      </w:tr>
      <w:tr w:rsidR="00DD151B" w14:paraId="53ABDB54" w14:textId="77777777" w:rsidTr="00484E13">
        <w:tc>
          <w:tcPr>
            <w:tcW w:w="3005" w:type="dxa"/>
          </w:tcPr>
          <w:p w14:paraId="76EB1D25" w14:textId="77777777" w:rsidR="00DD151B" w:rsidRPr="00564693" w:rsidRDefault="00DD151B" w:rsidP="00DD151B">
            <w:pPr>
              <w:pStyle w:val="ListParagraph"/>
              <w:numPr>
                <w:ilvl w:val="0"/>
                <w:numId w:val="6"/>
              </w:numPr>
              <w:spacing w:after="0" w:line="240" w:lineRule="auto"/>
              <w:rPr>
                <w:rFonts w:ascii="Tahoma" w:hAnsi="Tahoma" w:cs="Tahoma"/>
                <w:sz w:val="20"/>
                <w:szCs w:val="20"/>
              </w:rPr>
            </w:pPr>
            <w:r>
              <w:rPr>
                <w:rFonts w:ascii="Tahoma" w:hAnsi="Tahoma" w:cs="Tahoma"/>
                <w:sz w:val="20"/>
                <w:szCs w:val="20"/>
              </w:rPr>
              <w:t>Accountability</w:t>
            </w:r>
          </w:p>
        </w:tc>
        <w:tc>
          <w:tcPr>
            <w:tcW w:w="3005" w:type="dxa"/>
          </w:tcPr>
          <w:p w14:paraId="34CA1758" w14:textId="77777777" w:rsidR="00DD151B" w:rsidRDefault="00DD151B" w:rsidP="00DD151B">
            <w:pPr>
              <w:pStyle w:val="ListParagraph"/>
              <w:numPr>
                <w:ilvl w:val="0"/>
                <w:numId w:val="10"/>
              </w:numPr>
              <w:spacing w:after="0" w:line="240" w:lineRule="auto"/>
              <w:rPr>
                <w:rFonts w:ascii="Tahoma" w:hAnsi="Tahoma" w:cs="Tahoma"/>
                <w:sz w:val="20"/>
                <w:szCs w:val="20"/>
              </w:rPr>
            </w:pPr>
            <w:r w:rsidRPr="00335017">
              <w:rPr>
                <w:rFonts w:ascii="Tahoma" w:hAnsi="Tahoma" w:cs="Tahoma"/>
                <w:sz w:val="20"/>
                <w:szCs w:val="20"/>
              </w:rPr>
              <w:t>Involvement in the preparation for and administration of assessment including end of key stage assessments in at least one key stage</w:t>
            </w:r>
          </w:p>
          <w:p w14:paraId="47EE4B08" w14:textId="4E369648" w:rsidR="00DD151B" w:rsidRPr="00335017" w:rsidRDefault="00DD151B" w:rsidP="00DD151B">
            <w:pPr>
              <w:pStyle w:val="ListParagraph"/>
              <w:numPr>
                <w:ilvl w:val="0"/>
                <w:numId w:val="10"/>
              </w:numPr>
              <w:spacing w:after="0" w:line="240" w:lineRule="auto"/>
              <w:rPr>
                <w:rFonts w:ascii="Tahoma" w:hAnsi="Tahoma" w:cs="Tahoma"/>
                <w:sz w:val="20"/>
                <w:szCs w:val="20"/>
              </w:rPr>
            </w:pPr>
            <w:r>
              <w:rPr>
                <w:rFonts w:ascii="Tahoma" w:hAnsi="Tahoma" w:cs="Tahoma"/>
                <w:sz w:val="20"/>
                <w:szCs w:val="20"/>
              </w:rPr>
              <w:t>Ability to communicate on Science performance effectively, orally and in writing to a range of audiences</w:t>
            </w:r>
          </w:p>
          <w:p w14:paraId="1BC1575D" w14:textId="77777777" w:rsidR="00DD151B" w:rsidRPr="00564693" w:rsidRDefault="00DD151B" w:rsidP="00484E13">
            <w:pPr>
              <w:rPr>
                <w:rFonts w:ascii="Tahoma" w:hAnsi="Tahoma" w:cs="Tahoma"/>
                <w:sz w:val="20"/>
                <w:szCs w:val="20"/>
              </w:rPr>
            </w:pPr>
          </w:p>
        </w:tc>
        <w:tc>
          <w:tcPr>
            <w:tcW w:w="3006" w:type="dxa"/>
          </w:tcPr>
          <w:p w14:paraId="63413C03" w14:textId="77777777" w:rsidR="00DD151B" w:rsidRDefault="00DD151B" w:rsidP="00DD151B">
            <w:pPr>
              <w:pStyle w:val="ListParagraph"/>
              <w:numPr>
                <w:ilvl w:val="0"/>
                <w:numId w:val="10"/>
              </w:numPr>
              <w:spacing w:after="0" w:line="240" w:lineRule="auto"/>
              <w:rPr>
                <w:rFonts w:ascii="Tahoma" w:hAnsi="Tahoma" w:cs="Tahoma"/>
                <w:sz w:val="20"/>
                <w:szCs w:val="20"/>
              </w:rPr>
            </w:pPr>
            <w:r>
              <w:rPr>
                <w:rFonts w:ascii="Tahoma" w:hAnsi="Tahoma" w:cs="Tahoma"/>
                <w:sz w:val="20"/>
                <w:szCs w:val="20"/>
              </w:rPr>
              <w:t>Experience of department self-evaluation and improvement strategies</w:t>
            </w:r>
          </w:p>
          <w:p w14:paraId="58A825E4" w14:textId="430584FE" w:rsidR="00DD151B" w:rsidRPr="00DD0C5B" w:rsidRDefault="00DD151B" w:rsidP="00DD151B">
            <w:pPr>
              <w:pStyle w:val="ListParagraph"/>
              <w:numPr>
                <w:ilvl w:val="0"/>
                <w:numId w:val="10"/>
              </w:numPr>
              <w:spacing w:after="0" w:line="240" w:lineRule="auto"/>
              <w:rPr>
                <w:rFonts w:ascii="Tahoma" w:hAnsi="Tahoma" w:cs="Tahoma"/>
                <w:sz w:val="20"/>
                <w:szCs w:val="20"/>
              </w:rPr>
            </w:pPr>
            <w:r>
              <w:rPr>
                <w:rFonts w:ascii="Tahoma" w:hAnsi="Tahoma" w:cs="Tahoma"/>
                <w:sz w:val="20"/>
                <w:szCs w:val="20"/>
              </w:rPr>
              <w:t xml:space="preserve">Ability to report to and work with other stakeholders such as </w:t>
            </w:r>
            <w:r w:rsidR="004A2691">
              <w:rPr>
                <w:rFonts w:ascii="Tahoma" w:hAnsi="Tahoma" w:cs="Tahoma"/>
                <w:sz w:val="20"/>
                <w:szCs w:val="20"/>
              </w:rPr>
              <w:t>g</w:t>
            </w:r>
            <w:r>
              <w:rPr>
                <w:rFonts w:ascii="Tahoma" w:hAnsi="Tahoma" w:cs="Tahoma"/>
                <w:sz w:val="20"/>
                <w:szCs w:val="20"/>
              </w:rPr>
              <w:t>overnors, and other external advisors</w:t>
            </w:r>
          </w:p>
          <w:p w14:paraId="45C27DC2" w14:textId="7BC17B1F" w:rsidR="00DD151B" w:rsidRDefault="00DD151B" w:rsidP="00DD151B">
            <w:pPr>
              <w:pStyle w:val="ListParagraph"/>
              <w:numPr>
                <w:ilvl w:val="0"/>
                <w:numId w:val="10"/>
              </w:numPr>
              <w:spacing w:after="0" w:line="240" w:lineRule="auto"/>
              <w:rPr>
                <w:rFonts w:ascii="Tahoma" w:hAnsi="Tahoma" w:cs="Tahoma"/>
                <w:sz w:val="20"/>
                <w:szCs w:val="20"/>
              </w:rPr>
            </w:pPr>
            <w:r>
              <w:rPr>
                <w:rFonts w:ascii="Tahoma" w:hAnsi="Tahoma" w:cs="Tahoma"/>
                <w:sz w:val="20"/>
                <w:szCs w:val="20"/>
              </w:rPr>
              <w:t>Awareness of DfE performance measures applicable to the Science department</w:t>
            </w:r>
          </w:p>
          <w:p w14:paraId="515F64D3" w14:textId="77777777" w:rsidR="00DD151B" w:rsidRPr="00DD0C5B" w:rsidRDefault="00DD151B" w:rsidP="00DD151B">
            <w:pPr>
              <w:pStyle w:val="ListParagraph"/>
              <w:numPr>
                <w:ilvl w:val="0"/>
                <w:numId w:val="10"/>
              </w:numPr>
              <w:spacing w:after="0" w:line="240" w:lineRule="auto"/>
              <w:rPr>
                <w:rFonts w:ascii="Tahoma" w:hAnsi="Tahoma" w:cs="Tahoma"/>
                <w:sz w:val="20"/>
                <w:szCs w:val="20"/>
              </w:rPr>
            </w:pPr>
            <w:r>
              <w:rPr>
                <w:rFonts w:ascii="Tahoma" w:hAnsi="Tahoma" w:cs="Tahoma"/>
                <w:sz w:val="20"/>
                <w:szCs w:val="20"/>
              </w:rPr>
              <w:t>Experience of school inspection via Ofsted or SIAMs</w:t>
            </w:r>
          </w:p>
        </w:tc>
      </w:tr>
      <w:tr w:rsidR="00DD151B" w14:paraId="2B853464" w14:textId="77777777" w:rsidTr="00484E13">
        <w:trPr>
          <w:trHeight w:val="4200"/>
        </w:trPr>
        <w:tc>
          <w:tcPr>
            <w:tcW w:w="3005" w:type="dxa"/>
          </w:tcPr>
          <w:p w14:paraId="0309F5D8" w14:textId="4F0F9DE8" w:rsidR="00DD151B" w:rsidRPr="00564693" w:rsidRDefault="00DD151B" w:rsidP="00DD151B">
            <w:pPr>
              <w:pStyle w:val="ListParagraph"/>
              <w:numPr>
                <w:ilvl w:val="0"/>
                <w:numId w:val="6"/>
              </w:numPr>
              <w:spacing w:after="0" w:line="240" w:lineRule="auto"/>
              <w:rPr>
                <w:rFonts w:ascii="Tahoma" w:hAnsi="Tahoma" w:cs="Tahoma"/>
                <w:sz w:val="20"/>
                <w:szCs w:val="20"/>
              </w:rPr>
            </w:pPr>
            <w:r>
              <w:rPr>
                <w:rFonts w:ascii="Tahoma" w:hAnsi="Tahoma" w:cs="Tahoma"/>
                <w:sz w:val="20"/>
                <w:szCs w:val="20"/>
              </w:rPr>
              <w:t xml:space="preserve">Personal </w:t>
            </w:r>
            <w:r w:rsidR="00877753">
              <w:rPr>
                <w:rFonts w:ascii="Tahoma" w:hAnsi="Tahoma" w:cs="Tahoma"/>
                <w:sz w:val="20"/>
                <w:szCs w:val="20"/>
              </w:rPr>
              <w:t>a</w:t>
            </w:r>
            <w:r>
              <w:rPr>
                <w:rFonts w:ascii="Tahoma" w:hAnsi="Tahoma" w:cs="Tahoma"/>
                <w:sz w:val="20"/>
                <w:szCs w:val="20"/>
              </w:rPr>
              <w:t>ttributes</w:t>
            </w:r>
          </w:p>
        </w:tc>
        <w:tc>
          <w:tcPr>
            <w:tcW w:w="3005" w:type="dxa"/>
          </w:tcPr>
          <w:p w14:paraId="30290828" w14:textId="77777777" w:rsidR="00DD151B" w:rsidRDefault="00DD151B" w:rsidP="00DD151B">
            <w:pPr>
              <w:pStyle w:val="ListParagraph"/>
              <w:numPr>
                <w:ilvl w:val="0"/>
                <w:numId w:val="13"/>
              </w:numPr>
              <w:spacing w:after="0" w:line="240" w:lineRule="auto"/>
              <w:rPr>
                <w:rFonts w:ascii="Tahoma" w:hAnsi="Tahoma" w:cs="Tahoma"/>
                <w:sz w:val="20"/>
                <w:szCs w:val="20"/>
              </w:rPr>
            </w:pPr>
            <w:r>
              <w:rPr>
                <w:rFonts w:ascii="Tahoma" w:hAnsi="Tahoma" w:cs="Tahoma"/>
                <w:sz w:val="20"/>
                <w:szCs w:val="20"/>
              </w:rPr>
              <w:t>Ability to diagnose and intervene wisely when solving problems</w:t>
            </w:r>
          </w:p>
          <w:p w14:paraId="312AB236" w14:textId="77777777" w:rsidR="00DD151B" w:rsidRDefault="00DD151B" w:rsidP="00DD151B">
            <w:pPr>
              <w:pStyle w:val="ListParagraph"/>
              <w:numPr>
                <w:ilvl w:val="0"/>
                <w:numId w:val="13"/>
              </w:numPr>
              <w:spacing w:after="0" w:line="240" w:lineRule="auto"/>
              <w:rPr>
                <w:rFonts w:ascii="Tahoma" w:hAnsi="Tahoma" w:cs="Tahoma"/>
                <w:sz w:val="20"/>
                <w:szCs w:val="20"/>
              </w:rPr>
            </w:pPr>
            <w:r>
              <w:rPr>
                <w:rFonts w:ascii="Tahoma" w:hAnsi="Tahoma" w:cs="Tahoma"/>
                <w:sz w:val="20"/>
                <w:szCs w:val="20"/>
              </w:rPr>
              <w:t>Ability to remain positive and enthusiastic when working under pressure</w:t>
            </w:r>
          </w:p>
          <w:p w14:paraId="4E039DA1" w14:textId="77777777" w:rsidR="00DD151B" w:rsidRDefault="00DD151B" w:rsidP="00DD151B">
            <w:pPr>
              <w:pStyle w:val="ListParagraph"/>
              <w:numPr>
                <w:ilvl w:val="0"/>
                <w:numId w:val="13"/>
              </w:numPr>
              <w:spacing w:after="0" w:line="240" w:lineRule="auto"/>
              <w:rPr>
                <w:rFonts w:ascii="Tahoma" w:hAnsi="Tahoma" w:cs="Tahoma"/>
                <w:sz w:val="20"/>
                <w:szCs w:val="20"/>
              </w:rPr>
            </w:pPr>
            <w:r>
              <w:rPr>
                <w:rFonts w:ascii="Tahoma" w:hAnsi="Tahoma" w:cs="Tahoma"/>
                <w:sz w:val="20"/>
                <w:szCs w:val="20"/>
              </w:rPr>
              <w:t>Ability to organise work, prioritise tasks, make decisions and manage time effectively including in relation to the work of others</w:t>
            </w:r>
          </w:p>
          <w:p w14:paraId="7BC3056C" w14:textId="77777777" w:rsidR="00DD151B" w:rsidRDefault="00DD151B" w:rsidP="00DD151B">
            <w:pPr>
              <w:pStyle w:val="ListParagraph"/>
              <w:numPr>
                <w:ilvl w:val="0"/>
                <w:numId w:val="13"/>
              </w:numPr>
              <w:spacing w:after="0" w:line="240" w:lineRule="auto"/>
              <w:rPr>
                <w:rFonts w:ascii="Tahoma" w:hAnsi="Tahoma" w:cs="Tahoma"/>
                <w:sz w:val="20"/>
                <w:szCs w:val="20"/>
              </w:rPr>
            </w:pPr>
            <w:r>
              <w:rPr>
                <w:rFonts w:ascii="Tahoma" w:hAnsi="Tahoma" w:cs="Tahoma"/>
                <w:sz w:val="20"/>
                <w:szCs w:val="20"/>
              </w:rPr>
              <w:t>Empathy with pupils/students</w:t>
            </w:r>
          </w:p>
          <w:p w14:paraId="03B3FB92" w14:textId="77777777" w:rsidR="00DD151B" w:rsidRDefault="00DD151B" w:rsidP="00DD151B">
            <w:pPr>
              <w:pStyle w:val="ListParagraph"/>
              <w:numPr>
                <w:ilvl w:val="0"/>
                <w:numId w:val="13"/>
              </w:numPr>
              <w:spacing w:after="0" w:line="240" w:lineRule="auto"/>
              <w:rPr>
                <w:rFonts w:ascii="Tahoma" w:hAnsi="Tahoma" w:cs="Tahoma"/>
                <w:sz w:val="20"/>
                <w:szCs w:val="20"/>
              </w:rPr>
            </w:pPr>
            <w:r>
              <w:rPr>
                <w:rFonts w:ascii="Tahoma" w:hAnsi="Tahoma" w:cs="Tahoma"/>
                <w:sz w:val="20"/>
                <w:szCs w:val="20"/>
              </w:rPr>
              <w:t>Excellent communication and negotiation skills</w:t>
            </w:r>
          </w:p>
          <w:p w14:paraId="2AC6C2EB" w14:textId="77777777" w:rsidR="00DD151B" w:rsidRPr="00DD0C5B" w:rsidRDefault="00DD151B" w:rsidP="00DD151B">
            <w:pPr>
              <w:pStyle w:val="ListParagraph"/>
              <w:numPr>
                <w:ilvl w:val="0"/>
                <w:numId w:val="13"/>
              </w:numPr>
              <w:spacing w:after="0" w:line="240" w:lineRule="auto"/>
              <w:rPr>
                <w:rFonts w:ascii="Tahoma" w:hAnsi="Tahoma" w:cs="Tahoma"/>
                <w:sz w:val="20"/>
                <w:szCs w:val="20"/>
              </w:rPr>
            </w:pPr>
            <w:r>
              <w:rPr>
                <w:rFonts w:ascii="Tahoma" w:hAnsi="Tahoma" w:cs="Tahoma"/>
                <w:sz w:val="20"/>
                <w:szCs w:val="20"/>
              </w:rPr>
              <w:t>Stamina and resilience</w:t>
            </w:r>
          </w:p>
        </w:tc>
        <w:tc>
          <w:tcPr>
            <w:tcW w:w="3006" w:type="dxa"/>
          </w:tcPr>
          <w:p w14:paraId="263071A9" w14:textId="77777777" w:rsidR="00DD151B" w:rsidRPr="00DD0C5B" w:rsidRDefault="00DD151B" w:rsidP="00484E13">
            <w:pPr>
              <w:pStyle w:val="ListParagraph"/>
              <w:spacing w:after="0" w:line="240" w:lineRule="auto"/>
              <w:ind w:left="360"/>
              <w:rPr>
                <w:rFonts w:ascii="Tahoma" w:hAnsi="Tahoma" w:cs="Tahoma"/>
                <w:sz w:val="20"/>
                <w:szCs w:val="20"/>
              </w:rPr>
            </w:pPr>
          </w:p>
        </w:tc>
      </w:tr>
      <w:tr w:rsidR="00DD151B" w14:paraId="40168BD9" w14:textId="77777777" w:rsidTr="00484E13">
        <w:trPr>
          <w:trHeight w:val="4200"/>
        </w:trPr>
        <w:tc>
          <w:tcPr>
            <w:tcW w:w="3005" w:type="dxa"/>
          </w:tcPr>
          <w:p w14:paraId="3037AB8F" w14:textId="77777777" w:rsidR="00DD151B" w:rsidRDefault="00DD151B" w:rsidP="00DD151B">
            <w:pPr>
              <w:pStyle w:val="ListParagraph"/>
              <w:numPr>
                <w:ilvl w:val="0"/>
                <w:numId w:val="6"/>
              </w:numPr>
              <w:spacing w:after="0" w:line="240" w:lineRule="auto"/>
              <w:rPr>
                <w:rFonts w:ascii="Tahoma" w:hAnsi="Tahoma" w:cs="Tahoma"/>
                <w:sz w:val="20"/>
                <w:szCs w:val="20"/>
              </w:rPr>
            </w:pPr>
            <w:r>
              <w:rPr>
                <w:rFonts w:ascii="Tahoma" w:hAnsi="Tahoma" w:cs="Tahoma"/>
                <w:sz w:val="20"/>
                <w:szCs w:val="20"/>
              </w:rPr>
              <w:lastRenderedPageBreak/>
              <w:t>Other</w:t>
            </w:r>
          </w:p>
        </w:tc>
        <w:tc>
          <w:tcPr>
            <w:tcW w:w="3005" w:type="dxa"/>
          </w:tcPr>
          <w:p w14:paraId="62BD4E82" w14:textId="77777777" w:rsidR="00DD151B" w:rsidRDefault="00DD151B" w:rsidP="00DD151B">
            <w:pPr>
              <w:pStyle w:val="ListParagraph"/>
              <w:numPr>
                <w:ilvl w:val="0"/>
                <w:numId w:val="13"/>
              </w:numPr>
              <w:spacing w:after="0" w:line="240" w:lineRule="auto"/>
              <w:rPr>
                <w:rFonts w:ascii="Tahoma" w:hAnsi="Tahoma" w:cs="Tahoma"/>
                <w:sz w:val="20"/>
                <w:szCs w:val="20"/>
              </w:rPr>
            </w:pPr>
            <w:r>
              <w:rPr>
                <w:rFonts w:ascii="Tahoma" w:hAnsi="Tahoma" w:cs="Tahoma"/>
                <w:sz w:val="20"/>
                <w:szCs w:val="20"/>
              </w:rPr>
              <w:t>Knowledge of the regulations around safeguarding and how to address issues that might arise</w:t>
            </w:r>
          </w:p>
          <w:p w14:paraId="1379CEF6" w14:textId="77777777" w:rsidR="00DD151B" w:rsidRDefault="00DD151B" w:rsidP="00DD151B">
            <w:pPr>
              <w:pStyle w:val="ListParagraph"/>
              <w:numPr>
                <w:ilvl w:val="0"/>
                <w:numId w:val="13"/>
              </w:numPr>
              <w:spacing w:after="0" w:line="240" w:lineRule="auto"/>
              <w:rPr>
                <w:rFonts w:ascii="Tahoma" w:hAnsi="Tahoma" w:cs="Tahoma"/>
                <w:sz w:val="20"/>
                <w:szCs w:val="20"/>
              </w:rPr>
            </w:pPr>
            <w:r>
              <w:rPr>
                <w:rFonts w:ascii="Tahoma" w:hAnsi="Tahoma" w:cs="Tahoma"/>
                <w:sz w:val="20"/>
                <w:szCs w:val="20"/>
              </w:rPr>
              <w:t>Understanding of relevant equal opportunities, health and safety and safeguarding guidance and legislation and with commitment to keeping up to date with legislative changes affecting schools</w:t>
            </w:r>
          </w:p>
        </w:tc>
        <w:tc>
          <w:tcPr>
            <w:tcW w:w="3006" w:type="dxa"/>
          </w:tcPr>
          <w:p w14:paraId="43055EE7" w14:textId="77777777" w:rsidR="00DD151B" w:rsidRPr="00DD0C5B" w:rsidRDefault="00DD151B" w:rsidP="00484E13">
            <w:pPr>
              <w:pStyle w:val="ListParagraph"/>
              <w:spacing w:after="0" w:line="240" w:lineRule="auto"/>
              <w:ind w:left="360"/>
              <w:rPr>
                <w:rFonts w:ascii="Tahoma" w:hAnsi="Tahoma" w:cs="Tahoma"/>
                <w:sz w:val="20"/>
                <w:szCs w:val="20"/>
              </w:rPr>
            </w:pPr>
          </w:p>
        </w:tc>
      </w:tr>
    </w:tbl>
    <w:p w14:paraId="63C9F9D9" w14:textId="77777777" w:rsidR="00DD151B" w:rsidRDefault="00DD151B"/>
    <w:sectPr w:rsidR="00DD151B" w:rsidSect="00053338">
      <w:headerReference w:type="default" r:id="rId7"/>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7EE28" w14:textId="77777777" w:rsidR="00270E4F" w:rsidRDefault="00270E4F" w:rsidP="00053338">
      <w:pPr>
        <w:spacing w:after="0" w:line="240" w:lineRule="auto"/>
      </w:pPr>
      <w:r>
        <w:separator/>
      </w:r>
    </w:p>
  </w:endnote>
  <w:endnote w:type="continuationSeparator" w:id="0">
    <w:p w14:paraId="0E4DF550" w14:textId="77777777" w:rsidR="00270E4F" w:rsidRDefault="00270E4F" w:rsidP="0005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D7153" w14:textId="77777777" w:rsidR="00270E4F" w:rsidRDefault="00270E4F" w:rsidP="00053338">
      <w:pPr>
        <w:spacing w:after="0" w:line="240" w:lineRule="auto"/>
      </w:pPr>
      <w:r>
        <w:separator/>
      </w:r>
    </w:p>
  </w:footnote>
  <w:footnote w:type="continuationSeparator" w:id="0">
    <w:p w14:paraId="02F3E8F2" w14:textId="77777777" w:rsidR="00270E4F" w:rsidRDefault="00270E4F" w:rsidP="0005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00C8" w14:textId="50F9B274" w:rsidR="00053338" w:rsidRDefault="00053338">
    <w:pPr>
      <w:pStyle w:val="Header"/>
    </w:pPr>
    <w:r>
      <w:rPr>
        <w:noProof/>
      </w:rPr>
      <w:drawing>
        <wp:anchor distT="0" distB="0" distL="114300" distR="114300" simplePos="0" relativeHeight="251659264" behindDoc="1" locked="0" layoutInCell="1" allowOverlap="1" wp14:anchorId="5526F569" wp14:editId="32A42C0F">
          <wp:simplePos x="0" y="0"/>
          <wp:positionH relativeFrom="column">
            <wp:posOffset>-914400</wp:posOffset>
          </wp:positionH>
          <wp:positionV relativeFrom="paragraph">
            <wp:posOffset>-438785</wp:posOffset>
          </wp:positionV>
          <wp:extent cx="7562112" cy="10688400"/>
          <wp:effectExtent l="0" t="0" r="0" b="0"/>
          <wp:wrapNone/>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2112" cy="10688400"/>
                  </a:xfrm>
                  <a:prstGeom prst="rect">
                    <a:avLst/>
                  </a:prstGeom>
                </pic:spPr>
              </pic:pic>
            </a:graphicData>
          </a:graphic>
          <wp14:sizeRelH relativeFrom="page">
            <wp14:pctWidth>0</wp14:pctWidth>
          </wp14:sizeRelH>
          <wp14:sizeRelV relativeFrom="page">
            <wp14:pctHeight>0</wp14:pctHeight>
          </wp14:sizeRelV>
        </wp:anchor>
      </w:drawing>
    </w:r>
  </w:p>
  <w:p w14:paraId="690A9710" w14:textId="77777777" w:rsidR="00053338" w:rsidRDefault="00053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377D"/>
    <w:multiLevelType w:val="hybridMultilevel"/>
    <w:tmpl w:val="A79CA59A"/>
    <w:lvl w:ilvl="0" w:tplc="6D40A8A6">
      <w:numFmt w:val="bullet"/>
      <w:lvlText w:val="•"/>
      <w:lvlJc w:val="left"/>
      <w:pPr>
        <w:ind w:left="36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91FE6"/>
    <w:multiLevelType w:val="hybridMultilevel"/>
    <w:tmpl w:val="E73693C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84367E"/>
    <w:multiLevelType w:val="hybridMultilevel"/>
    <w:tmpl w:val="ABC2D06E"/>
    <w:lvl w:ilvl="0" w:tplc="6D40A8A6">
      <w:numFmt w:val="bullet"/>
      <w:lvlText w:val="•"/>
      <w:lvlJc w:val="left"/>
      <w:pPr>
        <w:ind w:left="36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851A8"/>
    <w:multiLevelType w:val="hybridMultilevel"/>
    <w:tmpl w:val="0C9E698E"/>
    <w:lvl w:ilvl="0" w:tplc="6D40A8A6">
      <w:numFmt w:val="bullet"/>
      <w:lvlText w:val="•"/>
      <w:lvlJc w:val="left"/>
      <w:pPr>
        <w:ind w:left="36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C29AD"/>
    <w:multiLevelType w:val="hybridMultilevel"/>
    <w:tmpl w:val="E3EC6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F911D7"/>
    <w:multiLevelType w:val="hybridMultilevel"/>
    <w:tmpl w:val="21E8165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196CAC"/>
    <w:multiLevelType w:val="hybridMultilevel"/>
    <w:tmpl w:val="2D1AB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84F3F"/>
    <w:multiLevelType w:val="hybridMultilevel"/>
    <w:tmpl w:val="2952B11A"/>
    <w:lvl w:ilvl="0" w:tplc="FFFFFFFF">
      <w:numFmt w:val="bullet"/>
      <w:lvlText w:val="•"/>
      <w:lvlJc w:val="left"/>
      <w:pPr>
        <w:ind w:left="360" w:hanging="360"/>
      </w:pPr>
      <w:rPr>
        <w:rFonts w:ascii="Tahoma" w:hAnsi="Tahoma"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577785"/>
    <w:multiLevelType w:val="hybridMultilevel"/>
    <w:tmpl w:val="DD22F9E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0A4AC3"/>
    <w:multiLevelType w:val="hybridMultilevel"/>
    <w:tmpl w:val="9FFE6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FF7422"/>
    <w:multiLevelType w:val="hybridMultilevel"/>
    <w:tmpl w:val="F90624D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523815"/>
    <w:multiLevelType w:val="hybridMultilevel"/>
    <w:tmpl w:val="60424DF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B93499"/>
    <w:multiLevelType w:val="hybridMultilevel"/>
    <w:tmpl w:val="2A06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9"/>
  </w:num>
  <w:num w:numId="4">
    <w:abstractNumId w:val="5"/>
  </w:num>
  <w:num w:numId="5">
    <w:abstractNumId w:val="7"/>
  </w:num>
  <w:num w:numId="6">
    <w:abstractNumId w:val="11"/>
  </w:num>
  <w:num w:numId="7">
    <w:abstractNumId w:val="0"/>
  </w:num>
  <w:num w:numId="8">
    <w:abstractNumId w:val="2"/>
  </w:num>
  <w:num w:numId="9">
    <w:abstractNumId w:val="3"/>
  </w:num>
  <w:num w:numId="10">
    <w:abstractNumId w:val="10"/>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DF"/>
    <w:rsid w:val="00053338"/>
    <w:rsid w:val="00146397"/>
    <w:rsid w:val="00270E4F"/>
    <w:rsid w:val="004A2691"/>
    <w:rsid w:val="005C138A"/>
    <w:rsid w:val="005D050A"/>
    <w:rsid w:val="006F73DF"/>
    <w:rsid w:val="007A74F3"/>
    <w:rsid w:val="00877753"/>
    <w:rsid w:val="009A60D7"/>
    <w:rsid w:val="00A12392"/>
    <w:rsid w:val="00D00110"/>
    <w:rsid w:val="00D46ECB"/>
    <w:rsid w:val="00DD151B"/>
    <w:rsid w:val="00FF3C8D"/>
    <w:rsid w:val="1CCED08C"/>
    <w:rsid w:val="31788BF4"/>
    <w:rsid w:val="54739561"/>
    <w:rsid w:val="7D33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CACF"/>
  <w15:chartTrackingRefBased/>
  <w15:docId w15:val="{AAC111B8-86C4-45E0-99DB-45DA0BEE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3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338"/>
  </w:style>
  <w:style w:type="paragraph" w:styleId="Footer">
    <w:name w:val="footer"/>
    <w:basedOn w:val="Normal"/>
    <w:link w:val="FooterChar"/>
    <w:uiPriority w:val="99"/>
    <w:unhideWhenUsed/>
    <w:rsid w:val="00053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338"/>
  </w:style>
  <w:style w:type="paragraph" w:styleId="ListParagraph">
    <w:name w:val="List Paragraph"/>
    <w:basedOn w:val="Normal"/>
    <w:uiPriority w:val="34"/>
    <w:qFormat/>
    <w:rsid w:val="00053338"/>
    <w:pPr>
      <w:spacing w:after="200" w:line="276" w:lineRule="auto"/>
      <w:ind w:left="720"/>
      <w:contextualSpacing/>
    </w:pPr>
  </w:style>
  <w:style w:type="table" w:styleId="TableGrid">
    <w:name w:val="Table Grid"/>
    <w:basedOn w:val="TableNormal"/>
    <w:uiPriority w:val="39"/>
    <w:rsid w:val="00DD151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Bibi</dc:creator>
  <cp:keywords/>
  <dc:description/>
  <cp:lastModifiedBy>Mark Bowman Dalton</cp:lastModifiedBy>
  <cp:revision>10</cp:revision>
  <dcterms:created xsi:type="dcterms:W3CDTF">2021-01-06T21:36:00Z</dcterms:created>
  <dcterms:modified xsi:type="dcterms:W3CDTF">2021-01-07T15:14:00Z</dcterms:modified>
</cp:coreProperties>
</file>