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CFF" w:rsidRDefault="006206A6">
      <w:pPr>
        <w:jc w:val="right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 xml:space="preserve">   </w:t>
      </w:r>
    </w:p>
    <w:p w:rsidR="00740CFF" w:rsidRDefault="00740CFF">
      <w:pPr>
        <w:jc w:val="center"/>
        <w:rPr>
          <w:rFonts w:ascii="Avenir" w:eastAsia="Avenir" w:hAnsi="Avenir" w:cs="Avenir"/>
        </w:rPr>
      </w:pPr>
    </w:p>
    <w:p w:rsidR="00740CFF" w:rsidRDefault="006206A6">
      <w:pPr>
        <w:ind w:left="1440" w:firstLine="72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Avenir" w:eastAsia="Avenir" w:hAnsi="Avenir" w:cs="Avenir"/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45820" cy="931545"/>
            <wp:effectExtent l="0" t="0" r="0" b="0"/>
            <wp:wrapSquare wrapText="bothSides" distT="0" distB="0" distL="114300" distR="114300"/>
            <wp:docPr id="2" name="image1.jpg" descr="Hollyfield logo Master Logo Small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ollyfield logo Master Logo Smaller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9315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venir" w:eastAsia="Avenir" w:hAnsi="Avenir" w:cs="Avenir"/>
          <w:b/>
        </w:rPr>
        <w:t xml:space="preserve">         </w:t>
      </w:r>
      <w:r>
        <w:rPr>
          <w:rFonts w:ascii="Calibri" w:eastAsia="Calibri" w:hAnsi="Calibri" w:cs="Calibri"/>
          <w:b/>
          <w:sz w:val="28"/>
          <w:szCs w:val="28"/>
        </w:rPr>
        <w:t xml:space="preserve">THE HOLLYFIELD SCHOOL </w:t>
      </w:r>
    </w:p>
    <w:p w:rsidR="00740CFF" w:rsidRDefault="006206A6">
      <w:pPr>
        <w:ind w:left="1440" w:firstLine="72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    </w:t>
      </w:r>
    </w:p>
    <w:p w:rsidR="00740CFF" w:rsidRDefault="006206A6">
      <w:pPr>
        <w:ind w:left="1440" w:firstLine="720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       </w:t>
      </w:r>
      <w:r w:rsidR="00376CAD">
        <w:rPr>
          <w:rFonts w:ascii="Calibri" w:eastAsia="Calibri" w:hAnsi="Calibri" w:cs="Calibri"/>
          <w:b/>
          <w:sz w:val="28"/>
          <w:szCs w:val="28"/>
        </w:rPr>
        <w:t>PERSON SPECIFICATION</w:t>
      </w:r>
    </w:p>
    <w:p w:rsidR="00740CFF" w:rsidRDefault="00740CFF">
      <w:pPr>
        <w:rPr>
          <w:rFonts w:ascii="Calibri" w:eastAsia="Calibri" w:hAnsi="Calibri" w:cs="Calibri"/>
          <w:b/>
          <w:sz w:val="22"/>
          <w:szCs w:val="22"/>
        </w:rPr>
      </w:pPr>
    </w:p>
    <w:p w:rsidR="00740CFF" w:rsidRPr="003D407C" w:rsidRDefault="006206A6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3D407C">
        <w:rPr>
          <w:rFonts w:ascii="Calibri" w:eastAsia="Calibri" w:hAnsi="Calibri" w:cs="Calibri"/>
          <w:b/>
          <w:sz w:val="22"/>
          <w:szCs w:val="22"/>
        </w:rPr>
        <w:t xml:space="preserve">              </w:t>
      </w:r>
      <w:r>
        <w:rPr>
          <w:rFonts w:ascii="Calibri" w:eastAsia="Calibri" w:hAnsi="Calibri" w:cs="Calibri"/>
          <w:b/>
          <w:sz w:val="22"/>
          <w:szCs w:val="22"/>
        </w:rPr>
        <w:t xml:space="preserve">                 </w:t>
      </w:r>
      <w:r w:rsidR="003D407C">
        <w:rPr>
          <w:rFonts w:ascii="Calibri" w:eastAsia="Calibri" w:hAnsi="Calibri" w:cs="Calibri"/>
          <w:b/>
          <w:sz w:val="22"/>
          <w:szCs w:val="22"/>
        </w:rPr>
        <w:t xml:space="preserve">                   </w:t>
      </w:r>
      <w:bookmarkStart w:id="0" w:name="_GoBack"/>
      <w:bookmarkEnd w:id="0"/>
      <w:r w:rsidR="00043312" w:rsidRPr="003D407C">
        <w:rPr>
          <w:rFonts w:ascii="Calibri" w:eastAsia="Calibri" w:hAnsi="Calibri" w:cs="Calibri"/>
          <w:b/>
          <w:sz w:val="28"/>
          <w:szCs w:val="28"/>
        </w:rPr>
        <w:t>S</w:t>
      </w:r>
      <w:r w:rsidR="00E62251">
        <w:rPr>
          <w:rFonts w:ascii="Calibri" w:eastAsia="Calibri" w:hAnsi="Calibri" w:cs="Calibri"/>
          <w:b/>
          <w:sz w:val="28"/>
          <w:szCs w:val="28"/>
        </w:rPr>
        <w:t xml:space="preserve">TUDENT SUPPORT </w:t>
      </w:r>
      <w:r w:rsidR="00043312" w:rsidRPr="003D407C">
        <w:rPr>
          <w:rFonts w:ascii="Calibri" w:eastAsia="Calibri" w:hAnsi="Calibri" w:cs="Calibri"/>
          <w:b/>
          <w:sz w:val="28"/>
          <w:szCs w:val="28"/>
        </w:rPr>
        <w:t>OFFICER</w:t>
      </w:r>
    </w:p>
    <w:p w:rsidR="00730EE8" w:rsidRPr="00043312" w:rsidRDefault="00730EE8" w:rsidP="00043312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1190" w:type="dxa"/>
        <w:jc w:val="center"/>
        <w:tblLayout w:type="fixed"/>
        <w:tblLook w:val="0400" w:firstRow="0" w:lastRow="0" w:firstColumn="0" w:lastColumn="0" w:noHBand="0" w:noVBand="1"/>
      </w:tblPr>
      <w:tblGrid>
        <w:gridCol w:w="7935"/>
        <w:gridCol w:w="2115"/>
        <w:gridCol w:w="1140"/>
      </w:tblGrid>
      <w:tr w:rsidR="00043312" w:rsidRPr="00043312" w:rsidTr="0098386B">
        <w:trPr>
          <w:trHeight w:val="270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C7BDC7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Qualifications and Experienc</w:t>
            </w:r>
            <w:r w:rsidR="00730EE8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C7BDC7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 or Desirable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C7BDC7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Evidence Source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Qualified to work in the UK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Strong academic background at GCSE/ A-Level (or equivalent)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Recognised Safeguarding qualification, social worker or equivalent qualification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Experience of working in social care, community, youth work, or an education role with young people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Recent experience in working collaboratively with outside agencies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Willing to undertake personal development through training and other learning activities.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</w:p>
        </w:tc>
      </w:tr>
      <w:tr w:rsidR="00043312" w:rsidRPr="00043312" w:rsidTr="0098386B">
        <w:trPr>
          <w:trHeight w:val="240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C7BDC7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Knowledge, Skills and Abilities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C7BDC7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 or Desirable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C7BDC7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Evidence Source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Sound knowledge of relevant procedures and legislation and demonstrable ability to apply this to practise, including safeguarding and child protection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A, I, 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Experience of de-escalating challenging situations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A, I, 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Experience in meeting the needs of vulnerable children or disadvantaged children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A, I, 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Experience of providing an initial response to safeguarding concerns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A, I, 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Experience of using CPOMS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A, I, 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Experience of Emotion Coaching/Zone of regulation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A, I, 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Experience of Restorative Justice Practices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A, I, 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Knowledge of Trauma based practices and Attachment awareness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A, I, 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Be ICT literate and able to use G Suite with confidence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I. R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Numeracy and analytical skills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Accurate typing skills and literacy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278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C7BDC7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Personal Qualities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C7BDC7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 or Desirable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C7BDC7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Evidence Source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Enjoy working with young people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Well organised and meticulous with </w:t>
            </w:r>
            <w:proofErr w:type="gramStart"/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an  eye</w:t>
            </w:r>
            <w:proofErr w:type="gramEnd"/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for detail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Friendly and calm under pressure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15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Excellent communication skills. The ability to communicate effectively and sensitively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Ability to work both independently and as part of a team with a proactive approach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 xml:space="preserve">Objective, open minded approach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Consistent, reliable and self-motivated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25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Ability to manage challenging situations appropriately and confidently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Solution orientated and resilient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Ability to work with a high degree of confidentiality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Committed to self-development </w:t>
            </w:r>
            <w:proofErr w:type="gramStart"/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and  improvement</w:t>
            </w:r>
            <w:proofErr w:type="gramEnd"/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Able to organise time effectively and work to deadlines 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  <w:tr w:rsidR="00043312" w:rsidRPr="00043312" w:rsidTr="0098386B">
        <w:trPr>
          <w:trHeight w:val="389"/>
          <w:jc w:val="center"/>
        </w:trPr>
        <w:tc>
          <w:tcPr>
            <w:tcW w:w="793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Ability to plan, monitor, evaluate and review</w:t>
            </w:r>
          </w:p>
        </w:tc>
        <w:tc>
          <w:tcPr>
            <w:tcW w:w="2115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1140" w:type="dxa"/>
            <w:tcBorders>
              <w:top w:val="single" w:sz="8" w:space="0" w:color="FFFEFD"/>
              <w:left w:val="single" w:sz="16" w:space="0" w:color="FFFEFD"/>
              <w:bottom w:val="single" w:sz="8" w:space="0" w:color="FFFEFD"/>
              <w:right w:val="single" w:sz="16" w:space="0" w:color="FFFEFD"/>
            </w:tcBorders>
            <w:shd w:val="clear" w:color="auto" w:fill="F2F2F2"/>
            <w:vAlign w:val="center"/>
          </w:tcPr>
          <w:p w:rsidR="00043312" w:rsidRPr="00043312" w:rsidRDefault="00043312" w:rsidP="00043312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043312">
              <w:rPr>
                <w:rFonts w:ascii="Calibri" w:eastAsia="Calibri" w:hAnsi="Calibri" w:cs="Calibri"/>
                <w:b/>
                <w:sz w:val="22"/>
                <w:szCs w:val="22"/>
              </w:rPr>
              <w:t>A, I, R</w:t>
            </w:r>
          </w:p>
        </w:tc>
      </w:tr>
    </w:tbl>
    <w:p w:rsidR="00043312" w:rsidRPr="00043312" w:rsidRDefault="00043312" w:rsidP="00043312">
      <w:pPr>
        <w:rPr>
          <w:rFonts w:ascii="Calibri" w:eastAsia="Calibri" w:hAnsi="Calibri" w:cs="Calibri"/>
          <w:b/>
          <w:sz w:val="22"/>
          <w:szCs w:val="22"/>
        </w:rPr>
      </w:pPr>
      <w:r w:rsidRPr="00043312">
        <w:rPr>
          <w:rFonts w:ascii="Calibri" w:eastAsia="Calibri" w:hAnsi="Calibri" w:cs="Calibri"/>
          <w:b/>
          <w:sz w:val="22"/>
          <w:szCs w:val="22"/>
        </w:rPr>
        <w:t>* Method of Assessment: A = Application Form; I = Interview, R = Reference</w:t>
      </w:r>
      <w:r w:rsidRPr="00043312"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5DBE2818" wp14:editId="63151C0D">
                <wp:simplePos x="0" y="0"/>
                <wp:positionH relativeFrom="column">
                  <wp:posOffset>3606800</wp:posOffset>
                </wp:positionH>
                <wp:positionV relativeFrom="paragraph">
                  <wp:posOffset>45720</wp:posOffset>
                </wp:positionV>
                <wp:extent cx="2399030" cy="1442720"/>
                <wp:effectExtent l="0" t="0" r="0" b="0"/>
                <wp:wrapSquare wrapText="bothSides" distT="45720" distB="45720" distL="114300" distR="114300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43312" w:rsidRDefault="00043312" w:rsidP="00043312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E2818" id="Rectangle 10" o:spid="_x0000_s1026" style="position:absolute;margin-left:284pt;margin-top:3.6pt;width:188.9pt;height:113.6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" stroked="f">
                <v:textbox inset="2.53958mm,1.2694mm,2.53958mm,1.2694mm">
                  <w:txbxContent>
                    <w:p w:rsidR="00043312" w:rsidRDefault="00043312" w:rsidP="00043312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43312" w:rsidRDefault="00043312">
      <w:pPr>
        <w:rPr>
          <w:rFonts w:ascii="Calibri" w:eastAsia="Calibri" w:hAnsi="Calibri" w:cs="Calibri"/>
          <w:b/>
          <w:sz w:val="22"/>
          <w:szCs w:val="22"/>
        </w:rPr>
      </w:pPr>
    </w:p>
    <w:p w:rsidR="00043312" w:rsidRDefault="00043312">
      <w:pPr>
        <w:rPr>
          <w:rFonts w:ascii="Calibri" w:eastAsia="Calibri" w:hAnsi="Calibri" w:cs="Calibri"/>
          <w:b/>
          <w:sz w:val="22"/>
          <w:szCs w:val="22"/>
        </w:rPr>
      </w:pPr>
    </w:p>
    <w:p w:rsidR="00043312" w:rsidRDefault="00043312">
      <w:pPr>
        <w:rPr>
          <w:rFonts w:ascii="Calibri" w:eastAsia="Calibri" w:hAnsi="Calibri" w:cs="Calibri"/>
          <w:b/>
          <w:sz w:val="22"/>
          <w:szCs w:val="22"/>
        </w:rPr>
      </w:pPr>
    </w:p>
    <w:p w:rsidR="00043312" w:rsidRDefault="00043312">
      <w:pPr>
        <w:rPr>
          <w:rFonts w:ascii="Calibri" w:eastAsia="Calibri" w:hAnsi="Calibri" w:cs="Calibri"/>
          <w:b/>
          <w:sz w:val="22"/>
          <w:szCs w:val="22"/>
        </w:rPr>
      </w:pPr>
    </w:p>
    <w:p w:rsidR="00043312" w:rsidRDefault="00043312">
      <w:pPr>
        <w:rPr>
          <w:rFonts w:ascii="Calibri" w:eastAsia="Calibri" w:hAnsi="Calibri" w:cs="Calibri"/>
          <w:b/>
          <w:sz w:val="22"/>
          <w:szCs w:val="22"/>
        </w:rPr>
      </w:pPr>
    </w:p>
    <w:p w:rsidR="00740CFF" w:rsidRDefault="00740CF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40CFF" w:rsidRDefault="00740CF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40CFF" w:rsidRDefault="00740CF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40CFF" w:rsidRDefault="00740CF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40CFF" w:rsidRDefault="00740CFF">
      <w:pPr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30j0zll" w:colFirst="0" w:colLast="0"/>
      <w:bookmarkEnd w:id="1"/>
    </w:p>
    <w:sectPr w:rsidR="00740CFF">
      <w:footerReference w:type="default" r:id="rId9"/>
      <w:pgSz w:w="11909" w:h="16834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7BD" w:rsidRDefault="006206A6">
      <w:r>
        <w:separator/>
      </w:r>
    </w:p>
  </w:endnote>
  <w:endnote w:type="continuationSeparator" w:id="0">
    <w:p w:rsidR="005D47BD" w:rsidRDefault="0062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CFF" w:rsidRDefault="00740CF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7BD" w:rsidRDefault="006206A6">
      <w:r>
        <w:separator/>
      </w:r>
    </w:p>
  </w:footnote>
  <w:footnote w:type="continuationSeparator" w:id="0">
    <w:p w:rsidR="005D47BD" w:rsidRDefault="00620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B6D99"/>
    <w:multiLevelType w:val="multilevel"/>
    <w:tmpl w:val="CCD23E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4A1FFE"/>
    <w:multiLevelType w:val="multilevel"/>
    <w:tmpl w:val="FDE4A4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6952096"/>
    <w:multiLevelType w:val="multilevel"/>
    <w:tmpl w:val="C8C6C8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D75161"/>
    <w:multiLevelType w:val="multilevel"/>
    <w:tmpl w:val="564AD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A0EBE"/>
    <w:multiLevelType w:val="multilevel"/>
    <w:tmpl w:val="76BEE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4E5408"/>
    <w:multiLevelType w:val="multilevel"/>
    <w:tmpl w:val="17708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5651FC9"/>
    <w:multiLevelType w:val="multilevel"/>
    <w:tmpl w:val="0EF65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9011382"/>
    <w:multiLevelType w:val="multilevel"/>
    <w:tmpl w:val="1D800F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CA37ED6"/>
    <w:multiLevelType w:val="multilevel"/>
    <w:tmpl w:val="3B5EF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1F0546B"/>
    <w:multiLevelType w:val="multilevel"/>
    <w:tmpl w:val="BD76D6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CFF"/>
    <w:rsid w:val="00043312"/>
    <w:rsid w:val="00376CAD"/>
    <w:rsid w:val="003D407C"/>
    <w:rsid w:val="005D47BD"/>
    <w:rsid w:val="006206A6"/>
    <w:rsid w:val="00730EE8"/>
    <w:rsid w:val="00740CFF"/>
    <w:rsid w:val="00E62251"/>
    <w:rsid w:val="00FB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AD9C"/>
  <w15:docId w15:val="{8AC89DD9-0CE6-4A51-BD01-01464ABB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54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4F0"/>
  </w:style>
  <w:style w:type="paragraph" w:styleId="Footer">
    <w:name w:val="footer"/>
    <w:basedOn w:val="Normal"/>
    <w:link w:val="FooterChar"/>
    <w:uiPriority w:val="99"/>
    <w:unhideWhenUsed/>
    <w:rsid w:val="00FB54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tXYj+5d3OiENKvjKFLxcY/gqew==">CgMxLjAyCGguZ2pkZ3hzMgloLjMwajB6bGw4AHIhMXhDWGJNckx0X25ESTNSQzJzZi1rcVJkT3g2RW5OYmt6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Thompson</dc:creator>
  <cp:lastModifiedBy>J. Thompson</cp:lastModifiedBy>
  <cp:revision>7</cp:revision>
  <dcterms:created xsi:type="dcterms:W3CDTF">2024-07-23T11:48:00Z</dcterms:created>
  <dcterms:modified xsi:type="dcterms:W3CDTF">2024-12-06T17:34:00Z</dcterms:modified>
</cp:coreProperties>
</file>