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5510"/>
        <w:gridCol w:w="5262"/>
      </w:tblGrid>
      <w:tr w:rsidR="00CB0A4F" w:rsidRPr="00346191" w14:paraId="56C088C1" w14:textId="77777777" w:rsidTr="00911731">
        <w:trPr>
          <w:trHeight w:val="1474"/>
        </w:trPr>
        <w:tc>
          <w:tcPr>
            <w:tcW w:w="5510" w:type="dxa"/>
            <w:tcBorders>
              <w:top w:val="nil"/>
              <w:left w:val="nil"/>
              <w:bottom w:val="single" w:sz="4" w:space="0" w:color="auto"/>
              <w:right w:val="nil"/>
            </w:tcBorders>
          </w:tcPr>
          <w:p w14:paraId="1DEC25E2" w14:textId="77777777" w:rsidR="00111992" w:rsidRPr="00346191" w:rsidRDefault="002F16C3" w:rsidP="00510B67">
            <w:bookmarkStart w:id="0" w:name="_Hlk74231742"/>
            <w:bookmarkEnd w:id="0"/>
            <w:r w:rsidRPr="00346191">
              <w:rPr>
                <w:noProof/>
                <w:lang w:eastAsia="en-GB"/>
              </w:rPr>
              <w:drawing>
                <wp:inline distT="0" distB="0" distL="0" distR="0" wp14:anchorId="3FC978CB" wp14:editId="4A477A1A">
                  <wp:extent cx="2475484" cy="838200"/>
                  <wp:effectExtent l="0" t="0" r="1270" b="0"/>
                  <wp:docPr id="2" name="Picture 2" descr="H:\Images\New Branding 2013\07_Useful_graphics\07_Useful_graphics\02_Crest_typography\crest_typo_rgb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New Branding 2013\07_Useful_graphics\07_Useful_graphics\02_Crest_typography\crest_typo_rgb_150dpi.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85" t="15789" r="7185" b="14832"/>
                          <a:stretch/>
                        </pic:blipFill>
                        <pic:spPr bwMode="auto">
                          <a:xfrm>
                            <a:off x="0" y="0"/>
                            <a:ext cx="2490162" cy="843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tcBorders>
              <w:top w:val="nil"/>
              <w:left w:val="nil"/>
              <w:bottom w:val="single" w:sz="4" w:space="0" w:color="auto"/>
              <w:right w:val="nil"/>
            </w:tcBorders>
          </w:tcPr>
          <w:p w14:paraId="07760C3F" w14:textId="170A2A68" w:rsidR="002F16C3" w:rsidRPr="00346191" w:rsidRDefault="000158D6" w:rsidP="00417BA9">
            <w:pPr>
              <w:pStyle w:val="Title"/>
            </w:pPr>
            <w:r w:rsidRPr="00346191">
              <w:t>Role</w:t>
            </w:r>
            <w:r w:rsidR="00417BA9" w:rsidRPr="00346191">
              <w:t xml:space="preserve"> INFORMATION</w:t>
            </w:r>
          </w:p>
        </w:tc>
      </w:tr>
      <w:tr w:rsidR="0042536B" w:rsidRPr="00346191" w14:paraId="66EF52A5" w14:textId="77777777" w:rsidTr="00CD02BF">
        <w:trPr>
          <w:trHeight w:val="1020"/>
        </w:trPr>
        <w:tc>
          <w:tcPr>
            <w:tcW w:w="10772" w:type="dxa"/>
            <w:gridSpan w:val="2"/>
            <w:tcBorders>
              <w:top w:val="single" w:sz="4" w:space="0" w:color="auto"/>
              <w:left w:val="nil"/>
              <w:bottom w:val="single" w:sz="4" w:space="0" w:color="auto"/>
              <w:right w:val="nil"/>
            </w:tcBorders>
            <w:vAlign w:val="center"/>
          </w:tcPr>
          <w:p w14:paraId="334B32F9" w14:textId="02E60570" w:rsidR="002D74FE" w:rsidRPr="00346191" w:rsidRDefault="00FB671F" w:rsidP="00EB18B0">
            <w:pPr>
              <w:pStyle w:val="PolicyTitle"/>
            </w:pPr>
            <w:r>
              <w:t>Finance Director</w:t>
            </w:r>
          </w:p>
        </w:tc>
      </w:tr>
    </w:tbl>
    <w:p w14:paraId="06427C21" w14:textId="6A81743B" w:rsidR="006C604C" w:rsidRPr="00346191" w:rsidRDefault="006C604C" w:rsidP="00510B67"/>
    <w:p w14:paraId="0354EDB4" w14:textId="2270308B" w:rsidR="006C7449" w:rsidRPr="00346191" w:rsidRDefault="006C7449" w:rsidP="00510B67">
      <w:r w:rsidRPr="00346191">
        <w:t xml:space="preserve">In this document, you will find more information about this </w:t>
      </w:r>
      <w:proofErr w:type="gramStart"/>
      <w:r w:rsidRPr="00346191">
        <w:t>particular role</w:t>
      </w:r>
      <w:proofErr w:type="gramEnd"/>
      <w:r w:rsidRPr="00346191">
        <w:t>. Use the contents page below to skip to a specific section.</w:t>
      </w:r>
    </w:p>
    <w:p w14:paraId="6F3DDCC7" w14:textId="334BA086" w:rsidR="006C7449" w:rsidRPr="00346191" w:rsidRDefault="006C7449" w:rsidP="00510B67"/>
    <w:p w14:paraId="002338B5" w14:textId="363DB83C" w:rsidR="006C7449" w:rsidRPr="00346191" w:rsidRDefault="006C7449" w:rsidP="006C7449">
      <w:pPr>
        <w:shd w:val="clear" w:color="auto" w:fill="000000" w:themeFill="text1"/>
        <w:spacing w:line="240" w:lineRule="auto"/>
        <w:rPr>
          <w:rFonts w:ascii="Century Gothic" w:hAnsi="Century Gothic"/>
          <w:b/>
          <w:sz w:val="22"/>
          <w:szCs w:val="22"/>
        </w:rPr>
      </w:pPr>
      <w:r w:rsidRPr="00346191">
        <w:rPr>
          <w:rFonts w:ascii="Century Gothic" w:hAnsi="Century Gothic"/>
          <w:b/>
          <w:sz w:val="22"/>
          <w:szCs w:val="22"/>
        </w:rPr>
        <w:t>Contents</w:t>
      </w:r>
    </w:p>
    <w:p w14:paraId="6E43E368" w14:textId="300B67EC" w:rsidR="006C7449" w:rsidRPr="00346191" w:rsidRDefault="006C7449" w:rsidP="006C7449"/>
    <w:p w14:paraId="39F8C085" w14:textId="7365D9FB" w:rsidR="00A7609B" w:rsidRDefault="006C7449">
      <w:pPr>
        <w:pStyle w:val="TOC1"/>
        <w:tabs>
          <w:tab w:val="right" w:leader="dot" w:pos="10762"/>
        </w:tabs>
        <w:rPr>
          <w:rFonts w:asciiTheme="minorHAnsi" w:eastAsiaTheme="minorEastAsia" w:hAnsiTheme="minorHAnsi" w:cstheme="minorBidi"/>
          <w:noProof/>
          <w:kern w:val="2"/>
          <w:sz w:val="24"/>
          <w:szCs w:val="24"/>
          <w:lang w:eastAsia="en-GB"/>
          <w14:ligatures w14:val="standardContextual"/>
        </w:rPr>
      </w:pPr>
      <w:r w:rsidRPr="00346191">
        <w:fldChar w:fldCharType="begin"/>
      </w:r>
      <w:r w:rsidRPr="00346191">
        <w:instrText xml:space="preserve"> TOC \o "1-2" \h \z \u </w:instrText>
      </w:r>
      <w:r w:rsidRPr="00346191">
        <w:fldChar w:fldCharType="separate"/>
      </w:r>
      <w:hyperlink w:anchor="_Toc201758027" w:history="1">
        <w:r w:rsidR="00A7609B" w:rsidRPr="000A73F2">
          <w:rPr>
            <w:rStyle w:val="Hyperlink"/>
            <w:noProof/>
          </w:rPr>
          <w:t>About</w:t>
        </w:r>
        <w:r w:rsidR="00A7609B">
          <w:rPr>
            <w:noProof/>
            <w:webHidden/>
          </w:rPr>
          <w:tab/>
        </w:r>
        <w:r w:rsidR="00A7609B">
          <w:rPr>
            <w:noProof/>
            <w:webHidden/>
          </w:rPr>
          <w:fldChar w:fldCharType="begin"/>
        </w:r>
        <w:r w:rsidR="00A7609B">
          <w:rPr>
            <w:noProof/>
            <w:webHidden/>
          </w:rPr>
          <w:instrText xml:space="preserve"> PAGEREF _Toc201758027 \h </w:instrText>
        </w:r>
        <w:r w:rsidR="00A7609B">
          <w:rPr>
            <w:noProof/>
            <w:webHidden/>
          </w:rPr>
        </w:r>
        <w:r w:rsidR="00A7609B">
          <w:rPr>
            <w:noProof/>
            <w:webHidden/>
          </w:rPr>
          <w:fldChar w:fldCharType="separate"/>
        </w:r>
        <w:r w:rsidR="007B285E">
          <w:rPr>
            <w:noProof/>
            <w:webHidden/>
          </w:rPr>
          <w:t>2</w:t>
        </w:r>
        <w:r w:rsidR="00A7609B">
          <w:rPr>
            <w:noProof/>
            <w:webHidden/>
          </w:rPr>
          <w:fldChar w:fldCharType="end"/>
        </w:r>
      </w:hyperlink>
    </w:p>
    <w:p w14:paraId="16FE79B2" w14:textId="3080AE2A"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28" w:history="1">
        <w:r w:rsidRPr="000A73F2">
          <w:rPr>
            <w:rStyle w:val="Hyperlink"/>
            <w:noProof/>
          </w:rPr>
          <w:t>The Post</w:t>
        </w:r>
        <w:r>
          <w:rPr>
            <w:noProof/>
            <w:webHidden/>
          </w:rPr>
          <w:tab/>
        </w:r>
        <w:r>
          <w:rPr>
            <w:noProof/>
            <w:webHidden/>
          </w:rPr>
          <w:fldChar w:fldCharType="begin"/>
        </w:r>
        <w:r>
          <w:rPr>
            <w:noProof/>
            <w:webHidden/>
          </w:rPr>
          <w:instrText xml:space="preserve"> PAGEREF _Toc201758028 \h </w:instrText>
        </w:r>
        <w:r>
          <w:rPr>
            <w:noProof/>
            <w:webHidden/>
          </w:rPr>
        </w:r>
        <w:r>
          <w:rPr>
            <w:noProof/>
            <w:webHidden/>
          </w:rPr>
          <w:fldChar w:fldCharType="separate"/>
        </w:r>
        <w:r w:rsidR="007B285E">
          <w:rPr>
            <w:noProof/>
            <w:webHidden/>
          </w:rPr>
          <w:t>2</w:t>
        </w:r>
        <w:r>
          <w:rPr>
            <w:noProof/>
            <w:webHidden/>
          </w:rPr>
          <w:fldChar w:fldCharType="end"/>
        </w:r>
      </w:hyperlink>
    </w:p>
    <w:p w14:paraId="3B8F712A" w14:textId="2EDF4CD1"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29" w:history="1">
        <w:r w:rsidRPr="000A73F2">
          <w:rPr>
            <w:rStyle w:val="Hyperlink"/>
            <w:noProof/>
          </w:rPr>
          <w:t>The Support Staff</w:t>
        </w:r>
        <w:r>
          <w:rPr>
            <w:noProof/>
            <w:webHidden/>
          </w:rPr>
          <w:tab/>
        </w:r>
        <w:r>
          <w:rPr>
            <w:noProof/>
            <w:webHidden/>
          </w:rPr>
          <w:fldChar w:fldCharType="begin"/>
        </w:r>
        <w:r>
          <w:rPr>
            <w:noProof/>
            <w:webHidden/>
          </w:rPr>
          <w:instrText xml:space="preserve"> PAGEREF _Toc201758029 \h </w:instrText>
        </w:r>
        <w:r>
          <w:rPr>
            <w:noProof/>
            <w:webHidden/>
          </w:rPr>
        </w:r>
        <w:r>
          <w:rPr>
            <w:noProof/>
            <w:webHidden/>
          </w:rPr>
          <w:fldChar w:fldCharType="separate"/>
        </w:r>
        <w:r w:rsidR="007B285E">
          <w:rPr>
            <w:noProof/>
            <w:webHidden/>
          </w:rPr>
          <w:t>2</w:t>
        </w:r>
        <w:r>
          <w:rPr>
            <w:noProof/>
            <w:webHidden/>
          </w:rPr>
          <w:fldChar w:fldCharType="end"/>
        </w:r>
      </w:hyperlink>
    </w:p>
    <w:p w14:paraId="08F52763" w14:textId="6417E69B"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0" w:history="1">
        <w:r w:rsidRPr="000A73F2">
          <w:rPr>
            <w:rStyle w:val="Hyperlink"/>
            <w:noProof/>
          </w:rPr>
          <w:t>The Role</w:t>
        </w:r>
        <w:r>
          <w:rPr>
            <w:noProof/>
            <w:webHidden/>
          </w:rPr>
          <w:tab/>
        </w:r>
        <w:r>
          <w:rPr>
            <w:noProof/>
            <w:webHidden/>
          </w:rPr>
          <w:fldChar w:fldCharType="begin"/>
        </w:r>
        <w:r>
          <w:rPr>
            <w:noProof/>
            <w:webHidden/>
          </w:rPr>
          <w:instrText xml:space="preserve"> PAGEREF _Toc201758030 \h </w:instrText>
        </w:r>
        <w:r>
          <w:rPr>
            <w:noProof/>
            <w:webHidden/>
          </w:rPr>
        </w:r>
        <w:r>
          <w:rPr>
            <w:noProof/>
            <w:webHidden/>
          </w:rPr>
          <w:fldChar w:fldCharType="separate"/>
        </w:r>
        <w:r w:rsidR="007B285E">
          <w:rPr>
            <w:noProof/>
            <w:webHidden/>
          </w:rPr>
          <w:t>2</w:t>
        </w:r>
        <w:r>
          <w:rPr>
            <w:noProof/>
            <w:webHidden/>
          </w:rPr>
          <w:fldChar w:fldCharType="end"/>
        </w:r>
      </w:hyperlink>
    </w:p>
    <w:p w14:paraId="3FF4AD3F" w14:textId="2CEA419A"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1" w:history="1">
        <w:r w:rsidRPr="000A73F2">
          <w:rPr>
            <w:rStyle w:val="Hyperlink"/>
            <w:noProof/>
          </w:rPr>
          <w:t>Applying</w:t>
        </w:r>
        <w:r>
          <w:rPr>
            <w:noProof/>
            <w:webHidden/>
          </w:rPr>
          <w:tab/>
        </w:r>
        <w:r>
          <w:rPr>
            <w:noProof/>
            <w:webHidden/>
          </w:rPr>
          <w:fldChar w:fldCharType="begin"/>
        </w:r>
        <w:r>
          <w:rPr>
            <w:noProof/>
            <w:webHidden/>
          </w:rPr>
          <w:instrText xml:space="preserve"> PAGEREF _Toc201758031 \h </w:instrText>
        </w:r>
        <w:r>
          <w:rPr>
            <w:noProof/>
            <w:webHidden/>
          </w:rPr>
        </w:r>
        <w:r>
          <w:rPr>
            <w:noProof/>
            <w:webHidden/>
          </w:rPr>
          <w:fldChar w:fldCharType="separate"/>
        </w:r>
        <w:r w:rsidR="007B285E">
          <w:rPr>
            <w:noProof/>
            <w:webHidden/>
          </w:rPr>
          <w:t>2</w:t>
        </w:r>
        <w:r>
          <w:rPr>
            <w:noProof/>
            <w:webHidden/>
          </w:rPr>
          <w:fldChar w:fldCharType="end"/>
        </w:r>
      </w:hyperlink>
    </w:p>
    <w:p w14:paraId="28A73124" w14:textId="7D032438" w:rsidR="00A7609B" w:rsidRDefault="00A7609B">
      <w:pPr>
        <w:pStyle w:val="TOC1"/>
        <w:tabs>
          <w:tab w:val="right" w:leader="dot" w:pos="10762"/>
        </w:tabs>
        <w:rPr>
          <w:rFonts w:asciiTheme="minorHAnsi" w:eastAsiaTheme="minorEastAsia" w:hAnsiTheme="minorHAnsi" w:cstheme="minorBidi"/>
          <w:noProof/>
          <w:kern w:val="2"/>
          <w:sz w:val="24"/>
          <w:szCs w:val="24"/>
          <w:lang w:eastAsia="en-GB"/>
          <w14:ligatures w14:val="standardContextual"/>
        </w:rPr>
      </w:pPr>
      <w:hyperlink w:anchor="_Toc201758032" w:history="1">
        <w:r w:rsidRPr="000A73F2">
          <w:rPr>
            <w:rStyle w:val="Hyperlink"/>
            <w:noProof/>
          </w:rPr>
          <w:t>Job Description</w:t>
        </w:r>
        <w:r>
          <w:rPr>
            <w:noProof/>
            <w:webHidden/>
          </w:rPr>
          <w:tab/>
        </w:r>
        <w:r>
          <w:rPr>
            <w:noProof/>
            <w:webHidden/>
          </w:rPr>
          <w:fldChar w:fldCharType="begin"/>
        </w:r>
        <w:r>
          <w:rPr>
            <w:noProof/>
            <w:webHidden/>
          </w:rPr>
          <w:instrText xml:space="preserve"> PAGEREF _Toc201758032 \h </w:instrText>
        </w:r>
        <w:r>
          <w:rPr>
            <w:noProof/>
            <w:webHidden/>
          </w:rPr>
        </w:r>
        <w:r>
          <w:rPr>
            <w:noProof/>
            <w:webHidden/>
          </w:rPr>
          <w:fldChar w:fldCharType="separate"/>
        </w:r>
        <w:r w:rsidR="007B285E">
          <w:rPr>
            <w:noProof/>
            <w:webHidden/>
          </w:rPr>
          <w:t>3</w:t>
        </w:r>
        <w:r>
          <w:rPr>
            <w:noProof/>
            <w:webHidden/>
          </w:rPr>
          <w:fldChar w:fldCharType="end"/>
        </w:r>
      </w:hyperlink>
    </w:p>
    <w:p w14:paraId="3114F118" w14:textId="748AFC03"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3" w:history="1">
        <w:r w:rsidRPr="000A73F2">
          <w:rPr>
            <w:rStyle w:val="Hyperlink"/>
            <w:noProof/>
          </w:rPr>
          <w:t>1.</w:t>
        </w:r>
        <w:r>
          <w:rPr>
            <w:rFonts w:asciiTheme="minorHAnsi" w:eastAsiaTheme="minorEastAsia" w:hAnsiTheme="minorHAnsi" w:cstheme="minorBidi"/>
            <w:noProof/>
            <w:kern w:val="2"/>
            <w:sz w:val="24"/>
            <w:szCs w:val="24"/>
            <w:lang w:eastAsia="en-GB"/>
            <w14:ligatures w14:val="standardContextual"/>
          </w:rPr>
          <w:tab/>
        </w:r>
        <w:r w:rsidRPr="000A73F2">
          <w:rPr>
            <w:rStyle w:val="Hyperlink"/>
            <w:noProof/>
          </w:rPr>
          <w:t>Main Purpose of the Job</w:t>
        </w:r>
        <w:r>
          <w:rPr>
            <w:noProof/>
            <w:webHidden/>
          </w:rPr>
          <w:tab/>
        </w:r>
        <w:r>
          <w:rPr>
            <w:noProof/>
            <w:webHidden/>
          </w:rPr>
          <w:fldChar w:fldCharType="begin"/>
        </w:r>
        <w:r>
          <w:rPr>
            <w:noProof/>
            <w:webHidden/>
          </w:rPr>
          <w:instrText xml:space="preserve"> PAGEREF _Toc201758033 \h </w:instrText>
        </w:r>
        <w:r>
          <w:rPr>
            <w:noProof/>
            <w:webHidden/>
          </w:rPr>
        </w:r>
        <w:r>
          <w:rPr>
            <w:noProof/>
            <w:webHidden/>
          </w:rPr>
          <w:fldChar w:fldCharType="separate"/>
        </w:r>
        <w:r w:rsidR="007B285E">
          <w:rPr>
            <w:noProof/>
            <w:webHidden/>
          </w:rPr>
          <w:t>3</w:t>
        </w:r>
        <w:r>
          <w:rPr>
            <w:noProof/>
            <w:webHidden/>
          </w:rPr>
          <w:fldChar w:fldCharType="end"/>
        </w:r>
      </w:hyperlink>
    </w:p>
    <w:p w14:paraId="0B71F658" w14:textId="101EA7A6"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4" w:history="1">
        <w:r w:rsidRPr="000A73F2">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0A73F2">
          <w:rPr>
            <w:rStyle w:val="Hyperlink"/>
            <w:noProof/>
          </w:rPr>
          <w:t>Duties And Responsibilities</w:t>
        </w:r>
        <w:r>
          <w:rPr>
            <w:noProof/>
            <w:webHidden/>
          </w:rPr>
          <w:tab/>
        </w:r>
        <w:r>
          <w:rPr>
            <w:noProof/>
            <w:webHidden/>
          </w:rPr>
          <w:fldChar w:fldCharType="begin"/>
        </w:r>
        <w:r>
          <w:rPr>
            <w:noProof/>
            <w:webHidden/>
          </w:rPr>
          <w:instrText xml:space="preserve"> PAGEREF _Toc201758034 \h </w:instrText>
        </w:r>
        <w:r>
          <w:rPr>
            <w:noProof/>
            <w:webHidden/>
          </w:rPr>
        </w:r>
        <w:r>
          <w:rPr>
            <w:noProof/>
            <w:webHidden/>
          </w:rPr>
          <w:fldChar w:fldCharType="separate"/>
        </w:r>
        <w:r w:rsidR="007B285E">
          <w:rPr>
            <w:noProof/>
            <w:webHidden/>
          </w:rPr>
          <w:t>3</w:t>
        </w:r>
        <w:r>
          <w:rPr>
            <w:noProof/>
            <w:webHidden/>
          </w:rPr>
          <w:fldChar w:fldCharType="end"/>
        </w:r>
      </w:hyperlink>
    </w:p>
    <w:p w14:paraId="2E045288" w14:textId="714F4A2D"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5" w:history="1">
        <w:r w:rsidRPr="000A73F2">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0A73F2">
          <w:rPr>
            <w:rStyle w:val="Hyperlink"/>
            <w:noProof/>
          </w:rPr>
          <w:t>General</w:t>
        </w:r>
        <w:r>
          <w:rPr>
            <w:noProof/>
            <w:webHidden/>
          </w:rPr>
          <w:tab/>
        </w:r>
        <w:r>
          <w:rPr>
            <w:noProof/>
            <w:webHidden/>
          </w:rPr>
          <w:fldChar w:fldCharType="begin"/>
        </w:r>
        <w:r>
          <w:rPr>
            <w:noProof/>
            <w:webHidden/>
          </w:rPr>
          <w:instrText xml:space="preserve"> PAGEREF _Toc201758035 \h </w:instrText>
        </w:r>
        <w:r>
          <w:rPr>
            <w:noProof/>
            <w:webHidden/>
          </w:rPr>
        </w:r>
        <w:r>
          <w:rPr>
            <w:noProof/>
            <w:webHidden/>
          </w:rPr>
          <w:fldChar w:fldCharType="separate"/>
        </w:r>
        <w:r w:rsidR="007B285E">
          <w:rPr>
            <w:noProof/>
            <w:webHidden/>
          </w:rPr>
          <w:t>5</w:t>
        </w:r>
        <w:r>
          <w:rPr>
            <w:noProof/>
            <w:webHidden/>
          </w:rPr>
          <w:fldChar w:fldCharType="end"/>
        </w:r>
      </w:hyperlink>
    </w:p>
    <w:p w14:paraId="76DEE699" w14:textId="125D3867" w:rsidR="00A7609B" w:rsidRDefault="00A7609B" w:rsidP="00A7609B">
      <w:pPr>
        <w:pStyle w:val="TOC2"/>
        <w:rPr>
          <w:rFonts w:asciiTheme="minorHAnsi" w:eastAsiaTheme="minorEastAsia" w:hAnsiTheme="minorHAnsi" w:cstheme="minorBidi"/>
          <w:noProof/>
          <w:kern w:val="2"/>
          <w:sz w:val="24"/>
          <w:szCs w:val="24"/>
          <w:lang w:eastAsia="en-GB"/>
          <w14:ligatures w14:val="standardContextual"/>
        </w:rPr>
      </w:pPr>
      <w:hyperlink w:anchor="_Toc201758036" w:history="1">
        <w:r w:rsidRPr="000A73F2">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0A73F2">
          <w:rPr>
            <w:rStyle w:val="Hyperlink"/>
            <w:noProof/>
          </w:rPr>
          <w:t>Additional Information</w:t>
        </w:r>
        <w:r>
          <w:rPr>
            <w:noProof/>
            <w:webHidden/>
          </w:rPr>
          <w:tab/>
        </w:r>
        <w:r>
          <w:rPr>
            <w:noProof/>
            <w:webHidden/>
          </w:rPr>
          <w:fldChar w:fldCharType="begin"/>
        </w:r>
        <w:r>
          <w:rPr>
            <w:noProof/>
            <w:webHidden/>
          </w:rPr>
          <w:instrText xml:space="preserve"> PAGEREF _Toc201758036 \h </w:instrText>
        </w:r>
        <w:r>
          <w:rPr>
            <w:noProof/>
            <w:webHidden/>
          </w:rPr>
        </w:r>
        <w:r>
          <w:rPr>
            <w:noProof/>
            <w:webHidden/>
          </w:rPr>
          <w:fldChar w:fldCharType="separate"/>
        </w:r>
        <w:r w:rsidR="007B285E">
          <w:rPr>
            <w:noProof/>
            <w:webHidden/>
          </w:rPr>
          <w:t>5</w:t>
        </w:r>
        <w:r>
          <w:rPr>
            <w:noProof/>
            <w:webHidden/>
          </w:rPr>
          <w:fldChar w:fldCharType="end"/>
        </w:r>
      </w:hyperlink>
    </w:p>
    <w:p w14:paraId="60416874" w14:textId="29D973E3" w:rsidR="00A7609B" w:rsidRDefault="00A7609B">
      <w:pPr>
        <w:pStyle w:val="TOC1"/>
        <w:tabs>
          <w:tab w:val="right" w:leader="dot" w:pos="10762"/>
        </w:tabs>
        <w:rPr>
          <w:rFonts w:asciiTheme="minorHAnsi" w:eastAsiaTheme="minorEastAsia" w:hAnsiTheme="minorHAnsi" w:cstheme="minorBidi"/>
          <w:noProof/>
          <w:kern w:val="2"/>
          <w:sz w:val="24"/>
          <w:szCs w:val="24"/>
          <w:lang w:eastAsia="en-GB"/>
          <w14:ligatures w14:val="standardContextual"/>
        </w:rPr>
      </w:pPr>
      <w:hyperlink w:anchor="_Toc201758037" w:history="1">
        <w:r w:rsidRPr="000A73F2">
          <w:rPr>
            <w:rStyle w:val="Hyperlink"/>
            <w:noProof/>
          </w:rPr>
          <w:t>Person Specification</w:t>
        </w:r>
        <w:r>
          <w:rPr>
            <w:noProof/>
            <w:webHidden/>
          </w:rPr>
          <w:tab/>
        </w:r>
        <w:r>
          <w:rPr>
            <w:noProof/>
            <w:webHidden/>
          </w:rPr>
          <w:fldChar w:fldCharType="begin"/>
        </w:r>
        <w:r>
          <w:rPr>
            <w:noProof/>
            <w:webHidden/>
          </w:rPr>
          <w:instrText xml:space="preserve"> PAGEREF _Toc201758037 \h </w:instrText>
        </w:r>
        <w:r>
          <w:rPr>
            <w:noProof/>
            <w:webHidden/>
          </w:rPr>
        </w:r>
        <w:r>
          <w:rPr>
            <w:noProof/>
            <w:webHidden/>
          </w:rPr>
          <w:fldChar w:fldCharType="separate"/>
        </w:r>
        <w:r w:rsidR="007B285E">
          <w:rPr>
            <w:noProof/>
            <w:webHidden/>
          </w:rPr>
          <w:t>6</w:t>
        </w:r>
        <w:r>
          <w:rPr>
            <w:noProof/>
            <w:webHidden/>
          </w:rPr>
          <w:fldChar w:fldCharType="end"/>
        </w:r>
      </w:hyperlink>
    </w:p>
    <w:p w14:paraId="409E9C6E" w14:textId="48510122" w:rsidR="006C7449" w:rsidRPr="00346191" w:rsidRDefault="006C7449" w:rsidP="006C7449">
      <w:r w:rsidRPr="00346191">
        <w:fldChar w:fldCharType="end"/>
      </w:r>
    </w:p>
    <w:p w14:paraId="2DA76AC8" w14:textId="311444BA" w:rsidR="00E16344" w:rsidRPr="00346191" w:rsidRDefault="00E16344" w:rsidP="00E16344">
      <w:pPr>
        <w:shd w:val="clear" w:color="auto" w:fill="000000" w:themeFill="text1"/>
        <w:spacing w:line="240" w:lineRule="auto"/>
        <w:rPr>
          <w:rFonts w:ascii="Century Gothic" w:hAnsi="Century Gothic"/>
          <w:b/>
          <w:sz w:val="22"/>
          <w:szCs w:val="22"/>
        </w:rPr>
      </w:pPr>
      <w:r w:rsidRPr="00346191">
        <w:rPr>
          <w:rFonts w:ascii="Century Gothic" w:hAnsi="Century Gothic"/>
          <w:b/>
          <w:sz w:val="22"/>
          <w:szCs w:val="22"/>
        </w:rPr>
        <w:t>Reminders</w:t>
      </w:r>
    </w:p>
    <w:p w14:paraId="4DC481D0" w14:textId="4799CAAC" w:rsidR="00E16344" w:rsidRPr="00346191" w:rsidRDefault="00E16344" w:rsidP="00E16344"/>
    <w:p w14:paraId="0E06B575" w14:textId="070B6272" w:rsidR="00E16344" w:rsidRPr="00026973" w:rsidRDefault="00E16344" w:rsidP="615AF169">
      <w:pPr>
        <w:rPr>
          <w:b/>
          <w:bCs/>
        </w:rPr>
      </w:pPr>
      <w:r>
        <w:t xml:space="preserve">The closing date for this post is </w:t>
      </w:r>
      <w:r w:rsidRPr="615AF169">
        <w:rPr>
          <w:b/>
          <w:bCs/>
        </w:rPr>
        <w:t>9.00am</w:t>
      </w:r>
      <w:r>
        <w:t xml:space="preserve"> on </w:t>
      </w:r>
      <w:r w:rsidR="00573038">
        <w:rPr>
          <w:b/>
          <w:bCs/>
        </w:rPr>
        <w:t>Wednesday 9 July</w:t>
      </w:r>
      <w:r w:rsidR="00EF4D64">
        <w:rPr>
          <w:b/>
          <w:bCs/>
        </w:rPr>
        <w:t xml:space="preserve"> </w:t>
      </w:r>
      <w:r w:rsidR="14172C56" w:rsidRPr="615AF169">
        <w:rPr>
          <w:b/>
          <w:bCs/>
        </w:rPr>
        <w:t>202</w:t>
      </w:r>
      <w:r w:rsidR="00573038">
        <w:rPr>
          <w:b/>
          <w:bCs/>
        </w:rPr>
        <w:t>5</w:t>
      </w:r>
      <w:r w:rsidR="00266EAA">
        <w:rPr>
          <w:b/>
          <w:bCs/>
        </w:rPr>
        <w:t>.</w:t>
      </w:r>
    </w:p>
    <w:p w14:paraId="21A14B48" w14:textId="77777777" w:rsidR="003E4728" w:rsidRPr="00346191" w:rsidRDefault="003E4728" w:rsidP="00E16344"/>
    <w:p w14:paraId="2A91ED80" w14:textId="515B1C0D" w:rsidR="00E16344" w:rsidRDefault="00E93A76" w:rsidP="00510B67">
      <w:r>
        <w:rPr>
          <w:noProof/>
        </w:rPr>
        <w:drawing>
          <wp:inline distT="0" distB="0" distL="0" distR="0" wp14:anchorId="6B5F4E2D" wp14:editId="1390E884">
            <wp:extent cx="6837680" cy="36777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9667" b="9667"/>
                    <a:stretch>
                      <a:fillRect/>
                    </a:stretch>
                  </pic:blipFill>
                  <pic:spPr bwMode="auto">
                    <a:xfrm>
                      <a:off x="0" y="0"/>
                      <a:ext cx="6837680" cy="367778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2C0D09E1" w14:textId="4C078357" w:rsidR="009466DE" w:rsidRDefault="009466DE" w:rsidP="00510B67"/>
    <w:p w14:paraId="6D15C618" w14:textId="77777777" w:rsidR="006C7449" w:rsidRPr="00346191" w:rsidRDefault="006C7449" w:rsidP="00510B67">
      <w:pPr>
        <w:sectPr w:rsidR="006C7449" w:rsidRPr="00346191" w:rsidSect="00510B67">
          <w:headerReference w:type="default" r:id="rId13"/>
          <w:footerReference w:type="default" r:id="rId14"/>
          <w:footerReference w:type="first" r:id="rId15"/>
          <w:pgSz w:w="11906" w:h="16838"/>
          <w:pgMar w:top="567" w:right="567" w:bottom="567" w:left="567" w:header="567" w:footer="454" w:gutter="0"/>
          <w:cols w:space="708"/>
          <w:titlePg/>
          <w:docGrid w:linePitch="360"/>
        </w:sectPr>
      </w:pPr>
    </w:p>
    <w:p w14:paraId="2C723F03" w14:textId="49C0066F" w:rsidR="006C7449" w:rsidRPr="00AC6046" w:rsidRDefault="006C7449" w:rsidP="00AC6046">
      <w:pPr>
        <w:pStyle w:val="Heading1"/>
      </w:pPr>
      <w:bookmarkStart w:id="1" w:name="_Toc201758027"/>
      <w:r w:rsidRPr="00AC6046">
        <w:lastRenderedPageBreak/>
        <w:t>About</w:t>
      </w:r>
      <w:bookmarkEnd w:id="1"/>
    </w:p>
    <w:p w14:paraId="267DFAE7" w14:textId="77777777" w:rsidR="006C7449" w:rsidRPr="00346191" w:rsidRDefault="006C7449" w:rsidP="00510B67"/>
    <w:p w14:paraId="63212FE7" w14:textId="6AC04754" w:rsidR="00417BA9" w:rsidRPr="00346191" w:rsidRDefault="006C7449" w:rsidP="006C7449">
      <w:pPr>
        <w:pStyle w:val="Heading2"/>
        <w:numPr>
          <w:ilvl w:val="0"/>
          <w:numId w:val="0"/>
        </w:numPr>
      </w:pPr>
      <w:bookmarkStart w:id="2" w:name="_Toc201758028"/>
      <w:r w:rsidRPr="00346191">
        <w:t>The Post</w:t>
      </w:r>
      <w:bookmarkEnd w:id="2"/>
    </w:p>
    <w:p w14:paraId="0B66334F" w14:textId="77777777" w:rsidR="006C7449" w:rsidRPr="00346191" w:rsidRDefault="006C7449" w:rsidP="006C7449"/>
    <w:p w14:paraId="020B4CBD" w14:textId="2E127C79" w:rsidR="7D8AEA37" w:rsidRDefault="7D8AEA37" w:rsidP="2636E27D">
      <w:pPr>
        <w:spacing w:line="257" w:lineRule="auto"/>
        <w:rPr>
          <w:rFonts w:eastAsia="Microsoft Sans Serif"/>
        </w:rPr>
      </w:pPr>
      <w:r w:rsidRPr="2636E27D">
        <w:rPr>
          <w:rFonts w:eastAsia="Microsoft Sans Serif"/>
        </w:rPr>
        <w:t xml:space="preserve">An exciting opportunity has arisen for a talented and motivated </w:t>
      </w:r>
      <w:r w:rsidRPr="2636E27D">
        <w:rPr>
          <w:rFonts w:eastAsia="Microsoft Sans Serif"/>
          <w:b/>
          <w:bCs/>
        </w:rPr>
        <w:t>Finance</w:t>
      </w:r>
      <w:r w:rsidRPr="2636E27D">
        <w:rPr>
          <w:rFonts w:eastAsia="Microsoft Sans Serif"/>
        </w:rPr>
        <w:t xml:space="preserve"> </w:t>
      </w:r>
      <w:r w:rsidRPr="2636E27D">
        <w:rPr>
          <w:rFonts w:eastAsia="Microsoft Sans Serif"/>
          <w:b/>
          <w:bCs/>
        </w:rPr>
        <w:t>Director</w:t>
      </w:r>
      <w:r w:rsidRPr="2636E27D">
        <w:rPr>
          <w:rFonts w:eastAsia="Microsoft Sans Serif"/>
        </w:rPr>
        <w:t xml:space="preserve"> to join our well-established Single Academy Trust. We are seeking an enthusiastic and highly capable person to manage the schools’ finances, supporting the school to deliver high-quality education through strong financial integrity. This is a full-time permanent post, that has arisen due to promotion of the current post-holder.  We currently work with School Business Services who will support the work you will do.</w:t>
      </w:r>
    </w:p>
    <w:p w14:paraId="2926D948" w14:textId="77777777" w:rsidR="00FD36A7" w:rsidRPr="00026973" w:rsidRDefault="00FD36A7" w:rsidP="00E168AB"/>
    <w:p w14:paraId="0D635EC1" w14:textId="27CB6917" w:rsidR="004644CE" w:rsidRPr="00026973" w:rsidRDefault="004644CE" w:rsidP="004644CE">
      <w:pPr>
        <w:pStyle w:val="Heading2"/>
        <w:numPr>
          <w:ilvl w:val="0"/>
          <w:numId w:val="0"/>
        </w:numPr>
      </w:pPr>
      <w:bookmarkStart w:id="3" w:name="_Toc201758029"/>
      <w:r w:rsidRPr="00026973">
        <w:t>The Support Staff</w:t>
      </w:r>
      <w:bookmarkEnd w:id="3"/>
    </w:p>
    <w:p w14:paraId="418B6222" w14:textId="77777777" w:rsidR="004644CE" w:rsidRPr="00026973" w:rsidRDefault="004644CE" w:rsidP="004644CE"/>
    <w:p w14:paraId="3DA43E47" w14:textId="23C3D070" w:rsidR="004644CE" w:rsidRPr="00026973" w:rsidRDefault="004644CE" w:rsidP="004644CE">
      <w:r w:rsidRPr="00026973">
        <w:t xml:space="preserve">The key aim for </w:t>
      </w:r>
      <w:proofErr w:type="gramStart"/>
      <w:r w:rsidRPr="00026973">
        <w:t>all of</w:t>
      </w:r>
      <w:proofErr w:type="gramEnd"/>
      <w:r w:rsidRPr="00026973">
        <w:t xml:space="preserve"> our staff is to provide an excellent education across all subjects and across the age and ability profile.</w:t>
      </w:r>
      <w:r w:rsidR="00407DE4" w:rsidRPr="00026973">
        <w:t xml:space="preserve"> </w:t>
      </w:r>
      <w:r w:rsidRPr="00026973">
        <w:t xml:space="preserve">We are committed to developing the abilities, skills and attributes of all our students, allowing them to work towards and achieve their maximum potential. The team of support staff play a critical role in the school and contribute greatly to creating an environment where expectations are high and </w:t>
      </w:r>
      <w:r w:rsidR="00961827">
        <w:t xml:space="preserve">all </w:t>
      </w:r>
      <w:r w:rsidRPr="00026973">
        <w:t xml:space="preserve">our students </w:t>
      </w:r>
      <w:r w:rsidR="00961827">
        <w:t xml:space="preserve">and staff </w:t>
      </w:r>
      <w:r w:rsidRPr="00026973">
        <w:t>can be successful.</w:t>
      </w:r>
    </w:p>
    <w:p w14:paraId="4124D100" w14:textId="77777777" w:rsidR="004644CE" w:rsidRPr="00026973" w:rsidRDefault="004644CE" w:rsidP="004644CE"/>
    <w:p w14:paraId="3FD26978" w14:textId="399E1B74" w:rsidR="004644CE" w:rsidRPr="00026973" w:rsidRDefault="004644CE" w:rsidP="004644CE">
      <w:pPr>
        <w:pStyle w:val="Heading2"/>
        <w:numPr>
          <w:ilvl w:val="0"/>
          <w:numId w:val="0"/>
        </w:numPr>
      </w:pPr>
      <w:bookmarkStart w:id="4" w:name="_Toc201758030"/>
      <w:r w:rsidRPr="00026973">
        <w:t>The Role</w:t>
      </w:r>
      <w:bookmarkEnd w:id="4"/>
    </w:p>
    <w:p w14:paraId="01900C08" w14:textId="0E2A4F0C" w:rsidR="004644CE" w:rsidRPr="00026973" w:rsidRDefault="004644CE" w:rsidP="2636E27D"/>
    <w:p w14:paraId="53BCA0B5" w14:textId="09671C01" w:rsidR="00E50894" w:rsidRPr="00346191" w:rsidRDefault="105A9076" w:rsidP="2636E27D">
      <w:pPr>
        <w:spacing w:line="257" w:lineRule="auto"/>
        <w:rPr>
          <w:rFonts w:eastAsia="Microsoft Sans Serif"/>
        </w:rPr>
      </w:pPr>
      <w:r w:rsidRPr="2636E27D">
        <w:rPr>
          <w:rFonts w:eastAsia="Microsoft Sans Serif"/>
        </w:rPr>
        <w:t xml:space="preserve">We are seeking ideally a professional with </w:t>
      </w:r>
      <w:r w:rsidRPr="2636E27D">
        <w:rPr>
          <w:rFonts w:eastAsia="Microsoft Sans Serif"/>
          <w:b/>
          <w:bCs/>
        </w:rPr>
        <w:t>related qualifications</w:t>
      </w:r>
      <w:r w:rsidRPr="2636E27D">
        <w:rPr>
          <w:rFonts w:eastAsia="Microsoft Sans Serif"/>
        </w:rPr>
        <w:t xml:space="preserve"> (e.g. ACA, ACCA, CIMA) or </w:t>
      </w:r>
      <w:r w:rsidRPr="2636E27D">
        <w:rPr>
          <w:rFonts w:eastAsia="Microsoft Sans Serif"/>
          <w:b/>
          <w:bCs/>
        </w:rPr>
        <w:t>experience in an education finance leadership role</w:t>
      </w:r>
      <w:r w:rsidRPr="2636E27D">
        <w:rPr>
          <w:rFonts w:eastAsia="Microsoft Sans Serif"/>
        </w:rPr>
        <w:t>, to lead at a strategic and operational level. We welcome dialogue and applications from individuals who may be working towards the person specification/job description.  You will be a key member of our school, bringing both technical expertise and the personal integrity and drive that enables you to work effectively. You will be joining a friendly, supportive and open culture, in which all staff can develop and thrive. You will be accountable to the Co-Headteachers.</w:t>
      </w:r>
    </w:p>
    <w:p w14:paraId="28AB2E24" w14:textId="02BCCE7E" w:rsidR="00E50894" w:rsidRPr="00346191" w:rsidRDefault="00E50894" w:rsidP="2636E27D">
      <w:pPr>
        <w:rPr>
          <w:highlight w:val="yellow"/>
        </w:rPr>
      </w:pPr>
    </w:p>
    <w:p w14:paraId="78053550" w14:textId="16DA9E0A" w:rsidR="006C7449" w:rsidRPr="00346191" w:rsidRDefault="006C7449" w:rsidP="006C7449">
      <w:pPr>
        <w:pStyle w:val="Heading2"/>
        <w:numPr>
          <w:ilvl w:val="0"/>
          <w:numId w:val="0"/>
        </w:numPr>
      </w:pPr>
      <w:bookmarkStart w:id="5" w:name="_Toc201758031"/>
      <w:r w:rsidRPr="00346191">
        <w:t>Applying</w:t>
      </w:r>
      <w:bookmarkEnd w:id="5"/>
    </w:p>
    <w:p w14:paraId="154A36B8" w14:textId="5B21E55E" w:rsidR="006C7449" w:rsidRPr="00346191" w:rsidRDefault="006C7449" w:rsidP="006C7449"/>
    <w:p w14:paraId="42F51D8F" w14:textId="77777777" w:rsidR="006C7449" w:rsidRPr="00346191" w:rsidRDefault="006C7449" w:rsidP="006C7449">
      <w:pPr>
        <w:rPr>
          <w:rStyle w:val="Emphasis"/>
        </w:rPr>
      </w:pPr>
      <w:r w:rsidRPr="00346191">
        <w:rPr>
          <w:rStyle w:val="Emphasis"/>
        </w:rPr>
        <w:t>How to Apply</w:t>
      </w:r>
    </w:p>
    <w:p w14:paraId="39665808" w14:textId="15B0C8A5" w:rsidR="006C7449" w:rsidRDefault="006C7449" w:rsidP="00266EAA">
      <w:bookmarkStart w:id="6" w:name="_Hlk66957975"/>
      <w:r w:rsidRPr="00346191">
        <w:t xml:space="preserve">You must </w:t>
      </w:r>
      <w:r w:rsidR="005821E0" w:rsidRPr="00372CA5">
        <w:t>complete our</w:t>
      </w:r>
      <w:r w:rsidR="00B531CB" w:rsidRPr="00372CA5">
        <w:t xml:space="preserve"> </w:t>
      </w:r>
      <w:r w:rsidR="00E3128C">
        <w:t xml:space="preserve">Support Staff </w:t>
      </w:r>
      <w:r w:rsidR="005821E0" w:rsidRPr="00372CA5">
        <w:t>application form from the school website, ensuring that all sections are fully completed</w:t>
      </w:r>
      <w:r w:rsidR="00432D5D">
        <w:t>.</w:t>
      </w:r>
    </w:p>
    <w:p w14:paraId="08617B47" w14:textId="77777777" w:rsidR="00432D5D" w:rsidRPr="00346191" w:rsidRDefault="00432D5D" w:rsidP="00432D5D">
      <w:pPr>
        <w:pStyle w:val="ListParagraph"/>
      </w:pPr>
    </w:p>
    <w:p w14:paraId="3E692DA7" w14:textId="264BEF3E" w:rsidR="006C7449" w:rsidRPr="00346191" w:rsidRDefault="006C7449" w:rsidP="006C7449">
      <w:r w:rsidRPr="00346191">
        <w:t>The application will include a supporting statement, which should demonstrate how your qualifications and experience make you a good candidate for the post.</w:t>
      </w:r>
    </w:p>
    <w:p w14:paraId="4A25EA2D" w14:textId="2B959338" w:rsidR="006C7449" w:rsidRPr="00346191" w:rsidRDefault="006C7449" w:rsidP="006C7449"/>
    <w:p w14:paraId="36390CC8" w14:textId="77777777" w:rsidR="006C7449" w:rsidRPr="00346191" w:rsidRDefault="006C7449" w:rsidP="006C7449">
      <w:pPr>
        <w:rPr>
          <w:rStyle w:val="Emphasis"/>
        </w:rPr>
      </w:pPr>
      <w:r w:rsidRPr="00346191">
        <w:rPr>
          <w:rStyle w:val="Emphasis"/>
        </w:rPr>
        <w:t>Sending your Application</w:t>
      </w:r>
    </w:p>
    <w:p w14:paraId="03063986" w14:textId="17128D48" w:rsidR="009D0FD9" w:rsidRPr="00346191" w:rsidRDefault="00A93720" w:rsidP="006C7449">
      <w:r>
        <w:t>If completing the application form, p</w:t>
      </w:r>
      <w:r w:rsidR="006C7449" w:rsidRPr="00346191">
        <w:t xml:space="preserve">lease address your application to the </w:t>
      </w:r>
      <w:r w:rsidR="00432D5D">
        <w:t>HR Manager</w:t>
      </w:r>
      <w:r w:rsidR="006C7449" w:rsidRPr="00346191">
        <w:t>, M</w:t>
      </w:r>
      <w:r w:rsidR="00432D5D">
        <w:t>iss Prem Geor</w:t>
      </w:r>
      <w:r w:rsidR="00407D1B">
        <w:t>ge</w:t>
      </w:r>
      <w:r w:rsidR="006C7449" w:rsidRPr="00346191">
        <w:t>. You may submit applications</w:t>
      </w:r>
      <w:r w:rsidR="009D0FD9" w:rsidRPr="00346191">
        <w:t>:</w:t>
      </w:r>
    </w:p>
    <w:p w14:paraId="550D3D66" w14:textId="77777777" w:rsidR="009D0FD9" w:rsidRPr="00346191" w:rsidRDefault="009D0FD9" w:rsidP="006C7449"/>
    <w:p w14:paraId="7F2CB71F" w14:textId="1A8D1DB9" w:rsidR="009D0FD9" w:rsidRPr="00346191" w:rsidRDefault="4D768B4C" w:rsidP="00E51580">
      <w:pPr>
        <w:pStyle w:val="ListParagraph"/>
        <w:numPr>
          <w:ilvl w:val="0"/>
          <w:numId w:val="3"/>
        </w:numPr>
      </w:pPr>
      <w:r>
        <w:t>by email</w:t>
      </w:r>
      <w:r w:rsidR="2268C395">
        <w:t xml:space="preserve"> to </w:t>
      </w:r>
      <w:hyperlink r:id="rId16" w:history="1">
        <w:r w:rsidR="00812CD5" w:rsidRPr="00A85557">
          <w:rPr>
            <w:rStyle w:val="Hyperlink"/>
          </w:rPr>
          <w:t>jobs@isleworthsyon.org</w:t>
        </w:r>
      </w:hyperlink>
      <w:r w:rsidR="00812CD5">
        <w:t xml:space="preserve"> </w:t>
      </w:r>
      <w:r>
        <w:t xml:space="preserve">(with a subject line of ‘Job Application: </w:t>
      </w:r>
      <w:r w:rsidR="05BE6F43">
        <w:t>Finance Director</w:t>
      </w:r>
      <w:r w:rsidR="02D43447">
        <w:t>’</w:t>
      </w:r>
      <w:r>
        <w:t>); or</w:t>
      </w:r>
    </w:p>
    <w:p w14:paraId="7400F9C2" w14:textId="5A755576" w:rsidR="006C7449" w:rsidRPr="00346191" w:rsidRDefault="009D0FD9" w:rsidP="00E51580">
      <w:pPr>
        <w:pStyle w:val="ListParagraph"/>
        <w:numPr>
          <w:ilvl w:val="0"/>
          <w:numId w:val="3"/>
        </w:numPr>
      </w:pPr>
      <w:r w:rsidRPr="00346191">
        <w:t>b</w:t>
      </w:r>
      <w:r w:rsidR="006C7449" w:rsidRPr="00346191">
        <w:t xml:space="preserve">y post to: Isleworth &amp; Syon School, Ridgeway Road, Isleworth, Middlesex, TW7 5LJ. </w:t>
      </w:r>
    </w:p>
    <w:p w14:paraId="4A218210" w14:textId="77777777" w:rsidR="006C7449" w:rsidRPr="00346191" w:rsidRDefault="006C7449" w:rsidP="006C7449"/>
    <w:p w14:paraId="45AC2069" w14:textId="30D45335" w:rsidR="006C7449" w:rsidRPr="00346191" w:rsidRDefault="006C7449" w:rsidP="006C7449">
      <w:r w:rsidRPr="00026973">
        <w:t xml:space="preserve">Applications must be received by </w:t>
      </w:r>
      <w:r w:rsidRPr="00EF5722">
        <w:rPr>
          <w:b/>
        </w:rPr>
        <w:t>9.00am</w:t>
      </w:r>
      <w:r w:rsidRPr="00EF5722">
        <w:t xml:space="preserve"> on </w:t>
      </w:r>
      <w:r w:rsidR="00573038">
        <w:rPr>
          <w:b/>
        </w:rPr>
        <w:t>Wednesday 9 July 2025</w:t>
      </w:r>
      <w:r w:rsidRPr="00026973">
        <w:t xml:space="preserve">. Early application is encouraged, as we </w:t>
      </w:r>
      <w:r w:rsidR="00E16344" w:rsidRPr="00026973">
        <w:t xml:space="preserve">may well </w:t>
      </w:r>
      <w:r w:rsidRPr="00026973">
        <w:t>undertake selection processes</w:t>
      </w:r>
      <w:r w:rsidRPr="00346191">
        <w:t xml:space="preserve"> on receipt of completed forms.</w:t>
      </w:r>
    </w:p>
    <w:bookmarkEnd w:id="6"/>
    <w:p w14:paraId="310708CD" w14:textId="77777777" w:rsidR="006C7449" w:rsidRPr="00346191" w:rsidRDefault="006C7449" w:rsidP="006C7449"/>
    <w:p w14:paraId="7764281E" w14:textId="77777777" w:rsidR="006C7449" w:rsidRPr="00346191" w:rsidRDefault="006C7449" w:rsidP="006C7449">
      <w:pPr>
        <w:rPr>
          <w:b/>
        </w:rPr>
      </w:pPr>
      <w:r w:rsidRPr="00346191">
        <w:rPr>
          <w:b/>
        </w:rPr>
        <w:t>Rehabilitation of Offenders Act 1974 (Exceptions)</w:t>
      </w:r>
    </w:p>
    <w:p w14:paraId="58640E25" w14:textId="7F5ABE44" w:rsidR="006C7449" w:rsidRDefault="006C7449" w:rsidP="006C7449">
      <w:r w:rsidRPr="00346191">
        <w:t>Isleworth &amp; Syon School is committed to safeguarding and promoting the welfare of children and young people and expects all staff and volunteers to share this commitment. This Act requires applicants for employment concerned with the provision to persons under the age of 18 of schooling, supervision, training or recreational facilities which allows access to children and young people, to disclose all their previous criminal convictions whether “spent” or “unspent”, bind-over orders and cautions, as defined within the Act. The successful applicant will be subject to an Enhanced DBS check, references and other pre- and post-employment checks.</w:t>
      </w:r>
    </w:p>
    <w:p w14:paraId="32B1E088" w14:textId="77777777" w:rsidR="00E81F41" w:rsidRDefault="00E81F41" w:rsidP="002321E9"/>
    <w:p w14:paraId="2DC17730" w14:textId="72333CD6" w:rsidR="002321E9" w:rsidRPr="00346191" w:rsidRDefault="002321E9" w:rsidP="002321E9">
      <w:r>
        <w:t>In addition, if shortlisted, we will undertake online searches to ensure the suitability of applicants who aspire to work in our school.</w:t>
      </w:r>
    </w:p>
    <w:p w14:paraId="7E6CC4A9" w14:textId="77777777" w:rsidR="002321E9" w:rsidRPr="00346191" w:rsidRDefault="002321E9" w:rsidP="006C7449"/>
    <w:p w14:paraId="117F760A" w14:textId="77777777" w:rsidR="006C7449" w:rsidRPr="00346191" w:rsidRDefault="006C7449" w:rsidP="006C7449">
      <w:pPr>
        <w:rPr>
          <w:b/>
        </w:rPr>
      </w:pPr>
      <w:r w:rsidRPr="00346191">
        <w:rPr>
          <w:b/>
        </w:rPr>
        <w:t>Equal Opportunities</w:t>
      </w:r>
    </w:p>
    <w:p w14:paraId="7AC30401" w14:textId="2E80E971" w:rsidR="006C7449" w:rsidRDefault="006C7449" w:rsidP="006C7449">
      <w:r w:rsidRPr="00346191">
        <w:t xml:space="preserve">The </w:t>
      </w:r>
      <w:proofErr w:type="gramStart"/>
      <w:r w:rsidRPr="00346191">
        <w:t>School</w:t>
      </w:r>
      <w:proofErr w:type="gramEnd"/>
      <w:r w:rsidRPr="00346191">
        <w:t xml:space="preserve"> is totally committed to avoiding all forms of discrimination as set out in the UK Equality Act (2010), and values diversity amongst its staff and for applicants for posts. The </w:t>
      </w:r>
      <w:proofErr w:type="gramStart"/>
      <w:r w:rsidRPr="00346191">
        <w:t>School</w:t>
      </w:r>
      <w:proofErr w:type="gramEnd"/>
      <w:r w:rsidRPr="00346191">
        <w:t xml:space="preserve">, therefore, aims to ensure that all individuals are treated fairly and equally. Unless the job is covered by a statutory exception, we will not discriminate directly or indirectly on the grounds </w:t>
      </w:r>
      <w:proofErr w:type="gramStart"/>
      <w:r w:rsidRPr="00346191">
        <w:t>of:</w:t>
      </w:r>
      <w:proofErr w:type="gramEnd"/>
      <w:r w:rsidRPr="00346191">
        <w:t xml:space="preserve"> cultural background; ethnic or national origin; nationality; age; gender; sexual orientation; disability; religion; marital status; or membership of a trade union.</w:t>
      </w:r>
    </w:p>
    <w:p w14:paraId="587E3312" w14:textId="77777777" w:rsidR="00AE59AA" w:rsidRPr="00346191" w:rsidRDefault="00AE59AA" w:rsidP="006C7449"/>
    <w:p w14:paraId="14B193FE" w14:textId="00353227" w:rsidR="006C7449" w:rsidRPr="00346191" w:rsidRDefault="006C7449" w:rsidP="00510B67">
      <w:r w:rsidRPr="00346191">
        <w:rPr>
          <w:i/>
        </w:rPr>
        <w:t>Read the Job Description on the next page.</w:t>
      </w:r>
    </w:p>
    <w:p w14:paraId="60CA5877" w14:textId="30E678B5" w:rsidR="006C7449" w:rsidRPr="00346191" w:rsidRDefault="006C7449" w:rsidP="00510B67">
      <w:pPr>
        <w:sectPr w:rsidR="006C7449" w:rsidRPr="00346191" w:rsidSect="00510B67">
          <w:headerReference w:type="first" r:id="rId17"/>
          <w:pgSz w:w="11906" w:h="16838"/>
          <w:pgMar w:top="567" w:right="567" w:bottom="567" w:left="567" w:header="567" w:footer="454" w:gutter="0"/>
          <w:cols w:space="708"/>
          <w:titlePg/>
          <w:docGrid w:linePitch="360"/>
        </w:sectPr>
      </w:pPr>
    </w:p>
    <w:p w14:paraId="36784C4D" w14:textId="2BFE374A" w:rsidR="00417BA9" w:rsidRPr="00346191" w:rsidRDefault="00417BA9" w:rsidP="00AC6046">
      <w:pPr>
        <w:pStyle w:val="Heading1"/>
      </w:pPr>
      <w:bookmarkStart w:id="7" w:name="_Toc201758032"/>
      <w:r w:rsidRPr="00346191">
        <w:lastRenderedPageBreak/>
        <w:t>Job Description</w:t>
      </w:r>
      <w:bookmarkEnd w:id="7"/>
    </w:p>
    <w:p w14:paraId="0D68619E" w14:textId="77777777" w:rsidR="006A5C53" w:rsidRDefault="006A5C53" w:rsidP="006A5C53"/>
    <w:tbl>
      <w:tblPr>
        <w:tblStyle w:val="TableGrid"/>
        <w:tblW w:w="0" w:type="auto"/>
        <w:tblLook w:val="04A0" w:firstRow="1" w:lastRow="0" w:firstColumn="1" w:lastColumn="0" w:noHBand="0" w:noVBand="1"/>
      </w:tblPr>
      <w:tblGrid>
        <w:gridCol w:w="2122"/>
        <w:gridCol w:w="4961"/>
        <w:gridCol w:w="988"/>
        <w:gridCol w:w="2691"/>
      </w:tblGrid>
      <w:tr w:rsidR="00226379" w14:paraId="42FD14A7" w14:textId="77777777" w:rsidTr="00577CFD">
        <w:trPr>
          <w:trHeight w:val="283"/>
        </w:trPr>
        <w:tc>
          <w:tcPr>
            <w:tcW w:w="2122" w:type="dxa"/>
            <w:shd w:val="clear" w:color="auto" w:fill="F2F2F2" w:themeFill="background1" w:themeFillShade="F2"/>
            <w:vAlign w:val="center"/>
          </w:tcPr>
          <w:p w14:paraId="54C1F688" w14:textId="77777777" w:rsidR="00226379" w:rsidRPr="00510B67" w:rsidRDefault="00226379" w:rsidP="00577CFD">
            <w:pPr>
              <w:pStyle w:val="TableHead"/>
              <w:rPr>
                <w:rStyle w:val="Emphasis"/>
              </w:rPr>
            </w:pPr>
            <w:r>
              <w:t>GRADE:</w:t>
            </w:r>
          </w:p>
        </w:tc>
        <w:tc>
          <w:tcPr>
            <w:tcW w:w="4961" w:type="dxa"/>
            <w:vAlign w:val="center"/>
          </w:tcPr>
          <w:p w14:paraId="301B9460" w14:textId="63C96548" w:rsidR="00226379" w:rsidRDefault="00A25B3B" w:rsidP="00577CFD">
            <w:pPr>
              <w:pStyle w:val="TableBody"/>
            </w:pPr>
            <w:r>
              <w:t>PO4</w:t>
            </w:r>
            <w:r w:rsidR="00226379" w:rsidRPr="007D4387">
              <w:t xml:space="preserve"> </w:t>
            </w:r>
            <w:r w:rsidR="004F5B07">
              <w:t>(Outer London)</w:t>
            </w:r>
          </w:p>
        </w:tc>
        <w:tc>
          <w:tcPr>
            <w:tcW w:w="988" w:type="dxa"/>
            <w:shd w:val="clear" w:color="auto" w:fill="F2F2F2" w:themeFill="background1" w:themeFillShade="F2"/>
            <w:vAlign w:val="center"/>
          </w:tcPr>
          <w:p w14:paraId="2D17FFF7" w14:textId="77777777" w:rsidR="00226379" w:rsidRPr="00510B67" w:rsidRDefault="00226379" w:rsidP="00577CFD">
            <w:pPr>
              <w:pStyle w:val="TableHead"/>
              <w:rPr>
                <w:rStyle w:val="Emphasis"/>
              </w:rPr>
            </w:pPr>
            <w:r w:rsidRPr="00510B67">
              <w:t>DATE</w:t>
            </w:r>
            <w:r>
              <w:t>:</w:t>
            </w:r>
          </w:p>
        </w:tc>
        <w:tc>
          <w:tcPr>
            <w:tcW w:w="2691" w:type="dxa"/>
            <w:vAlign w:val="center"/>
          </w:tcPr>
          <w:p w14:paraId="0CC37F73" w14:textId="28710C1B" w:rsidR="00226379" w:rsidRDefault="00A25B3B" w:rsidP="00577CFD">
            <w:pPr>
              <w:pStyle w:val="TableBody"/>
            </w:pPr>
            <w:r>
              <w:t>June 2025</w:t>
            </w:r>
          </w:p>
        </w:tc>
      </w:tr>
      <w:tr w:rsidR="00226379" w14:paraId="5C7E655C" w14:textId="77777777" w:rsidTr="00577CFD">
        <w:trPr>
          <w:trHeight w:val="283"/>
        </w:trPr>
        <w:tc>
          <w:tcPr>
            <w:tcW w:w="2122" w:type="dxa"/>
            <w:shd w:val="clear" w:color="auto" w:fill="F2F2F2" w:themeFill="background1" w:themeFillShade="F2"/>
          </w:tcPr>
          <w:p w14:paraId="020E1527" w14:textId="77777777" w:rsidR="00226379" w:rsidRDefault="00226379" w:rsidP="00577CFD">
            <w:pPr>
              <w:pStyle w:val="TableHead"/>
              <w:rPr>
                <w:rStyle w:val="Emphasis"/>
              </w:rPr>
            </w:pPr>
            <w:r>
              <w:t>PATTERN:</w:t>
            </w:r>
          </w:p>
        </w:tc>
        <w:tc>
          <w:tcPr>
            <w:tcW w:w="8640" w:type="dxa"/>
            <w:gridSpan w:val="3"/>
          </w:tcPr>
          <w:p w14:paraId="714E1B68" w14:textId="4FD640C8" w:rsidR="00226379" w:rsidRPr="00113568" w:rsidRDefault="0005154B" w:rsidP="00577CFD">
            <w:pPr>
              <w:pStyle w:val="TableBody"/>
              <w:rPr>
                <w:rFonts w:eastAsia="Times New Roman"/>
              </w:rPr>
            </w:pPr>
            <w:r w:rsidRPr="00245F20">
              <w:rPr>
                <w:lang w:val="en-US"/>
              </w:rPr>
              <w:t>36</w:t>
            </w:r>
            <w:r>
              <w:rPr>
                <w:lang w:val="en-US"/>
              </w:rPr>
              <w:t xml:space="preserve"> hours per week</w:t>
            </w:r>
            <w:r w:rsidRPr="00245F20">
              <w:rPr>
                <w:lang w:val="en-US"/>
              </w:rPr>
              <w:t>, 52 weeks per annum</w:t>
            </w:r>
          </w:p>
        </w:tc>
      </w:tr>
      <w:tr w:rsidR="00226379" w14:paraId="2C730C03" w14:textId="77777777" w:rsidTr="00577CFD">
        <w:trPr>
          <w:trHeight w:val="283"/>
        </w:trPr>
        <w:tc>
          <w:tcPr>
            <w:tcW w:w="2122" w:type="dxa"/>
            <w:shd w:val="clear" w:color="auto" w:fill="F2F2F2" w:themeFill="background1" w:themeFillShade="F2"/>
          </w:tcPr>
          <w:p w14:paraId="78035FA6" w14:textId="77777777" w:rsidR="00226379" w:rsidRPr="00510B67" w:rsidRDefault="00226379" w:rsidP="00577CFD">
            <w:pPr>
              <w:pStyle w:val="TableHead"/>
              <w:rPr>
                <w:rStyle w:val="Emphasis"/>
              </w:rPr>
            </w:pPr>
            <w:r w:rsidRPr="00510B67">
              <w:t>RESPONSIBLE TO</w:t>
            </w:r>
            <w:r>
              <w:t>:</w:t>
            </w:r>
          </w:p>
        </w:tc>
        <w:tc>
          <w:tcPr>
            <w:tcW w:w="8640" w:type="dxa"/>
            <w:gridSpan w:val="3"/>
          </w:tcPr>
          <w:p w14:paraId="34794C5B" w14:textId="77777777" w:rsidR="00226379" w:rsidRDefault="00226379" w:rsidP="00577CFD">
            <w:pPr>
              <w:pStyle w:val="TableBody"/>
            </w:pPr>
            <w:r>
              <w:t>Co-Headteachers and Trustees</w:t>
            </w:r>
          </w:p>
        </w:tc>
      </w:tr>
    </w:tbl>
    <w:p w14:paraId="3F7CD434" w14:textId="77777777" w:rsidR="000B50D0" w:rsidRDefault="000B50D0" w:rsidP="000B50D0"/>
    <w:p w14:paraId="4815524B" w14:textId="77777777" w:rsidR="0064776A" w:rsidRPr="00C940CE" w:rsidRDefault="0064776A" w:rsidP="0064776A">
      <w:pPr>
        <w:pStyle w:val="Heading2"/>
      </w:pPr>
      <w:bookmarkStart w:id="8" w:name="_Toc201758033"/>
      <w:r w:rsidRPr="00C940CE">
        <w:t xml:space="preserve">Main Purpose </w:t>
      </w:r>
      <w:r>
        <w:t>o</w:t>
      </w:r>
      <w:r w:rsidRPr="00C940CE">
        <w:t xml:space="preserve">f </w:t>
      </w:r>
      <w:r>
        <w:t>t</w:t>
      </w:r>
      <w:r w:rsidRPr="00C940CE">
        <w:t>he Job</w:t>
      </w:r>
      <w:bookmarkEnd w:id="8"/>
    </w:p>
    <w:p w14:paraId="7502EAE6" w14:textId="77777777" w:rsidR="0064776A" w:rsidRPr="00AC35B2" w:rsidRDefault="0064776A" w:rsidP="0064776A">
      <w:pPr>
        <w:rPr>
          <w:lang w:val="en-US"/>
        </w:rPr>
      </w:pPr>
    </w:p>
    <w:p w14:paraId="0BFA69BA" w14:textId="77777777" w:rsidR="0064776A" w:rsidRDefault="0064776A" w:rsidP="0064776A">
      <w:pPr>
        <w:pStyle w:val="Heading3"/>
      </w:pPr>
      <w:r>
        <w:t>To oversee the delivery of all aspects of strategic and operational financial management within Isleworth &amp; Syon School for Boys.</w:t>
      </w:r>
    </w:p>
    <w:p w14:paraId="20B6B4E7" w14:textId="77777777" w:rsidR="0064776A" w:rsidRPr="00245F20" w:rsidRDefault="0064776A" w:rsidP="0064776A"/>
    <w:p w14:paraId="1C46BB77" w14:textId="77777777" w:rsidR="0064776A" w:rsidRDefault="0064776A" w:rsidP="0064776A">
      <w:pPr>
        <w:pStyle w:val="Heading3"/>
      </w:pPr>
      <w:r w:rsidRPr="00266328">
        <w:t xml:space="preserve">To operate and develop financial systems and procedures and ensure the school meets the required financial standards and compliance </w:t>
      </w:r>
    </w:p>
    <w:p w14:paraId="60928AE3" w14:textId="77777777" w:rsidR="0064776A" w:rsidRPr="00245F20" w:rsidRDefault="0064776A" w:rsidP="0064776A"/>
    <w:p w14:paraId="70E70B51" w14:textId="77777777" w:rsidR="0064776A" w:rsidRDefault="0064776A" w:rsidP="0064776A">
      <w:pPr>
        <w:pStyle w:val="Heading3"/>
      </w:pPr>
      <w:r w:rsidRPr="00266328">
        <w:t xml:space="preserve">Set high standards as a manager modelling, </w:t>
      </w:r>
      <w:proofErr w:type="gramStart"/>
      <w:r w:rsidRPr="00266328">
        <w:t>at all times</w:t>
      </w:r>
      <w:proofErr w:type="gramEnd"/>
      <w:r w:rsidRPr="00266328">
        <w:t>, the highest possible standards of professionalism, ethical leadership, and personal behaviour</w:t>
      </w:r>
    </w:p>
    <w:p w14:paraId="6AAA0EFF" w14:textId="77777777" w:rsidR="0064776A" w:rsidRPr="00245F20" w:rsidRDefault="0064776A" w:rsidP="0064776A"/>
    <w:p w14:paraId="190E2E1F" w14:textId="77777777" w:rsidR="0064776A" w:rsidRDefault="0064776A" w:rsidP="0064776A">
      <w:pPr>
        <w:pStyle w:val="Heading3"/>
      </w:pPr>
      <w:r>
        <w:t xml:space="preserve">It </w:t>
      </w:r>
      <w:r w:rsidRPr="00623B7E">
        <w:t>should be noted that it is expected that the job description will evolve as both the role and the post holder develops. </w:t>
      </w:r>
    </w:p>
    <w:p w14:paraId="500C1ACD" w14:textId="77777777" w:rsidR="0064776A" w:rsidRPr="00AC35B2" w:rsidRDefault="0064776A" w:rsidP="0064776A">
      <w:pPr>
        <w:rPr>
          <w:lang w:val="en-US"/>
        </w:rPr>
      </w:pPr>
    </w:p>
    <w:p w14:paraId="7B6D0582" w14:textId="77777777" w:rsidR="0064776A" w:rsidRPr="00B542EC" w:rsidRDefault="0064776A" w:rsidP="0064776A">
      <w:pPr>
        <w:pStyle w:val="Heading2"/>
      </w:pPr>
      <w:bookmarkStart w:id="9" w:name="_Toc201758034"/>
      <w:r w:rsidRPr="00B542EC">
        <w:t>Duties And Responsibilities</w:t>
      </w:r>
      <w:bookmarkEnd w:id="9"/>
    </w:p>
    <w:p w14:paraId="207940AB" w14:textId="77777777" w:rsidR="0064776A" w:rsidRDefault="0064776A" w:rsidP="0064776A">
      <w:pPr>
        <w:rPr>
          <w:lang w:val="en-US"/>
        </w:rPr>
      </w:pPr>
    </w:p>
    <w:p w14:paraId="66B29E16" w14:textId="77777777" w:rsidR="0064776A" w:rsidRDefault="0064776A" w:rsidP="0064776A">
      <w:pPr>
        <w:pStyle w:val="Heading3"/>
        <w:rPr>
          <w:rStyle w:val="Emphasis"/>
        </w:rPr>
      </w:pPr>
      <w:r w:rsidRPr="00743674">
        <w:rPr>
          <w:rStyle w:val="Emphasis"/>
        </w:rPr>
        <w:t>STRATEGIC FINANCIAL MANAGEMENT</w:t>
      </w:r>
    </w:p>
    <w:p w14:paraId="6D679425" w14:textId="77777777" w:rsidR="0064776A" w:rsidRPr="00743674" w:rsidRDefault="0064776A" w:rsidP="0064776A"/>
    <w:p w14:paraId="39AB4DB2" w14:textId="77777777" w:rsidR="0064776A" w:rsidRDefault="0064776A" w:rsidP="0064776A">
      <w:pPr>
        <w:pStyle w:val="Heading4"/>
      </w:pPr>
      <w:r>
        <w:t>D</w:t>
      </w:r>
      <w:r w:rsidRPr="00064436">
        <w:t>evelop and implement long term financial strategies that align with Trust vision and objectives.</w:t>
      </w:r>
    </w:p>
    <w:p w14:paraId="7BD0820C" w14:textId="77777777" w:rsidR="0064776A" w:rsidRPr="00743674" w:rsidRDefault="0064776A" w:rsidP="0064776A"/>
    <w:p w14:paraId="091A0524" w14:textId="77777777" w:rsidR="0064776A" w:rsidRDefault="0064776A" w:rsidP="0064776A">
      <w:pPr>
        <w:pStyle w:val="Heading4"/>
      </w:pPr>
      <w:r w:rsidRPr="00DC762B">
        <w:t>Ensure full compliance with the Academies Trust Handbook, Charity and Companies House statutory requirements, and other ESFA and legislative requirements relating to the management of public funds.</w:t>
      </w:r>
    </w:p>
    <w:p w14:paraId="4643F671" w14:textId="77777777" w:rsidR="0064776A" w:rsidRPr="00743674" w:rsidRDefault="0064776A" w:rsidP="0064776A"/>
    <w:p w14:paraId="38522804" w14:textId="77777777" w:rsidR="0064776A" w:rsidRDefault="0064776A" w:rsidP="0064776A">
      <w:pPr>
        <w:pStyle w:val="Heading4"/>
      </w:pPr>
      <w:r w:rsidRPr="00DC762B">
        <w:t>Implement, monitor and periodically review robust internal systems and controls to effectively mitigate risk at all levels of Trust financial management.</w:t>
      </w:r>
    </w:p>
    <w:p w14:paraId="42D5E88F" w14:textId="77777777" w:rsidR="0064776A" w:rsidRPr="00743674" w:rsidRDefault="0064776A" w:rsidP="0064776A"/>
    <w:p w14:paraId="23479E40" w14:textId="77777777" w:rsidR="0064776A" w:rsidRDefault="0064776A" w:rsidP="0064776A">
      <w:pPr>
        <w:pStyle w:val="Heading4"/>
      </w:pPr>
      <w:r w:rsidRPr="00DC762B">
        <w:t>To support all internal and external assurance work, liaising with the Trust’s appointed auditors as required and delivering all information requested prior to and during the Auditor visits.</w:t>
      </w:r>
    </w:p>
    <w:p w14:paraId="0D8ED119" w14:textId="77777777" w:rsidR="0064776A" w:rsidRPr="00743674" w:rsidRDefault="0064776A" w:rsidP="0064776A"/>
    <w:p w14:paraId="3AF86960" w14:textId="77777777" w:rsidR="0064776A" w:rsidRDefault="0064776A" w:rsidP="0064776A">
      <w:pPr>
        <w:pStyle w:val="Heading4"/>
      </w:pPr>
      <w:r w:rsidRPr="00DC762B">
        <w:t>Lead on the forecasting and one-, three- and five-year budget plans.</w:t>
      </w:r>
    </w:p>
    <w:p w14:paraId="66EF51AD" w14:textId="77777777" w:rsidR="0064776A" w:rsidRPr="00743674" w:rsidRDefault="0064776A" w:rsidP="0064776A"/>
    <w:p w14:paraId="061D56D5" w14:textId="77777777" w:rsidR="0064776A" w:rsidRDefault="0064776A" w:rsidP="0064776A">
      <w:pPr>
        <w:pStyle w:val="Heading4"/>
      </w:pPr>
      <w:r w:rsidRPr="00DC762B">
        <w:t>To develop clear, accurate and timely Monthly Management Accounts</w:t>
      </w:r>
    </w:p>
    <w:p w14:paraId="2E98DBF5" w14:textId="77777777" w:rsidR="0064776A" w:rsidRPr="00743674" w:rsidRDefault="0064776A" w:rsidP="0064776A"/>
    <w:p w14:paraId="393B10C8" w14:textId="77777777" w:rsidR="0064776A" w:rsidRDefault="0064776A" w:rsidP="0064776A">
      <w:pPr>
        <w:pStyle w:val="Heading4"/>
      </w:pPr>
      <w:r w:rsidRPr="00DC762B">
        <w:t>To develop other clear, accurate financial information as required by SLT, Trustees and Auditors.</w:t>
      </w:r>
    </w:p>
    <w:p w14:paraId="29FFAD23" w14:textId="77777777" w:rsidR="0064776A" w:rsidRPr="00743674" w:rsidRDefault="0064776A" w:rsidP="0064776A"/>
    <w:p w14:paraId="50A1E172" w14:textId="77777777" w:rsidR="0064776A" w:rsidRDefault="0064776A" w:rsidP="0064776A">
      <w:pPr>
        <w:pStyle w:val="Heading4"/>
      </w:pPr>
      <w:r w:rsidRPr="00DC762B">
        <w:t>To attend Trust Resources and Audit Committee meetings to report on financial positioning of School.</w:t>
      </w:r>
    </w:p>
    <w:p w14:paraId="6D52A20F" w14:textId="77777777" w:rsidR="0064776A" w:rsidRPr="00743674" w:rsidRDefault="0064776A" w:rsidP="0064776A"/>
    <w:p w14:paraId="16201CE0" w14:textId="77777777" w:rsidR="0064776A" w:rsidRDefault="0064776A" w:rsidP="0064776A">
      <w:pPr>
        <w:pStyle w:val="Heading4"/>
      </w:pPr>
      <w:r w:rsidRPr="00DC762B">
        <w:t>To support in the periodic review of the policies and procedures that govern financial management across the school.</w:t>
      </w:r>
    </w:p>
    <w:p w14:paraId="690087ED" w14:textId="77777777" w:rsidR="0064776A" w:rsidRPr="00743674" w:rsidRDefault="0064776A" w:rsidP="0064776A"/>
    <w:p w14:paraId="546B8509" w14:textId="77777777" w:rsidR="0064776A" w:rsidRDefault="0064776A" w:rsidP="0064776A">
      <w:pPr>
        <w:pStyle w:val="Heading4"/>
      </w:pPr>
      <w:r w:rsidRPr="00DC762B">
        <w:t>To undertake benchmarking on income and expenditure to analyse the financial efficacy of the Trust and provide a summary of this benchmarking as required.</w:t>
      </w:r>
    </w:p>
    <w:p w14:paraId="3BDB805D" w14:textId="77777777" w:rsidR="0064776A" w:rsidRPr="00743674" w:rsidRDefault="0064776A" w:rsidP="0064776A"/>
    <w:p w14:paraId="6ED83E4F" w14:textId="77777777" w:rsidR="0064776A" w:rsidRDefault="0064776A" w:rsidP="0064776A">
      <w:pPr>
        <w:pStyle w:val="Heading4"/>
      </w:pPr>
      <w:r w:rsidRPr="00DC762B">
        <w:t>To assist with the commissioning and development of bid submissions as required.</w:t>
      </w:r>
    </w:p>
    <w:p w14:paraId="78DB4452" w14:textId="77777777" w:rsidR="0064776A" w:rsidRPr="00743674" w:rsidRDefault="0064776A" w:rsidP="0064776A"/>
    <w:p w14:paraId="0ED90616" w14:textId="77777777" w:rsidR="0064776A" w:rsidRDefault="0064776A" w:rsidP="0064776A">
      <w:pPr>
        <w:pStyle w:val="Heading4"/>
      </w:pPr>
      <w:r w:rsidRPr="00DC762B">
        <w:t>To assist with the commissioning and development of tenders as required</w:t>
      </w:r>
    </w:p>
    <w:p w14:paraId="36CB3D0E" w14:textId="77777777" w:rsidR="0064776A" w:rsidRPr="00743674" w:rsidRDefault="0064776A" w:rsidP="0064776A"/>
    <w:p w14:paraId="2DF20B5E" w14:textId="77777777" w:rsidR="0064776A" w:rsidRDefault="0064776A" w:rsidP="0064776A">
      <w:pPr>
        <w:pStyle w:val="Heading4"/>
      </w:pPr>
      <w:r w:rsidRPr="00986042">
        <w:t>Ensure best value in the acquisition of all services and resources through effective procurement.</w:t>
      </w:r>
    </w:p>
    <w:p w14:paraId="6B94091E" w14:textId="77777777" w:rsidR="0064776A" w:rsidRPr="00743674" w:rsidRDefault="0064776A" w:rsidP="0064776A"/>
    <w:p w14:paraId="292EB26B" w14:textId="77777777" w:rsidR="0064776A" w:rsidRPr="00DC762B" w:rsidRDefault="0064776A" w:rsidP="0064776A">
      <w:pPr>
        <w:pStyle w:val="Heading4"/>
      </w:pPr>
      <w:r w:rsidRPr="00456A7D">
        <w:rPr>
          <w:bCs/>
        </w:rPr>
        <w:t>To ensure that, in all aspects of Contract Management and Procurement, there is strict adherence to the statutory</w:t>
      </w:r>
      <w:r>
        <w:rPr>
          <w:bCs/>
        </w:rPr>
        <w:t xml:space="preserve"> </w:t>
      </w:r>
      <w:r w:rsidRPr="00456A7D">
        <w:rPr>
          <w:bCs/>
        </w:rPr>
        <w:t xml:space="preserve">regulations as they relate to public sector procurement </w:t>
      </w:r>
      <w:proofErr w:type="gramStart"/>
      <w:r w:rsidRPr="00456A7D">
        <w:rPr>
          <w:bCs/>
        </w:rPr>
        <w:t>and also</w:t>
      </w:r>
      <w:proofErr w:type="gramEnd"/>
      <w:r w:rsidRPr="00456A7D">
        <w:rPr>
          <w:bCs/>
        </w:rPr>
        <w:t xml:space="preserve"> to related DfE and Charity provisions. Where available and appropriate, to ensure that framework agreements offered by DfE, CPC, CCS or other routes available at the point of procurement are utilised</w:t>
      </w:r>
    </w:p>
    <w:p w14:paraId="7F7F89B6" w14:textId="77777777" w:rsidR="0064776A" w:rsidRDefault="0064776A" w:rsidP="0064776A">
      <w:pPr>
        <w:rPr>
          <w:lang w:val="en-US"/>
        </w:rPr>
      </w:pPr>
    </w:p>
    <w:p w14:paraId="5AD2F8F6" w14:textId="77777777" w:rsidR="0064776A" w:rsidRDefault="0064776A" w:rsidP="0064776A">
      <w:pPr>
        <w:pStyle w:val="Heading3"/>
        <w:rPr>
          <w:rStyle w:val="Emphasis"/>
        </w:rPr>
      </w:pPr>
      <w:r w:rsidRPr="00743674">
        <w:rPr>
          <w:rStyle w:val="Emphasis"/>
        </w:rPr>
        <w:lastRenderedPageBreak/>
        <w:t>OPERATIONAL FINANCIAL MANAGEMENT</w:t>
      </w:r>
    </w:p>
    <w:p w14:paraId="6AA5DA4B" w14:textId="77777777" w:rsidR="0064776A" w:rsidRPr="00743674" w:rsidRDefault="0064776A" w:rsidP="0064776A"/>
    <w:p w14:paraId="77B462C8" w14:textId="77777777" w:rsidR="0064776A" w:rsidRDefault="0064776A" w:rsidP="0064776A">
      <w:pPr>
        <w:pStyle w:val="Heading4"/>
      </w:pPr>
      <w:r w:rsidRPr="00064436">
        <w:t xml:space="preserve">To support </w:t>
      </w:r>
      <w:r>
        <w:t>the</w:t>
      </w:r>
      <w:r w:rsidRPr="00064436">
        <w:t xml:space="preserve"> ongoing management and development of the financial software systems adopted by the </w:t>
      </w:r>
      <w:r>
        <w:t xml:space="preserve">school </w:t>
      </w:r>
      <w:r w:rsidRPr="00064436">
        <w:t>ensuring that it continues to meet the day-to-day strategic and operational needs of the Trust and whilst remaining compliant with regulatory provision.</w:t>
      </w:r>
    </w:p>
    <w:p w14:paraId="5E3E964E" w14:textId="77777777" w:rsidR="0064776A" w:rsidRPr="00743674" w:rsidRDefault="0064776A" w:rsidP="0064776A"/>
    <w:p w14:paraId="22190DB9" w14:textId="77777777" w:rsidR="0064776A" w:rsidRDefault="0064776A" w:rsidP="0064776A">
      <w:pPr>
        <w:pStyle w:val="Heading4"/>
      </w:pPr>
      <w:r w:rsidRPr="00064436">
        <w:t>To support in the verification of General Annual Grant (GAG), 16-19 Funding, Department for Education (DfE) and other government and local funding streams at Trust and individual school level.</w:t>
      </w:r>
    </w:p>
    <w:p w14:paraId="36302E73" w14:textId="77777777" w:rsidR="0064776A" w:rsidRPr="00743674" w:rsidRDefault="0064776A" w:rsidP="0064776A"/>
    <w:p w14:paraId="7172CD1D" w14:textId="77777777" w:rsidR="0064776A" w:rsidRDefault="0064776A" w:rsidP="0064776A">
      <w:pPr>
        <w:pStyle w:val="Heading4"/>
      </w:pPr>
      <w:r w:rsidRPr="00AD35AC">
        <w:t>To Lead with the Trust Finance Team to ensure that all aspects of operational financial management are carried out in an accurate and timely manner and that period close and year end routines are strictly adhered to.</w:t>
      </w:r>
    </w:p>
    <w:p w14:paraId="5C33BB7B" w14:textId="77777777" w:rsidR="0064776A" w:rsidRPr="00743674" w:rsidRDefault="0064776A" w:rsidP="0064776A"/>
    <w:p w14:paraId="47AC57E4" w14:textId="77777777" w:rsidR="0064776A" w:rsidRDefault="0064776A" w:rsidP="0064776A">
      <w:pPr>
        <w:pStyle w:val="Heading4"/>
      </w:pPr>
      <w:r w:rsidRPr="00AD35AC">
        <w:t>To maintain a day-to-day oversight of operational financial management and to liaise with Co-Headteachers as necessary.</w:t>
      </w:r>
    </w:p>
    <w:p w14:paraId="39B4A97C" w14:textId="77777777" w:rsidR="0064776A" w:rsidRPr="00743674" w:rsidRDefault="0064776A" w:rsidP="0064776A"/>
    <w:p w14:paraId="62D6C3D9" w14:textId="77777777" w:rsidR="0064776A" w:rsidRDefault="0064776A" w:rsidP="0064776A">
      <w:pPr>
        <w:pStyle w:val="Heading4"/>
      </w:pPr>
      <w:r w:rsidRPr="00AD35AC">
        <w:t>To be responsible for authorising all invoice and non-invoice payments made, ensuring that they are in accordance with agreed supply and cost.</w:t>
      </w:r>
    </w:p>
    <w:p w14:paraId="642458CF" w14:textId="77777777" w:rsidR="0064776A" w:rsidRPr="00743674" w:rsidRDefault="0064776A" w:rsidP="0064776A"/>
    <w:p w14:paraId="616FFC80" w14:textId="77777777" w:rsidR="0064776A" w:rsidRDefault="0064776A" w:rsidP="0064776A">
      <w:pPr>
        <w:pStyle w:val="Heading4"/>
      </w:pPr>
      <w:r w:rsidRPr="00AD35AC">
        <w:t>Manage the routines associated with period close and to undertake a review and authorisation of the Bank Account Reconciliation, Salary Reconciliation and VAT Reconciliation prior to the period close being finalised on the Trust FMS.</w:t>
      </w:r>
    </w:p>
    <w:p w14:paraId="2036ABA5" w14:textId="77777777" w:rsidR="0064776A" w:rsidRPr="00743674" w:rsidRDefault="0064776A" w:rsidP="0064776A"/>
    <w:p w14:paraId="6C63970E" w14:textId="77777777" w:rsidR="0064776A" w:rsidRDefault="0064776A" w:rsidP="0064776A">
      <w:pPr>
        <w:pStyle w:val="Heading4"/>
      </w:pPr>
      <w:r w:rsidRPr="00AD35AC">
        <w:t>To manage the processing and reconciliation of the VAT 126 Returns, ensuring that all claims being made are eligible for reclaim and that there is timely submission of the returns to HMRC.</w:t>
      </w:r>
    </w:p>
    <w:p w14:paraId="43A6E42E" w14:textId="77777777" w:rsidR="0064776A" w:rsidRPr="00743674" w:rsidRDefault="0064776A" w:rsidP="0064776A"/>
    <w:p w14:paraId="748C885B" w14:textId="77777777" w:rsidR="0064776A" w:rsidRDefault="0064776A" w:rsidP="0064776A">
      <w:pPr>
        <w:pStyle w:val="Heading4"/>
      </w:pPr>
      <w:r w:rsidRPr="00AD35AC">
        <w:t>To ensure that monthly prepayments and accruals are collated and processed</w:t>
      </w:r>
    </w:p>
    <w:p w14:paraId="4E580E7B" w14:textId="77777777" w:rsidR="0064776A" w:rsidRPr="00743674" w:rsidRDefault="0064776A" w:rsidP="0064776A"/>
    <w:p w14:paraId="2330759A" w14:textId="77777777" w:rsidR="0064776A" w:rsidRDefault="0064776A" w:rsidP="0064776A">
      <w:pPr>
        <w:pStyle w:val="Heading4"/>
      </w:pPr>
      <w:r w:rsidRPr="00AD35AC">
        <w:t xml:space="preserve">To complete a monthly cash flow analysis on the </w:t>
      </w:r>
      <w:proofErr w:type="gramStart"/>
      <w:r w:rsidRPr="00AD35AC">
        <w:t>School</w:t>
      </w:r>
      <w:proofErr w:type="gramEnd"/>
      <w:r w:rsidRPr="00AD35AC">
        <w:t xml:space="preserve"> bank accounts, identifying and managing issues arising in relation to cash management.</w:t>
      </w:r>
    </w:p>
    <w:p w14:paraId="151C6486" w14:textId="77777777" w:rsidR="0064776A" w:rsidRPr="00743674" w:rsidRDefault="0064776A" w:rsidP="0064776A"/>
    <w:p w14:paraId="7D491868" w14:textId="77777777" w:rsidR="0064776A" w:rsidRDefault="0064776A" w:rsidP="0064776A">
      <w:pPr>
        <w:pStyle w:val="Heading4"/>
      </w:pPr>
      <w:r w:rsidRPr="00AD35AC">
        <w:t>To be responsible for Asset Management across the Trust, ensuring that all additions and disposals are accounted for as appropriate with the Trust Balance Sheet and Asset Management System.</w:t>
      </w:r>
    </w:p>
    <w:p w14:paraId="783A42AB" w14:textId="77777777" w:rsidR="0064776A" w:rsidRPr="00743674" w:rsidRDefault="0064776A" w:rsidP="0064776A"/>
    <w:p w14:paraId="6E1C81BF" w14:textId="77777777" w:rsidR="0064776A" w:rsidRDefault="0064776A" w:rsidP="0064776A">
      <w:pPr>
        <w:pStyle w:val="Heading4"/>
      </w:pPr>
      <w:r w:rsidRPr="00AD35AC">
        <w:t>At Year End be responsible for ensuring all Year End routines are completed and Preliminary Close is carried out in a timely manner and all deliverables shared with the Trust Accountants/Auditors.</w:t>
      </w:r>
    </w:p>
    <w:p w14:paraId="56AA5E51" w14:textId="77777777" w:rsidR="0064776A" w:rsidRPr="00743674" w:rsidRDefault="0064776A" w:rsidP="0064776A"/>
    <w:p w14:paraId="60F132D9" w14:textId="77777777" w:rsidR="0064776A" w:rsidRDefault="0064776A" w:rsidP="0064776A">
      <w:pPr>
        <w:pStyle w:val="Heading4"/>
      </w:pPr>
      <w:r w:rsidRPr="00AD35AC">
        <w:t>To ensure that all documentation as required by the Trust Accountants and Auditors are collated prior to the Statutory Audit and that, during the Audit, all additional information requested is provided in a timely manner.</w:t>
      </w:r>
    </w:p>
    <w:p w14:paraId="20389E7A" w14:textId="77777777" w:rsidR="0064776A" w:rsidRPr="00743674" w:rsidRDefault="0064776A" w:rsidP="0064776A"/>
    <w:p w14:paraId="37247A86" w14:textId="77777777" w:rsidR="0064776A" w:rsidRDefault="0064776A" w:rsidP="0064776A">
      <w:pPr>
        <w:pStyle w:val="Heading4"/>
      </w:pPr>
      <w:r w:rsidRPr="00AD35AC">
        <w:t>In partnership with the Co-Headteacher to be responsible for the collation of data for the School Resource Management Self Evaluation submission and to oversee the review by the Trust Board prior to submission.</w:t>
      </w:r>
    </w:p>
    <w:p w14:paraId="0D7D361B" w14:textId="77777777" w:rsidR="0064776A" w:rsidRPr="00743674" w:rsidRDefault="0064776A" w:rsidP="0064776A"/>
    <w:p w14:paraId="179171F8" w14:textId="77777777" w:rsidR="0064776A" w:rsidRDefault="0064776A" w:rsidP="0064776A">
      <w:pPr>
        <w:pStyle w:val="Heading4"/>
      </w:pPr>
      <w:r w:rsidRPr="00AD35AC">
        <w:t>To arrange insurance provision with DfE Risk Protection Arrangement and other insurance providers to the Trust in relation to policy cost and management and, as required, submit insurance claims and monitor claims payments.</w:t>
      </w:r>
    </w:p>
    <w:p w14:paraId="41CDE77F" w14:textId="77777777" w:rsidR="0064776A" w:rsidRPr="00743674" w:rsidRDefault="0064776A" w:rsidP="0064776A"/>
    <w:p w14:paraId="1336DA04" w14:textId="77777777" w:rsidR="0064776A" w:rsidRDefault="0064776A" w:rsidP="0064776A">
      <w:pPr>
        <w:pStyle w:val="Heading4"/>
      </w:pPr>
      <w:r w:rsidRPr="00AD35AC">
        <w:t xml:space="preserve">To </w:t>
      </w:r>
      <w:r>
        <w:t xml:space="preserve">support in the </w:t>
      </w:r>
      <w:r w:rsidRPr="00AD35AC">
        <w:t>negotiat</w:t>
      </w:r>
      <w:r>
        <w:t>ion</w:t>
      </w:r>
      <w:r w:rsidRPr="00AD35AC">
        <w:t>, manage</w:t>
      </w:r>
      <w:r>
        <w:t>ment</w:t>
      </w:r>
      <w:r w:rsidRPr="00AD35AC">
        <w:t xml:space="preserve"> and monitor</w:t>
      </w:r>
      <w:r>
        <w:t>ing of</w:t>
      </w:r>
      <w:r w:rsidRPr="00AD35AC">
        <w:t xml:space="preserve"> contracts, tenders, and agreements for the provision of support services and supplies.</w:t>
      </w:r>
    </w:p>
    <w:p w14:paraId="3A568DFD" w14:textId="77777777" w:rsidR="0064776A" w:rsidRPr="00743674" w:rsidRDefault="0064776A" w:rsidP="0064776A"/>
    <w:p w14:paraId="25920824" w14:textId="77777777" w:rsidR="0064776A" w:rsidRDefault="0064776A" w:rsidP="0064776A">
      <w:pPr>
        <w:pStyle w:val="Heading4"/>
      </w:pPr>
      <w:r w:rsidRPr="005363D8">
        <w:t>Advise all staff on correct financial procedures through the delivery of in-house training on resource management.</w:t>
      </w:r>
    </w:p>
    <w:p w14:paraId="6E4F0FC3" w14:textId="77777777" w:rsidR="0064776A" w:rsidRDefault="0064776A" w:rsidP="0064776A">
      <w:pPr>
        <w:rPr>
          <w:rFonts w:ascii="Arial" w:hAnsi="Arial" w:cs="Arial"/>
          <w:sz w:val="20"/>
          <w:szCs w:val="20"/>
        </w:rPr>
      </w:pPr>
    </w:p>
    <w:p w14:paraId="6A1C9F01" w14:textId="77777777" w:rsidR="0064776A" w:rsidRDefault="0064776A" w:rsidP="0064776A">
      <w:pPr>
        <w:pStyle w:val="Heading3"/>
        <w:rPr>
          <w:rStyle w:val="Emphasis"/>
        </w:rPr>
      </w:pPr>
      <w:r w:rsidRPr="00743674">
        <w:rPr>
          <w:rStyle w:val="Emphasis"/>
        </w:rPr>
        <w:t>PAYROLL MANAGEMENT</w:t>
      </w:r>
    </w:p>
    <w:p w14:paraId="670CCA3E" w14:textId="77777777" w:rsidR="0064776A" w:rsidRPr="00743674" w:rsidRDefault="0064776A" w:rsidP="0064776A"/>
    <w:p w14:paraId="70B7A767" w14:textId="77777777" w:rsidR="0064776A" w:rsidRDefault="0064776A" w:rsidP="0064776A">
      <w:pPr>
        <w:pStyle w:val="Heading4"/>
      </w:pPr>
      <w:r w:rsidRPr="0030056E">
        <w:t>Manage the academy’s payroll provision with the payroll provider</w:t>
      </w:r>
    </w:p>
    <w:p w14:paraId="509E166C" w14:textId="77777777" w:rsidR="0064776A" w:rsidRPr="00743674" w:rsidRDefault="0064776A" w:rsidP="0064776A"/>
    <w:p w14:paraId="5BCF1EC0" w14:textId="77777777" w:rsidR="0064776A" w:rsidRDefault="0064776A" w:rsidP="0064776A">
      <w:pPr>
        <w:pStyle w:val="Heading4"/>
      </w:pPr>
      <w:r w:rsidRPr="00456A7D">
        <w:t xml:space="preserve">To work in partnership with </w:t>
      </w:r>
      <w:r>
        <w:t xml:space="preserve">the Co-Headteachers, Trustees and HR </w:t>
      </w:r>
      <w:r w:rsidRPr="00456A7D">
        <w:t>to develop clear and accurate profiling of salary costs at Trust and School level and being an advocate for developing a clear relationship between Integrated Curriculum and Financial Planning as it relates to salary costs.</w:t>
      </w:r>
    </w:p>
    <w:p w14:paraId="08B1D73F" w14:textId="77777777" w:rsidR="0064776A" w:rsidRPr="00743674" w:rsidRDefault="0064776A" w:rsidP="0064776A"/>
    <w:p w14:paraId="299B370C" w14:textId="77777777" w:rsidR="0064776A" w:rsidRDefault="0064776A" w:rsidP="0064776A">
      <w:pPr>
        <w:pStyle w:val="Heading4"/>
      </w:pPr>
      <w:r w:rsidRPr="00AD35AC">
        <w:t xml:space="preserve">To ensure that employee level monthly profile to actual reconciliations </w:t>
      </w:r>
      <w:proofErr w:type="gramStart"/>
      <w:r w:rsidRPr="00AD35AC">
        <w:t>are</w:t>
      </w:r>
      <w:proofErr w:type="gramEnd"/>
      <w:r w:rsidRPr="00AD35AC">
        <w:t xml:space="preserve"> carried out to support accurate and timely reporting of salary forecasting throughout the financial year.</w:t>
      </w:r>
    </w:p>
    <w:p w14:paraId="429B92D0" w14:textId="77777777" w:rsidR="0064776A" w:rsidRPr="00743674" w:rsidRDefault="0064776A" w:rsidP="0064776A"/>
    <w:p w14:paraId="655C0C07" w14:textId="77777777" w:rsidR="0064776A" w:rsidRDefault="0064776A" w:rsidP="0064776A">
      <w:pPr>
        <w:pStyle w:val="Heading4"/>
      </w:pPr>
      <w:r w:rsidRPr="00AD35AC">
        <w:t>Maintain an oversight of the Government Gateway PAYE platform with reference to tax coding for all employees across the Trust.</w:t>
      </w:r>
    </w:p>
    <w:p w14:paraId="174659EA" w14:textId="77777777" w:rsidR="0064776A" w:rsidRPr="00743674" w:rsidRDefault="0064776A" w:rsidP="0064776A"/>
    <w:p w14:paraId="00F412AB" w14:textId="77777777" w:rsidR="0064776A" w:rsidRDefault="0064776A" w:rsidP="0064776A">
      <w:pPr>
        <w:pStyle w:val="Heading4"/>
      </w:pPr>
      <w:r w:rsidRPr="00AD35AC">
        <w:lastRenderedPageBreak/>
        <w:t>Maintain an oversight of Teachers’ Pensions and Local Government Pensions Schemes, including managing periodic automatic onboarding routines at employee and Trust level.</w:t>
      </w:r>
    </w:p>
    <w:p w14:paraId="2E7CE77D" w14:textId="77777777" w:rsidR="0064776A" w:rsidRPr="00743674" w:rsidRDefault="0064776A" w:rsidP="0064776A"/>
    <w:p w14:paraId="08C97730" w14:textId="77777777" w:rsidR="0064776A" w:rsidRPr="00AD35AC" w:rsidRDefault="0064776A" w:rsidP="0064776A">
      <w:pPr>
        <w:pStyle w:val="Heading4"/>
      </w:pPr>
      <w:r w:rsidRPr="00AD35AC">
        <w:t xml:space="preserve">To facilitate the Teachers’ </w:t>
      </w:r>
      <w:proofErr w:type="gramStart"/>
      <w:r w:rsidRPr="00AD35AC">
        <w:t>Pensions</w:t>
      </w:r>
      <w:proofErr w:type="gramEnd"/>
      <w:r w:rsidRPr="00AD35AC">
        <w:t xml:space="preserve"> End of Year Audit, liaising with the Trust’s Payroll Providers and appointed Accountants/Auditors as appropriate.</w:t>
      </w:r>
    </w:p>
    <w:p w14:paraId="33EE2413" w14:textId="77777777" w:rsidR="0064776A" w:rsidRDefault="0064776A" w:rsidP="0064776A">
      <w:pPr>
        <w:rPr>
          <w:rFonts w:ascii="Arial" w:hAnsi="Arial" w:cs="Arial"/>
          <w:sz w:val="20"/>
          <w:szCs w:val="20"/>
        </w:rPr>
      </w:pPr>
    </w:p>
    <w:p w14:paraId="51EAAE80" w14:textId="61E3097A" w:rsidR="0064776A" w:rsidRPr="0064776A" w:rsidRDefault="0064776A" w:rsidP="0064776A">
      <w:pPr>
        <w:pStyle w:val="Heading2"/>
        <w:rPr>
          <w:rStyle w:val="Emphasis"/>
          <w:b/>
          <w:caps w:val="0"/>
          <w:sz w:val="22"/>
        </w:rPr>
      </w:pPr>
      <w:bookmarkStart w:id="10" w:name="_Toc201758035"/>
      <w:r w:rsidRPr="0064776A">
        <w:rPr>
          <w:rStyle w:val="Emphasis"/>
          <w:b/>
          <w:caps w:val="0"/>
          <w:sz w:val="22"/>
        </w:rPr>
        <w:t>General</w:t>
      </w:r>
      <w:bookmarkEnd w:id="10"/>
    </w:p>
    <w:p w14:paraId="33355289" w14:textId="77777777" w:rsidR="0064776A" w:rsidRPr="00743674" w:rsidRDefault="0064776A" w:rsidP="0064776A"/>
    <w:p w14:paraId="1FAC0E77" w14:textId="77777777" w:rsidR="0064776A" w:rsidRDefault="0064776A" w:rsidP="0064776A">
      <w:pPr>
        <w:pStyle w:val="Heading3"/>
      </w:pPr>
      <w:r>
        <w:t>Deal with community and business enquiries and concerns during the school closure periods if required.</w:t>
      </w:r>
    </w:p>
    <w:p w14:paraId="26B3A3A7" w14:textId="77777777" w:rsidR="0064776A" w:rsidRPr="00743674" w:rsidRDefault="0064776A" w:rsidP="0064776A">
      <w:pPr>
        <w:pStyle w:val="Heading3"/>
        <w:numPr>
          <w:ilvl w:val="0"/>
          <w:numId w:val="0"/>
        </w:numPr>
        <w:ind w:left="964"/>
      </w:pPr>
    </w:p>
    <w:p w14:paraId="549A0EE4" w14:textId="77777777" w:rsidR="0064776A" w:rsidRDefault="0064776A" w:rsidP="0064776A">
      <w:pPr>
        <w:pStyle w:val="Heading3"/>
      </w:pPr>
      <w:r w:rsidRPr="00041B43">
        <w:t xml:space="preserve">To promote the school to different audiences and raise the profile within the local community. </w:t>
      </w:r>
    </w:p>
    <w:p w14:paraId="353A16C6" w14:textId="77777777" w:rsidR="0064776A" w:rsidRPr="00743674" w:rsidRDefault="0064776A" w:rsidP="0064776A">
      <w:pPr>
        <w:pStyle w:val="Heading3"/>
        <w:numPr>
          <w:ilvl w:val="0"/>
          <w:numId w:val="0"/>
        </w:numPr>
        <w:ind w:left="964"/>
      </w:pPr>
    </w:p>
    <w:p w14:paraId="10886A85" w14:textId="77777777" w:rsidR="0064776A" w:rsidRDefault="0064776A" w:rsidP="0064776A">
      <w:pPr>
        <w:pStyle w:val="Heading3"/>
      </w:pPr>
      <w:r w:rsidRPr="00041B43">
        <w:t>Be responsible for the management of funding streams e.g. Sport Impact</w:t>
      </w:r>
      <w:r>
        <w:t>.</w:t>
      </w:r>
    </w:p>
    <w:p w14:paraId="5C6B39D2" w14:textId="77777777" w:rsidR="0064776A" w:rsidRPr="00743674" w:rsidRDefault="0064776A" w:rsidP="0064776A">
      <w:pPr>
        <w:pStyle w:val="Heading3"/>
        <w:numPr>
          <w:ilvl w:val="0"/>
          <w:numId w:val="0"/>
        </w:numPr>
        <w:ind w:left="964"/>
      </w:pPr>
    </w:p>
    <w:p w14:paraId="18960E66" w14:textId="77777777" w:rsidR="0064776A" w:rsidRDefault="0064776A" w:rsidP="0064776A">
      <w:pPr>
        <w:pStyle w:val="Heading3"/>
      </w:pPr>
      <w:r w:rsidRPr="00041B43">
        <w:t>Attend occasional school events if required for example marketing and promotional events.</w:t>
      </w:r>
    </w:p>
    <w:p w14:paraId="4FB3221D" w14:textId="77777777" w:rsidR="0064776A" w:rsidRPr="00743674" w:rsidRDefault="0064776A" w:rsidP="0064776A">
      <w:pPr>
        <w:pStyle w:val="Heading3"/>
        <w:numPr>
          <w:ilvl w:val="0"/>
          <w:numId w:val="0"/>
        </w:numPr>
        <w:ind w:left="964"/>
      </w:pPr>
    </w:p>
    <w:p w14:paraId="2630A22E" w14:textId="77777777" w:rsidR="0064776A" w:rsidRDefault="0064776A" w:rsidP="0064776A">
      <w:pPr>
        <w:pStyle w:val="Heading3"/>
      </w:pPr>
      <w:r w:rsidRPr="00041B43">
        <w:t>To undertake a programme of study to enhance skills and knowledge associated with the position.</w:t>
      </w:r>
    </w:p>
    <w:p w14:paraId="32CA8AEA" w14:textId="77777777" w:rsidR="0064776A" w:rsidRPr="00743674" w:rsidRDefault="0064776A" w:rsidP="0064776A">
      <w:pPr>
        <w:pStyle w:val="Heading3"/>
        <w:numPr>
          <w:ilvl w:val="0"/>
          <w:numId w:val="0"/>
        </w:numPr>
        <w:ind w:left="964"/>
      </w:pPr>
    </w:p>
    <w:p w14:paraId="1F40026F" w14:textId="77777777" w:rsidR="0064776A" w:rsidRPr="00041B43" w:rsidRDefault="0064776A" w:rsidP="0064776A">
      <w:pPr>
        <w:pStyle w:val="Heading3"/>
      </w:pPr>
      <w:r w:rsidRPr="00041B43">
        <w:t>To keep abreast of all developments in relation to Trust Business and Operational Management including people management and estates management, so to support the Co-Headteachers in their role as required.</w:t>
      </w:r>
    </w:p>
    <w:p w14:paraId="75AA247A" w14:textId="77777777" w:rsidR="0064776A" w:rsidRDefault="0064776A" w:rsidP="0064776A">
      <w:pPr>
        <w:rPr>
          <w:rFonts w:ascii="Arial" w:hAnsi="Arial" w:cs="Arial"/>
          <w:sz w:val="20"/>
          <w:szCs w:val="20"/>
        </w:rPr>
      </w:pPr>
    </w:p>
    <w:p w14:paraId="1B465974" w14:textId="19E29C14" w:rsidR="0064776A" w:rsidRPr="0064776A" w:rsidRDefault="0064776A" w:rsidP="0064776A">
      <w:pPr>
        <w:pStyle w:val="Heading2"/>
        <w:rPr>
          <w:rStyle w:val="Emphasis"/>
          <w:b/>
          <w:caps w:val="0"/>
          <w:sz w:val="22"/>
        </w:rPr>
      </w:pPr>
      <w:bookmarkStart w:id="11" w:name="_Toc201758036"/>
      <w:r w:rsidRPr="0064776A">
        <w:rPr>
          <w:rStyle w:val="Emphasis"/>
          <w:b/>
          <w:caps w:val="0"/>
          <w:sz w:val="22"/>
        </w:rPr>
        <w:t>Additional Information</w:t>
      </w:r>
      <w:bookmarkEnd w:id="11"/>
    </w:p>
    <w:p w14:paraId="74E277CD" w14:textId="77777777" w:rsidR="0064776A" w:rsidRPr="00D57B5E" w:rsidRDefault="0064776A" w:rsidP="0064776A">
      <w:pPr>
        <w:pStyle w:val="Heading3"/>
        <w:numPr>
          <w:ilvl w:val="0"/>
          <w:numId w:val="0"/>
        </w:numPr>
        <w:ind w:left="964"/>
      </w:pPr>
    </w:p>
    <w:p w14:paraId="2F1AEA4F" w14:textId="77777777" w:rsidR="0064776A" w:rsidRDefault="0064776A" w:rsidP="0064776A">
      <w:pPr>
        <w:pStyle w:val="Heading3"/>
      </w:pPr>
      <w:r w:rsidRPr="00D57B5E">
        <w:t xml:space="preserve">This job description describes the range of duties and responsibilities but does not direct the </w:t>
      </w:r>
      <w:proofErr w:type="gramStart"/>
      <w:r w:rsidRPr="00D57B5E">
        <w:t>particular amount</w:t>
      </w:r>
      <w:proofErr w:type="gramEnd"/>
      <w:r w:rsidRPr="00D57B5E">
        <w:t xml:space="preserve"> of time to be spent on carrying them out and no part of it may be so construed.</w:t>
      </w:r>
    </w:p>
    <w:p w14:paraId="369BB5D6" w14:textId="77777777" w:rsidR="0064776A" w:rsidRPr="00743674" w:rsidRDefault="0064776A" w:rsidP="0064776A">
      <w:pPr>
        <w:pStyle w:val="Heading3"/>
        <w:numPr>
          <w:ilvl w:val="0"/>
          <w:numId w:val="0"/>
        </w:numPr>
        <w:ind w:left="964"/>
      </w:pPr>
    </w:p>
    <w:p w14:paraId="0E9BA41E" w14:textId="77777777" w:rsidR="0064776A" w:rsidRDefault="0064776A" w:rsidP="0064776A">
      <w:pPr>
        <w:pStyle w:val="Heading3"/>
      </w:pPr>
      <w:r w:rsidRPr="00D57B5E">
        <w:t xml:space="preserve">This job description is not necessarily a comprehensive definition of the post.  It will be reviewed at regular </w:t>
      </w:r>
      <w:proofErr w:type="gramStart"/>
      <w:r w:rsidRPr="00D57B5E">
        <w:t>intervals</w:t>
      </w:r>
      <w:proofErr w:type="gramEnd"/>
      <w:r w:rsidRPr="00D57B5E">
        <w:t xml:space="preserve"> and it may be subject to modification or amendment at any time, after consultation with the post holder.</w:t>
      </w:r>
    </w:p>
    <w:p w14:paraId="03F3D06B" w14:textId="77777777" w:rsidR="0064776A" w:rsidRPr="00743674" w:rsidRDefault="0064776A" w:rsidP="0064776A">
      <w:pPr>
        <w:pStyle w:val="Heading3"/>
        <w:numPr>
          <w:ilvl w:val="0"/>
          <w:numId w:val="0"/>
        </w:numPr>
        <w:ind w:left="964"/>
      </w:pPr>
    </w:p>
    <w:p w14:paraId="3B8F5138" w14:textId="77777777" w:rsidR="0064776A" w:rsidRDefault="0064776A" w:rsidP="0064776A">
      <w:pPr>
        <w:pStyle w:val="Heading3"/>
      </w:pPr>
      <w:r w:rsidRPr="00D57B5E">
        <w:t>The post requires that you should take an appropriate share of the responsibilities attached to staff generally within the school in connection with the work of the team/department and school.</w:t>
      </w:r>
    </w:p>
    <w:p w14:paraId="042B9B9A" w14:textId="77777777" w:rsidR="0064776A" w:rsidRPr="00743674" w:rsidRDefault="0064776A" w:rsidP="0064776A">
      <w:pPr>
        <w:pStyle w:val="Heading3"/>
        <w:numPr>
          <w:ilvl w:val="0"/>
          <w:numId w:val="0"/>
        </w:numPr>
        <w:ind w:left="964"/>
      </w:pPr>
    </w:p>
    <w:p w14:paraId="17FD16A6" w14:textId="77777777" w:rsidR="0064776A" w:rsidRDefault="0064776A" w:rsidP="0064776A">
      <w:pPr>
        <w:pStyle w:val="Heading3"/>
      </w:pPr>
      <w:r w:rsidRPr="00D57B5E">
        <w:t>Post-holders will adhere to the Staff Code of Conduct and the Dress Code for Staff and show a record of excellent attendance and punctuality.</w:t>
      </w:r>
    </w:p>
    <w:p w14:paraId="635A9E84" w14:textId="77777777" w:rsidR="0064776A" w:rsidRPr="00743674" w:rsidRDefault="0064776A" w:rsidP="0064776A">
      <w:pPr>
        <w:pStyle w:val="Heading3"/>
        <w:numPr>
          <w:ilvl w:val="0"/>
          <w:numId w:val="0"/>
        </w:numPr>
        <w:ind w:left="964"/>
      </w:pPr>
    </w:p>
    <w:p w14:paraId="26802158" w14:textId="77777777" w:rsidR="0064776A" w:rsidRDefault="0064776A" w:rsidP="0064776A">
      <w:pPr>
        <w:pStyle w:val="Heading3"/>
      </w:pPr>
      <w:r w:rsidRPr="00D57B5E">
        <w:t xml:space="preserve">Post holders may deal with sensitive material and should maintain confidentiality in all school-related matters. Child Protection Policies and Procedures, and General Data Protection Requirements are to be </w:t>
      </w:r>
      <w:proofErr w:type="gramStart"/>
      <w:r w:rsidRPr="00D57B5E">
        <w:t>followed at all times</w:t>
      </w:r>
      <w:proofErr w:type="gramEnd"/>
      <w:r w:rsidRPr="00D57B5E">
        <w:t>.</w:t>
      </w:r>
    </w:p>
    <w:p w14:paraId="1C8BFC52" w14:textId="77777777" w:rsidR="0064776A" w:rsidRPr="00743674" w:rsidRDefault="0064776A" w:rsidP="0064776A">
      <w:pPr>
        <w:pStyle w:val="Heading3"/>
        <w:numPr>
          <w:ilvl w:val="0"/>
          <w:numId w:val="0"/>
        </w:numPr>
        <w:ind w:left="964"/>
      </w:pPr>
    </w:p>
    <w:p w14:paraId="415B96FA" w14:textId="77777777" w:rsidR="0064776A" w:rsidRDefault="0064776A" w:rsidP="0064776A">
      <w:pPr>
        <w:pStyle w:val="Heading3"/>
      </w:pPr>
      <w:r w:rsidRPr="00D57B5E">
        <w:t xml:space="preserve">Post-holders will participate in the </w:t>
      </w:r>
      <w:proofErr w:type="gramStart"/>
      <w:r w:rsidRPr="00D57B5E">
        <w:t>School’s</w:t>
      </w:r>
      <w:proofErr w:type="gramEnd"/>
      <w:r w:rsidRPr="00D57B5E">
        <w:t xml:space="preserve"> appraisal system.</w:t>
      </w:r>
    </w:p>
    <w:p w14:paraId="71BBCFB5" w14:textId="77777777" w:rsidR="0064776A" w:rsidRPr="00743674" w:rsidRDefault="0064776A" w:rsidP="0064776A">
      <w:pPr>
        <w:pStyle w:val="Heading3"/>
        <w:numPr>
          <w:ilvl w:val="0"/>
          <w:numId w:val="0"/>
        </w:numPr>
        <w:ind w:left="964"/>
      </w:pPr>
    </w:p>
    <w:p w14:paraId="4D1C3941" w14:textId="77777777" w:rsidR="0064776A" w:rsidRDefault="0064776A" w:rsidP="0064776A">
      <w:pPr>
        <w:pStyle w:val="Heading3"/>
      </w:pPr>
      <w:r w:rsidRPr="00D57B5E">
        <w:t>Post-holders will be involved, as required, with the development of quality standards and performance measures and to ensure they are implemented and maintained.</w:t>
      </w:r>
    </w:p>
    <w:p w14:paraId="4ECD5F09" w14:textId="77777777" w:rsidR="0064776A" w:rsidRPr="00743674" w:rsidRDefault="0064776A" w:rsidP="0064776A">
      <w:pPr>
        <w:pStyle w:val="Heading3"/>
        <w:numPr>
          <w:ilvl w:val="0"/>
          <w:numId w:val="0"/>
        </w:numPr>
        <w:ind w:left="964"/>
      </w:pPr>
    </w:p>
    <w:p w14:paraId="37C3AFBE" w14:textId="77777777" w:rsidR="0064776A" w:rsidRDefault="0064776A" w:rsidP="0064776A">
      <w:pPr>
        <w:pStyle w:val="Heading3"/>
      </w:pPr>
      <w:r w:rsidRPr="00D57B5E">
        <w:t xml:space="preserve">Post-holders will provide support to students during periods of contact and help promote the values and aims of the </w:t>
      </w:r>
      <w:proofErr w:type="gramStart"/>
      <w:r w:rsidRPr="00D57B5E">
        <w:t>School</w:t>
      </w:r>
      <w:proofErr w:type="gramEnd"/>
      <w:r w:rsidRPr="00D57B5E">
        <w:t xml:space="preserve"> and a general feeling of well-being at all times.</w:t>
      </w:r>
    </w:p>
    <w:p w14:paraId="6939CCD6" w14:textId="77777777" w:rsidR="0064776A" w:rsidRPr="00743674" w:rsidRDefault="0064776A" w:rsidP="0064776A">
      <w:pPr>
        <w:pStyle w:val="Heading3"/>
        <w:numPr>
          <w:ilvl w:val="0"/>
          <w:numId w:val="0"/>
        </w:numPr>
        <w:ind w:left="964"/>
      </w:pPr>
    </w:p>
    <w:p w14:paraId="69740C26" w14:textId="77777777" w:rsidR="0064776A" w:rsidRDefault="0064776A" w:rsidP="0064776A">
      <w:pPr>
        <w:pStyle w:val="Heading3"/>
      </w:pPr>
      <w:r w:rsidRPr="00D57B5E">
        <w:t xml:space="preserve">Post-holders will undertake other work of an appropriate nature in the interests of the </w:t>
      </w:r>
      <w:proofErr w:type="gramStart"/>
      <w:r w:rsidRPr="00D57B5E">
        <w:t>School</w:t>
      </w:r>
      <w:proofErr w:type="gramEnd"/>
      <w:r w:rsidRPr="00D57B5E">
        <w:t>, as directed by the Headteacher. </w:t>
      </w:r>
    </w:p>
    <w:p w14:paraId="240308EA" w14:textId="77777777" w:rsidR="0064776A" w:rsidRPr="00D57B5E" w:rsidRDefault="0064776A" w:rsidP="0064776A"/>
    <w:p w14:paraId="2379BD32" w14:textId="77777777" w:rsidR="0064776A" w:rsidRPr="00743674" w:rsidRDefault="0064776A" w:rsidP="0064776A">
      <w:pPr>
        <w:rPr>
          <w:b/>
          <w:bCs/>
        </w:rPr>
      </w:pPr>
      <w:r w:rsidRPr="00743674">
        <w:rPr>
          <w:b/>
          <w:bCs/>
        </w:rPr>
        <w:t>The duties of this post may vary from time to time, as required by the Headteacher, without changing the general character or level of responsibility.</w:t>
      </w:r>
    </w:p>
    <w:p w14:paraId="2FB1FDAB" w14:textId="77777777" w:rsidR="0064776A" w:rsidRDefault="0064776A" w:rsidP="000B50D0"/>
    <w:p w14:paraId="36506C2C" w14:textId="77777777" w:rsidR="0064776A" w:rsidRPr="00A115EC" w:rsidRDefault="0064776A" w:rsidP="000B50D0">
      <w:pPr>
        <w:sectPr w:rsidR="0064776A" w:rsidRPr="00A115EC" w:rsidSect="000B50D0">
          <w:headerReference w:type="default" r:id="rId18"/>
          <w:footerReference w:type="default" r:id="rId19"/>
          <w:footerReference w:type="first" r:id="rId20"/>
          <w:pgSz w:w="11906" w:h="16838"/>
          <w:pgMar w:top="567" w:right="567" w:bottom="567" w:left="567" w:header="454" w:footer="454" w:gutter="0"/>
          <w:cols w:space="708"/>
          <w:titlePg/>
          <w:docGrid w:linePitch="360"/>
        </w:sectPr>
      </w:pPr>
    </w:p>
    <w:p w14:paraId="465297B8" w14:textId="77777777" w:rsidR="000B50D0" w:rsidRPr="00857A10" w:rsidRDefault="000B50D0" w:rsidP="000B50D0">
      <w:pPr>
        <w:pStyle w:val="Heading1"/>
      </w:pPr>
      <w:bookmarkStart w:id="12" w:name="_Toc201758037"/>
      <w:r w:rsidRPr="00857A10">
        <w:lastRenderedPageBreak/>
        <w:t>Person Specification</w:t>
      </w:r>
      <w:bookmarkEnd w:id="12"/>
    </w:p>
    <w:p w14:paraId="69934F79" w14:textId="77777777" w:rsidR="000B50D0" w:rsidRDefault="000B50D0" w:rsidP="000B50D0"/>
    <w:tbl>
      <w:tblPr>
        <w:tblStyle w:val="TableGrid"/>
        <w:tblW w:w="0" w:type="auto"/>
        <w:tblLook w:val="04A0" w:firstRow="1" w:lastRow="0" w:firstColumn="1" w:lastColumn="0" w:noHBand="0" w:noVBand="1"/>
      </w:tblPr>
      <w:tblGrid>
        <w:gridCol w:w="8359"/>
        <w:gridCol w:w="2403"/>
      </w:tblGrid>
      <w:tr w:rsidR="000B50D0" w:rsidRPr="00E671EC" w14:paraId="164BEF1C" w14:textId="77777777" w:rsidTr="00577CFD">
        <w:tc>
          <w:tcPr>
            <w:tcW w:w="8359" w:type="dxa"/>
            <w:shd w:val="clear" w:color="auto" w:fill="F2F2F2" w:themeFill="background1" w:themeFillShade="F2"/>
          </w:tcPr>
          <w:p w14:paraId="535CC8CC" w14:textId="77777777" w:rsidR="000B50D0" w:rsidRPr="00E671EC" w:rsidRDefault="000B50D0" w:rsidP="00577CFD">
            <w:pPr>
              <w:pStyle w:val="TableHead"/>
              <w:rPr>
                <w:rStyle w:val="Emphasis"/>
                <w:b/>
                <w:caps/>
              </w:rPr>
            </w:pPr>
            <w:r w:rsidRPr="00E671EC">
              <w:t>Section</w:t>
            </w:r>
          </w:p>
        </w:tc>
        <w:tc>
          <w:tcPr>
            <w:tcW w:w="2403" w:type="dxa"/>
            <w:shd w:val="clear" w:color="auto" w:fill="F2F2F2" w:themeFill="background1" w:themeFillShade="F2"/>
          </w:tcPr>
          <w:p w14:paraId="29900CE8" w14:textId="77777777" w:rsidR="000B50D0" w:rsidRPr="00E671EC" w:rsidRDefault="000B50D0" w:rsidP="00577CFD">
            <w:pPr>
              <w:pStyle w:val="TableHead"/>
              <w:rPr>
                <w:rStyle w:val="Emphasis"/>
                <w:b/>
                <w:caps/>
              </w:rPr>
            </w:pPr>
            <w:r w:rsidRPr="00E671EC">
              <w:t>Assessment Method</w:t>
            </w:r>
          </w:p>
        </w:tc>
      </w:tr>
      <w:tr w:rsidR="000B50D0" w14:paraId="54D70449" w14:textId="77777777" w:rsidTr="00577CFD">
        <w:tc>
          <w:tcPr>
            <w:tcW w:w="10762" w:type="dxa"/>
            <w:gridSpan w:val="2"/>
            <w:shd w:val="clear" w:color="auto" w:fill="D9D9D9" w:themeFill="background1" w:themeFillShade="D9"/>
          </w:tcPr>
          <w:p w14:paraId="7A20BBF1" w14:textId="77777777" w:rsidR="000B50D0" w:rsidRDefault="000B50D0" w:rsidP="00577CFD">
            <w:pPr>
              <w:pStyle w:val="TableHead"/>
              <w:jc w:val="center"/>
            </w:pPr>
            <w:r w:rsidRPr="00E671EC">
              <w:t>Education, Qualifications &amp; Training</w:t>
            </w:r>
          </w:p>
        </w:tc>
      </w:tr>
      <w:tr w:rsidR="000B50D0" w14:paraId="5818CB74" w14:textId="77777777" w:rsidTr="008C709B">
        <w:trPr>
          <w:trHeight w:val="964"/>
        </w:trPr>
        <w:tc>
          <w:tcPr>
            <w:tcW w:w="8359" w:type="dxa"/>
          </w:tcPr>
          <w:p w14:paraId="058A7200" w14:textId="77777777" w:rsidR="008C709B" w:rsidRPr="000D72E7" w:rsidRDefault="008C709B" w:rsidP="00E51580">
            <w:pPr>
              <w:pStyle w:val="TableBody"/>
              <w:numPr>
                <w:ilvl w:val="0"/>
                <w:numId w:val="5"/>
              </w:numPr>
              <w:spacing w:line="276" w:lineRule="auto"/>
            </w:pPr>
            <w:r w:rsidRPr="000D72E7">
              <w:t>Degree or relevant professional qualification</w:t>
            </w:r>
          </w:p>
          <w:p w14:paraId="2B441EFA" w14:textId="77777777" w:rsidR="008C709B" w:rsidRPr="000D72E7" w:rsidRDefault="008C709B" w:rsidP="00E51580">
            <w:pPr>
              <w:pStyle w:val="TableBody"/>
              <w:numPr>
                <w:ilvl w:val="0"/>
                <w:numId w:val="5"/>
              </w:numPr>
              <w:spacing w:line="276" w:lineRule="auto"/>
            </w:pPr>
            <w:r w:rsidRPr="000D72E7">
              <w:t>Recent relevant professional development</w:t>
            </w:r>
          </w:p>
          <w:p w14:paraId="1440EEFA" w14:textId="6F652067" w:rsidR="000B50D0" w:rsidRDefault="008C709B" w:rsidP="00E51580">
            <w:pPr>
              <w:pStyle w:val="TableBody"/>
              <w:numPr>
                <w:ilvl w:val="0"/>
                <w:numId w:val="5"/>
              </w:numPr>
            </w:pPr>
            <w:r w:rsidRPr="000D72E7">
              <w:t>Membership of a relevant body and a further business-related qualification would be desirable.</w:t>
            </w:r>
          </w:p>
        </w:tc>
        <w:tc>
          <w:tcPr>
            <w:tcW w:w="2403" w:type="dxa"/>
          </w:tcPr>
          <w:p w14:paraId="1A1CA5FE" w14:textId="77777777" w:rsidR="000B50D0" w:rsidRDefault="000B50D0" w:rsidP="00577CFD">
            <w:pPr>
              <w:pStyle w:val="TableBody"/>
            </w:pPr>
            <w:r>
              <w:t>Application form</w:t>
            </w:r>
            <w:r>
              <w:br/>
              <w:t>Proof of qualifications</w:t>
            </w:r>
          </w:p>
        </w:tc>
      </w:tr>
      <w:tr w:rsidR="000B50D0" w14:paraId="5F438C7E" w14:textId="77777777" w:rsidTr="00577CFD">
        <w:tc>
          <w:tcPr>
            <w:tcW w:w="10762" w:type="dxa"/>
            <w:gridSpan w:val="2"/>
            <w:shd w:val="clear" w:color="auto" w:fill="D9D9D9" w:themeFill="background1" w:themeFillShade="D9"/>
          </w:tcPr>
          <w:p w14:paraId="4A41F43C" w14:textId="77777777" w:rsidR="000B50D0" w:rsidRDefault="000B50D0" w:rsidP="00577CFD">
            <w:pPr>
              <w:pStyle w:val="TableHead"/>
              <w:jc w:val="center"/>
            </w:pPr>
            <w:r>
              <w:t>Experience</w:t>
            </w:r>
          </w:p>
        </w:tc>
      </w:tr>
      <w:tr w:rsidR="000B50D0" w14:paraId="62EA7A58" w14:textId="77777777" w:rsidTr="00577CFD">
        <w:tc>
          <w:tcPr>
            <w:tcW w:w="8359" w:type="dxa"/>
          </w:tcPr>
          <w:p w14:paraId="643F5F81" w14:textId="77777777" w:rsidR="006A009D" w:rsidRPr="000D72E7" w:rsidRDefault="006A009D" w:rsidP="00E51580">
            <w:pPr>
              <w:pStyle w:val="TableBody"/>
              <w:numPr>
                <w:ilvl w:val="0"/>
                <w:numId w:val="6"/>
              </w:numPr>
              <w:spacing w:line="276" w:lineRule="auto"/>
            </w:pPr>
            <w:r w:rsidRPr="000D72E7">
              <w:t>Experience of working in a medium or large organisation at a senior level</w:t>
            </w:r>
          </w:p>
          <w:p w14:paraId="6E3FCD46" w14:textId="77777777" w:rsidR="006A009D" w:rsidRPr="000D72E7" w:rsidRDefault="006A009D" w:rsidP="00E51580">
            <w:pPr>
              <w:pStyle w:val="TableBody"/>
              <w:numPr>
                <w:ilvl w:val="0"/>
                <w:numId w:val="6"/>
              </w:numPr>
              <w:spacing w:line="276" w:lineRule="auto"/>
            </w:pPr>
            <w:r w:rsidRPr="000D72E7">
              <w:t>Experience of managing others</w:t>
            </w:r>
          </w:p>
          <w:p w14:paraId="20B2E879" w14:textId="77777777" w:rsidR="006A009D" w:rsidRPr="000D72E7" w:rsidRDefault="006A009D" w:rsidP="00E51580">
            <w:pPr>
              <w:pStyle w:val="TableBody"/>
              <w:numPr>
                <w:ilvl w:val="0"/>
                <w:numId w:val="6"/>
              </w:numPr>
              <w:spacing w:line="276" w:lineRule="auto"/>
            </w:pPr>
            <w:r w:rsidRPr="000D72E7">
              <w:t>Experience of using IT systems to monitor budgets</w:t>
            </w:r>
          </w:p>
          <w:p w14:paraId="0A8D2F1F" w14:textId="77777777" w:rsidR="006A009D" w:rsidRPr="000D72E7" w:rsidRDefault="006A009D" w:rsidP="00E51580">
            <w:pPr>
              <w:pStyle w:val="TableBody"/>
              <w:numPr>
                <w:ilvl w:val="0"/>
                <w:numId w:val="6"/>
              </w:numPr>
              <w:spacing w:line="276" w:lineRule="auto"/>
            </w:pPr>
            <w:r w:rsidRPr="000D72E7">
              <w:t>Experience of performance management procedures</w:t>
            </w:r>
          </w:p>
          <w:p w14:paraId="2B4BECDC" w14:textId="65555E79" w:rsidR="000B50D0" w:rsidRDefault="006A009D" w:rsidP="00E51580">
            <w:pPr>
              <w:pStyle w:val="TableBody"/>
              <w:numPr>
                <w:ilvl w:val="0"/>
                <w:numId w:val="6"/>
              </w:numPr>
            </w:pPr>
            <w:r w:rsidRPr="000D72E7">
              <w:t>Experience of working in an educational environment would be desirable.</w:t>
            </w:r>
          </w:p>
        </w:tc>
        <w:tc>
          <w:tcPr>
            <w:tcW w:w="2403" w:type="dxa"/>
          </w:tcPr>
          <w:p w14:paraId="1ACA6DFE" w14:textId="77777777" w:rsidR="000B50D0" w:rsidRDefault="000B50D0" w:rsidP="00577CFD">
            <w:pPr>
              <w:pStyle w:val="TableBody"/>
            </w:pPr>
            <w:r>
              <w:t>Application form</w:t>
            </w:r>
            <w:r>
              <w:br/>
              <w:t>Interview</w:t>
            </w:r>
          </w:p>
        </w:tc>
      </w:tr>
      <w:tr w:rsidR="000B50D0" w14:paraId="20368270" w14:textId="77777777" w:rsidTr="00577CFD">
        <w:tc>
          <w:tcPr>
            <w:tcW w:w="10762" w:type="dxa"/>
            <w:gridSpan w:val="2"/>
            <w:shd w:val="clear" w:color="auto" w:fill="D9D9D9" w:themeFill="background1" w:themeFillShade="D9"/>
          </w:tcPr>
          <w:p w14:paraId="58647056" w14:textId="77777777" w:rsidR="000B50D0" w:rsidRDefault="000B50D0" w:rsidP="00577CFD">
            <w:pPr>
              <w:pStyle w:val="TableHead"/>
              <w:jc w:val="center"/>
            </w:pPr>
            <w:r w:rsidRPr="00E671EC">
              <w:t>Personal Abilities &amp; Qualities</w:t>
            </w:r>
          </w:p>
        </w:tc>
      </w:tr>
      <w:tr w:rsidR="000B50D0" w14:paraId="51D2934B" w14:textId="77777777" w:rsidTr="00577CFD">
        <w:tc>
          <w:tcPr>
            <w:tcW w:w="8359" w:type="dxa"/>
          </w:tcPr>
          <w:p w14:paraId="54F190E2" w14:textId="77777777" w:rsidR="00794E7D" w:rsidRPr="000D72E7" w:rsidRDefault="00794E7D" w:rsidP="00E51580">
            <w:pPr>
              <w:pStyle w:val="TableBody"/>
              <w:numPr>
                <w:ilvl w:val="0"/>
                <w:numId w:val="7"/>
              </w:numPr>
              <w:spacing w:line="276" w:lineRule="auto"/>
            </w:pPr>
            <w:r w:rsidRPr="000D72E7">
              <w:t xml:space="preserve">Initiative and ability to prioritise one’s own work </w:t>
            </w:r>
          </w:p>
          <w:p w14:paraId="5250180D" w14:textId="77777777" w:rsidR="00794E7D" w:rsidRPr="000D72E7" w:rsidRDefault="00794E7D" w:rsidP="00E51580">
            <w:pPr>
              <w:pStyle w:val="TableBody"/>
              <w:numPr>
                <w:ilvl w:val="0"/>
                <w:numId w:val="7"/>
              </w:numPr>
              <w:spacing w:line="276" w:lineRule="auto"/>
            </w:pPr>
            <w:r w:rsidRPr="000D72E7">
              <w:t xml:space="preserve">Ability to plan short, medium- and long-term goals and to manage their implementation and evaluation </w:t>
            </w:r>
          </w:p>
          <w:p w14:paraId="65B77E6A" w14:textId="77777777" w:rsidR="00794E7D" w:rsidRPr="000D72E7" w:rsidRDefault="00794E7D" w:rsidP="00E51580">
            <w:pPr>
              <w:pStyle w:val="TableBody"/>
              <w:numPr>
                <w:ilvl w:val="0"/>
                <w:numId w:val="7"/>
              </w:numPr>
              <w:spacing w:line="276" w:lineRule="auto"/>
            </w:pPr>
            <w:r w:rsidRPr="000D72E7">
              <w:t xml:space="preserve">Able to follow direction and work in collaboration with the Senior Leadership Team </w:t>
            </w:r>
          </w:p>
          <w:p w14:paraId="4B79A497" w14:textId="77777777" w:rsidR="00794E7D" w:rsidRPr="000D72E7" w:rsidRDefault="00794E7D" w:rsidP="00E51580">
            <w:pPr>
              <w:pStyle w:val="TableBody"/>
              <w:numPr>
                <w:ilvl w:val="0"/>
                <w:numId w:val="7"/>
              </w:numPr>
              <w:spacing w:line="276" w:lineRule="auto"/>
            </w:pPr>
            <w:r w:rsidRPr="000D72E7">
              <w:t xml:space="preserve">Ability to work on own initiative and as part of a team and judge when to take decisions and when to seek advice </w:t>
            </w:r>
          </w:p>
          <w:p w14:paraId="14AC06E8" w14:textId="77777777" w:rsidR="00794E7D" w:rsidRPr="000D72E7" w:rsidRDefault="00794E7D" w:rsidP="00E51580">
            <w:pPr>
              <w:pStyle w:val="TableBody"/>
              <w:numPr>
                <w:ilvl w:val="0"/>
                <w:numId w:val="7"/>
              </w:numPr>
              <w:spacing w:line="276" w:lineRule="auto"/>
            </w:pPr>
            <w:r w:rsidRPr="000D72E7">
              <w:t xml:space="preserve">Ability to work under pressure  </w:t>
            </w:r>
          </w:p>
          <w:p w14:paraId="2691A1CA" w14:textId="77777777" w:rsidR="00794E7D" w:rsidRPr="000D72E7" w:rsidRDefault="00794E7D" w:rsidP="00E51580">
            <w:pPr>
              <w:pStyle w:val="TableBody"/>
              <w:numPr>
                <w:ilvl w:val="0"/>
                <w:numId w:val="7"/>
              </w:numPr>
              <w:spacing w:line="276" w:lineRule="auto"/>
            </w:pPr>
            <w:r w:rsidRPr="000D72E7">
              <w:t xml:space="preserve">Able to work flexibly to meet deadlines and respond to unplanned situations </w:t>
            </w:r>
          </w:p>
          <w:p w14:paraId="3BF87C01" w14:textId="77777777" w:rsidR="00794E7D" w:rsidRPr="000D72E7" w:rsidRDefault="00794E7D" w:rsidP="00E51580">
            <w:pPr>
              <w:pStyle w:val="TableBody"/>
              <w:numPr>
                <w:ilvl w:val="0"/>
                <w:numId w:val="7"/>
              </w:numPr>
              <w:spacing w:line="276" w:lineRule="auto"/>
            </w:pPr>
            <w:r w:rsidRPr="000D72E7">
              <w:t xml:space="preserve">Ability to build and form good relationships with colleagues and other professionals </w:t>
            </w:r>
          </w:p>
          <w:p w14:paraId="46B9FFFD" w14:textId="77777777" w:rsidR="00794E7D" w:rsidRPr="000D72E7" w:rsidRDefault="00794E7D" w:rsidP="00E51580">
            <w:pPr>
              <w:pStyle w:val="TableBody"/>
              <w:numPr>
                <w:ilvl w:val="0"/>
                <w:numId w:val="7"/>
              </w:numPr>
              <w:spacing w:line="276" w:lineRule="auto"/>
            </w:pPr>
            <w:r w:rsidRPr="000D72E7">
              <w:t xml:space="preserve">Efficient and meticulous in organisation </w:t>
            </w:r>
          </w:p>
          <w:p w14:paraId="689E6DA4" w14:textId="77777777" w:rsidR="00794E7D" w:rsidRPr="000D72E7" w:rsidRDefault="00794E7D" w:rsidP="00E51580">
            <w:pPr>
              <w:pStyle w:val="TableBody"/>
              <w:numPr>
                <w:ilvl w:val="0"/>
                <w:numId w:val="7"/>
              </w:numPr>
              <w:spacing w:line="276" w:lineRule="auto"/>
            </w:pPr>
            <w:r w:rsidRPr="000D72E7">
              <w:t xml:space="preserve">Desire to enhance and develop skills and knowledge through CPD or by individual research </w:t>
            </w:r>
          </w:p>
          <w:p w14:paraId="42041E37" w14:textId="20E11987" w:rsidR="000B50D0" w:rsidRDefault="00794E7D" w:rsidP="00E51580">
            <w:pPr>
              <w:pStyle w:val="TableBody"/>
              <w:numPr>
                <w:ilvl w:val="0"/>
                <w:numId w:val="7"/>
              </w:numPr>
            </w:pPr>
            <w:r w:rsidRPr="000D72E7">
              <w:t>Evidence of excellent attendance and punctuality record</w:t>
            </w:r>
          </w:p>
        </w:tc>
        <w:tc>
          <w:tcPr>
            <w:tcW w:w="2403" w:type="dxa"/>
          </w:tcPr>
          <w:p w14:paraId="3307EB17" w14:textId="77777777" w:rsidR="000B50D0" w:rsidRDefault="000B50D0" w:rsidP="00577CFD">
            <w:pPr>
              <w:pStyle w:val="TableBody"/>
            </w:pPr>
            <w:r>
              <w:t>Application form</w:t>
            </w:r>
            <w:r>
              <w:br/>
              <w:t>Interview</w:t>
            </w:r>
            <w:r>
              <w:br/>
              <w:t>Tasks</w:t>
            </w:r>
          </w:p>
        </w:tc>
      </w:tr>
      <w:tr w:rsidR="000B50D0" w14:paraId="6730EE02" w14:textId="77777777" w:rsidTr="00577CFD">
        <w:tc>
          <w:tcPr>
            <w:tcW w:w="10762" w:type="dxa"/>
            <w:gridSpan w:val="2"/>
            <w:shd w:val="clear" w:color="auto" w:fill="D9D9D9" w:themeFill="background1" w:themeFillShade="D9"/>
          </w:tcPr>
          <w:p w14:paraId="16697818" w14:textId="77777777" w:rsidR="000B50D0" w:rsidRDefault="000B50D0" w:rsidP="00577CFD">
            <w:pPr>
              <w:pStyle w:val="TableHead"/>
              <w:jc w:val="center"/>
            </w:pPr>
            <w:r>
              <w:t>Skills &amp; Knowledge</w:t>
            </w:r>
          </w:p>
        </w:tc>
      </w:tr>
      <w:tr w:rsidR="000B50D0" w14:paraId="20B4DC0B" w14:textId="77777777" w:rsidTr="00577CFD">
        <w:tc>
          <w:tcPr>
            <w:tcW w:w="8359" w:type="dxa"/>
          </w:tcPr>
          <w:p w14:paraId="3E164A17" w14:textId="77777777" w:rsidR="00C6650B" w:rsidRPr="000D72E7" w:rsidRDefault="00C6650B" w:rsidP="00E51580">
            <w:pPr>
              <w:pStyle w:val="TableBody"/>
              <w:numPr>
                <w:ilvl w:val="0"/>
                <w:numId w:val="8"/>
              </w:numPr>
              <w:spacing w:line="276" w:lineRule="auto"/>
            </w:pPr>
            <w:r w:rsidRPr="000D72E7">
              <w:t>Understanding the issues around school budget management</w:t>
            </w:r>
          </w:p>
          <w:p w14:paraId="7825317D" w14:textId="77777777" w:rsidR="00C6650B" w:rsidRPr="000D72E7" w:rsidRDefault="00C6650B" w:rsidP="00E51580">
            <w:pPr>
              <w:pStyle w:val="TableBody"/>
              <w:numPr>
                <w:ilvl w:val="0"/>
                <w:numId w:val="8"/>
              </w:numPr>
              <w:spacing w:line="276" w:lineRule="auto"/>
            </w:pPr>
            <w:r w:rsidRPr="000D72E7">
              <w:t>Sound financial background and skills and an understanding of a complex organisation</w:t>
            </w:r>
          </w:p>
          <w:p w14:paraId="45E88025" w14:textId="77777777" w:rsidR="00C6650B" w:rsidRPr="000D72E7" w:rsidRDefault="00C6650B" w:rsidP="00E51580">
            <w:pPr>
              <w:pStyle w:val="TableBody"/>
              <w:numPr>
                <w:ilvl w:val="0"/>
                <w:numId w:val="8"/>
              </w:numPr>
              <w:spacing w:line="276" w:lineRule="auto"/>
            </w:pPr>
            <w:r w:rsidRPr="000D72E7">
              <w:t xml:space="preserve">Good verbal and written communication skills  </w:t>
            </w:r>
          </w:p>
          <w:p w14:paraId="0388EF7A" w14:textId="77777777" w:rsidR="00C6650B" w:rsidRPr="000D72E7" w:rsidRDefault="00C6650B" w:rsidP="00E51580">
            <w:pPr>
              <w:pStyle w:val="TableBody"/>
              <w:numPr>
                <w:ilvl w:val="0"/>
                <w:numId w:val="8"/>
              </w:numPr>
              <w:spacing w:line="276" w:lineRule="auto"/>
            </w:pPr>
            <w:r w:rsidRPr="000D72E7">
              <w:t xml:space="preserve">Excellent IT skills </w:t>
            </w:r>
          </w:p>
          <w:p w14:paraId="54A65A26" w14:textId="3757BB3E" w:rsidR="000B50D0" w:rsidRDefault="00C6650B" w:rsidP="00E51580">
            <w:pPr>
              <w:pStyle w:val="TableBody"/>
              <w:numPr>
                <w:ilvl w:val="0"/>
                <w:numId w:val="8"/>
              </w:numPr>
            </w:pPr>
            <w:r w:rsidRPr="000D72E7">
              <w:t>Working knowledge of relevant policies, procedures and codes of practice</w:t>
            </w:r>
          </w:p>
        </w:tc>
        <w:tc>
          <w:tcPr>
            <w:tcW w:w="2403" w:type="dxa"/>
          </w:tcPr>
          <w:p w14:paraId="0CDD4BE2" w14:textId="77777777" w:rsidR="000B50D0" w:rsidRDefault="000B50D0" w:rsidP="00577CFD">
            <w:pPr>
              <w:pStyle w:val="TableBody"/>
            </w:pPr>
            <w:r>
              <w:t>Application form</w:t>
            </w:r>
            <w:r>
              <w:br/>
              <w:t>Interview</w:t>
            </w:r>
            <w:r>
              <w:br/>
              <w:t>Tasks</w:t>
            </w:r>
          </w:p>
        </w:tc>
      </w:tr>
      <w:tr w:rsidR="000B50D0" w14:paraId="6C4ADE59" w14:textId="77777777" w:rsidTr="00577CFD">
        <w:tc>
          <w:tcPr>
            <w:tcW w:w="10762" w:type="dxa"/>
            <w:gridSpan w:val="2"/>
            <w:shd w:val="clear" w:color="auto" w:fill="D9D9D9" w:themeFill="background1" w:themeFillShade="D9"/>
          </w:tcPr>
          <w:p w14:paraId="556A5BA6" w14:textId="77777777" w:rsidR="000B50D0" w:rsidRDefault="000B50D0" w:rsidP="00577CFD">
            <w:pPr>
              <w:pStyle w:val="TableHead"/>
              <w:jc w:val="center"/>
            </w:pPr>
            <w:r>
              <w:t>Commitments</w:t>
            </w:r>
          </w:p>
        </w:tc>
      </w:tr>
      <w:tr w:rsidR="000B50D0" w14:paraId="1558FFF1" w14:textId="77777777" w:rsidTr="00577CFD">
        <w:tc>
          <w:tcPr>
            <w:tcW w:w="8359" w:type="dxa"/>
          </w:tcPr>
          <w:p w14:paraId="0F40DD84" w14:textId="77777777" w:rsidR="000B50D0" w:rsidRDefault="000B50D0" w:rsidP="00E51580">
            <w:pPr>
              <w:pStyle w:val="TableBody"/>
              <w:numPr>
                <w:ilvl w:val="0"/>
                <w:numId w:val="9"/>
              </w:numPr>
            </w:pPr>
            <w:r>
              <w:t>A commitment to the aims and values of the school</w:t>
            </w:r>
          </w:p>
          <w:p w14:paraId="467EDB0F" w14:textId="77777777" w:rsidR="000B50D0" w:rsidRDefault="000B50D0" w:rsidP="00E51580">
            <w:pPr>
              <w:pStyle w:val="TableBody"/>
              <w:numPr>
                <w:ilvl w:val="0"/>
                <w:numId w:val="9"/>
              </w:numPr>
            </w:pPr>
            <w:r>
              <w:t>A commitment to the highest standards of child protection</w:t>
            </w:r>
          </w:p>
          <w:p w14:paraId="0BA69A94" w14:textId="77777777" w:rsidR="000B50D0" w:rsidRDefault="000B50D0" w:rsidP="00E51580">
            <w:pPr>
              <w:pStyle w:val="TableBody"/>
              <w:numPr>
                <w:ilvl w:val="0"/>
                <w:numId w:val="9"/>
              </w:numPr>
            </w:pPr>
            <w:r>
              <w:t>A commitment to equal opportunities</w:t>
            </w:r>
          </w:p>
          <w:p w14:paraId="1184E839" w14:textId="77777777" w:rsidR="000B50D0" w:rsidRDefault="000B50D0" w:rsidP="00E51580">
            <w:pPr>
              <w:pStyle w:val="TableBody"/>
              <w:numPr>
                <w:ilvl w:val="0"/>
                <w:numId w:val="9"/>
              </w:numPr>
            </w:pPr>
            <w:r>
              <w:t>A commitment to high standards of professionalism</w:t>
            </w:r>
          </w:p>
        </w:tc>
        <w:tc>
          <w:tcPr>
            <w:tcW w:w="2403" w:type="dxa"/>
          </w:tcPr>
          <w:p w14:paraId="32CD9EFC" w14:textId="77777777" w:rsidR="000B50D0" w:rsidRDefault="000B50D0" w:rsidP="00577CFD">
            <w:pPr>
              <w:pStyle w:val="TableBody"/>
            </w:pPr>
            <w:r>
              <w:t>Application form</w:t>
            </w:r>
            <w:r>
              <w:br/>
              <w:t>Interview</w:t>
            </w:r>
            <w:r>
              <w:br/>
              <w:t>Tasks</w:t>
            </w:r>
          </w:p>
        </w:tc>
      </w:tr>
    </w:tbl>
    <w:p w14:paraId="125F8497" w14:textId="77777777" w:rsidR="000B50D0" w:rsidRDefault="000B50D0" w:rsidP="000B50D0"/>
    <w:p w14:paraId="756E45A1" w14:textId="62C26F1A" w:rsidR="000B50D0" w:rsidRDefault="000B50D0" w:rsidP="000B50D0">
      <w:r>
        <w:lastRenderedPageBreak/>
        <w:t>Selection decisions will be based partly on the criteria outlined in this form.</w:t>
      </w:r>
      <w:r w:rsidR="00F565DF">
        <w:t xml:space="preserve"> </w:t>
      </w:r>
      <w:r>
        <w:t>At each stage of the process an assessment will be made by the appointment panel to determine how far the criteria have been met.</w:t>
      </w:r>
    </w:p>
    <w:p w14:paraId="22723B35" w14:textId="77777777" w:rsidR="000B50D0" w:rsidRDefault="000B50D0" w:rsidP="000B50D0"/>
    <w:p w14:paraId="135634B3" w14:textId="5673718D" w:rsidR="000B50D0" w:rsidRDefault="000B50D0" w:rsidP="000B50D0">
      <w:r>
        <w:t>Criteria should be addressed on the application form and/or in the statement of application.</w:t>
      </w:r>
      <w:r w:rsidR="00F565DF">
        <w:t xml:space="preserve"> </w:t>
      </w:r>
      <w:r>
        <w:t xml:space="preserve">Criteria will be further tested later in the process through interviews and other methods such as presentations. </w:t>
      </w:r>
    </w:p>
    <w:p w14:paraId="6D3085B3" w14:textId="77777777" w:rsidR="000B50D0" w:rsidRDefault="000B50D0" w:rsidP="000B50D0"/>
    <w:p w14:paraId="79861996" w14:textId="77777777" w:rsidR="000B50D0" w:rsidRDefault="000B50D0" w:rsidP="000B50D0">
      <w:r>
        <w:t>When completing your statement of application, you should ensure that you provide supporting evidence of how you meet the criteria through reference to work or other relevant experience.</w:t>
      </w:r>
    </w:p>
    <w:p w14:paraId="28908F8C" w14:textId="77777777" w:rsidR="000B50D0" w:rsidRDefault="000B50D0" w:rsidP="000B50D0"/>
    <w:p w14:paraId="4CDFB1AB" w14:textId="77777777" w:rsidR="000B50D0" w:rsidRPr="00690C12" w:rsidRDefault="000B50D0" w:rsidP="000B50D0">
      <w:r>
        <w:t>We will consider any reasonable adjustments under the terms of the Equalities Act (2010), to enable an applicant with a disability (as defined under the Act) to meet the requirements of the post.</w:t>
      </w:r>
    </w:p>
    <w:p w14:paraId="7708243F" w14:textId="77783EA7" w:rsidR="00631DDA" w:rsidRPr="00690C12" w:rsidRDefault="00631DDA" w:rsidP="000B50D0"/>
    <w:sectPr w:rsidR="00631DDA" w:rsidRPr="00690C12" w:rsidSect="000B50D0">
      <w:headerReference w:type="first" r:id="rId21"/>
      <w:pgSz w:w="11906" w:h="16838"/>
      <w:pgMar w:top="567" w:right="567" w:bottom="567" w:left="567"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823C8" w14:textId="77777777" w:rsidR="006C0DD9" w:rsidRDefault="006C0DD9" w:rsidP="00510B67">
      <w:r>
        <w:separator/>
      </w:r>
    </w:p>
    <w:p w14:paraId="0DD1A90B" w14:textId="77777777" w:rsidR="006C0DD9" w:rsidRDefault="006C0DD9" w:rsidP="00510B67"/>
  </w:endnote>
  <w:endnote w:type="continuationSeparator" w:id="0">
    <w:p w14:paraId="4C69688F" w14:textId="77777777" w:rsidR="006C0DD9" w:rsidRDefault="006C0DD9" w:rsidP="00510B67">
      <w:r>
        <w:continuationSeparator/>
      </w:r>
    </w:p>
    <w:p w14:paraId="02DD0873" w14:textId="77777777" w:rsidR="006C0DD9" w:rsidRDefault="006C0DD9" w:rsidP="00510B67"/>
  </w:endnote>
  <w:endnote w:type="continuationNotice" w:id="1">
    <w:p w14:paraId="4CCF8B31" w14:textId="77777777" w:rsidR="006C0DD9" w:rsidRDefault="006C0D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ong"/>
      </w:rPr>
      <w:id w:val="-1741856075"/>
      <w:docPartObj>
        <w:docPartGallery w:val="Page Numbers (Bottom of Page)"/>
        <w:docPartUnique/>
      </w:docPartObj>
    </w:sdtPr>
    <w:sdtEndPr>
      <w:rPr>
        <w:rStyle w:val="Strong"/>
      </w:rPr>
    </w:sdtEndPr>
    <w:sdtContent>
      <w:p w14:paraId="2197BED8" w14:textId="77777777" w:rsidR="00740C99" w:rsidRDefault="00740C99" w:rsidP="00510B67">
        <w:pPr>
          <w:pStyle w:val="Footer"/>
          <w:rPr>
            <w:rStyle w:val="Strong"/>
          </w:rPr>
        </w:pPr>
      </w:p>
      <w:p w14:paraId="558137CA" w14:textId="6627250E" w:rsidR="00740C99" w:rsidRPr="00510B67" w:rsidRDefault="00740C99" w:rsidP="00510B67">
        <w:pPr>
          <w:pStyle w:val="Footer"/>
          <w:pBdr>
            <w:top w:val="single" w:sz="4" w:space="1" w:color="auto"/>
          </w:pBdr>
          <w:jc w:val="center"/>
          <w:rPr>
            <w:rStyle w:val="Strong"/>
          </w:rPr>
        </w:pPr>
        <w:r w:rsidRPr="00690C12">
          <w:rPr>
            <w:rStyle w:val="Strong"/>
          </w:rPr>
          <w:t xml:space="preserve">Page | </w:t>
        </w:r>
        <w:r w:rsidRPr="00690C12">
          <w:rPr>
            <w:rStyle w:val="Strong"/>
          </w:rPr>
          <w:fldChar w:fldCharType="begin"/>
        </w:r>
        <w:r w:rsidRPr="00690C12">
          <w:rPr>
            <w:rStyle w:val="Strong"/>
          </w:rPr>
          <w:instrText xml:space="preserve"> PAGE   \* MERGEFORMAT </w:instrText>
        </w:r>
        <w:r w:rsidRPr="00690C12">
          <w:rPr>
            <w:rStyle w:val="Strong"/>
          </w:rPr>
          <w:fldChar w:fldCharType="separate"/>
        </w:r>
        <w:r>
          <w:rPr>
            <w:rStyle w:val="Strong"/>
            <w:noProof/>
          </w:rPr>
          <w:t>5</w:t>
        </w:r>
        <w:r w:rsidRPr="00690C12">
          <w:rPr>
            <w:rStyle w:val="Strong"/>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ong"/>
      </w:rPr>
      <w:id w:val="-1930112592"/>
      <w:docPartObj>
        <w:docPartGallery w:val="Page Numbers (Bottom of Page)"/>
        <w:docPartUnique/>
      </w:docPartObj>
    </w:sdtPr>
    <w:sdtEndPr>
      <w:rPr>
        <w:rStyle w:val="Strong"/>
      </w:rPr>
    </w:sdtEndPr>
    <w:sdtContent>
      <w:p w14:paraId="7151CF69" w14:textId="77777777" w:rsidR="00740C99" w:rsidRDefault="00740C99" w:rsidP="00510B67">
        <w:pPr>
          <w:pStyle w:val="Footer"/>
          <w:rPr>
            <w:rStyle w:val="Strong"/>
          </w:rPr>
        </w:pPr>
      </w:p>
      <w:p w14:paraId="6A8EE980" w14:textId="7253D52B" w:rsidR="00740C99" w:rsidRPr="00690C12" w:rsidRDefault="00740C99" w:rsidP="00510B67">
        <w:pPr>
          <w:pStyle w:val="Footer"/>
          <w:pBdr>
            <w:top w:val="single" w:sz="4" w:space="1" w:color="auto"/>
          </w:pBdr>
          <w:jc w:val="center"/>
          <w:rPr>
            <w:rStyle w:val="Strong"/>
          </w:rPr>
        </w:pPr>
        <w:r w:rsidRPr="00690C12">
          <w:rPr>
            <w:rStyle w:val="Strong"/>
          </w:rPr>
          <w:t xml:space="preserve">Page | </w:t>
        </w:r>
        <w:r w:rsidRPr="00690C12">
          <w:rPr>
            <w:rStyle w:val="Strong"/>
          </w:rPr>
          <w:fldChar w:fldCharType="begin"/>
        </w:r>
        <w:r w:rsidRPr="00690C12">
          <w:rPr>
            <w:rStyle w:val="Strong"/>
          </w:rPr>
          <w:instrText xml:space="preserve"> PAGE   \* MERGEFORMAT </w:instrText>
        </w:r>
        <w:r w:rsidRPr="00690C12">
          <w:rPr>
            <w:rStyle w:val="Strong"/>
          </w:rPr>
          <w:fldChar w:fldCharType="separate"/>
        </w:r>
        <w:r>
          <w:rPr>
            <w:rStyle w:val="Strong"/>
            <w:noProof/>
          </w:rPr>
          <w:t>4</w:t>
        </w:r>
        <w:r w:rsidRPr="00690C12">
          <w:rPr>
            <w:rStyle w:val="Strong"/>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ong"/>
      </w:rPr>
      <w:id w:val="290023794"/>
      <w:docPartObj>
        <w:docPartGallery w:val="Page Numbers (Bottom of Page)"/>
        <w:docPartUnique/>
      </w:docPartObj>
    </w:sdtPr>
    <w:sdtEndPr>
      <w:rPr>
        <w:rStyle w:val="Strong"/>
      </w:rPr>
    </w:sdtEndPr>
    <w:sdtContent>
      <w:p w14:paraId="5D74DE7B" w14:textId="77777777" w:rsidR="000B50D0" w:rsidRDefault="000B50D0" w:rsidP="00510B67">
        <w:pPr>
          <w:pStyle w:val="Footer"/>
          <w:rPr>
            <w:rStyle w:val="Strong"/>
          </w:rPr>
        </w:pPr>
      </w:p>
      <w:p w14:paraId="67880659" w14:textId="77777777" w:rsidR="000B50D0" w:rsidRPr="00510B67" w:rsidRDefault="000B50D0" w:rsidP="00510B67">
        <w:pPr>
          <w:pStyle w:val="Footer"/>
          <w:pBdr>
            <w:top w:val="single" w:sz="4" w:space="1" w:color="auto"/>
          </w:pBdr>
          <w:jc w:val="center"/>
          <w:rPr>
            <w:rStyle w:val="Strong"/>
          </w:rPr>
        </w:pPr>
        <w:r w:rsidRPr="00690C12">
          <w:rPr>
            <w:rStyle w:val="Strong"/>
          </w:rPr>
          <w:t xml:space="preserve">Page | </w:t>
        </w:r>
        <w:r w:rsidRPr="00690C12">
          <w:rPr>
            <w:rStyle w:val="Strong"/>
          </w:rPr>
          <w:fldChar w:fldCharType="begin"/>
        </w:r>
        <w:r w:rsidRPr="00690C12">
          <w:rPr>
            <w:rStyle w:val="Strong"/>
          </w:rPr>
          <w:instrText xml:space="preserve"> PAGE   \* MERGEFORMAT </w:instrText>
        </w:r>
        <w:r w:rsidRPr="00690C12">
          <w:rPr>
            <w:rStyle w:val="Strong"/>
          </w:rPr>
          <w:fldChar w:fldCharType="separate"/>
        </w:r>
        <w:r>
          <w:rPr>
            <w:rStyle w:val="Strong"/>
            <w:noProof/>
          </w:rPr>
          <w:t>2</w:t>
        </w:r>
        <w:r w:rsidRPr="00690C12">
          <w:rPr>
            <w:rStyle w:val="Strong"/>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ong"/>
      </w:rPr>
      <w:id w:val="-1702927053"/>
      <w:docPartObj>
        <w:docPartGallery w:val="Page Numbers (Bottom of Page)"/>
        <w:docPartUnique/>
      </w:docPartObj>
    </w:sdtPr>
    <w:sdtEndPr>
      <w:rPr>
        <w:rStyle w:val="Strong"/>
      </w:rPr>
    </w:sdtEndPr>
    <w:sdtContent>
      <w:p w14:paraId="0A194B52" w14:textId="77777777" w:rsidR="000B50D0" w:rsidRDefault="000B50D0" w:rsidP="00510B67">
        <w:pPr>
          <w:pStyle w:val="Footer"/>
          <w:rPr>
            <w:rStyle w:val="Strong"/>
          </w:rPr>
        </w:pPr>
      </w:p>
      <w:p w14:paraId="076B34B3" w14:textId="77777777" w:rsidR="000B50D0" w:rsidRPr="00690C12" w:rsidRDefault="000B50D0" w:rsidP="00510B67">
        <w:pPr>
          <w:pStyle w:val="Footer"/>
          <w:pBdr>
            <w:top w:val="single" w:sz="4" w:space="1" w:color="auto"/>
          </w:pBdr>
          <w:jc w:val="center"/>
          <w:rPr>
            <w:rStyle w:val="Strong"/>
          </w:rPr>
        </w:pPr>
        <w:r w:rsidRPr="00690C12">
          <w:rPr>
            <w:rStyle w:val="Strong"/>
          </w:rPr>
          <w:t xml:space="preserve">Page | </w:t>
        </w:r>
        <w:r w:rsidRPr="00690C12">
          <w:rPr>
            <w:rStyle w:val="Strong"/>
          </w:rPr>
          <w:fldChar w:fldCharType="begin"/>
        </w:r>
        <w:r w:rsidRPr="00690C12">
          <w:rPr>
            <w:rStyle w:val="Strong"/>
          </w:rPr>
          <w:instrText xml:space="preserve"> PAGE   \* MERGEFORMAT </w:instrText>
        </w:r>
        <w:r w:rsidRPr="00690C12">
          <w:rPr>
            <w:rStyle w:val="Strong"/>
          </w:rPr>
          <w:fldChar w:fldCharType="separate"/>
        </w:r>
        <w:r>
          <w:rPr>
            <w:rStyle w:val="Strong"/>
            <w:noProof/>
          </w:rPr>
          <w:t>1</w:t>
        </w:r>
        <w:r w:rsidRPr="00690C12">
          <w:rPr>
            <w:rStyle w:val="Strong"/>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B636" w14:textId="77777777" w:rsidR="006C0DD9" w:rsidRDefault="006C0DD9" w:rsidP="00510B67">
      <w:r>
        <w:separator/>
      </w:r>
    </w:p>
    <w:p w14:paraId="104A30CD" w14:textId="77777777" w:rsidR="006C0DD9" w:rsidRDefault="006C0DD9" w:rsidP="00510B67"/>
  </w:footnote>
  <w:footnote w:type="continuationSeparator" w:id="0">
    <w:p w14:paraId="4F152215" w14:textId="77777777" w:rsidR="006C0DD9" w:rsidRDefault="006C0DD9" w:rsidP="00510B67">
      <w:r>
        <w:continuationSeparator/>
      </w:r>
    </w:p>
    <w:p w14:paraId="78C95B1D" w14:textId="77777777" w:rsidR="006C0DD9" w:rsidRDefault="006C0DD9" w:rsidP="00510B67"/>
  </w:footnote>
  <w:footnote w:type="continuationNotice" w:id="1">
    <w:p w14:paraId="658E7DAF" w14:textId="77777777" w:rsidR="006C0DD9" w:rsidRDefault="006C0D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E0B0" w14:textId="77777777" w:rsidR="00740C99" w:rsidRDefault="00740C99" w:rsidP="00510B67">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0DC1" w14:textId="77777777" w:rsidR="00740C99" w:rsidRPr="006C7449" w:rsidRDefault="00740C99" w:rsidP="006C7449">
    <w:pPr>
      <w:pStyle w:val="Header"/>
      <w:pBdr>
        <w:top w:val="single" w:sz="4" w:space="1" w:color="auto"/>
      </w:pBd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D5B9" w14:textId="77777777" w:rsidR="000B50D0" w:rsidRDefault="000B50D0" w:rsidP="00510B67">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533C2" w14:textId="77777777" w:rsidR="00740C99" w:rsidRPr="00631DDA" w:rsidRDefault="00740C99" w:rsidP="00631DDA">
    <w:pPr>
      <w:pStyle w:val="Header"/>
      <w:pBdr>
        <w:top w:val="single" w:sz="4" w:space="1" w:color="auto"/>
      </w:pBd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DA82A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00FA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D258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022E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02F5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20BB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8678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A7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AC44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BC53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623D3"/>
    <w:multiLevelType w:val="multilevel"/>
    <w:tmpl w:val="BAAAA588"/>
    <w:lvl w:ilvl="0">
      <w:start w:val="1"/>
      <w:numFmt w:val="decimal"/>
      <w:lvlText w:val="%1."/>
      <w:lvlJc w:val="left"/>
      <w:pPr>
        <w:ind w:left="360" w:hanging="360"/>
      </w:pPr>
      <w:rPr>
        <w:rFonts w:ascii="Century Gothic" w:hAnsi="Century Gothic" w:hint="default"/>
        <w:b/>
        <w:i w:val="0"/>
        <w:sz w:val="22"/>
        <w:szCs w:val="18"/>
      </w:rPr>
    </w:lvl>
    <w:lvl w:ilvl="1">
      <w:start w:val="1"/>
      <w:numFmt w:val="decimal"/>
      <w:lvlText w:val="%1.%2."/>
      <w:lvlJc w:val="left"/>
      <w:pPr>
        <w:ind w:left="964" w:hanging="624"/>
      </w:pPr>
      <w:rPr>
        <w:rFonts w:ascii="Century Gothic" w:hAnsi="Century Gothic" w:hint="default"/>
        <w:b/>
        <w:i w:val="0"/>
        <w:sz w:val="20"/>
      </w:rPr>
    </w:lvl>
    <w:lvl w:ilvl="2">
      <w:start w:val="1"/>
      <w:numFmt w:val="decimal"/>
      <w:lvlText w:val="%1.%2.%3."/>
      <w:lvlJc w:val="left"/>
      <w:pPr>
        <w:ind w:left="1701" w:hanging="737"/>
      </w:pPr>
      <w:rPr>
        <w:rFonts w:ascii="Microsoft Sans Serif" w:hAnsi="Microsoft Sans Serif" w:hint="default"/>
        <w:b/>
        <w:i w:val="0"/>
        <w:sz w:val="18"/>
      </w:rPr>
    </w:lvl>
    <w:lvl w:ilvl="3">
      <w:start w:val="1"/>
      <w:numFmt w:val="decimal"/>
      <w:lvlText w:val="%1.%2.%3.%4."/>
      <w:lvlJc w:val="left"/>
      <w:pPr>
        <w:ind w:left="2552" w:hanging="851"/>
      </w:pPr>
      <w:rPr>
        <w:rFonts w:ascii="Microsoft Sans Serif" w:hAnsi="Microsoft Sans Serif" w:hint="default"/>
        <w:b/>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943C9D"/>
    <w:multiLevelType w:val="multilevel"/>
    <w:tmpl w:val="1EE0CBF8"/>
    <w:lvl w:ilvl="0">
      <w:start w:val="1"/>
      <w:numFmt w:val="decimal"/>
      <w:lvlText w:val="%1."/>
      <w:lvlJc w:val="left"/>
      <w:pPr>
        <w:ind w:left="360" w:hanging="360"/>
      </w:pPr>
      <w:rPr>
        <w:rFonts w:ascii="Century Gothic" w:hAnsi="Century Gothic" w:hint="default"/>
        <w:b/>
        <w:i w:val="0"/>
        <w:sz w:val="22"/>
        <w:szCs w:val="18"/>
      </w:rPr>
    </w:lvl>
    <w:lvl w:ilvl="1">
      <w:start w:val="1"/>
      <w:numFmt w:val="decimal"/>
      <w:lvlText w:val="%1.%2."/>
      <w:lvlJc w:val="left"/>
      <w:pPr>
        <w:ind w:left="964" w:hanging="624"/>
      </w:pPr>
      <w:rPr>
        <w:rFonts w:ascii="Century Gothic" w:hAnsi="Century Gothic" w:hint="default"/>
        <w:b/>
        <w:i w:val="0"/>
        <w:sz w:val="20"/>
      </w:rPr>
    </w:lvl>
    <w:lvl w:ilvl="2">
      <w:start w:val="1"/>
      <w:numFmt w:val="decimal"/>
      <w:lvlText w:val="%1.%2.%3."/>
      <w:lvlJc w:val="left"/>
      <w:pPr>
        <w:ind w:left="1701" w:hanging="737"/>
      </w:pPr>
      <w:rPr>
        <w:rFonts w:ascii="Microsoft Sans Serif" w:hAnsi="Microsoft Sans Serif" w:hint="default"/>
        <w:b/>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285928"/>
    <w:multiLevelType w:val="multilevel"/>
    <w:tmpl w:val="BAAAA588"/>
    <w:lvl w:ilvl="0">
      <w:start w:val="1"/>
      <w:numFmt w:val="decimal"/>
      <w:lvlText w:val="%1."/>
      <w:lvlJc w:val="left"/>
      <w:pPr>
        <w:ind w:left="360" w:hanging="360"/>
      </w:pPr>
      <w:rPr>
        <w:rFonts w:ascii="Century Gothic" w:hAnsi="Century Gothic" w:hint="default"/>
        <w:b/>
        <w:i w:val="0"/>
        <w:sz w:val="22"/>
        <w:szCs w:val="18"/>
      </w:rPr>
    </w:lvl>
    <w:lvl w:ilvl="1">
      <w:start w:val="1"/>
      <w:numFmt w:val="decimal"/>
      <w:lvlText w:val="%1.%2."/>
      <w:lvlJc w:val="left"/>
      <w:pPr>
        <w:ind w:left="964" w:hanging="624"/>
      </w:pPr>
      <w:rPr>
        <w:rFonts w:ascii="Century Gothic" w:hAnsi="Century Gothic" w:hint="default"/>
        <w:b/>
        <w:i w:val="0"/>
        <w:sz w:val="20"/>
      </w:rPr>
    </w:lvl>
    <w:lvl w:ilvl="2">
      <w:start w:val="1"/>
      <w:numFmt w:val="decimal"/>
      <w:lvlText w:val="%1.%2.%3."/>
      <w:lvlJc w:val="left"/>
      <w:pPr>
        <w:ind w:left="1701" w:hanging="737"/>
      </w:pPr>
      <w:rPr>
        <w:rFonts w:ascii="Microsoft Sans Serif" w:hAnsi="Microsoft Sans Serif" w:hint="default"/>
        <w:b/>
        <w:i w:val="0"/>
        <w:sz w:val="18"/>
      </w:rPr>
    </w:lvl>
    <w:lvl w:ilvl="3">
      <w:start w:val="1"/>
      <w:numFmt w:val="decimal"/>
      <w:lvlText w:val="%1.%2.%3.%4."/>
      <w:lvlJc w:val="left"/>
      <w:pPr>
        <w:ind w:left="2552" w:hanging="851"/>
      </w:pPr>
      <w:rPr>
        <w:rFonts w:ascii="Microsoft Sans Serif" w:hAnsi="Microsoft Sans Serif" w:hint="default"/>
        <w:b/>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65222E7"/>
    <w:multiLevelType w:val="multilevel"/>
    <w:tmpl w:val="187A78F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4" w15:restartNumberingAfterBreak="0">
    <w:nsid w:val="0B527F5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E05388"/>
    <w:multiLevelType w:val="hybridMultilevel"/>
    <w:tmpl w:val="C510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197707"/>
    <w:multiLevelType w:val="multilevel"/>
    <w:tmpl w:val="A6FEFE0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 w15:restartNumberingAfterBreak="0">
    <w:nsid w:val="153E1FDD"/>
    <w:multiLevelType w:val="multilevel"/>
    <w:tmpl w:val="A6FEFE0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8" w15:restartNumberingAfterBreak="0">
    <w:nsid w:val="218B168E"/>
    <w:multiLevelType w:val="multilevel"/>
    <w:tmpl w:val="A6FEFE0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9" w15:restartNumberingAfterBreak="0">
    <w:nsid w:val="27D141A4"/>
    <w:multiLevelType w:val="hybridMultilevel"/>
    <w:tmpl w:val="E512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82BA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0347D6"/>
    <w:multiLevelType w:val="multilevel"/>
    <w:tmpl w:val="8310993C"/>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2" w15:restartNumberingAfterBreak="0">
    <w:nsid w:val="434027C2"/>
    <w:multiLevelType w:val="multilevel"/>
    <w:tmpl w:val="2F44B7D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3" w15:restartNumberingAfterBreak="0">
    <w:nsid w:val="4A265BE9"/>
    <w:multiLevelType w:val="hybridMultilevel"/>
    <w:tmpl w:val="ABAE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10D0A"/>
    <w:multiLevelType w:val="multilevel"/>
    <w:tmpl w:val="21FE65A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5" w15:restartNumberingAfterBreak="0">
    <w:nsid w:val="4FB64C89"/>
    <w:multiLevelType w:val="multilevel"/>
    <w:tmpl w:val="5D726A9A"/>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6" w15:restartNumberingAfterBreak="0">
    <w:nsid w:val="528B6A4B"/>
    <w:multiLevelType w:val="multilevel"/>
    <w:tmpl w:val="B68C96F0"/>
    <w:styleLink w:val="Multi-LevelLists"/>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3.%2."/>
      <w:lvlJc w:val="left"/>
      <w:pPr>
        <w:ind w:left="1701" w:hanging="737"/>
      </w:pPr>
      <w:rPr>
        <w:rFonts w:ascii="Microsoft Sans Serif" w:hAnsi="Microsoft Sans Serif"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7" w15:restartNumberingAfterBreak="0">
    <w:nsid w:val="56C05E62"/>
    <w:multiLevelType w:val="multilevel"/>
    <w:tmpl w:val="A6FEFE04"/>
    <w:lvl w:ilvl="0">
      <w:start w:val="1"/>
      <w:numFmt w:val="decimal"/>
      <w:lvlText w:val="%1."/>
      <w:lvlJc w:val="left"/>
      <w:pPr>
        <w:ind w:left="340" w:hanging="340"/>
      </w:pPr>
      <w:rPr>
        <w:rFonts w:ascii="Century Gothic" w:hAnsi="Century Gothic" w:hint="default"/>
        <w:b/>
        <w:sz w:val="22"/>
      </w:rPr>
    </w:lvl>
    <w:lvl w:ilvl="1">
      <w:start w:val="1"/>
      <w:numFmt w:val="decimal"/>
      <w:lvlText w:val="%1.%2."/>
      <w:lvlJc w:val="left"/>
      <w:pPr>
        <w:ind w:left="964" w:hanging="624"/>
      </w:pPr>
      <w:rPr>
        <w:rFonts w:ascii="Century Gothic" w:hAnsi="Century Gothic" w:hint="default"/>
        <w:b/>
        <w:sz w:val="20"/>
      </w:rPr>
    </w:lvl>
    <w:lvl w:ilvl="2">
      <w:start w:val="1"/>
      <w:numFmt w:val="decimal"/>
      <w:lvlText w:val="%1.%2.%3."/>
      <w:lvlJc w:val="left"/>
      <w:pPr>
        <w:ind w:left="1701" w:hanging="737"/>
      </w:pPr>
      <w:rPr>
        <w:rFonts w:ascii="Microsoft Sans Serif" w:hAnsi="Microsoft Sans Serif"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8" w15:restartNumberingAfterBreak="0">
    <w:nsid w:val="56DD158A"/>
    <w:multiLevelType w:val="multilevel"/>
    <w:tmpl w:val="98E8AAEA"/>
    <w:lvl w:ilvl="0">
      <w:start w:val="1"/>
      <w:numFmt w:val="decimal"/>
      <w:lvlText w:val="%1."/>
      <w:lvlJc w:val="left"/>
      <w:pPr>
        <w:ind w:left="360" w:hanging="360"/>
      </w:pPr>
      <w:rPr>
        <w:rFonts w:ascii="Century Gothic" w:hAnsi="Century Gothic" w:hint="default"/>
        <w:b/>
        <w:i w:val="0"/>
        <w:sz w:val="22"/>
        <w:szCs w:val="18"/>
      </w:rPr>
    </w:lvl>
    <w:lvl w:ilvl="1">
      <w:start w:val="1"/>
      <w:numFmt w:val="decimal"/>
      <w:lvlText w:val="%1.%2."/>
      <w:lvlJc w:val="left"/>
      <w:pPr>
        <w:ind w:left="964" w:hanging="624"/>
      </w:pPr>
      <w:rPr>
        <w:rFonts w:ascii="Century Gothic" w:hAnsi="Century Gothic" w:hint="default"/>
        <w:b/>
        <w:i w:val="0"/>
        <w:sz w:val="20"/>
      </w:rPr>
    </w:lvl>
    <w:lvl w:ilvl="2">
      <w:start w:val="1"/>
      <w:numFmt w:val="decimal"/>
      <w:lvlText w:val="%1.%2.%3."/>
      <w:lvlJc w:val="left"/>
      <w:pPr>
        <w:ind w:left="1701" w:hanging="737"/>
      </w:pPr>
      <w:rPr>
        <w:rFonts w:ascii="Microsoft Sans Serif" w:hAnsi="Microsoft Sans Serif" w:hint="default"/>
        <w:b/>
        <w:i w:val="0"/>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A9D07D6"/>
    <w:multiLevelType w:val="hybridMultilevel"/>
    <w:tmpl w:val="9AE82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763C6"/>
    <w:multiLevelType w:val="hybridMultilevel"/>
    <w:tmpl w:val="0406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F834B5"/>
    <w:multiLevelType w:val="hybridMultilevel"/>
    <w:tmpl w:val="7786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5D2E6E"/>
    <w:multiLevelType w:val="multilevel"/>
    <w:tmpl w:val="31E6B642"/>
    <w:styleLink w:val="Policy"/>
    <w:lvl w:ilvl="0">
      <w:start w:val="1"/>
      <w:numFmt w:val="decimal"/>
      <w:pStyle w:val="Heading2"/>
      <w:lvlText w:val="%1."/>
      <w:lvlJc w:val="left"/>
      <w:pPr>
        <w:ind w:left="340" w:hanging="340"/>
      </w:pPr>
      <w:rPr>
        <w:rFonts w:ascii="Century Gothic" w:hAnsi="Century Gothic" w:hint="default"/>
        <w:b/>
        <w:sz w:val="22"/>
      </w:rPr>
    </w:lvl>
    <w:lvl w:ilvl="1">
      <w:start w:val="1"/>
      <w:numFmt w:val="decimal"/>
      <w:pStyle w:val="Heading3"/>
      <w:lvlText w:val="%1.%2."/>
      <w:lvlJc w:val="left"/>
      <w:pPr>
        <w:ind w:left="964" w:hanging="624"/>
      </w:pPr>
      <w:rPr>
        <w:rFonts w:ascii="Century Gothic" w:hAnsi="Century Gothic" w:hint="default"/>
        <w:b/>
        <w:sz w:val="20"/>
      </w:rPr>
    </w:lvl>
    <w:lvl w:ilvl="2">
      <w:start w:val="1"/>
      <w:numFmt w:val="decimal"/>
      <w:pStyle w:val="Heading4"/>
      <w:lvlText w:val="%1.%2.%3."/>
      <w:lvlJc w:val="left"/>
      <w:pPr>
        <w:ind w:left="1701" w:hanging="737"/>
      </w:pPr>
      <w:rPr>
        <w:rFonts w:ascii="Microsoft Sans Serif" w:hAnsi="Microsoft Sans Serif" w:cs="Times New Roman" w:hint="default"/>
        <w:b/>
        <w:sz w:val="18"/>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3" w15:restartNumberingAfterBreak="0">
    <w:nsid w:val="7BC63292"/>
    <w:multiLevelType w:val="multilevel"/>
    <w:tmpl w:val="31E6B642"/>
    <w:numStyleLink w:val="Policy"/>
  </w:abstractNum>
  <w:num w:numId="1" w16cid:durableId="450395096">
    <w:abstractNumId w:val="26"/>
  </w:num>
  <w:num w:numId="2" w16cid:durableId="16468166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0280959">
    <w:abstractNumId w:val="31"/>
  </w:num>
  <w:num w:numId="4" w16cid:durableId="1054621911">
    <w:abstractNumId w:val="33"/>
  </w:num>
  <w:num w:numId="5" w16cid:durableId="691416083">
    <w:abstractNumId w:val="23"/>
  </w:num>
  <w:num w:numId="6" w16cid:durableId="344405695">
    <w:abstractNumId w:val="19"/>
  </w:num>
  <w:num w:numId="7" w16cid:durableId="1872453749">
    <w:abstractNumId w:val="30"/>
  </w:num>
  <w:num w:numId="8" w16cid:durableId="1401099867">
    <w:abstractNumId w:val="29"/>
  </w:num>
  <w:num w:numId="9" w16cid:durableId="1387947198">
    <w:abstractNumId w:val="15"/>
  </w:num>
  <w:num w:numId="10" w16cid:durableId="438723745">
    <w:abstractNumId w:val="32"/>
  </w:num>
  <w:num w:numId="11" w16cid:durableId="713890608">
    <w:abstractNumId w:val="18"/>
  </w:num>
  <w:num w:numId="12" w16cid:durableId="1313019104">
    <w:abstractNumId w:val="22"/>
  </w:num>
  <w:num w:numId="13" w16cid:durableId="1703246944">
    <w:abstractNumId w:val="28"/>
  </w:num>
  <w:num w:numId="14" w16cid:durableId="1452505947">
    <w:abstractNumId w:val="11"/>
  </w:num>
  <w:num w:numId="15" w16cid:durableId="384530959">
    <w:abstractNumId w:val="27"/>
  </w:num>
  <w:num w:numId="16" w16cid:durableId="618992593">
    <w:abstractNumId w:val="9"/>
  </w:num>
  <w:num w:numId="17" w16cid:durableId="66003072">
    <w:abstractNumId w:val="7"/>
  </w:num>
  <w:num w:numId="18" w16cid:durableId="854268759">
    <w:abstractNumId w:val="6"/>
  </w:num>
  <w:num w:numId="19" w16cid:durableId="1466192830">
    <w:abstractNumId w:val="5"/>
  </w:num>
  <w:num w:numId="20" w16cid:durableId="931478069">
    <w:abstractNumId w:val="4"/>
  </w:num>
  <w:num w:numId="21" w16cid:durableId="1062603279">
    <w:abstractNumId w:val="8"/>
  </w:num>
  <w:num w:numId="22" w16cid:durableId="1671910456">
    <w:abstractNumId w:val="3"/>
  </w:num>
  <w:num w:numId="23" w16cid:durableId="1364207715">
    <w:abstractNumId w:val="2"/>
  </w:num>
  <w:num w:numId="24" w16cid:durableId="496119439">
    <w:abstractNumId w:val="1"/>
  </w:num>
  <w:num w:numId="25" w16cid:durableId="1330987593">
    <w:abstractNumId w:val="0"/>
  </w:num>
  <w:num w:numId="26" w16cid:durableId="130052645">
    <w:abstractNumId w:val="17"/>
  </w:num>
  <w:num w:numId="27" w16cid:durableId="976228842">
    <w:abstractNumId w:val="16"/>
  </w:num>
  <w:num w:numId="28" w16cid:durableId="731579140">
    <w:abstractNumId w:val="25"/>
  </w:num>
  <w:num w:numId="29" w16cid:durableId="292828672">
    <w:abstractNumId w:val="24"/>
  </w:num>
  <w:num w:numId="30" w16cid:durableId="1645040076">
    <w:abstractNumId w:val="10"/>
  </w:num>
  <w:num w:numId="31" w16cid:durableId="1478262765">
    <w:abstractNumId w:val="20"/>
  </w:num>
  <w:num w:numId="32" w16cid:durableId="1248420197">
    <w:abstractNumId w:val="14"/>
  </w:num>
  <w:num w:numId="33" w16cid:durableId="2056926933">
    <w:abstractNumId w:val="12"/>
  </w:num>
  <w:num w:numId="34" w16cid:durableId="1204899836">
    <w:abstractNumId w:val="21"/>
  </w:num>
  <w:num w:numId="35" w16cid:durableId="198195740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67"/>
    <w:rsid w:val="00000E3D"/>
    <w:rsid w:val="00011A87"/>
    <w:rsid w:val="000147E6"/>
    <w:rsid w:val="000158D6"/>
    <w:rsid w:val="00017BB1"/>
    <w:rsid w:val="00021A20"/>
    <w:rsid w:val="00024940"/>
    <w:rsid w:val="00026973"/>
    <w:rsid w:val="000350B2"/>
    <w:rsid w:val="00036641"/>
    <w:rsid w:val="00050583"/>
    <w:rsid w:val="0005154B"/>
    <w:rsid w:val="00052F06"/>
    <w:rsid w:val="0005382B"/>
    <w:rsid w:val="000558B8"/>
    <w:rsid w:val="00060085"/>
    <w:rsid w:val="00063BBC"/>
    <w:rsid w:val="00067585"/>
    <w:rsid w:val="00073078"/>
    <w:rsid w:val="00074ED9"/>
    <w:rsid w:val="00075E87"/>
    <w:rsid w:val="00077004"/>
    <w:rsid w:val="00081793"/>
    <w:rsid w:val="0009134F"/>
    <w:rsid w:val="00092B6E"/>
    <w:rsid w:val="000938CD"/>
    <w:rsid w:val="000A371E"/>
    <w:rsid w:val="000A50BE"/>
    <w:rsid w:val="000B2590"/>
    <w:rsid w:val="000B50D0"/>
    <w:rsid w:val="000B5F37"/>
    <w:rsid w:val="000B625F"/>
    <w:rsid w:val="000B79DE"/>
    <w:rsid w:val="000C5C47"/>
    <w:rsid w:val="000D021B"/>
    <w:rsid w:val="000D3937"/>
    <w:rsid w:val="000E4DEC"/>
    <w:rsid w:val="000F1E8B"/>
    <w:rsid w:val="000F5514"/>
    <w:rsid w:val="00107F7A"/>
    <w:rsid w:val="00111992"/>
    <w:rsid w:val="001128D5"/>
    <w:rsid w:val="00115211"/>
    <w:rsid w:val="00126D5F"/>
    <w:rsid w:val="00132B91"/>
    <w:rsid w:val="001346D9"/>
    <w:rsid w:val="0013580F"/>
    <w:rsid w:val="00136BD1"/>
    <w:rsid w:val="00142647"/>
    <w:rsid w:val="00151608"/>
    <w:rsid w:val="00154664"/>
    <w:rsid w:val="001546B2"/>
    <w:rsid w:val="00166311"/>
    <w:rsid w:val="00172F93"/>
    <w:rsid w:val="00176ED4"/>
    <w:rsid w:val="00177AB1"/>
    <w:rsid w:val="001818FA"/>
    <w:rsid w:val="00182539"/>
    <w:rsid w:val="00184B47"/>
    <w:rsid w:val="00194111"/>
    <w:rsid w:val="00197CD3"/>
    <w:rsid w:val="001A1F81"/>
    <w:rsid w:val="001A284E"/>
    <w:rsid w:val="001B036F"/>
    <w:rsid w:val="001B2B65"/>
    <w:rsid w:val="001B6E18"/>
    <w:rsid w:val="001C0875"/>
    <w:rsid w:val="001C5B54"/>
    <w:rsid w:val="001D0BBB"/>
    <w:rsid w:val="001E05B9"/>
    <w:rsid w:val="001E1092"/>
    <w:rsid w:val="001E2B87"/>
    <w:rsid w:val="001F390E"/>
    <w:rsid w:val="002019EB"/>
    <w:rsid w:val="0021096B"/>
    <w:rsid w:val="00216AF9"/>
    <w:rsid w:val="00217796"/>
    <w:rsid w:val="00220CEF"/>
    <w:rsid w:val="00224F1F"/>
    <w:rsid w:val="00226379"/>
    <w:rsid w:val="00227CD8"/>
    <w:rsid w:val="002321E9"/>
    <w:rsid w:val="0023411E"/>
    <w:rsid w:val="002373F6"/>
    <w:rsid w:val="0023749A"/>
    <w:rsid w:val="002438F6"/>
    <w:rsid w:val="00243A93"/>
    <w:rsid w:val="00266EAA"/>
    <w:rsid w:val="00266EF7"/>
    <w:rsid w:val="00275A23"/>
    <w:rsid w:val="0027615B"/>
    <w:rsid w:val="00283C54"/>
    <w:rsid w:val="00284F54"/>
    <w:rsid w:val="002920E1"/>
    <w:rsid w:val="002A2AC5"/>
    <w:rsid w:val="002A3560"/>
    <w:rsid w:val="002A4D08"/>
    <w:rsid w:val="002A5219"/>
    <w:rsid w:val="002B07CB"/>
    <w:rsid w:val="002B1442"/>
    <w:rsid w:val="002B21CA"/>
    <w:rsid w:val="002B4976"/>
    <w:rsid w:val="002C37B9"/>
    <w:rsid w:val="002C78C3"/>
    <w:rsid w:val="002D42B0"/>
    <w:rsid w:val="002D4A63"/>
    <w:rsid w:val="002D66B4"/>
    <w:rsid w:val="002D74FE"/>
    <w:rsid w:val="002E330E"/>
    <w:rsid w:val="002F137B"/>
    <w:rsid w:val="002F16C3"/>
    <w:rsid w:val="002F4122"/>
    <w:rsid w:val="00303BBD"/>
    <w:rsid w:val="0030599C"/>
    <w:rsid w:val="00310B9C"/>
    <w:rsid w:val="00326437"/>
    <w:rsid w:val="00326470"/>
    <w:rsid w:val="00334CC3"/>
    <w:rsid w:val="003363F1"/>
    <w:rsid w:val="00344064"/>
    <w:rsid w:val="00344A0B"/>
    <w:rsid w:val="00346191"/>
    <w:rsid w:val="0035481E"/>
    <w:rsid w:val="00360607"/>
    <w:rsid w:val="003618F1"/>
    <w:rsid w:val="0036442E"/>
    <w:rsid w:val="00372CA5"/>
    <w:rsid w:val="00374BBE"/>
    <w:rsid w:val="00381EAE"/>
    <w:rsid w:val="00383EBD"/>
    <w:rsid w:val="0039447E"/>
    <w:rsid w:val="003A4E12"/>
    <w:rsid w:val="003B5BB2"/>
    <w:rsid w:val="003B6B91"/>
    <w:rsid w:val="003C727B"/>
    <w:rsid w:val="003D0863"/>
    <w:rsid w:val="003D5FF1"/>
    <w:rsid w:val="003E198D"/>
    <w:rsid w:val="003E4728"/>
    <w:rsid w:val="003E59AA"/>
    <w:rsid w:val="003F077A"/>
    <w:rsid w:val="004038B6"/>
    <w:rsid w:val="004049C8"/>
    <w:rsid w:val="00404D2B"/>
    <w:rsid w:val="00407D1B"/>
    <w:rsid w:val="00407DE4"/>
    <w:rsid w:val="004106B3"/>
    <w:rsid w:val="00413254"/>
    <w:rsid w:val="00417BA9"/>
    <w:rsid w:val="00420EAB"/>
    <w:rsid w:val="00424536"/>
    <w:rsid w:val="0042536B"/>
    <w:rsid w:val="0042559F"/>
    <w:rsid w:val="00426F72"/>
    <w:rsid w:val="00432D5D"/>
    <w:rsid w:val="004334E9"/>
    <w:rsid w:val="0043452F"/>
    <w:rsid w:val="004356A3"/>
    <w:rsid w:val="00436880"/>
    <w:rsid w:val="00440D2C"/>
    <w:rsid w:val="00441505"/>
    <w:rsid w:val="00450A38"/>
    <w:rsid w:val="0045312A"/>
    <w:rsid w:val="00456FAD"/>
    <w:rsid w:val="00457106"/>
    <w:rsid w:val="00461671"/>
    <w:rsid w:val="004644CE"/>
    <w:rsid w:val="00467B5D"/>
    <w:rsid w:val="004715D7"/>
    <w:rsid w:val="00475202"/>
    <w:rsid w:val="00476AB0"/>
    <w:rsid w:val="00481C81"/>
    <w:rsid w:val="004847EB"/>
    <w:rsid w:val="004902D3"/>
    <w:rsid w:val="00496321"/>
    <w:rsid w:val="004A4EE0"/>
    <w:rsid w:val="004A6234"/>
    <w:rsid w:val="004B5A7E"/>
    <w:rsid w:val="004C01B4"/>
    <w:rsid w:val="004C0A50"/>
    <w:rsid w:val="004C0B92"/>
    <w:rsid w:val="004C3B12"/>
    <w:rsid w:val="004C59BA"/>
    <w:rsid w:val="004D6971"/>
    <w:rsid w:val="004E3440"/>
    <w:rsid w:val="004E47B9"/>
    <w:rsid w:val="004E4F7A"/>
    <w:rsid w:val="004E4FC3"/>
    <w:rsid w:val="004E7DC3"/>
    <w:rsid w:val="004F5B07"/>
    <w:rsid w:val="004F672C"/>
    <w:rsid w:val="00506C7E"/>
    <w:rsid w:val="00510B67"/>
    <w:rsid w:val="00520A2C"/>
    <w:rsid w:val="0052148E"/>
    <w:rsid w:val="00521ADA"/>
    <w:rsid w:val="00524941"/>
    <w:rsid w:val="00527BDC"/>
    <w:rsid w:val="005319AA"/>
    <w:rsid w:val="005435C8"/>
    <w:rsid w:val="005521B6"/>
    <w:rsid w:val="005535E6"/>
    <w:rsid w:val="005559B8"/>
    <w:rsid w:val="00561F86"/>
    <w:rsid w:val="00570D3D"/>
    <w:rsid w:val="0057256B"/>
    <w:rsid w:val="00572A35"/>
    <w:rsid w:val="00573038"/>
    <w:rsid w:val="00577CFD"/>
    <w:rsid w:val="005821E0"/>
    <w:rsid w:val="00587326"/>
    <w:rsid w:val="00587CAF"/>
    <w:rsid w:val="00592E02"/>
    <w:rsid w:val="00593E03"/>
    <w:rsid w:val="00595B3E"/>
    <w:rsid w:val="00596CC4"/>
    <w:rsid w:val="005A4E43"/>
    <w:rsid w:val="005A5BE6"/>
    <w:rsid w:val="005A7C4D"/>
    <w:rsid w:val="005B17AB"/>
    <w:rsid w:val="005B32A6"/>
    <w:rsid w:val="005B76D3"/>
    <w:rsid w:val="005C0BBB"/>
    <w:rsid w:val="005C1A7A"/>
    <w:rsid w:val="005C2F44"/>
    <w:rsid w:val="005C6C2E"/>
    <w:rsid w:val="005D3E55"/>
    <w:rsid w:val="005E0853"/>
    <w:rsid w:val="005E49EF"/>
    <w:rsid w:val="005E4EF3"/>
    <w:rsid w:val="005E4F26"/>
    <w:rsid w:val="005E71A1"/>
    <w:rsid w:val="005F2508"/>
    <w:rsid w:val="006027C8"/>
    <w:rsid w:val="00605F57"/>
    <w:rsid w:val="0061109C"/>
    <w:rsid w:val="0062005D"/>
    <w:rsid w:val="00631DDA"/>
    <w:rsid w:val="00634C6E"/>
    <w:rsid w:val="0064384D"/>
    <w:rsid w:val="0064776A"/>
    <w:rsid w:val="00665890"/>
    <w:rsid w:val="006722F9"/>
    <w:rsid w:val="00684108"/>
    <w:rsid w:val="00690C12"/>
    <w:rsid w:val="00695100"/>
    <w:rsid w:val="00696EAC"/>
    <w:rsid w:val="006A009D"/>
    <w:rsid w:val="006A5781"/>
    <w:rsid w:val="006A5C53"/>
    <w:rsid w:val="006B106E"/>
    <w:rsid w:val="006B6298"/>
    <w:rsid w:val="006B7253"/>
    <w:rsid w:val="006C0DD9"/>
    <w:rsid w:val="006C40AD"/>
    <w:rsid w:val="006C604C"/>
    <w:rsid w:val="006C7449"/>
    <w:rsid w:val="006D1446"/>
    <w:rsid w:val="006D51CA"/>
    <w:rsid w:val="006D758B"/>
    <w:rsid w:val="006E0A9F"/>
    <w:rsid w:val="00701FD2"/>
    <w:rsid w:val="00702147"/>
    <w:rsid w:val="00702EEA"/>
    <w:rsid w:val="00705E7F"/>
    <w:rsid w:val="00711B8B"/>
    <w:rsid w:val="007170F0"/>
    <w:rsid w:val="0072076B"/>
    <w:rsid w:val="00721365"/>
    <w:rsid w:val="00731352"/>
    <w:rsid w:val="00734EA1"/>
    <w:rsid w:val="00740C99"/>
    <w:rsid w:val="007447CA"/>
    <w:rsid w:val="0074738C"/>
    <w:rsid w:val="007502F8"/>
    <w:rsid w:val="00750DED"/>
    <w:rsid w:val="00751697"/>
    <w:rsid w:val="00753876"/>
    <w:rsid w:val="00754CF7"/>
    <w:rsid w:val="00756EB6"/>
    <w:rsid w:val="00772FF3"/>
    <w:rsid w:val="007768FE"/>
    <w:rsid w:val="00777C95"/>
    <w:rsid w:val="00782A66"/>
    <w:rsid w:val="007914EB"/>
    <w:rsid w:val="00793304"/>
    <w:rsid w:val="00794E7D"/>
    <w:rsid w:val="007A505F"/>
    <w:rsid w:val="007B285E"/>
    <w:rsid w:val="007D2596"/>
    <w:rsid w:val="007D365B"/>
    <w:rsid w:val="007D4387"/>
    <w:rsid w:val="007E3BE0"/>
    <w:rsid w:val="008009EE"/>
    <w:rsid w:val="00801A40"/>
    <w:rsid w:val="00806298"/>
    <w:rsid w:val="00812CD5"/>
    <w:rsid w:val="00813735"/>
    <w:rsid w:val="00827348"/>
    <w:rsid w:val="00835E83"/>
    <w:rsid w:val="0084328A"/>
    <w:rsid w:val="008467CC"/>
    <w:rsid w:val="008612D5"/>
    <w:rsid w:val="00866F67"/>
    <w:rsid w:val="00872557"/>
    <w:rsid w:val="00875AC8"/>
    <w:rsid w:val="00876F3B"/>
    <w:rsid w:val="008857D7"/>
    <w:rsid w:val="00891887"/>
    <w:rsid w:val="008930A1"/>
    <w:rsid w:val="008A0B49"/>
    <w:rsid w:val="008A39FC"/>
    <w:rsid w:val="008A489E"/>
    <w:rsid w:val="008A6607"/>
    <w:rsid w:val="008B3349"/>
    <w:rsid w:val="008B336E"/>
    <w:rsid w:val="008C2809"/>
    <w:rsid w:val="008C3C38"/>
    <w:rsid w:val="008C5890"/>
    <w:rsid w:val="008C66C7"/>
    <w:rsid w:val="008C709B"/>
    <w:rsid w:val="008D25FE"/>
    <w:rsid w:val="008D589F"/>
    <w:rsid w:val="008E3765"/>
    <w:rsid w:val="008F4DC5"/>
    <w:rsid w:val="008F6468"/>
    <w:rsid w:val="008F7408"/>
    <w:rsid w:val="008F791E"/>
    <w:rsid w:val="0090006F"/>
    <w:rsid w:val="00903B2C"/>
    <w:rsid w:val="00904FE8"/>
    <w:rsid w:val="00911731"/>
    <w:rsid w:val="00911975"/>
    <w:rsid w:val="0091277A"/>
    <w:rsid w:val="00915512"/>
    <w:rsid w:val="00922819"/>
    <w:rsid w:val="0092431E"/>
    <w:rsid w:val="00927F08"/>
    <w:rsid w:val="009317E6"/>
    <w:rsid w:val="00932C87"/>
    <w:rsid w:val="009445DE"/>
    <w:rsid w:val="009466DE"/>
    <w:rsid w:val="00947EE7"/>
    <w:rsid w:val="009570C4"/>
    <w:rsid w:val="00957F93"/>
    <w:rsid w:val="00960D66"/>
    <w:rsid w:val="00960F42"/>
    <w:rsid w:val="00961827"/>
    <w:rsid w:val="00967AE8"/>
    <w:rsid w:val="00970E7F"/>
    <w:rsid w:val="009731EC"/>
    <w:rsid w:val="00974158"/>
    <w:rsid w:val="009805F3"/>
    <w:rsid w:val="00983F36"/>
    <w:rsid w:val="009A125A"/>
    <w:rsid w:val="009A479D"/>
    <w:rsid w:val="009C0F89"/>
    <w:rsid w:val="009C66A0"/>
    <w:rsid w:val="009D0FD9"/>
    <w:rsid w:val="009D228A"/>
    <w:rsid w:val="009D2F61"/>
    <w:rsid w:val="009D35F7"/>
    <w:rsid w:val="009D7E5E"/>
    <w:rsid w:val="009E5B47"/>
    <w:rsid w:val="009F06D1"/>
    <w:rsid w:val="00A01816"/>
    <w:rsid w:val="00A0197B"/>
    <w:rsid w:val="00A124A3"/>
    <w:rsid w:val="00A13762"/>
    <w:rsid w:val="00A174F0"/>
    <w:rsid w:val="00A2237A"/>
    <w:rsid w:val="00A25B3B"/>
    <w:rsid w:val="00A27900"/>
    <w:rsid w:val="00A33E40"/>
    <w:rsid w:val="00A449C1"/>
    <w:rsid w:val="00A570AB"/>
    <w:rsid w:val="00A6011F"/>
    <w:rsid w:val="00A636F4"/>
    <w:rsid w:val="00A72017"/>
    <w:rsid w:val="00A74DD1"/>
    <w:rsid w:val="00A7609B"/>
    <w:rsid w:val="00A81070"/>
    <w:rsid w:val="00A81176"/>
    <w:rsid w:val="00A84C53"/>
    <w:rsid w:val="00A8660B"/>
    <w:rsid w:val="00A93720"/>
    <w:rsid w:val="00A95BC6"/>
    <w:rsid w:val="00AA01DF"/>
    <w:rsid w:val="00AA1F28"/>
    <w:rsid w:val="00AA2C79"/>
    <w:rsid w:val="00AC0F4D"/>
    <w:rsid w:val="00AC1E10"/>
    <w:rsid w:val="00AC2D70"/>
    <w:rsid w:val="00AC6046"/>
    <w:rsid w:val="00AD4C1B"/>
    <w:rsid w:val="00AD54A2"/>
    <w:rsid w:val="00AE59AA"/>
    <w:rsid w:val="00AE7C21"/>
    <w:rsid w:val="00B002A6"/>
    <w:rsid w:val="00B051F0"/>
    <w:rsid w:val="00B13FBB"/>
    <w:rsid w:val="00B2085E"/>
    <w:rsid w:val="00B23CF8"/>
    <w:rsid w:val="00B24C32"/>
    <w:rsid w:val="00B25649"/>
    <w:rsid w:val="00B303A5"/>
    <w:rsid w:val="00B3089C"/>
    <w:rsid w:val="00B357B8"/>
    <w:rsid w:val="00B36263"/>
    <w:rsid w:val="00B4068D"/>
    <w:rsid w:val="00B42084"/>
    <w:rsid w:val="00B442CD"/>
    <w:rsid w:val="00B5171E"/>
    <w:rsid w:val="00B51793"/>
    <w:rsid w:val="00B5181E"/>
    <w:rsid w:val="00B531CB"/>
    <w:rsid w:val="00B554B1"/>
    <w:rsid w:val="00B60CA9"/>
    <w:rsid w:val="00B64DB2"/>
    <w:rsid w:val="00B658EE"/>
    <w:rsid w:val="00B7578B"/>
    <w:rsid w:val="00B87336"/>
    <w:rsid w:val="00B90524"/>
    <w:rsid w:val="00B95E86"/>
    <w:rsid w:val="00B9717B"/>
    <w:rsid w:val="00BA0654"/>
    <w:rsid w:val="00BB16C2"/>
    <w:rsid w:val="00BC1643"/>
    <w:rsid w:val="00BC1D50"/>
    <w:rsid w:val="00BC3CE1"/>
    <w:rsid w:val="00BD3D60"/>
    <w:rsid w:val="00BD5F1A"/>
    <w:rsid w:val="00BD6CCF"/>
    <w:rsid w:val="00BD781B"/>
    <w:rsid w:val="00BE288E"/>
    <w:rsid w:val="00BE3D19"/>
    <w:rsid w:val="00BE3EEF"/>
    <w:rsid w:val="00BE5DAA"/>
    <w:rsid w:val="00BE7E1D"/>
    <w:rsid w:val="00BF33BD"/>
    <w:rsid w:val="00C022D4"/>
    <w:rsid w:val="00C03572"/>
    <w:rsid w:val="00C1124D"/>
    <w:rsid w:val="00C123E8"/>
    <w:rsid w:val="00C1492F"/>
    <w:rsid w:val="00C17452"/>
    <w:rsid w:val="00C21AAC"/>
    <w:rsid w:val="00C26C2B"/>
    <w:rsid w:val="00C30B27"/>
    <w:rsid w:val="00C30C26"/>
    <w:rsid w:val="00C36A9D"/>
    <w:rsid w:val="00C546AC"/>
    <w:rsid w:val="00C55664"/>
    <w:rsid w:val="00C61A8D"/>
    <w:rsid w:val="00C6650B"/>
    <w:rsid w:val="00C72B67"/>
    <w:rsid w:val="00C82A3C"/>
    <w:rsid w:val="00C9449F"/>
    <w:rsid w:val="00CA437B"/>
    <w:rsid w:val="00CB0A4F"/>
    <w:rsid w:val="00CB383D"/>
    <w:rsid w:val="00CB42EE"/>
    <w:rsid w:val="00CD02BF"/>
    <w:rsid w:val="00CD053B"/>
    <w:rsid w:val="00CD2793"/>
    <w:rsid w:val="00CE4216"/>
    <w:rsid w:val="00CE71DF"/>
    <w:rsid w:val="00CF7447"/>
    <w:rsid w:val="00D11B62"/>
    <w:rsid w:val="00D14AD5"/>
    <w:rsid w:val="00D16517"/>
    <w:rsid w:val="00D26045"/>
    <w:rsid w:val="00D27CF2"/>
    <w:rsid w:val="00D34001"/>
    <w:rsid w:val="00D452D4"/>
    <w:rsid w:val="00D52107"/>
    <w:rsid w:val="00D56101"/>
    <w:rsid w:val="00D63592"/>
    <w:rsid w:val="00D7156B"/>
    <w:rsid w:val="00D80D8B"/>
    <w:rsid w:val="00D858B6"/>
    <w:rsid w:val="00D91C04"/>
    <w:rsid w:val="00D96686"/>
    <w:rsid w:val="00D97244"/>
    <w:rsid w:val="00DA020E"/>
    <w:rsid w:val="00DA2BAD"/>
    <w:rsid w:val="00DA3525"/>
    <w:rsid w:val="00DA3EC0"/>
    <w:rsid w:val="00DA3ECF"/>
    <w:rsid w:val="00DB2B25"/>
    <w:rsid w:val="00DC0390"/>
    <w:rsid w:val="00DC1CDF"/>
    <w:rsid w:val="00DD4172"/>
    <w:rsid w:val="00DE053E"/>
    <w:rsid w:val="00DE1A5B"/>
    <w:rsid w:val="00DE63AC"/>
    <w:rsid w:val="00DE7569"/>
    <w:rsid w:val="00DF004F"/>
    <w:rsid w:val="00DF5703"/>
    <w:rsid w:val="00DF7394"/>
    <w:rsid w:val="00E00CB3"/>
    <w:rsid w:val="00E079BD"/>
    <w:rsid w:val="00E117FF"/>
    <w:rsid w:val="00E15C80"/>
    <w:rsid w:val="00E16344"/>
    <w:rsid w:val="00E168AB"/>
    <w:rsid w:val="00E23B15"/>
    <w:rsid w:val="00E267D8"/>
    <w:rsid w:val="00E27BC6"/>
    <w:rsid w:val="00E3128C"/>
    <w:rsid w:val="00E434C2"/>
    <w:rsid w:val="00E45625"/>
    <w:rsid w:val="00E5068E"/>
    <w:rsid w:val="00E50894"/>
    <w:rsid w:val="00E51580"/>
    <w:rsid w:val="00E62084"/>
    <w:rsid w:val="00E63FB0"/>
    <w:rsid w:val="00E6609C"/>
    <w:rsid w:val="00E7255A"/>
    <w:rsid w:val="00E81F41"/>
    <w:rsid w:val="00E82F6A"/>
    <w:rsid w:val="00E86A03"/>
    <w:rsid w:val="00E86A5C"/>
    <w:rsid w:val="00E8767E"/>
    <w:rsid w:val="00E92E27"/>
    <w:rsid w:val="00E92F75"/>
    <w:rsid w:val="00E93A76"/>
    <w:rsid w:val="00E94EF1"/>
    <w:rsid w:val="00EA0219"/>
    <w:rsid w:val="00EA3A39"/>
    <w:rsid w:val="00EB18B0"/>
    <w:rsid w:val="00EB2B7D"/>
    <w:rsid w:val="00EB3741"/>
    <w:rsid w:val="00EB4892"/>
    <w:rsid w:val="00ED16E0"/>
    <w:rsid w:val="00ED3D43"/>
    <w:rsid w:val="00EE1D10"/>
    <w:rsid w:val="00EE220A"/>
    <w:rsid w:val="00EE2DC4"/>
    <w:rsid w:val="00EF48FF"/>
    <w:rsid w:val="00EF4D64"/>
    <w:rsid w:val="00EF5722"/>
    <w:rsid w:val="00EF6AD2"/>
    <w:rsid w:val="00EF73E9"/>
    <w:rsid w:val="00F07D6B"/>
    <w:rsid w:val="00F10B89"/>
    <w:rsid w:val="00F565DF"/>
    <w:rsid w:val="00F56C53"/>
    <w:rsid w:val="00F60DF8"/>
    <w:rsid w:val="00F6159F"/>
    <w:rsid w:val="00F659B6"/>
    <w:rsid w:val="00F66299"/>
    <w:rsid w:val="00F6766F"/>
    <w:rsid w:val="00F724D1"/>
    <w:rsid w:val="00F72DBD"/>
    <w:rsid w:val="00F75316"/>
    <w:rsid w:val="00F81057"/>
    <w:rsid w:val="00F82892"/>
    <w:rsid w:val="00F83D14"/>
    <w:rsid w:val="00F845A0"/>
    <w:rsid w:val="00F846AD"/>
    <w:rsid w:val="00F84921"/>
    <w:rsid w:val="00F95633"/>
    <w:rsid w:val="00F96F20"/>
    <w:rsid w:val="00FA15B1"/>
    <w:rsid w:val="00FB671F"/>
    <w:rsid w:val="00FC4EE3"/>
    <w:rsid w:val="00FD2281"/>
    <w:rsid w:val="00FD32FB"/>
    <w:rsid w:val="00FD34EA"/>
    <w:rsid w:val="00FD36A7"/>
    <w:rsid w:val="00FD3D33"/>
    <w:rsid w:val="00FD5B9E"/>
    <w:rsid w:val="00FD7BA5"/>
    <w:rsid w:val="00FE0A03"/>
    <w:rsid w:val="00FF33FA"/>
    <w:rsid w:val="00FF6B38"/>
    <w:rsid w:val="02D43447"/>
    <w:rsid w:val="05BDEDD5"/>
    <w:rsid w:val="05BE6F43"/>
    <w:rsid w:val="07C47EC0"/>
    <w:rsid w:val="105A9076"/>
    <w:rsid w:val="14172C56"/>
    <w:rsid w:val="1D1DEDB9"/>
    <w:rsid w:val="1D2CCEE0"/>
    <w:rsid w:val="2268C395"/>
    <w:rsid w:val="24435054"/>
    <w:rsid w:val="25D7F8A6"/>
    <w:rsid w:val="2636E27D"/>
    <w:rsid w:val="3497B460"/>
    <w:rsid w:val="354AD347"/>
    <w:rsid w:val="37990266"/>
    <w:rsid w:val="392E14BB"/>
    <w:rsid w:val="42CC6450"/>
    <w:rsid w:val="463962E5"/>
    <w:rsid w:val="496F7010"/>
    <w:rsid w:val="4D768B4C"/>
    <w:rsid w:val="4E42E133"/>
    <w:rsid w:val="4E93DB62"/>
    <w:rsid w:val="5FBE0664"/>
    <w:rsid w:val="615AF169"/>
    <w:rsid w:val="64EA4FF0"/>
    <w:rsid w:val="6BF8FA3E"/>
    <w:rsid w:val="6CFDD64B"/>
    <w:rsid w:val="73E7802A"/>
    <w:rsid w:val="74040C23"/>
    <w:rsid w:val="7541EDC6"/>
    <w:rsid w:val="76E1EFAD"/>
    <w:rsid w:val="7D8AEA37"/>
    <w:rsid w:val="7DB55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E9AD5"/>
  <w15:docId w15:val="{731C16B2-E979-4A1A-8A1C-9D348165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6"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uiPriority w:val="2"/>
    <w:qFormat/>
    <w:rsid w:val="00A81070"/>
    <w:pPr>
      <w:spacing w:after="0"/>
      <w:jc w:val="both"/>
    </w:pPr>
    <w:rPr>
      <w:rFonts w:ascii="Microsoft Sans Serif" w:hAnsi="Microsoft Sans Serif" w:cs="Microsoft Sans Serif"/>
      <w:sz w:val="18"/>
      <w:szCs w:val="18"/>
    </w:rPr>
  </w:style>
  <w:style w:type="paragraph" w:styleId="Heading1">
    <w:name w:val="heading 1"/>
    <w:next w:val="Normal"/>
    <w:link w:val="Heading1Char"/>
    <w:uiPriority w:val="3"/>
    <w:qFormat/>
    <w:rsid w:val="00A81070"/>
    <w:pPr>
      <w:pBdr>
        <w:bottom w:val="single" w:sz="4" w:space="1" w:color="auto"/>
      </w:pBdr>
      <w:spacing w:after="0"/>
      <w:jc w:val="center"/>
      <w:outlineLvl w:val="0"/>
    </w:pPr>
    <w:rPr>
      <w:rFonts w:ascii="Century Gothic" w:hAnsi="Century Gothic" w:cs="Arial"/>
      <w:sz w:val="50"/>
      <w:szCs w:val="50"/>
    </w:rPr>
  </w:style>
  <w:style w:type="paragraph" w:styleId="Heading2">
    <w:name w:val="heading 2"/>
    <w:basedOn w:val="Heading4"/>
    <w:next w:val="Normal"/>
    <w:link w:val="Heading2Char"/>
    <w:uiPriority w:val="3"/>
    <w:qFormat/>
    <w:rsid w:val="00A81070"/>
    <w:pPr>
      <w:numPr>
        <w:ilvl w:val="0"/>
      </w:numPr>
      <w:shd w:val="clear" w:color="auto" w:fill="000000" w:themeFill="text1"/>
      <w:spacing w:line="240" w:lineRule="auto"/>
      <w:outlineLvl w:val="1"/>
    </w:pPr>
    <w:rPr>
      <w:rFonts w:ascii="Century Gothic" w:hAnsi="Century Gothic"/>
      <w:b/>
      <w:sz w:val="22"/>
    </w:rPr>
  </w:style>
  <w:style w:type="paragraph" w:styleId="Heading3">
    <w:name w:val="heading 3"/>
    <w:next w:val="Normal"/>
    <w:link w:val="Heading3Char"/>
    <w:uiPriority w:val="3"/>
    <w:qFormat/>
    <w:rsid w:val="00A81070"/>
    <w:pPr>
      <w:numPr>
        <w:ilvl w:val="1"/>
        <w:numId w:val="4"/>
      </w:numPr>
      <w:spacing w:after="0"/>
      <w:jc w:val="both"/>
      <w:outlineLvl w:val="2"/>
    </w:pPr>
    <w:rPr>
      <w:rFonts w:ascii="Microsoft Sans Serif" w:hAnsi="Microsoft Sans Serif" w:cs="Microsoft Sans Serif"/>
      <w:sz w:val="18"/>
      <w:szCs w:val="36"/>
    </w:rPr>
  </w:style>
  <w:style w:type="paragraph" w:styleId="Heading4">
    <w:name w:val="heading 4"/>
    <w:basedOn w:val="Normal"/>
    <w:next w:val="Normal"/>
    <w:link w:val="Heading4Char"/>
    <w:uiPriority w:val="3"/>
    <w:qFormat/>
    <w:rsid w:val="00A81070"/>
    <w:pPr>
      <w:numPr>
        <w:ilvl w:val="2"/>
        <w:numId w:val="4"/>
      </w:numPr>
      <w:outlineLvl w:val="3"/>
    </w:pPr>
  </w:style>
  <w:style w:type="paragraph" w:styleId="Heading5">
    <w:name w:val="heading 5"/>
    <w:basedOn w:val="Heading1"/>
    <w:next w:val="Normal"/>
    <w:link w:val="Heading5Char"/>
    <w:uiPriority w:val="9"/>
    <w:unhideWhenUsed/>
    <w:rsid w:val="00A81070"/>
    <w:pPr>
      <w:outlineLvl w:val="4"/>
    </w:pPr>
    <w:rPr>
      <w:rFonts w:cs="Microsoft Sans Serif"/>
      <w:sz w:val="20"/>
    </w:rPr>
  </w:style>
  <w:style w:type="paragraph" w:styleId="Heading6">
    <w:name w:val="heading 6"/>
    <w:basedOn w:val="Normal"/>
    <w:next w:val="Normal"/>
    <w:link w:val="Heading6Char"/>
    <w:uiPriority w:val="9"/>
    <w:unhideWhenUsed/>
    <w:rsid w:val="00A81070"/>
    <w:pPr>
      <w:outlineLvl w:val="5"/>
    </w:pPr>
    <w:rPr>
      <w:b/>
      <w:lang w:val="en-US"/>
    </w:rPr>
  </w:style>
  <w:style w:type="paragraph" w:styleId="Heading7">
    <w:name w:val="heading 7"/>
    <w:basedOn w:val="Heading6"/>
    <w:next w:val="Normal"/>
    <w:link w:val="Heading7Char"/>
    <w:uiPriority w:val="9"/>
    <w:unhideWhenUsed/>
    <w:rsid w:val="00A81070"/>
    <w:pPr>
      <w:outlineLvl w:val="6"/>
    </w:pPr>
    <w:rPr>
      <w:rFonts w:ascii="Century Gothic" w:hAnsi="Century Gothic"/>
      <w:sz w:val="22"/>
    </w:rPr>
  </w:style>
  <w:style w:type="paragraph" w:styleId="Heading8">
    <w:name w:val="heading 8"/>
    <w:aliases w:val="KEY POLICY"/>
    <w:basedOn w:val="Normal"/>
    <w:next w:val="Normal"/>
    <w:link w:val="Heading8Char"/>
    <w:uiPriority w:val="6"/>
    <w:unhideWhenUsed/>
    <w:rsid w:val="00A81070"/>
    <w:pPr>
      <w:jc w:val="right"/>
      <w:outlineLvl w:val="7"/>
    </w:pPr>
    <w:rPr>
      <w:rFonts w:ascii="Century Gothic" w:hAnsi="Century Gothic"/>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070"/>
    <w:rPr>
      <w:rFonts w:ascii="Tahoma" w:hAnsi="Tahoma" w:cs="Tahoma"/>
      <w:sz w:val="16"/>
      <w:szCs w:val="16"/>
    </w:rPr>
  </w:style>
  <w:style w:type="character" w:customStyle="1" w:styleId="BalloonTextChar">
    <w:name w:val="Balloon Text Char"/>
    <w:basedOn w:val="DefaultParagraphFont"/>
    <w:link w:val="BalloonText"/>
    <w:uiPriority w:val="99"/>
    <w:semiHidden/>
    <w:rsid w:val="00A81070"/>
    <w:rPr>
      <w:rFonts w:ascii="Tahoma" w:hAnsi="Tahoma" w:cs="Tahoma"/>
      <w:sz w:val="16"/>
      <w:szCs w:val="16"/>
    </w:rPr>
  </w:style>
  <w:style w:type="table" w:styleId="TableGrid">
    <w:name w:val="Table Grid"/>
    <w:basedOn w:val="TableNormal"/>
    <w:uiPriority w:val="59"/>
    <w:rsid w:val="00A81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A81070"/>
    <w:rPr>
      <w:color w:val="808080"/>
    </w:rPr>
  </w:style>
  <w:style w:type="paragraph" w:styleId="ListParagraph">
    <w:name w:val="List Paragraph"/>
    <w:basedOn w:val="Normal"/>
    <w:uiPriority w:val="34"/>
    <w:unhideWhenUsed/>
    <w:qFormat/>
    <w:rsid w:val="00A81070"/>
    <w:pPr>
      <w:ind w:left="720"/>
      <w:contextualSpacing/>
    </w:pPr>
  </w:style>
  <w:style w:type="character" w:customStyle="1" w:styleId="Heading1Char">
    <w:name w:val="Heading 1 Char"/>
    <w:basedOn w:val="DefaultParagraphFont"/>
    <w:link w:val="Heading1"/>
    <w:uiPriority w:val="3"/>
    <w:rsid w:val="00A81070"/>
    <w:rPr>
      <w:rFonts w:ascii="Century Gothic" w:hAnsi="Century Gothic" w:cs="Arial"/>
      <w:sz w:val="50"/>
      <w:szCs w:val="50"/>
    </w:rPr>
  </w:style>
  <w:style w:type="paragraph" w:styleId="Header">
    <w:name w:val="header"/>
    <w:basedOn w:val="Normal"/>
    <w:link w:val="HeaderChar"/>
    <w:uiPriority w:val="99"/>
    <w:unhideWhenUsed/>
    <w:rsid w:val="00A81070"/>
    <w:pPr>
      <w:tabs>
        <w:tab w:val="center" w:pos="4513"/>
        <w:tab w:val="right" w:pos="9026"/>
      </w:tabs>
    </w:pPr>
  </w:style>
  <w:style w:type="character" w:customStyle="1" w:styleId="HeaderChar">
    <w:name w:val="Header Char"/>
    <w:basedOn w:val="DefaultParagraphFont"/>
    <w:link w:val="Header"/>
    <w:uiPriority w:val="99"/>
    <w:rsid w:val="00A81070"/>
    <w:rPr>
      <w:rFonts w:ascii="Microsoft Sans Serif" w:hAnsi="Microsoft Sans Serif" w:cs="Microsoft Sans Serif"/>
      <w:sz w:val="18"/>
      <w:szCs w:val="18"/>
    </w:rPr>
  </w:style>
  <w:style w:type="paragraph" w:styleId="Footer">
    <w:name w:val="footer"/>
    <w:basedOn w:val="Normal"/>
    <w:link w:val="FooterChar"/>
    <w:uiPriority w:val="99"/>
    <w:unhideWhenUsed/>
    <w:rsid w:val="00A81070"/>
    <w:pPr>
      <w:tabs>
        <w:tab w:val="center" w:pos="4513"/>
        <w:tab w:val="right" w:pos="9026"/>
      </w:tabs>
    </w:pPr>
  </w:style>
  <w:style w:type="character" w:customStyle="1" w:styleId="FooterChar">
    <w:name w:val="Footer Char"/>
    <w:basedOn w:val="DefaultParagraphFont"/>
    <w:link w:val="Footer"/>
    <w:uiPriority w:val="99"/>
    <w:rsid w:val="00A81070"/>
    <w:rPr>
      <w:rFonts w:ascii="Microsoft Sans Serif" w:hAnsi="Microsoft Sans Serif" w:cs="Microsoft Sans Serif"/>
      <w:sz w:val="18"/>
      <w:szCs w:val="18"/>
    </w:rPr>
  </w:style>
  <w:style w:type="character" w:styleId="Hyperlink">
    <w:name w:val="Hyperlink"/>
    <w:uiPriority w:val="99"/>
    <w:unhideWhenUsed/>
    <w:rsid w:val="00A81070"/>
    <w:rPr>
      <w:color w:val="ED2128"/>
      <w:u w:val="single"/>
    </w:rPr>
  </w:style>
  <w:style w:type="character" w:customStyle="1" w:styleId="Heading2Char">
    <w:name w:val="Heading 2 Char"/>
    <w:basedOn w:val="DefaultParagraphFont"/>
    <w:link w:val="Heading2"/>
    <w:uiPriority w:val="3"/>
    <w:rsid w:val="00A81070"/>
    <w:rPr>
      <w:rFonts w:ascii="Century Gothic" w:hAnsi="Century Gothic" w:cs="Microsoft Sans Serif"/>
      <w:b/>
      <w:szCs w:val="18"/>
      <w:shd w:val="clear" w:color="auto" w:fill="000000" w:themeFill="text1"/>
    </w:rPr>
  </w:style>
  <w:style w:type="character" w:customStyle="1" w:styleId="Heading4Char">
    <w:name w:val="Heading 4 Char"/>
    <w:basedOn w:val="DefaultParagraphFont"/>
    <w:link w:val="Heading4"/>
    <w:uiPriority w:val="3"/>
    <w:rsid w:val="00A81070"/>
    <w:rPr>
      <w:rFonts w:ascii="Microsoft Sans Serif" w:hAnsi="Microsoft Sans Serif" w:cs="Microsoft Sans Serif"/>
      <w:sz w:val="18"/>
      <w:szCs w:val="18"/>
    </w:rPr>
  </w:style>
  <w:style w:type="paragraph" w:styleId="NormalWeb">
    <w:name w:val="Normal (Web)"/>
    <w:basedOn w:val="Normal"/>
    <w:unhideWhenUsed/>
    <w:rsid w:val="00A8107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3"/>
    <w:rsid w:val="00A81070"/>
    <w:rPr>
      <w:rFonts w:ascii="Microsoft Sans Serif" w:hAnsi="Microsoft Sans Serif" w:cs="Microsoft Sans Serif"/>
      <w:sz w:val="18"/>
      <w:szCs w:val="36"/>
    </w:rPr>
  </w:style>
  <w:style w:type="character" w:customStyle="1" w:styleId="Heading5Char">
    <w:name w:val="Heading 5 Char"/>
    <w:basedOn w:val="DefaultParagraphFont"/>
    <w:link w:val="Heading5"/>
    <w:uiPriority w:val="9"/>
    <w:rsid w:val="00A81070"/>
    <w:rPr>
      <w:rFonts w:ascii="Century Gothic" w:hAnsi="Century Gothic" w:cs="Microsoft Sans Serif"/>
      <w:sz w:val="20"/>
      <w:szCs w:val="50"/>
    </w:rPr>
  </w:style>
  <w:style w:type="character" w:customStyle="1" w:styleId="Heading6Char">
    <w:name w:val="Heading 6 Char"/>
    <w:basedOn w:val="DefaultParagraphFont"/>
    <w:link w:val="Heading6"/>
    <w:uiPriority w:val="9"/>
    <w:rsid w:val="00A81070"/>
    <w:rPr>
      <w:rFonts w:ascii="Microsoft Sans Serif" w:hAnsi="Microsoft Sans Serif" w:cs="Microsoft Sans Serif"/>
      <w:b/>
      <w:sz w:val="18"/>
      <w:szCs w:val="18"/>
      <w:lang w:val="en-US"/>
    </w:rPr>
  </w:style>
  <w:style w:type="character" w:customStyle="1" w:styleId="Heading7Char">
    <w:name w:val="Heading 7 Char"/>
    <w:basedOn w:val="DefaultParagraphFont"/>
    <w:link w:val="Heading7"/>
    <w:uiPriority w:val="9"/>
    <w:rsid w:val="00A81070"/>
    <w:rPr>
      <w:rFonts w:ascii="Century Gothic" w:hAnsi="Century Gothic" w:cs="Microsoft Sans Serif"/>
      <w:b/>
      <w:szCs w:val="18"/>
      <w:lang w:val="en-US"/>
    </w:rPr>
  </w:style>
  <w:style w:type="character" w:customStyle="1" w:styleId="Heading8Char">
    <w:name w:val="Heading 8 Char"/>
    <w:aliases w:val="KEY POLICY Char"/>
    <w:basedOn w:val="DefaultParagraphFont"/>
    <w:link w:val="Heading8"/>
    <w:uiPriority w:val="6"/>
    <w:rsid w:val="00A81070"/>
    <w:rPr>
      <w:rFonts w:ascii="Century Gothic" w:hAnsi="Century Gothic" w:cs="Microsoft Sans Serif"/>
      <w:b/>
      <w:sz w:val="40"/>
      <w:szCs w:val="18"/>
    </w:rPr>
  </w:style>
  <w:style w:type="character" w:styleId="Emphasis">
    <w:name w:val="Emphasis"/>
    <w:uiPriority w:val="20"/>
    <w:unhideWhenUsed/>
    <w:qFormat/>
    <w:rsid w:val="00A81070"/>
    <w:rPr>
      <w:rFonts w:ascii="Century Gothic" w:hAnsi="Century Gothic"/>
      <w:b/>
      <w:caps/>
      <w:smallCaps w:val="0"/>
      <w:sz w:val="20"/>
    </w:rPr>
  </w:style>
  <w:style w:type="character" w:styleId="Strong">
    <w:name w:val="Strong"/>
    <w:uiPriority w:val="22"/>
    <w:unhideWhenUsed/>
    <w:rsid w:val="00A81070"/>
  </w:style>
  <w:style w:type="paragraph" w:styleId="NoSpacing">
    <w:name w:val="No Spacing"/>
    <w:uiPriority w:val="1"/>
    <w:unhideWhenUsed/>
    <w:rsid w:val="00A81070"/>
    <w:pPr>
      <w:spacing w:after="0" w:line="240" w:lineRule="auto"/>
      <w:jc w:val="both"/>
    </w:pPr>
    <w:rPr>
      <w:rFonts w:ascii="Microsoft Sans Serif" w:hAnsi="Microsoft Sans Serif" w:cs="Microsoft Sans Serif"/>
      <w:sz w:val="18"/>
      <w:szCs w:val="18"/>
    </w:rPr>
  </w:style>
  <w:style w:type="character" w:styleId="IntenseEmphasis">
    <w:name w:val="Intense Emphasis"/>
    <w:basedOn w:val="Emphasis"/>
    <w:uiPriority w:val="21"/>
    <w:unhideWhenUsed/>
    <w:rsid w:val="00A81070"/>
    <w:rPr>
      <w:rFonts w:ascii="Century Gothic" w:hAnsi="Century Gothic"/>
      <w:b w:val="0"/>
      <w:caps/>
      <w:smallCaps w:val="0"/>
      <w:sz w:val="20"/>
    </w:rPr>
  </w:style>
  <w:style w:type="paragraph" w:styleId="TOC1">
    <w:name w:val="toc 1"/>
    <w:basedOn w:val="Normal"/>
    <w:next w:val="Normal"/>
    <w:autoRedefine/>
    <w:uiPriority w:val="39"/>
    <w:unhideWhenUsed/>
    <w:rsid w:val="00A81070"/>
    <w:pPr>
      <w:spacing w:after="100"/>
    </w:pPr>
  </w:style>
  <w:style w:type="paragraph" w:styleId="TOC2">
    <w:name w:val="toc 2"/>
    <w:basedOn w:val="Normal"/>
    <w:next w:val="Normal"/>
    <w:autoRedefine/>
    <w:uiPriority w:val="39"/>
    <w:unhideWhenUsed/>
    <w:rsid w:val="00A7609B"/>
    <w:pPr>
      <w:tabs>
        <w:tab w:val="left" w:pos="709"/>
        <w:tab w:val="right" w:leader="dot" w:pos="10762"/>
      </w:tabs>
      <w:spacing w:after="100"/>
      <w:ind w:left="426"/>
    </w:pPr>
  </w:style>
  <w:style w:type="paragraph" w:customStyle="1" w:styleId="paragraph">
    <w:name w:val="paragraph"/>
    <w:basedOn w:val="Normal"/>
    <w:rsid w:val="004B5A7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5A7E"/>
  </w:style>
  <w:style w:type="character" w:customStyle="1" w:styleId="eop">
    <w:name w:val="eop"/>
    <w:basedOn w:val="DefaultParagraphFont"/>
    <w:rsid w:val="004B5A7E"/>
  </w:style>
  <w:style w:type="paragraph" w:customStyle="1" w:styleId="TableBody">
    <w:name w:val="Table Body"/>
    <w:basedOn w:val="Normal"/>
    <w:link w:val="TableBodyChar"/>
    <w:uiPriority w:val="4"/>
    <w:qFormat/>
    <w:rsid w:val="00A81070"/>
    <w:pPr>
      <w:spacing w:before="120" w:after="120"/>
      <w:jc w:val="left"/>
    </w:pPr>
    <w:rPr>
      <w:rFonts w:cstheme="minorBidi"/>
      <w:szCs w:val="22"/>
    </w:rPr>
  </w:style>
  <w:style w:type="character" w:customStyle="1" w:styleId="TableBodyChar">
    <w:name w:val="Table Body Char"/>
    <w:basedOn w:val="DefaultParagraphFont"/>
    <w:link w:val="TableBody"/>
    <w:uiPriority w:val="4"/>
    <w:rsid w:val="00A81070"/>
    <w:rPr>
      <w:rFonts w:ascii="Microsoft Sans Serif" w:hAnsi="Microsoft Sans Serif"/>
      <w:sz w:val="18"/>
    </w:rPr>
  </w:style>
  <w:style w:type="table" w:customStyle="1" w:styleId="TableGrid1">
    <w:name w:val="Table Grid1"/>
    <w:basedOn w:val="TableNormal"/>
    <w:next w:val="TableGrid"/>
    <w:uiPriority w:val="59"/>
    <w:rsid w:val="00A81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Doc Type"/>
    <w:next w:val="Normal"/>
    <w:link w:val="TitleChar"/>
    <w:qFormat/>
    <w:rsid w:val="00A81070"/>
    <w:pPr>
      <w:spacing w:after="0" w:line="240" w:lineRule="auto"/>
      <w:jc w:val="right"/>
    </w:pPr>
    <w:rPr>
      <w:rFonts w:ascii="Century Gothic" w:eastAsia="Times New Roman" w:hAnsi="Century Gothic" w:cs="Times New Roman"/>
      <w:b/>
      <w:bCs/>
      <w:caps/>
      <w:sz w:val="40"/>
      <w:szCs w:val="32"/>
      <w:lang w:val="en-US"/>
    </w:rPr>
  </w:style>
  <w:style w:type="character" w:customStyle="1" w:styleId="TitleChar">
    <w:name w:val="Title Char"/>
    <w:aliases w:val="Doc Type Char"/>
    <w:basedOn w:val="DefaultParagraphFont"/>
    <w:link w:val="Title"/>
    <w:rsid w:val="00A81070"/>
    <w:rPr>
      <w:rFonts w:ascii="Century Gothic" w:eastAsia="Times New Roman" w:hAnsi="Century Gothic" w:cs="Times New Roman"/>
      <w:b/>
      <w:bCs/>
      <w:caps/>
      <w:sz w:val="40"/>
      <w:szCs w:val="32"/>
      <w:lang w:val="en-US"/>
    </w:rPr>
  </w:style>
  <w:style w:type="paragraph" w:customStyle="1" w:styleId="TableHead">
    <w:name w:val="Table Head"/>
    <w:basedOn w:val="Normal"/>
    <w:link w:val="TableHeadChar"/>
    <w:uiPriority w:val="4"/>
    <w:qFormat/>
    <w:rsid w:val="00A81070"/>
    <w:pPr>
      <w:spacing w:before="100" w:after="100" w:line="240" w:lineRule="auto"/>
    </w:pPr>
    <w:rPr>
      <w:rFonts w:ascii="Century Gothic" w:hAnsi="Century Gothic" w:cstheme="minorBidi"/>
      <w:b/>
      <w:caps/>
      <w:sz w:val="20"/>
      <w:szCs w:val="22"/>
    </w:rPr>
  </w:style>
  <w:style w:type="character" w:customStyle="1" w:styleId="TableHeadChar">
    <w:name w:val="Table Head Char"/>
    <w:basedOn w:val="DefaultParagraphFont"/>
    <w:link w:val="TableHead"/>
    <w:uiPriority w:val="4"/>
    <w:rsid w:val="00A81070"/>
    <w:rPr>
      <w:rFonts w:ascii="Century Gothic" w:hAnsi="Century Gothic"/>
      <w:b/>
      <w:caps/>
      <w:sz w:val="20"/>
    </w:rPr>
  </w:style>
  <w:style w:type="paragraph" w:customStyle="1" w:styleId="PolicyTitle">
    <w:name w:val="Policy Title"/>
    <w:link w:val="PolicyTitleChar"/>
    <w:uiPriority w:val="1"/>
    <w:qFormat/>
    <w:rsid w:val="00A81070"/>
    <w:pPr>
      <w:spacing w:after="0" w:line="240" w:lineRule="auto"/>
      <w:jc w:val="center"/>
    </w:pPr>
    <w:rPr>
      <w:rFonts w:ascii="Century Gothic" w:hAnsi="Century Gothic" w:cs="Arial"/>
      <w:b/>
      <w:sz w:val="40"/>
      <w:szCs w:val="50"/>
    </w:rPr>
  </w:style>
  <w:style w:type="character" w:customStyle="1" w:styleId="PolicyTitleChar">
    <w:name w:val="Policy Title Char"/>
    <w:basedOn w:val="Heading1Char"/>
    <w:link w:val="PolicyTitle"/>
    <w:uiPriority w:val="1"/>
    <w:rsid w:val="00A81070"/>
    <w:rPr>
      <w:rFonts w:ascii="Century Gothic" w:hAnsi="Century Gothic" w:cs="Arial"/>
      <w:b/>
      <w:sz w:val="40"/>
      <w:szCs w:val="50"/>
    </w:rPr>
  </w:style>
  <w:style w:type="paragraph" w:styleId="CommentText">
    <w:name w:val="annotation text"/>
    <w:basedOn w:val="Normal"/>
    <w:link w:val="CommentTextChar"/>
    <w:uiPriority w:val="99"/>
    <w:unhideWhenUsed/>
    <w:rsid w:val="00A81070"/>
    <w:rPr>
      <w:rFonts w:cs="Times New Roman"/>
      <w:sz w:val="20"/>
      <w:szCs w:val="20"/>
    </w:rPr>
  </w:style>
  <w:style w:type="character" w:customStyle="1" w:styleId="CommentTextChar">
    <w:name w:val="Comment Text Char"/>
    <w:basedOn w:val="DefaultParagraphFont"/>
    <w:link w:val="CommentText"/>
    <w:uiPriority w:val="99"/>
    <w:rsid w:val="00A81070"/>
    <w:rPr>
      <w:rFonts w:ascii="Microsoft Sans Serif" w:hAnsi="Microsoft Sans Serif" w:cs="Times New Roman"/>
      <w:sz w:val="20"/>
      <w:szCs w:val="20"/>
    </w:rPr>
  </w:style>
  <w:style w:type="character" w:styleId="CommentReference">
    <w:name w:val="annotation reference"/>
    <w:basedOn w:val="DefaultParagraphFont"/>
    <w:uiPriority w:val="99"/>
    <w:semiHidden/>
    <w:unhideWhenUsed/>
    <w:rsid w:val="00A81070"/>
    <w:rPr>
      <w:sz w:val="16"/>
      <w:szCs w:val="16"/>
    </w:rPr>
  </w:style>
  <w:style w:type="paragraph" w:styleId="CommentSubject">
    <w:name w:val="annotation subject"/>
    <w:basedOn w:val="CommentText"/>
    <w:next w:val="CommentText"/>
    <w:link w:val="CommentSubjectChar"/>
    <w:uiPriority w:val="99"/>
    <w:semiHidden/>
    <w:unhideWhenUsed/>
    <w:rsid w:val="00A81070"/>
    <w:pPr>
      <w:spacing w:line="240" w:lineRule="auto"/>
    </w:pPr>
    <w:rPr>
      <w:rFonts w:cs="Microsoft Sans Serif"/>
      <w:b/>
      <w:bCs/>
    </w:rPr>
  </w:style>
  <w:style w:type="character" w:customStyle="1" w:styleId="CommentSubjectChar">
    <w:name w:val="Comment Subject Char"/>
    <w:basedOn w:val="CommentTextChar"/>
    <w:link w:val="CommentSubject"/>
    <w:uiPriority w:val="99"/>
    <w:semiHidden/>
    <w:rsid w:val="00A81070"/>
    <w:rPr>
      <w:rFonts w:ascii="Microsoft Sans Serif" w:hAnsi="Microsoft Sans Serif" w:cs="Microsoft Sans Serif"/>
      <w:b/>
      <w:bCs/>
      <w:sz w:val="20"/>
      <w:szCs w:val="20"/>
    </w:rPr>
  </w:style>
  <w:style w:type="numbering" w:customStyle="1" w:styleId="Multi-LevelLists">
    <w:name w:val="Multi-Level Lists"/>
    <w:uiPriority w:val="99"/>
    <w:rsid w:val="00524941"/>
    <w:pPr>
      <w:numPr>
        <w:numId w:val="1"/>
      </w:numPr>
    </w:pPr>
  </w:style>
  <w:style w:type="numbering" w:customStyle="1" w:styleId="Policy">
    <w:name w:val="Policy"/>
    <w:uiPriority w:val="99"/>
    <w:rsid w:val="00A81070"/>
    <w:pPr>
      <w:numPr>
        <w:numId w:val="10"/>
      </w:numPr>
    </w:pPr>
  </w:style>
  <w:style w:type="character" w:styleId="UnresolvedMention">
    <w:name w:val="Unresolved Mention"/>
    <w:basedOn w:val="DefaultParagraphFont"/>
    <w:uiPriority w:val="99"/>
    <w:semiHidden/>
    <w:unhideWhenUsed/>
    <w:rsid w:val="006C7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208622">
      <w:bodyDiv w:val="1"/>
      <w:marLeft w:val="0"/>
      <w:marRight w:val="0"/>
      <w:marTop w:val="0"/>
      <w:marBottom w:val="0"/>
      <w:divBdr>
        <w:top w:val="none" w:sz="0" w:space="0" w:color="auto"/>
        <w:left w:val="none" w:sz="0" w:space="0" w:color="auto"/>
        <w:bottom w:val="none" w:sz="0" w:space="0" w:color="auto"/>
        <w:right w:val="none" w:sz="0" w:space="0" w:color="auto"/>
      </w:divBdr>
      <w:divsChild>
        <w:div w:id="4989629">
          <w:marLeft w:val="0"/>
          <w:marRight w:val="0"/>
          <w:marTop w:val="0"/>
          <w:marBottom w:val="0"/>
          <w:divBdr>
            <w:top w:val="none" w:sz="0" w:space="0" w:color="auto"/>
            <w:left w:val="none" w:sz="0" w:space="0" w:color="auto"/>
            <w:bottom w:val="none" w:sz="0" w:space="0" w:color="auto"/>
            <w:right w:val="none" w:sz="0" w:space="0" w:color="auto"/>
          </w:divBdr>
        </w:div>
        <w:div w:id="14431251">
          <w:marLeft w:val="0"/>
          <w:marRight w:val="0"/>
          <w:marTop w:val="0"/>
          <w:marBottom w:val="0"/>
          <w:divBdr>
            <w:top w:val="none" w:sz="0" w:space="0" w:color="auto"/>
            <w:left w:val="none" w:sz="0" w:space="0" w:color="auto"/>
            <w:bottom w:val="none" w:sz="0" w:space="0" w:color="auto"/>
            <w:right w:val="none" w:sz="0" w:space="0" w:color="auto"/>
          </w:divBdr>
        </w:div>
        <w:div w:id="515922154">
          <w:marLeft w:val="0"/>
          <w:marRight w:val="0"/>
          <w:marTop w:val="0"/>
          <w:marBottom w:val="0"/>
          <w:divBdr>
            <w:top w:val="none" w:sz="0" w:space="0" w:color="auto"/>
            <w:left w:val="none" w:sz="0" w:space="0" w:color="auto"/>
            <w:bottom w:val="none" w:sz="0" w:space="0" w:color="auto"/>
            <w:right w:val="none" w:sz="0" w:space="0" w:color="auto"/>
          </w:divBdr>
        </w:div>
        <w:div w:id="740562541">
          <w:marLeft w:val="0"/>
          <w:marRight w:val="0"/>
          <w:marTop w:val="0"/>
          <w:marBottom w:val="0"/>
          <w:divBdr>
            <w:top w:val="none" w:sz="0" w:space="0" w:color="auto"/>
            <w:left w:val="none" w:sz="0" w:space="0" w:color="auto"/>
            <w:bottom w:val="none" w:sz="0" w:space="0" w:color="auto"/>
            <w:right w:val="none" w:sz="0" w:space="0" w:color="auto"/>
          </w:divBdr>
        </w:div>
        <w:div w:id="797994581">
          <w:marLeft w:val="0"/>
          <w:marRight w:val="0"/>
          <w:marTop w:val="0"/>
          <w:marBottom w:val="0"/>
          <w:divBdr>
            <w:top w:val="none" w:sz="0" w:space="0" w:color="auto"/>
            <w:left w:val="none" w:sz="0" w:space="0" w:color="auto"/>
            <w:bottom w:val="none" w:sz="0" w:space="0" w:color="auto"/>
            <w:right w:val="none" w:sz="0" w:space="0" w:color="auto"/>
          </w:divBdr>
        </w:div>
        <w:div w:id="832258357">
          <w:marLeft w:val="0"/>
          <w:marRight w:val="0"/>
          <w:marTop w:val="0"/>
          <w:marBottom w:val="0"/>
          <w:divBdr>
            <w:top w:val="none" w:sz="0" w:space="0" w:color="auto"/>
            <w:left w:val="none" w:sz="0" w:space="0" w:color="auto"/>
            <w:bottom w:val="none" w:sz="0" w:space="0" w:color="auto"/>
            <w:right w:val="none" w:sz="0" w:space="0" w:color="auto"/>
          </w:divBdr>
        </w:div>
        <w:div w:id="847906659">
          <w:marLeft w:val="0"/>
          <w:marRight w:val="0"/>
          <w:marTop w:val="0"/>
          <w:marBottom w:val="0"/>
          <w:divBdr>
            <w:top w:val="none" w:sz="0" w:space="0" w:color="auto"/>
            <w:left w:val="none" w:sz="0" w:space="0" w:color="auto"/>
            <w:bottom w:val="none" w:sz="0" w:space="0" w:color="auto"/>
            <w:right w:val="none" w:sz="0" w:space="0" w:color="auto"/>
          </w:divBdr>
        </w:div>
        <w:div w:id="1056276304">
          <w:marLeft w:val="0"/>
          <w:marRight w:val="0"/>
          <w:marTop w:val="0"/>
          <w:marBottom w:val="0"/>
          <w:divBdr>
            <w:top w:val="none" w:sz="0" w:space="0" w:color="auto"/>
            <w:left w:val="none" w:sz="0" w:space="0" w:color="auto"/>
            <w:bottom w:val="none" w:sz="0" w:space="0" w:color="auto"/>
            <w:right w:val="none" w:sz="0" w:space="0" w:color="auto"/>
          </w:divBdr>
        </w:div>
        <w:div w:id="1092432149">
          <w:marLeft w:val="0"/>
          <w:marRight w:val="0"/>
          <w:marTop w:val="0"/>
          <w:marBottom w:val="0"/>
          <w:divBdr>
            <w:top w:val="none" w:sz="0" w:space="0" w:color="auto"/>
            <w:left w:val="none" w:sz="0" w:space="0" w:color="auto"/>
            <w:bottom w:val="none" w:sz="0" w:space="0" w:color="auto"/>
            <w:right w:val="none" w:sz="0" w:space="0" w:color="auto"/>
          </w:divBdr>
        </w:div>
        <w:div w:id="1106847551">
          <w:marLeft w:val="0"/>
          <w:marRight w:val="0"/>
          <w:marTop w:val="0"/>
          <w:marBottom w:val="0"/>
          <w:divBdr>
            <w:top w:val="none" w:sz="0" w:space="0" w:color="auto"/>
            <w:left w:val="none" w:sz="0" w:space="0" w:color="auto"/>
            <w:bottom w:val="none" w:sz="0" w:space="0" w:color="auto"/>
            <w:right w:val="none" w:sz="0" w:space="0" w:color="auto"/>
          </w:divBdr>
        </w:div>
        <w:div w:id="1244338208">
          <w:marLeft w:val="0"/>
          <w:marRight w:val="0"/>
          <w:marTop w:val="0"/>
          <w:marBottom w:val="0"/>
          <w:divBdr>
            <w:top w:val="none" w:sz="0" w:space="0" w:color="auto"/>
            <w:left w:val="none" w:sz="0" w:space="0" w:color="auto"/>
            <w:bottom w:val="none" w:sz="0" w:space="0" w:color="auto"/>
            <w:right w:val="none" w:sz="0" w:space="0" w:color="auto"/>
          </w:divBdr>
        </w:div>
        <w:div w:id="1424568716">
          <w:marLeft w:val="0"/>
          <w:marRight w:val="0"/>
          <w:marTop w:val="0"/>
          <w:marBottom w:val="0"/>
          <w:divBdr>
            <w:top w:val="none" w:sz="0" w:space="0" w:color="auto"/>
            <w:left w:val="none" w:sz="0" w:space="0" w:color="auto"/>
            <w:bottom w:val="none" w:sz="0" w:space="0" w:color="auto"/>
            <w:right w:val="none" w:sz="0" w:space="0" w:color="auto"/>
          </w:divBdr>
        </w:div>
        <w:div w:id="1658801053">
          <w:marLeft w:val="0"/>
          <w:marRight w:val="0"/>
          <w:marTop w:val="0"/>
          <w:marBottom w:val="0"/>
          <w:divBdr>
            <w:top w:val="none" w:sz="0" w:space="0" w:color="auto"/>
            <w:left w:val="none" w:sz="0" w:space="0" w:color="auto"/>
            <w:bottom w:val="none" w:sz="0" w:space="0" w:color="auto"/>
            <w:right w:val="none" w:sz="0" w:space="0" w:color="auto"/>
          </w:divBdr>
        </w:div>
        <w:div w:id="1800417633">
          <w:marLeft w:val="0"/>
          <w:marRight w:val="0"/>
          <w:marTop w:val="0"/>
          <w:marBottom w:val="0"/>
          <w:divBdr>
            <w:top w:val="none" w:sz="0" w:space="0" w:color="auto"/>
            <w:left w:val="none" w:sz="0" w:space="0" w:color="auto"/>
            <w:bottom w:val="none" w:sz="0" w:space="0" w:color="auto"/>
            <w:right w:val="none" w:sz="0" w:space="0" w:color="auto"/>
          </w:divBdr>
        </w:div>
        <w:div w:id="1867791950">
          <w:marLeft w:val="0"/>
          <w:marRight w:val="0"/>
          <w:marTop w:val="0"/>
          <w:marBottom w:val="0"/>
          <w:divBdr>
            <w:top w:val="none" w:sz="0" w:space="0" w:color="auto"/>
            <w:left w:val="none" w:sz="0" w:space="0" w:color="auto"/>
            <w:bottom w:val="none" w:sz="0" w:space="0" w:color="auto"/>
            <w:right w:val="none" w:sz="0" w:space="0" w:color="auto"/>
          </w:divBdr>
        </w:div>
        <w:div w:id="1959338512">
          <w:marLeft w:val="0"/>
          <w:marRight w:val="0"/>
          <w:marTop w:val="0"/>
          <w:marBottom w:val="0"/>
          <w:divBdr>
            <w:top w:val="none" w:sz="0" w:space="0" w:color="auto"/>
            <w:left w:val="none" w:sz="0" w:space="0" w:color="auto"/>
            <w:bottom w:val="none" w:sz="0" w:space="0" w:color="auto"/>
            <w:right w:val="none" w:sz="0" w:space="0" w:color="auto"/>
          </w:divBdr>
        </w:div>
        <w:div w:id="2032485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isleworthsyon.or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ettle\Isleworth%20&amp;%20Syon%20School\Communications%20-%20Resources\Office%20Templates\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5F423F0C89A549A263DCB81569A869" ma:contentTypeVersion="17" ma:contentTypeDescription="Create a new document." ma:contentTypeScope="" ma:versionID="7c5db4087c24b196727f55db5a7b5850">
  <xsd:schema xmlns:xsd="http://www.w3.org/2001/XMLSchema" xmlns:xs="http://www.w3.org/2001/XMLSchema" xmlns:p="http://schemas.microsoft.com/office/2006/metadata/properties" xmlns:ns2="228fc213-8a66-4176-a5b8-71390331e049" xmlns:ns3="c5f97526-bd88-4b20-8d79-a137195db505" targetNamespace="http://schemas.microsoft.com/office/2006/metadata/properties" ma:root="true" ma:fieldsID="5e7774c0c63502140bc7f1fe6c55daf8" ns2:_="" ns3:_="">
    <xsd:import namespace="228fc213-8a66-4176-a5b8-71390331e049"/>
    <xsd:import namespace="c5f97526-bd88-4b20-8d79-a137195db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fc213-8a66-4176-a5b8-71390331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8d5f5f-46dc-4f04-8d80-60a669563b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f97526-bd88-4b20-8d79-a137195db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415039-1c42-4b68-b773-e68674dae31f}" ma:internalName="TaxCatchAll" ma:showField="CatchAllData" ma:web="c5f97526-bd88-4b20-8d79-a137195db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8fc213-8a66-4176-a5b8-71390331e049">
      <Terms xmlns="http://schemas.microsoft.com/office/infopath/2007/PartnerControls"/>
    </lcf76f155ced4ddcb4097134ff3c332f>
    <TaxCatchAll xmlns="c5f97526-bd88-4b20-8d79-a137195db505" xsi:nil="true"/>
  </documentManagement>
</p:properties>
</file>

<file path=customXml/itemProps1.xml><?xml version="1.0" encoding="utf-8"?>
<ds:datastoreItem xmlns:ds="http://schemas.openxmlformats.org/officeDocument/2006/customXml" ds:itemID="{F6AFE4DE-9FA3-4DCB-B506-D440B3B1E524}">
  <ds:schemaRefs>
    <ds:schemaRef ds:uri="http://schemas.microsoft.com/sharepoint/v3/contenttype/forms"/>
  </ds:schemaRefs>
</ds:datastoreItem>
</file>

<file path=customXml/itemProps2.xml><?xml version="1.0" encoding="utf-8"?>
<ds:datastoreItem xmlns:ds="http://schemas.openxmlformats.org/officeDocument/2006/customXml" ds:itemID="{422F1DDD-7791-45CE-BF18-293D84961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fc213-8a66-4176-a5b8-71390331e049"/>
    <ds:schemaRef ds:uri="c5f97526-bd88-4b20-8d79-a137195db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FF2DB9-A63C-4A0E-8195-8FEA4EDA61BE}">
  <ds:schemaRefs>
    <ds:schemaRef ds:uri="http://schemas.openxmlformats.org/officeDocument/2006/bibliography"/>
  </ds:schemaRefs>
</ds:datastoreItem>
</file>

<file path=customXml/itemProps4.xml><?xml version="1.0" encoding="utf-8"?>
<ds:datastoreItem xmlns:ds="http://schemas.openxmlformats.org/officeDocument/2006/customXml" ds:itemID="{8964DE47-4DE2-4727-886E-D41D2B3635FE}">
  <ds:schemaRefs>
    <ds:schemaRef ds:uri="http://schemas.microsoft.com/office/2006/metadata/properties"/>
    <ds:schemaRef ds:uri="http://schemas.microsoft.com/office/infopath/2007/PartnerControls"/>
    <ds:schemaRef ds:uri="228fc213-8a66-4176-a5b8-71390331e049"/>
    <ds:schemaRef ds:uri="c5f97526-bd88-4b20-8d79-a137195db505"/>
  </ds:schemaRefs>
</ds:datastoreItem>
</file>

<file path=docProps/app.xml><?xml version="1.0" encoding="utf-8"?>
<Properties xmlns="http://schemas.openxmlformats.org/officeDocument/2006/extended-properties" xmlns:vt="http://schemas.openxmlformats.org/officeDocument/2006/docPropsVTypes">
  <Template>Policy.dotx</Template>
  <TotalTime>0</TotalTime>
  <Pages>7</Pages>
  <Words>2530</Words>
  <Characters>14425</Characters>
  <Application>Microsoft Office Word</Application>
  <DocSecurity>0</DocSecurity>
  <Lines>120</Lines>
  <Paragraphs>33</Paragraphs>
  <ScaleCrop>false</ScaleCrop>
  <Company/>
  <LinksUpToDate>false</LinksUpToDate>
  <CharactersWithSpaces>16922</CharactersWithSpaces>
  <SharedDoc>false</SharedDoc>
  <HLinks>
    <vt:vector size="72" baseType="variant">
      <vt:variant>
        <vt:i4>6750278</vt:i4>
      </vt:variant>
      <vt:variant>
        <vt:i4>69</vt:i4>
      </vt:variant>
      <vt:variant>
        <vt:i4>0</vt:i4>
      </vt:variant>
      <vt:variant>
        <vt:i4>5</vt:i4>
      </vt:variant>
      <vt:variant>
        <vt:lpwstr>mailto:jobs@isleworthsyon.org</vt:lpwstr>
      </vt:variant>
      <vt:variant>
        <vt:lpwstr/>
      </vt:variant>
      <vt:variant>
        <vt:i4>1769526</vt:i4>
      </vt:variant>
      <vt:variant>
        <vt:i4>62</vt:i4>
      </vt:variant>
      <vt:variant>
        <vt:i4>0</vt:i4>
      </vt:variant>
      <vt:variant>
        <vt:i4>5</vt:i4>
      </vt:variant>
      <vt:variant>
        <vt:lpwstr/>
      </vt:variant>
      <vt:variant>
        <vt:lpwstr>_Toc201758037</vt:lpwstr>
      </vt:variant>
      <vt:variant>
        <vt:i4>1769526</vt:i4>
      </vt:variant>
      <vt:variant>
        <vt:i4>56</vt:i4>
      </vt:variant>
      <vt:variant>
        <vt:i4>0</vt:i4>
      </vt:variant>
      <vt:variant>
        <vt:i4>5</vt:i4>
      </vt:variant>
      <vt:variant>
        <vt:lpwstr/>
      </vt:variant>
      <vt:variant>
        <vt:lpwstr>_Toc201758036</vt:lpwstr>
      </vt:variant>
      <vt:variant>
        <vt:i4>1769526</vt:i4>
      </vt:variant>
      <vt:variant>
        <vt:i4>50</vt:i4>
      </vt:variant>
      <vt:variant>
        <vt:i4>0</vt:i4>
      </vt:variant>
      <vt:variant>
        <vt:i4>5</vt:i4>
      </vt:variant>
      <vt:variant>
        <vt:lpwstr/>
      </vt:variant>
      <vt:variant>
        <vt:lpwstr>_Toc201758035</vt:lpwstr>
      </vt:variant>
      <vt:variant>
        <vt:i4>1769526</vt:i4>
      </vt:variant>
      <vt:variant>
        <vt:i4>44</vt:i4>
      </vt:variant>
      <vt:variant>
        <vt:i4>0</vt:i4>
      </vt:variant>
      <vt:variant>
        <vt:i4>5</vt:i4>
      </vt:variant>
      <vt:variant>
        <vt:lpwstr/>
      </vt:variant>
      <vt:variant>
        <vt:lpwstr>_Toc201758034</vt:lpwstr>
      </vt:variant>
      <vt:variant>
        <vt:i4>1769526</vt:i4>
      </vt:variant>
      <vt:variant>
        <vt:i4>38</vt:i4>
      </vt:variant>
      <vt:variant>
        <vt:i4>0</vt:i4>
      </vt:variant>
      <vt:variant>
        <vt:i4>5</vt:i4>
      </vt:variant>
      <vt:variant>
        <vt:lpwstr/>
      </vt:variant>
      <vt:variant>
        <vt:lpwstr>_Toc201758033</vt:lpwstr>
      </vt:variant>
      <vt:variant>
        <vt:i4>1769526</vt:i4>
      </vt:variant>
      <vt:variant>
        <vt:i4>32</vt:i4>
      </vt:variant>
      <vt:variant>
        <vt:i4>0</vt:i4>
      </vt:variant>
      <vt:variant>
        <vt:i4>5</vt:i4>
      </vt:variant>
      <vt:variant>
        <vt:lpwstr/>
      </vt:variant>
      <vt:variant>
        <vt:lpwstr>_Toc201758032</vt:lpwstr>
      </vt:variant>
      <vt:variant>
        <vt:i4>1769526</vt:i4>
      </vt:variant>
      <vt:variant>
        <vt:i4>26</vt:i4>
      </vt:variant>
      <vt:variant>
        <vt:i4>0</vt:i4>
      </vt:variant>
      <vt:variant>
        <vt:i4>5</vt:i4>
      </vt:variant>
      <vt:variant>
        <vt:lpwstr/>
      </vt:variant>
      <vt:variant>
        <vt:lpwstr>_Toc201758031</vt:lpwstr>
      </vt:variant>
      <vt:variant>
        <vt:i4>1769526</vt:i4>
      </vt:variant>
      <vt:variant>
        <vt:i4>20</vt:i4>
      </vt:variant>
      <vt:variant>
        <vt:i4>0</vt:i4>
      </vt:variant>
      <vt:variant>
        <vt:i4>5</vt:i4>
      </vt:variant>
      <vt:variant>
        <vt:lpwstr/>
      </vt:variant>
      <vt:variant>
        <vt:lpwstr>_Toc201758030</vt:lpwstr>
      </vt:variant>
      <vt:variant>
        <vt:i4>1703990</vt:i4>
      </vt:variant>
      <vt:variant>
        <vt:i4>14</vt:i4>
      </vt:variant>
      <vt:variant>
        <vt:i4>0</vt:i4>
      </vt:variant>
      <vt:variant>
        <vt:i4>5</vt:i4>
      </vt:variant>
      <vt:variant>
        <vt:lpwstr/>
      </vt:variant>
      <vt:variant>
        <vt:lpwstr>_Toc201758029</vt:lpwstr>
      </vt:variant>
      <vt:variant>
        <vt:i4>1703990</vt:i4>
      </vt:variant>
      <vt:variant>
        <vt:i4>8</vt:i4>
      </vt:variant>
      <vt:variant>
        <vt:i4>0</vt:i4>
      </vt:variant>
      <vt:variant>
        <vt:i4>5</vt:i4>
      </vt:variant>
      <vt:variant>
        <vt:lpwstr/>
      </vt:variant>
      <vt:variant>
        <vt:lpwstr>_Toc201758028</vt:lpwstr>
      </vt:variant>
      <vt:variant>
        <vt:i4>1703990</vt:i4>
      </vt:variant>
      <vt:variant>
        <vt:i4>2</vt:i4>
      </vt:variant>
      <vt:variant>
        <vt:i4>0</vt:i4>
      </vt:variant>
      <vt:variant>
        <vt:i4>5</vt:i4>
      </vt:variant>
      <vt:variant>
        <vt:lpwstr/>
      </vt:variant>
      <vt:variant>
        <vt:lpwstr>_Toc201758027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Isleworth &amp; Syon School</dc:creator>
  <cp:keywords/>
  <cp:lastModifiedBy>P GEORGE</cp:lastModifiedBy>
  <cp:revision>2</cp:revision>
  <cp:lastPrinted>2025-06-25T22:33:00Z</cp:lastPrinted>
  <dcterms:created xsi:type="dcterms:W3CDTF">2025-06-25T14:50:00Z</dcterms:created>
  <dcterms:modified xsi:type="dcterms:W3CDTF">2025-06-25T14:50:00Z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0x010100D75F423F0C89A549A263DCB81569A869</vt:lpwstr>
  </property>
  <property fmtid="{D5CDD505-2E9C-101B-9397-08002B2CF9AE}" pid="3" name="IsMyDocuments">
    <vt:bool>true</vt:bool>
  </property>
  <property fmtid="{D5CDD505-2E9C-101B-9397-08002B2CF9AE}" pid="4" name="MediaServiceImageTags">
    <vt:lpwstr/>
  </property>
</Properties>
</file>