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7AC0" w14:textId="2AB32B3D" w:rsidR="003974D3" w:rsidRDefault="00EC2D62">
      <w:pPr>
        <w:suppressAutoHyphens w:val="0"/>
        <w:jc w:val="center"/>
        <w:rPr>
          <w:rFonts w:ascii="Tenorite" w:hAnsi="Tenorite"/>
          <w:b/>
          <w:bCs/>
          <w:color w:val="286AA6"/>
          <w:sz w:val="96"/>
          <w:szCs w:val="96"/>
        </w:rPr>
      </w:pPr>
      <w:r>
        <w:rPr>
          <w:rFonts w:ascii="Tenorite" w:hAnsi="Tenorite"/>
          <w:b/>
          <w:bCs/>
          <w:noProof/>
          <w:color w:val="286AA6"/>
          <w:sz w:val="96"/>
          <w:szCs w:val="96"/>
        </w:rPr>
        <w:drawing>
          <wp:anchor distT="0" distB="0" distL="114300" distR="114300" simplePos="0" relativeHeight="251660288" behindDoc="1" locked="0" layoutInCell="1" allowOverlap="1" wp14:anchorId="28157C10" wp14:editId="28157C11">
            <wp:simplePos x="0" y="0"/>
            <wp:positionH relativeFrom="column">
              <wp:posOffset>-321228</wp:posOffset>
            </wp:positionH>
            <wp:positionV relativeFrom="paragraph">
              <wp:posOffset>-4024152</wp:posOffset>
            </wp:positionV>
            <wp:extent cx="8006659" cy="8006659"/>
            <wp:effectExtent l="698500" t="0" r="6172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rot="1157971">
                      <a:off x="0" y="0"/>
                      <a:ext cx="8006659" cy="8006659"/>
                    </a:xfrm>
                    <a:prstGeom prst="rect">
                      <a:avLst/>
                    </a:prstGeom>
                  </pic:spPr>
                </pic:pic>
              </a:graphicData>
            </a:graphic>
            <wp14:sizeRelH relativeFrom="page">
              <wp14:pctWidth>0</wp14:pctWidth>
            </wp14:sizeRelH>
            <wp14:sizeRelV relativeFrom="page">
              <wp14:pctHeight>0</wp14:pctHeight>
            </wp14:sizeRelV>
          </wp:anchor>
        </w:drawing>
      </w:r>
      <w:r w:rsidR="00B2689E">
        <w:rPr>
          <w:rFonts w:ascii="Tenorite" w:hAnsi="Tenorite"/>
          <w:b/>
          <w:bCs/>
          <w:color w:val="286AA6"/>
          <w:sz w:val="72"/>
          <w:szCs w:val="72"/>
        </w:rPr>
        <w:t>Head of I</w:t>
      </w:r>
      <w:r w:rsidR="00CC5B2B">
        <w:rPr>
          <w:rFonts w:ascii="Tenorite" w:hAnsi="Tenorite"/>
          <w:b/>
          <w:bCs/>
          <w:color w:val="286AA6"/>
          <w:sz w:val="72"/>
          <w:szCs w:val="72"/>
        </w:rPr>
        <w:t>C</w:t>
      </w:r>
      <w:r w:rsidR="00B2689E">
        <w:rPr>
          <w:rFonts w:ascii="Tenorite" w:hAnsi="Tenorite"/>
          <w:b/>
          <w:bCs/>
          <w:color w:val="286AA6"/>
          <w:sz w:val="72"/>
          <w:szCs w:val="72"/>
        </w:rPr>
        <w:t>T and Business Studies</w:t>
      </w:r>
    </w:p>
    <w:p w14:paraId="28157AC1" w14:textId="77777777" w:rsidR="003974D3" w:rsidRDefault="00EC2D62">
      <w:pPr>
        <w:suppressAutoHyphens w:val="0"/>
        <w:jc w:val="center"/>
        <w:rPr>
          <w:rFonts w:ascii="Tenorite" w:hAnsi="Tenorite"/>
          <w:b/>
          <w:bCs/>
          <w:color w:val="286AA6"/>
          <w:sz w:val="96"/>
          <w:szCs w:val="96"/>
        </w:rPr>
      </w:pPr>
      <w:r>
        <w:rPr>
          <w:rFonts w:ascii="Tenorite" w:hAnsi="Tenorite"/>
          <w:b/>
          <w:bCs/>
          <w:color w:val="286AA6"/>
          <w:sz w:val="96"/>
          <w:szCs w:val="96"/>
        </w:rPr>
        <w:t>Recruitment Pack</w:t>
      </w:r>
    </w:p>
    <w:p w14:paraId="28157AC2" w14:textId="77777777" w:rsidR="003974D3" w:rsidRDefault="003974D3">
      <w:pPr>
        <w:suppressAutoHyphens w:val="0"/>
        <w:jc w:val="center"/>
        <w:rPr>
          <w:rFonts w:ascii="Tenorite" w:hAnsi="Tenorite"/>
          <w:b/>
          <w:bCs/>
          <w:color w:val="286AA6"/>
          <w:sz w:val="96"/>
          <w:szCs w:val="96"/>
        </w:rPr>
      </w:pPr>
    </w:p>
    <w:p w14:paraId="28157AC3" w14:textId="77777777" w:rsidR="003974D3" w:rsidRDefault="003974D3">
      <w:pPr>
        <w:suppressAutoHyphens w:val="0"/>
        <w:jc w:val="center"/>
        <w:rPr>
          <w:rFonts w:ascii="Tenorite" w:hAnsi="Tenorite"/>
          <w:b/>
          <w:bCs/>
          <w:color w:val="286AA6"/>
          <w:sz w:val="96"/>
          <w:szCs w:val="96"/>
        </w:rPr>
      </w:pPr>
    </w:p>
    <w:p w14:paraId="28157AC4" w14:textId="77777777" w:rsidR="003974D3" w:rsidRDefault="00EC2D62">
      <w:pPr>
        <w:suppressAutoHyphens w:val="0"/>
        <w:rPr>
          <w:rFonts w:ascii="Tenorite" w:hAnsi="Tenorite"/>
          <w:b/>
          <w:bCs/>
          <w:color w:val="286AA6"/>
          <w:sz w:val="56"/>
          <w:szCs w:val="56"/>
        </w:rPr>
      </w:pPr>
      <w:r>
        <w:rPr>
          <w:noProof/>
        </w:rPr>
        <w:drawing>
          <wp:anchor distT="0" distB="0" distL="114300" distR="114300" simplePos="0" relativeHeight="251659264" behindDoc="1" locked="0" layoutInCell="1" allowOverlap="1" wp14:anchorId="28157C12" wp14:editId="28157C13">
            <wp:simplePos x="0" y="0"/>
            <wp:positionH relativeFrom="column">
              <wp:posOffset>0</wp:posOffset>
            </wp:positionH>
            <wp:positionV relativeFrom="paragraph">
              <wp:posOffset>3346485</wp:posOffset>
            </wp:positionV>
            <wp:extent cx="5731510" cy="900430"/>
            <wp:effectExtent l="0" t="0" r="0" b="1270"/>
            <wp:wrapNone/>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900430"/>
                    </a:xfrm>
                    <a:prstGeom prst="rect">
                      <a:avLst/>
                    </a:prstGeom>
                  </pic:spPr>
                </pic:pic>
              </a:graphicData>
            </a:graphic>
            <wp14:sizeRelH relativeFrom="page">
              <wp14:pctWidth>0</wp14:pctWidth>
            </wp14:sizeRelH>
            <wp14:sizeRelV relativeFrom="page">
              <wp14:pctHeight>0</wp14:pctHeight>
            </wp14:sizeRelV>
          </wp:anchor>
        </w:drawing>
      </w:r>
      <w:r>
        <w:rPr>
          <w:rFonts w:ascii="Tenorite" w:hAnsi="Tenorite"/>
          <w:b/>
          <w:bCs/>
          <w:color w:val="286AA6"/>
          <w:sz w:val="56"/>
          <w:szCs w:val="56"/>
        </w:rPr>
        <w:br w:type="page"/>
      </w:r>
      <w:bookmarkStart w:id="0" w:name="_Hlk121835999"/>
      <w:r>
        <w:rPr>
          <w:rFonts w:ascii="Tenorite" w:hAnsi="Tenorite"/>
          <w:b/>
          <w:bCs/>
          <w:color w:val="286AA6"/>
          <w:sz w:val="40"/>
          <w:szCs w:val="40"/>
        </w:rPr>
        <w:lastRenderedPageBreak/>
        <w:t>Executive Headteacher Welcome</w:t>
      </w:r>
    </w:p>
    <w:p w14:paraId="28157AC5" w14:textId="77777777" w:rsidR="003974D3" w:rsidRDefault="003974D3">
      <w:pPr>
        <w:suppressAutoHyphens w:val="0"/>
        <w:jc w:val="right"/>
        <w:rPr>
          <w:rFonts w:ascii="Ebrima" w:hAnsi="Ebrima" w:cs="Arial"/>
          <w:sz w:val="22"/>
          <w:szCs w:val="22"/>
        </w:rPr>
      </w:pPr>
    </w:p>
    <w:p w14:paraId="28157AC6" w14:textId="77777777" w:rsidR="003974D3" w:rsidRDefault="00EC2D62">
      <w:pPr>
        <w:rPr>
          <w:rFonts w:ascii="Ebrima" w:hAnsi="Ebrima"/>
          <w:iCs/>
          <w:sz w:val="22"/>
          <w:szCs w:val="22"/>
        </w:rPr>
      </w:pPr>
      <w:r>
        <w:rPr>
          <w:rFonts w:ascii="Ebrima" w:hAnsi="Ebrima" w:cs="Arial"/>
          <w:noProof/>
          <w:sz w:val="22"/>
          <w:szCs w:val="22"/>
        </w:rPr>
        <w:drawing>
          <wp:anchor distT="0" distB="0" distL="114300" distR="114300" simplePos="0" relativeHeight="251663360" behindDoc="0" locked="0" layoutInCell="1" allowOverlap="1" wp14:anchorId="28157C14" wp14:editId="28157C15">
            <wp:simplePos x="0" y="0"/>
            <wp:positionH relativeFrom="column">
              <wp:posOffset>4390558</wp:posOffset>
            </wp:positionH>
            <wp:positionV relativeFrom="paragraph">
              <wp:posOffset>9178</wp:posOffset>
            </wp:positionV>
            <wp:extent cx="1414732" cy="166525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lun Harding, Executive Headteach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4732" cy="1665257"/>
                    </a:xfrm>
                    <a:prstGeom prst="rect">
                      <a:avLst/>
                    </a:prstGeom>
                  </pic:spPr>
                </pic:pic>
              </a:graphicData>
            </a:graphic>
          </wp:anchor>
        </w:drawing>
      </w:r>
      <w:r>
        <w:rPr>
          <w:rFonts w:ascii="Ebrima" w:hAnsi="Ebrima"/>
          <w:iCs/>
          <w:sz w:val="22"/>
          <w:szCs w:val="22"/>
        </w:rPr>
        <w:t xml:space="preserve">Welcome to Codsall Community High School, part of South Staffordshire Learning Partnership. </w:t>
      </w:r>
    </w:p>
    <w:p w14:paraId="28157AC7" w14:textId="77777777" w:rsidR="003974D3" w:rsidRDefault="003974D3">
      <w:pPr>
        <w:rPr>
          <w:rFonts w:ascii="Ebrima" w:hAnsi="Ebrima"/>
          <w:iCs/>
          <w:sz w:val="22"/>
          <w:szCs w:val="22"/>
        </w:rPr>
      </w:pPr>
    </w:p>
    <w:p w14:paraId="28157AC8" w14:textId="77777777" w:rsidR="003974D3" w:rsidRDefault="00EC2D62">
      <w:pPr>
        <w:rPr>
          <w:rFonts w:ascii="Ebrima" w:hAnsi="Ebrima"/>
          <w:iCs/>
          <w:sz w:val="22"/>
          <w:szCs w:val="22"/>
        </w:rPr>
      </w:pPr>
      <w:r>
        <w:rPr>
          <w:rFonts w:ascii="Ebrima" w:hAnsi="Ebrima"/>
          <w:iCs/>
          <w:sz w:val="22"/>
          <w:szCs w:val="22"/>
        </w:rPr>
        <w:t>The partnership currently consists of five local schools; two First Schools (Lane Green and St Chads), two Middle Schools (Perton and Bilbrook) and one High School (Codsall High).</w:t>
      </w:r>
    </w:p>
    <w:p w14:paraId="28157AC9" w14:textId="77777777" w:rsidR="003974D3" w:rsidRDefault="003974D3">
      <w:pPr>
        <w:rPr>
          <w:rFonts w:ascii="Ebrima" w:hAnsi="Ebrima"/>
          <w:sz w:val="22"/>
          <w:szCs w:val="22"/>
        </w:rPr>
      </w:pPr>
    </w:p>
    <w:p w14:paraId="28157ACA" w14:textId="77777777" w:rsidR="003974D3" w:rsidRDefault="00EC2D62">
      <w:r>
        <w:rPr>
          <w:rFonts w:ascii="Ebrima" w:hAnsi="Ebrima"/>
          <w:iCs/>
          <w:sz w:val="22"/>
          <w:szCs w:val="22"/>
        </w:rPr>
        <w:t xml:space="preserve">Whilst a relatively new organisation we are built upon the principles established over a number </w:t>
      </w:r>
      <w:r>
        <w:rPr>
          <w:rFonts w:ascii="Ebrima" w:hAnsi="Ebrima"/>
          <w:sz w:val="22"/>
          <w:szCs w:val="22"/>
        </w:rPr>
        <w:t>of years by myself and senior staff</w:t>
      </w:r>
      <w:r>
        <w:t>.</w:t>
      </w:r>
    </w:p>
    <w:p w14:paraId="28157ACB" w14:textId="77777777" w:rsidR="003974D3" w:rsidRDefault="003974D3">
      <w:pPr>
        <w:rPr>
          <w:rFonts w:ascii="Ebrima" w:hAnsi="Ebrima"/>
          <w:iCs/>
          <w:sz w:val="22"/>
          <w:szCs w:val="22"/>
        </w:rPr>
      </w:pPr>
    </w:p>
    <w:p w14:paraId="28157ACC" w14:textId="77777777" w:rsidR="003974D3" w:rsidRDefault="00EC2D62">
      <w:pPr>
        <w:rPr>
          <w:rFonts w:ascii="Ebrima" w:hAnsi="Ebrima"/>
          <w:iCs/>
          <w:sz w:val="22"/>
          <w:szCs w:val="22"/>
        </w:rPr>
      </w:pPr>
      <w:r>
        <w:rPr>
          <w:rFonts w:ascii="Ebrima" w:hAnsi="Ebrima"/>
          <w:iCs/>
          <w:sz w:val="22"/>
          <w:szCs w:val="22"/>
        </w:rPr>
        <w:t>Simply put, our goal is to provide the very best educational journey possible for the children of the community which we serve. We do this through ensuring that our staff feel valued and part of a wider family, through investing in the ongoing professional development of all staff, through simplifying and implementing successful teaching and learning strategies, through understanding that teaching is the most valuable job anyone can have because we change lives.</w:t>
      </w:r>
    </w:p>
    <w:p w14:paraId="28157ACD" w14:textId="77777777" w:rsidR="003974D3" w:rsidRDefault="003974D3">
      <w:pPr>
        <w:rPr>
          <w:rFonts w:ascii="Ebrima" w:hAnsi="Ebrima"/>
          <w:sz w:val="22"/>
          <w:szCs w:val="22"/>
        </w:rPr>
      </w:pPr>
    </w:p>
    <w:p w14:paraId="28157ACE" w14:textId="77777777" w:rsidR="003974D3" w:rsidRDefault="00EC2D62">
      <w:pPr>
        <w:rPr>
          <w:rFonts w:ascii="Ebrima" w:hAnsi="Ebrima"/>
          <w:sz w:val="22"/>
          <w:szCs w:val="22"/>
        </w:rPr>
      </w:pPr>
      <w:r>
        <w:rPr>
          <w:rFonts w:ascii="Ebrima" w:hAnsi="Ebrima"/>
          <w:iCs/>
          <w:sz w:val="22"/>
          <w:szCs w:val="22"/>
        </w:rPr>
        <w:t>Please take time to visit our schools and see what we are about. I'm confident that you will like what you see and be keen to be part of our exciting journey.</w:t>
      </w:r>
    </w:p>
    <w:p w14:paraId="28157ACF" w14:textId="77777777" w:rsidR="003974D3" w:rsidRDefault="003974D3">
      <w:pPr>
        <w:suppressAutoHyphens w:val="0"/>
        <w:rPr>
          <w:rFonts w:ascii="Ebrima" w:hAnsi="Ebrima" w:cs="Arial"/>
          <w:sz w:val="22"/>
          <w:szCs w:val="22"/>
        </w:rPr>
      </w:pPr>
    </w:p>
    <w:p w14:paraId="28157AD0" w14:textId="77777777" w:rsidR="003974D3" w:rsidRDefault="003974D3">
      <w:pPr>
        <w:suppressAutoHyphens w:val="0"/>
        <w:rPr>
          <w:rFonts w:ascii="Ebrima" w:hAnsi="Ebrima" w:cs="Arial"/>
          <w:sz w:val="22"/>
          <w:szCs w:val="22"/>
        </w:rPr>
      </w:pPr>
    </w:p>
    <w:p w14:paraId="28157AD1" w14:textId="77777777" w:rsidR="003974D3" w:rsidRDefault="00EC2D62">
      <w:pPr>
        <w:ind w:right="180"/>
        <w:rPr>
          <w:rFonts w:ascii="Ebrima" w:hAnsi="Ebrima" w:cs="Arial"/>
          <w:sz w:val="22"/>
          <w:szCs w:val="22"/>
        </w:rPr>
      </w:pPr>
      <w:r>
        <w:rPr>
          <w:rFonts w:ascii="Ebrima" w:hAnsi="Ebrima" w:cs="Arial"/>
          <w:sz w:val="22"/>
          <w:szCs w:val="22"/>
        </w:rPr>
        <w:t>Regards</w:t>
      </w:r>
    </w:p>
    <w:p w14:paraId="28157AD2" w14:textId="77777777" w:rsidR="003974D3" w:rsidRDefault="003974D3">
      <w:pPr>
        <w:ind w:right="180"/>
        <w:rPr>
          <w:rFonts w:ascii="Ebrima" w:hAnsi="Ebrima" w:cs="Arial"/>
          <w:sz w:val="22"/>
          <w:szCs w:val="22"/>
        </w:rPr>
      </w:pPr>
    </w:p>
    <w:p w14:paraId="28157AD3" w14:textId="77777777" w:rsidR="003974D3" w:rsidRDefault="003974D3">
      <w:pPr>
        <w:ind w:right="180"/>
        <w:rPr>
          <w:rFonts w:ascii="Ebrima" w:hAnsi="Ebrima" w:cs="Arial"/>
          <w:sz w:val="22"/>
          <w:szCs w:val="22"/>
        </w:rPr>
      </w:pPr>
    </w:p>
    <w:p w14:paraId="28157AD4" w14:textId="77777777" w:rsidR="003974D3" w:rsidRDefault="003974D3">
      <w:pPr>
        <w:ind w:right="180"/>
        <w:rPr>
          <w:rFonts w:ascii="Ebrima" w:hAnsi="Ebrima" w:cs="Arial"/>
          <w:sz w:val="22"/>
          <w:szCs w:val="22"/>
        </w:rPr>
      </w:pPr>
    </w:p>
    <w:p w14:paraId="28157AD5" w14:textId="77777777" w:rsidR="003974D3" w:rsidRDefault="00EC2D62">
      <w:pPr>
        <w:ind w:right="180"/>
        <w:rPr>
          <w:rFonts w:ascii="Ebrima" w:hAnsi="Ebrima" w:cs="Arial"/>
          <w:sz w:val="22"/>
          <w:szCs w:val="22"/>
        </w:rPr>
      </w:pPr>
      <w:r>
        <w:rPr>
          <w:rFonts w:ascii="Ebrima" w:hAnsi="Ebrima" w:cs="Arial"/>
          <w:sz w:val="22"/>
          <w:szCs w:val="22"/>
        </w:rPr>
        <w:t>Alun Harding</w:t>
      </w:r>
    </w:p>
    <w:p w14:paraId="28157AD6"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Executive Headteacher</w:t>
      </w:r>
    </w:p>
    <w:p w14:paraId="28157AD7" w14:textId="77777777" w:rsidR="003974D3" w:rsidRDefault="003974D3">
      <w:pPr>
        <w:suppressAutoHyphens w:val="0"/>
        <w:rPr>
          <w:rFonts w:ascii="Tenorite" w:hAnsi="Tenorite"/>
          <w:sz w:val="22"/>
          <w:szCs w:val="22"/>
        </w:rPr>
      </w:pPr>
    </w:p>
    <w:p w14:paraId="28157AD8" w14:textId="77777777" w:rsidR="003974D3" w:rsidRDefault="003974D3">
      <w:pPr>
        <w:rPr>
          <w:rFonts w:ascii="Tenorite" w:hAnsi="Tenorite"/>
          <w:b/>
          <w:bCs/>
          <w:color w:val="5B9BD5" w:themeColor="accent1"/>
          <w:sz w:val="22"/>
          <w:szCs w:val="22"/>
          <w:vertAlign w:val="subscript"/>
        </w:rPr>
      </w:pPr>
    </w:p>
    <w:p w14:paraId="28157AD9" w14:textId="77777777" w:rsidR="003974D3" w:rsidRDefault="003974D3">
      <w:pPr>
        <w:rPr>
          <w:rFonts w:ascii="Ebrima" w:hAnsi="Ebrima"/>
          <w:b/>
          <w:color w:val="286AA6"/>
          <w:sz w:val="22"/>
          <w:szCs w:val="22"/>
        </w:rPr>
      </w:pPr>
    </w:p>
    <w:p w14:paraId="28157ADA" w14:textId="77777777" w:rsidR="003974D3" w:rsidRDefault="003974D3">
      <w:pPr>
        <w:rPr>
          <w:rFonts w:ascii="Ebrima" w:hAnsi="Ebrima"/>
          <w:bCs/>
          <w:iCs/>
          <w:sz w:val="22"/>
          <w:szCs w:val="22"/>
        </w:rPr>
      </w:pPr>
    </w:p>
    <w:p w14:paraId="28157ADB" w14:textId="77777777" w:rsidR="003974D3" w:rsidRDefault="003974D3">
      <w:pPr>
        <w:rPr>
          <w:rFonts w:ascii="Ebrima" w:hAnsi="Ebrima"/>
          <w:bCs/>
          <w:iCs/>
          <w:sz w:val="22"/>
          <w:szCs w:val="22"/>
        </w:rPr>
      </w:pPr>
    </w:p>
    <w:p w14:paraId="28157ADC" w14:textId="77777777" w:rsidR="003974D3" w:rsidRDefault="003974D3">
      <w:pPr>
        <w:rPr>
          <w:rFonts w:ascii="Ebrima" w:hAnsi="Ebrima"/>
          <w:bCs/>
          <w:iCs/>
          <w:sz w:val="22"/>
          <w:szCs w:val="22"/>
        </w:rPr>
      </w:pPr>
    </w:p>
    <w:p w14:paraId="28157ADD" w14:textId="77777777" w:rsidR="003974D3" w:rsidRDefault="003974D3">
      <w:pPr>
        <w:rPr>
          <w:rFonts w:ascii="Ebrima" w:hAnsi="Ebrima"/>
          <w:bCs/>
          <w:iCs/>
          <w:sz w:val="22"/>
          <w:szCs w:val="22"/>
        </w:rPr>
      </w:pPr>
    </w:p>
    <w:p w14:paraId="28157ADE" w14:textId="77777777" w:rsidR="003974D3" w:rsidRDefault="003974D3">
      <w:pPr>
        <w:rPr>
          <w:rFonts w:ascii="Ebrima" w:hAnsi="Ebrima"/>
          <w:bCs/>
          <w:iCs/>
          <w:sz w:val="22"/>
          <w:szCs w:val="22"/>
        </w:rPr>
      </w:pPr>
    </w:p>
    <w:p w14:paraId="28157ADF" w14:textId="77777777" w:rsidR="003974D3" w:rsidRDefault="003974D3">
      <w:pPr>
        <w:rPr>
          <w:rFonts w:ascii="Ebrima" w:hAnsi="Ebrima"/>
          <w:bCs/>
          <w:iCs/>
          <w:sz w:val="22"/>
          <w:szCs w:val="22"/>
        </w:rPr>
      </w:pPr>
    </w:p>
    <w:p w14:paraId="28157AE0" w14:textId="77777777" w:rsidR="003974D3" w:rsidRDefault="003974D3">
      <w:pPr>
        <w:rPr>
          <w:rFonts w:ascii="Ebrima" w:hAnsi="Ebrima"/>
          <w:bCs/>
          <w:iCs/>
          <w:sz w:val="22"/>
          <w:szCs w:val="22"/>
        </w:rPr>
      </w:pPr>
    </w:p>
    <w:p w14:paraId="28157AE1" w14:textId="77777777" w:rsidR="003974D3" w:rsidRDefault="003974D3">
      <w:pPr>
        <w:rPr>
          <w:rFonts w:ascii="Ebrima" w:hAnsi="Ebrima"/>
          <w:bCs/>
          <w:iCs/>
          <w:sz w:val="22"/>
          <w:szCs w:val="22"/>
        </w:rPr>
      </w:pPr>
    </w:p>
    <w:p w14:paraId="28157AE2" w14:textId="77777777" w:rsidR="003974D3" w:rsidRDefault="003974D3">
      <w:pPr>
        <w:rPr>
          <w:rFonts w:ascii="Ebrima" w:hAnsi="Ebrima"/>
          <w:bCs/>
          <w:iCs/>
          <w:sz w:val="22"/>
          <w:szCs w:val="22"/>
        </w:rPr>
      </w:pPr>
    </w:p>
    <w:p w14:paraId="28157AE3" w14:textId="77777777" w:rsidR="003974D3" w:rsidRDefault="003974D3">
      <w:pPr>
        <w:rPr>
          <w:rFonts w:ascii="Ebrima" w:hAnsi="Ebrima"/>
          <w:bCs/>
          <w:iCs/>
          <w:sz w:val="22"/>
          <w:szCs w:val="22"/>
        </w:rPr>
      </w:pPr>
    </w:p>
    <w:p w14:paraId="28157AE4" w14:textId="77777777" w:rsidR="003974D3" w:rsidRDefault="003974D3">
      <w:pPr>
        <w:rPr>
          <w:rFonts w:ascii="Ebrima" w:hAnsi="Ebrima"/>
          <w:bCs/>
          <w:iCs/>
          <w:sz w:val="22"/>
          <w:szCs w:val="22"/>
        </w:rPr>
      </w:pPr>
    </w:p>
    <w:p w14:paraId="28157AE5" w14:textId="77777777" w:rsidR="003974D3" w:rsidRDefault="003974D3">
      <w:pPr>
        <w:rPr>
          <w:rFonts w:ascii="Ebrima" w:hAnsi="Ebrima"/>
          <w:bCs/>
          <w:iCs/>
          <w:sz w:val="22"/>
          <w:szCs w:val="22"/>
        </w:rPr>
      </w:pPr>
    </w:p>
    <w:p w14:paraId="28157AE6" w14:textId="77777777" w:rsidR="003974D3" w:rsidRDefault="003974D3">
      <w:pPr>
        <w:rPr>
          <w:rFonts w:ascii="Ebrima" w:hAnsi="Ebrima"/>
          <w:bCs/>
          <w:iCs/>
          <w:sz w:val="22"/>
          <w:szCs w:val="22"/>
        </w:rPr>
      </w:pPr>
    </w:p>
    <w:p w14:paraId="28157AE7" w14:textId="77777777" w:rsidR="003974D3" w:rsidRDefault="00EC2D62">
      <w:pPr>
        <w:rPr>
          <w:rFonts w:ascii="Ebrima" w:hAnsi="Ebrima"/>
          <w:bCs/>
          <w:iCs/>
          <w:sz w:val="22"/>
          <w:szCs w:val="22"/>
        </w:rPr>
      </w:pPr>
      <w:r>
        <w:rPr>
          <w:rFonts w:ascii="Tenorite" w:hAnsi="Tenorite"/>
          <w:b/>
          <w:bCs/>
          <w:color w:val="286AA6"/>
          <w:sz w:val="40"/>
          <w:szCs w:val="40"/>
        </w:rPr>
        <w:lastRenderedPageBreak/>
        <w:t>Headteacher Welcome</w:t>
      </w:r>
    </w:p>
    <w:p w14:paraId="28157AE8" w14:textId="77777777" w:rsidR="003974D3" w:rsidRDefault="003974D3">
      <w:pPr>
        <w:rPr>
          <w:rFonts w:ascii="Ebrima" w:hAnsi="Ebrima"/>
          <w:bCs/>
          <w:iCs/>
          <w:sz w:val="22"/>
          <w:szCs w:val="22"/>
        </w:rPr>
      </w:pPr>
    </w:p>
    <w:p w14:paraId="28157AE9" w14:textId="77777777" w:rsidR="003974D3" w:rsidRDefault="003974D3">
      <w:pPr>
        <w:rPr>
          <w:rFonts w:ascii="Ebrima" w:hAnsi="Ebrima"/>
          <w:bCs/>
          <w:iCs/>
          <w:sz w:val="22"/>
          <w:szCs w:val="22"/>
        </w:rPr>
      </w:pPr>
    </w:p>
    <w:p w14:paraId="28157AEA" w14:textId="77777777" w:rsidR="003974D3" w:rsidRDefault="00EC2D62">
      <w:pPr>
        <w:rPr>
          <w:rFonts w:ascii="Ebrima" w:hAnsi="Ebrima"/>
          <w:bCs/>
          <w:iCs/>
          <w:sz w:val="22"/>
          <w:szCs w:val="22"/>
        </w:rPr>
      </w:pPr>
      <w:r>
        <w:rPr>
          <w:noProof/>
        </w:rPr>
        <w:drawing>
          <wp:anchor distT="0" distB="0" distL="114300" distR="114300" simplePos="0" relativeHeight="251661312" behindDoc="0" locked="0" layoutInCell="1" allowOverlap="1" wp14:anchorId="28157C16" wp14:editId="28157C17">
            <wp:simplePos x="0" y="0"/>
            <wp:positionH relativeFrom="margin">
              <wp:posOffset>-17253</wp:posOffset>
            </wp:positionH>
            <wp:positionV relativeFrom="paragraph">
              <wp:posOffset>101876</wp:posOffset>
            </wp:positionV>
            <wp:extent cx="1242060" cy="1656080"/>
            <wp:effectExtent l="0" t="0" r="0" b="127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2060" cy="1656080"/>
                    </a:xfrm>
                    <a:prstGeom prst="rect">
                      <a:avLst/>
                    </a:prstGeom>
                    <a:noFill/>
                    <a:ln>
                      <a:noFill/>
                    </a:ln>
                  </pic:spPr>
                </pic:pic>
              </a:graphicData>
            </a:graphic>
          </wp:anchor>
        </w:drawing>
      </w:r>
    </w:p>
    <w:p w14:paraId="28157AEB" w14:textId="77777777" w:rsidR="003974D3" w:rsidRDefault="00EC2D62">
      <w:pPr>
        <w:rPr>
          <w:rFonts w:ascii="Ebrima" w:hAnsi="Ebrima"/>
          <w:bCs/>
          <w:iCs/>
          <w:sz w:val="22"/>
          <w:szCs w:val="22"/>
        </w:rPr>
      </w:pPr>
      <w:r>
        <w:rPr>
          <w:rFonts w:ascii="Ebrima" w:hAnsi="Ebrima"/>
          <w:bCs/>
          <w:iCs/>
          <w:sz w:val="22"/>
          <w:szCs w:val="22"/>
        </w:rPr>
        <w:t>Thank you for your interest in this role and working with South Staffordshire Learning Partnership at Codsall Community High School. We hope that this recruitment pack provides you with the information that you need to pursue your application.</w:t>
      </w:r>
    </w:p>
    <w:p w14:paraId="28157AEC" w14:textId="77777777" w:rsidR="003974D3" w:rsidRDefault="003974D3">
      <w:pPr>
        <w:rPr>
          <w:rFonts w:ascii="Ebrima" w:hAnsi="Ebrima"/>
          <w:bCs/>
          <w:iCs/>
          <w:sz w:val="22"/>
          <w:szCs w:val="22"/>
        </w:rPr>
      </w:pPr>
    </w:p>
    <w:p w14:paraId="28157AED" w14:textId="77777777" w:rsidR="003974D3" w:rsidRDefault="00EC2D62">
      <w:pPr>
        <w:ind w:left="2127"/>
        <w:rPr>
          <w:rFonts w:ascii="Ebrima" w:hAnsi="Ebrima"/>
          <w:bCs/>
          <w:iCs/>
          <w:sz w:val="22"/>
          <w:szCs w:val="22"/>
        </w:rPr>
      </w:pPr>
      <w:r>
        <w:rPr>
          <w:rFonts w:ascii="Ebrima" w:hAnsi="Ebrima"/>
          <w:bCs/>
          <w:iCs/>
          <w:sz w:val="22"/>
          <w:szCs w:val="22"/>
        </w:rPr>
        <w:t xml:space="preserve">The success of any organisation and that of its employees depends very largely on the employees themselves, and I am privileged to work with wonderful colleagues to provide the very best education possible to our students. </w:t>
      </w:r>
    </w:p>
    <w:p w14:paraId="28157AEE" w14:textId="77777777" w:rsidR="003974D3" w:rsidRDefault="003974D3">
      <w:pPr>
        <w:rPr>
          <w:rFonts w:ascii="Ebrima" w:hAnsi="Ebrima"/>
          <w:bCs/>
          <w:iCs/>
          <w:sz w:val="22"/>
          <w:szCs w:val="22"/>
        </w:rPr>
      </w:pPr>
    </w:p>
    <w:p w14:paraId="28157AEF" w14:textId="77777777" w:rsidR="003974D3" w:rsidRDefault="00EC2D62">
      <w:pPr>
        <w:rPr>
          <w:rFonts w:ascii="Ebrima" w:hAnsi="Ebrima"/>
          <w:bCs/>
          <w:iCs/>
          <w:sz w:val="22"/>
          <w:szCs w:val="22"/>
        </w:rPr>
      </w:pPr>
      <w:r>
        <w:rPr>
          <w:rFonts w:ascii="Ebrima" w:hAnsi="Ebrima"/>
          <w:bCs/>
          <w:iCs/>
          <w:sz w:val="22"/>
          <w:szCs w:val="22"/>
        </w:rPr>
        <w:t>As an employer we understand that working in education can be challenging, we aim to support staff through initiatives such as Workload Risk Assessment when introducing a new initiative, Wellbeing Days and ‘Star of the Week’. The role of the leadership team is to create the right climate and empower staff to deliver outstanding learning.</w:t>
      </w:r>
    </w:p>
    <w:p w14:paraId="28157AF0" w14:textId="77777777" w:rsidR="003974D3" w:rsidRDefault="003974D3">
      <w:pPr>
        <w:rPr>
          <w:rFonts w:ascii="Ebrima" w:hAnsi="Ebrima"/>
          <w:bCs/>
          <w:iCs/>
          <w:sz w:val="22"/>
          <w:szCs w:val="22"/>
        </w:rPr>
      </w:pPr>
    </w:p>
    <w:p w14:paraId="28157AF1" w14:textId="77777777" w:rsidR="003974D3" w:rsidRDefault="00EC2D62">
      <w:pPr>
        <w:rPr>
          <w:rFonts w:ascii="Ebrima" w:hAnsi="Ebrima"/>
          <w:bCs/>
          <w:iCs/>
          <w:sz w:val="22"/>
          <w:szCs w:val="22"/>
        </w:rPr>
      </w:pPr>
      <w:r>
        <w:rPr>
          <w:rFonts w:ascii="Ebrima" w:hAnsi="Ebrima"/>
          <w:bCs/>
          <w:iCs/>
          <w:sz w:val="22"/>
          <w:szCs w:val="22"/>
        </w:rPr>
        <w:t xml:space="preserve">Codsall Community High School has a long tradition of success and we work hard to provide the very best academic and vocational provision, enabling our students to be confident and successful as they transition into adult life. Relationships between staff and students at the school are incredibly strong and you will feel a genuine warmth when joining our team. Our school vison of Ambition, Altruism and Achievement is at the heart of all we do. </w:t>
      </w:r>
    </w:p>
    <w:p w14:paraId="28157AF2" w14:textId="77777777" w:rsidR="003974D3" w:rsidRDefault="003974D3">
      <w:pPr>
        <w:rPr>
          <w:rFonts w:ascii="Ebrima" w:hAnsi="Ebrima"/>
          <w:bCs/>
          <w:iCs/>
          <w:sz w:val="22"/>
          <w:szCs w:val="22"/>
        </w:rPr>
      </w:pPr>
    </w:p>
    <w:p w14:paraId="28157AF3" w14:textId="77777777" w:rsidR="003974D3" w:rsidRDefault="00EC2D62">
      <w:pPr>
        <w:rPr>
          <w:rFonts w:ascii="Ebrima" w:hAnsi="Ebrima"/>
          <w:bCs/>
          <w:iCs/>
          <w:sz w:val="22"/>
          <w:szCs w:val="22"/>
        </w:rPr>
      </w:pPr>
      <w:r>
        <w:rPr>
          <w:rFonts w:ascii="Ebrima" w:hAnsi="Ebrima"/>
          <w:bCs/>
          <w:iCs/>
          <w:sz w:val="22"/>
          <w:szCs w:val="22"/>
        </w:rPr>
        <w:t>I very much look forward to meeting you and having the chance to show you around our school.</w:t>
      </w:r>
    </w:p>
    <w:p w14:paraId="28157AF4" w14:textId="77777777" w:rsidR="003974D3" w:rsidRDefault="003974D3">
      <w:pPr>
        <w:rPr>
          <w:rFonts w:ascii="Ebrima" w:hAnsi="Ebrima"/>
          <w:bCs/>
          <w:iCs/>
          <w:sz w:val="22"/>
          <w:szCs w:val="22"/>
        </w:rPr>
      </w:pPr>
    </w:p>
    <w:p w14:paraId="28157AF5" w14:textId="77777777" w:rsidR="003974D3" w:rsidRDefault="00EC2D62">
      <w:pPr>
        <w:rPr>
          <w:rFonts w:ascii="Ebrima" w:hAnsi="Ebrima"/>
          <w:bCs/>
          <w:iCs/>
          <w:sz w:val="22"/>
          <w:szCs w:val="22"/>
        </w:rPr>
      </w:pPr>
      <w:r>
        <w:rPr>
          <w:rFonts w:ascii="Ebrima" w:hAnsi="Ebrima"/>
          <w:bCs/>
          <w:iCs/>
          <w:sz w:val="22"/>
          <w:szCs w:val="22"/>
        </w:rPr>
        <w:t>Kind regards</w:t>
      </w:r>
    </w:p>
    <w:p w14:paraId="28157AF6" w14:textId="77777777" w:rsidR="003974D3" w:rsidRDefault="003974D3">
      <w:pPr>
        <w:rPr>
          <w:rFonts w:ascii="Ebrima" w:hAnsi="Ebrima"/>
          <w:bCs/>
          <w:iCs/>
          <w:sz w:val="22"/>
          <w:szCs w:val="22"/>
        </w:rPr>
      </w:pPr>
    </w:p>
    <w:p w14:paraId="28157AF7" w14:textId="77777777" w:rsidR="003974D3" w:rsidRDefault="003974D3">
      <w:pPr>
        <w:rPr>
          <w:rFonts w:ascii="Ebrima" w:hAnsi="Ebrima"/>
          <w:bCs/>
          <w:iCs/>
          <w:sz w:val="22"/>
          <w:szCs w:val="22"/>
        </w:rPr>
      </w:pPr>
    </w:p>
    <w:p w14:paraId="28157AF8" w14:textId="77777777" w:rsidR="003974D3" w:rsidRDefault="00EC2D62">
      <w:pPr>
        <w:rPr>
          <w:rFonts w:ascii="Ebrima" w:hAnsi="Ebrima"/>
          <w:bCs/>
          <w:iCs/>
          <w:sz w:val="22"/>
          <w:szCs w:val="22"/>
        </w:rPr>
      </w:pPr>
      <w:r>
        <w:rPr>
          <w:rFonts w:ascii="Ebrima" w:hAnsi="Ebrima"/>
          <w:bCs/>
          <w:iCs/>
          <w:sz w:val="22"/>
          <w:szCs w:val="22"/>
        </w:rPr>
        <w:t>Simon Maxfield</w:t>
      </w:r>
    </w:p>
    <w:p w14:paraId="28157AF9" w14:textId="77777777" w:rsidR="003974D3" w:rsidRDefault="00EC2D62">
      <w:pPr>
        <w:ind w:right="180"/>
        <w:rPr>
          <w:rFonts w:ascii="Ebrima" w:hAnsi="Ebrima" w:cs="Arial"/>
          <w:b/>
          <w:bCs/>
          <w:color w:val="286AA6"/>
          <w:sz w:val="22"/>
          <w:szCs w:val="22"/>
        </w:rPr>
      </w:pPr>
      <w:r>
        <w:rPr>
          <w:rFonts w:ascii="Ebrima" w:hAnsi="Ebrima" w:cs="Arial"/>
          <w:b/>
          <w:bCs/>
          <w:color w:val="286AA6"/>
          <w:sz w:val="22"/>
          <w:szCs w:val="22"/>
        </w:rPr>
        <w:t>Headteacher</w:t>
      </w:r>
    </w:p>
    <w:p w14:paraId="28157AFA" w14:textId="77777777" w:rsidR="003974D3" w:rsidRDefault="00EC2D62">
      <w:pPr>
        <w:suppressAutoHyphens w:val="0"/>
        <w:rPr>
          <w:rFonts w:ascii="Tenorite" w:hAnsi="Tenorite"/>
          <w:b/>
          <w:bCs/>
          <w:color w:val="286AA6"/>
          <w:sz w:val="22"/>
          <w:szCs w:val="22"/>
        </w:rPr>
      </w:pPr>
      <w:r>
        <w:rPr>
          <w:rFonts w:ascii="Tenorite" w:hAnsi="Tenorite"/>
          <w:b/>
          <w:bCs/>
          <w:color w:val="286AA6"/>
          <w:sz w:val="22"/>
          <w:szCs w:val="22"/>
        </w:rPr>
        <w:br w:type="page"/>
      </w:r>
    </w:p>
    <w:p w14:paraId="28157AFB" w14:textId="77777777" w:rsidR="003974D3" w:rsidRDefault="00EC2D62">
      <w:pPr>
        <w:suppressAutoHyphens w:val="0"/>
        <w:rPr>
          <w:rFonts w:ascii="Tenorite" w:hAnsi="Tenorite"/>
          <w:b/>
          <w:bCs/>
          <w:color w:val="286AA6"/>
          <w:sz w:val="40"/>
          <w:szCs w:val="40"/>
        </w:rPr>
      </w:pPr>
      <w:r>
        <w:rPr>
          <w:rFonts w:ascii="Tenorite" w:hAnsi="Tenorite"/>
          <w:b/>
          <w:bCs/>
          <w:color w:val="286AA6"/>
          <w:sz w:val="40"/>
          <w:szCs w:val="40"/>
        </w:rPr>
        <w:t>Our Beliefs – Culture and Benefits</w:t>
      </w:r>
    </w:p>
    <w:p w14:paraId="28157AFC" w14:textId="77777777" w:rsidR="003974D3" w:rsidRDefault="003974D3">
      <w:pPr>
        <w:rPr>
          <w:rFonts w:ascii="Tenorite" w:hAnsi="Tenorite" w:cs="Arial"/>
          <w:sz w:val="22"/>
          <w:szCs w:val="22"/>
        </w:rPr>
      </w:pPr>
    </w:p>
    <w:p w14:paraId="28157AF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Our goal is to strip away the unnecessary and focus on the important stuff – making our schools the best possible environments for our young people.</w:t>
      </w:r>
    </w:p>
    <w:p w14:paraId="28157AFE" w14:textId="77777777" w:rsidR="003974D3" w:rsidRDefault="003974D3">
      <w:pPr>
        <w:pStyle w:val="ListParagraph"/>
        <w:tabs>
          <w:tab w:val="left" w:pos="445"/>
          <w:tab w:val="left" w:pos="446"/>
        </w:tabs>
        <w:ind w:left="360"/>
        <w:rPr>
          <w:rFonts w:ascii="Ebrima" w:hAnsi="Ebrima" w:cs="Arial"/>
          <w:sz w:val="22"/>
          <w:szCs w:val="22"/>
        </w:rPr>
      </w:pPr>
    </w:p>
    <w:p w14:paraId="28157AFF"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There is no expectation or belief that getting to school early or staying late is the only way of showing you’re working hard. All staff should work in a way that suits them, making sure that they have time for themselves and their loved ones.</w:t>
      </w:r>
    </w:p>
    <w:p w14:paraId="28157B00" w14:textId="77777777" w:rsidR="003974D3" w:rsidRDefault="003974D3">
      <w:pPr>
        <w:tabs>
          <w:tab w:val="left" w:pos="445"/>
          <w:tab w:val="left" w:pos="446"/>
        </w:tabs>
        <w:rPr>
          <w:rFonts w:ascii="Ebrima" w:hAnsi="Ebrima" w:cs="Arial"/>
          <w:sz w:val="22"/>
          <w:szCs w:val="22"/>
        </w:rPr>
      </w:pPr>
    </w:p>
    <w:p w14:paraId="28157B01"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lesson observation gradings, no showcase lessons, no tick sheet approach – we focus on a culture of typicality and will always work at developing a positive and inclusive culture of support and challenge.</w:t>
      </w:r>
    </w:p>
    <w:p w14:paraId="28157B02" w14:textId="77777777" w:rsidR="003974D3" w:rsidRDefault="003974D3">
      <w:pPr>
        <w:tabs>
          <w:tab w:val="left" w:pos="445"/>
          <w:tab w:val="left" w:pos="446"/>
        </w:tabs>
        <w:rPr>
          <w:rFonts w:ascii="Ebrima" w:hAnsi="Ebrima" w:cs="Arial"/>
          <w:sz w:val="22"/>
          <w:szCs w:val="22"/>
        </w:rPr>
      </w:pPr>
    </w:p>
    <w:p w14:paraId="28157B03"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No expectations to answer emails out of school working hours.</w:t>
      </w:r>
    </w:p>
    <w:p w14:paraId="28157B04" w14:textId="77777777" w:rsidR="003974D3" w:rsidRDefault="003974D3">
      <w:pPr>
        <w:tabs>
          <w:tab w:val="left" w:pos="445"/>
          <w:tab w:val="left" w:pos="446"/>
        </w:tabs>
        <w:rPr>
          <w:rFonts w:ascii="Ebrima" w:hAnsi="Ebrima" w:cs="Arial"/>
          <w:sz w:val="22"/>
          <w:szCs w:val="22"/>
        </w:rPr>
      </w:pPr>
    </w:p>
    <w:p w14:paraId="28157B05"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Open door senior leadership across the organisation – no issue is ever too small to discuss if it’s important to you.</w:t>
      </w:r>
    </w:p>
    <w:p w14:paraId="28157B06" w14:textId="77777777" w:rsidR="003974D3" w:rsidRDefault="003974D3">
      <w:pPr>
        <w:tabs>
          <w:tab w:val="left" w:pos="445"/>
          <w:tab w:val="left" w:pos="446"/>
        </w:tabs>
        <w:rPr>
          <w:rFonts w:ascii="Ebrima" w:hAnsi="Ebrima" w:cs="Arial"/>
          <w:sz w:val="22"/>
          <w:szCs w:val="22"/>
        </w:rPr>
      </w:pPr>
    </w:p>
    <w:p w14:paraId="28157B07"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A strong focus on mental health and wellbeing – staff with responsibility for ensuring that there are resources and signposting for any staff that need support.</w:t>
      </w:r>
    </w:p>
    <w:p w14:paraId="28157B08" w14:textId="77777777" w:rsidR="003974D3" w:rsidRDefault="003974D3">
      <w:pPr>
        <w:tabs>
          <w:tab w:val="left" w:pos="445"/>
          <w:tab w:val="left" w:pos="446"/>
        </w:tabs>
        <w:rPr>
          <w:rFonts w:ascii="Ebrima" w:hAnsi="Ebrima" w:cs="Arial"/>
          <w:sz w:val="22"/>
          <w:szCs w:val="22"/>
        </w:rPr>
      </w:pPr>
    </w:p>
    <w:p w14:paraId="28157B09"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In house leadership development programmes as well as access to various NPQ courses.</w:t>
      </w:r>
    </w:p>
    <w:p w14:paraId="28157B0A" w14:textId="77777777" w:rsidR="003974D3" w:rsidRDefault="003974D3">
      <w:pPr>
        <w:tabs>
          <w:tab w:val="left" w:pos="445"/>
          <w:tab w:val="left" w:pos="446"/>
        </w:tabs>
        <w:rPr>
          <w:rFonts w:ascii="Ebrima" w:hAnsi="Ebrima" w:cs="Arial"/>
          <w:sz w:val="22"/>
          <w:szCs w:val="22"/>
        </w:rPr>
      </w:pPr>
    </w:p>
    <w:p w14:paraId="28157B0B"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rPr>
        <w:t>SSLP Star of the Term – each term headteachers and SLT will be asked to nominate staff for this award. The winning member of staff will be presented with a £50 voucher for a local restaurant / pub.</w:t>
      </w:r>
    </w:p>
    <w:p w14:paraId="28157B0C" w14:textId="77777777" w:rsidR="003974D3" w:rsidRDefault="003974D3">
      <w:pPr>
        <w:tabs>
          <w:tab w:val="left" w:pos="445"/>
          <w:tab w:val="left" w:pos="446"/>
        </w:tabs>
        <w:rPr>
          <w:rFonts w:ascii="Ebrima" w:hAnsi="Ebrima" w:cs="Arial"/>
          <w:sz w:val="22"/>
          <w:szCs w:val="22"/>
        </w:rPr>
      </w:pPr>
    </w:p>
    <w:p w14:paraId="28157B0D" w14:textId="77777777" w:rsidR="003974D3" w:rsidRDefault="00EC2D62">
      <w:pPr>
        <w:pStyle w:val="ListParagraph"/>
        <w:numPr>
          <w:ilvl w:val="0"/>
          <w:numId w:val="12"/>
        </w:numPr>
        <w:tabs>
          <w:tab w:val="left" w:pos="445"/>
          <w:tab w:val="left" w:pos="446"/>
        </w:tabs>
        <w:ind w:left="360"/>
        <w:rPr>
          <w:rFonts w:ascii="Ebrima" w:hAnsi="Ebrima" w:cs="Arial"/>
          <w:sz w:val="22"/>
          <w:szCs w:val="22"/>
        </w:rPr>
      </w:pPr>
      <w:r>
        <w:rPr>
          <w:rFonts w:ascii="Ebrima" w:hAnsi="Ebrima"/>
          <w:sz w:val="22"/>
          <w:szCs w:val="22"/>
          <w:u w:val="single"/>
        </w:rPr>
        <w:t xml:space="preserve">Every member of staff in each school </w:t>
      </w:r>
      <w:r>
        <w:rPr>
          <w:rFonts w:ascii="Ebrima" w:hAnsi="Ebrima"/>
          <w:sz w:val="22"/>
          <w:szCs w:val="22"/>
        </w:rPr>
        <w:t>is entitled to 2 x wellbeing half days. These can be requested in advance and can be for any reason.</w:t>
      </w:r>
    </w:p>
    <w:p w14:paraId="28157B0E" w14:textId="77777777" w:rsidR="003974D3" w:rsidRDefault="003974D3">
      <w:pPr>
        <w:pStyle w:val="gmail-msolistparagraph"/>
        <w:spacing w:before="0" w:beforeAutospacing="0" w:after="160" w:afterAutospacing="0" w:line="254" w:lineRule="auto"/>
        <w:rPr>
          <w:rFonts w:ascii="Ebrima" w:hAnsi="Ebrima"/>
        </w:rPr>
      </w:pPr>
    </w:p>
    <w:p w14:paraId="28157B0F" w14:textId="77777777" w:rsidR="003974D3" w:rsidRDefault="003974D3">
      <w:pPr>
        <w:rPr>
          <w:rFonts w:ascii="Tenorite" w:hAnsi="Tenorite" w:cs="Arial"/>
          <w:sz w:val="22"/>
          <w:szCs w:val="22"/>
        </w:rPr>
      </w:pPr>
    </w:p>
    <w:p w14:paraId="28157B10" w14:textId="77777777" w:rsidR="003974D3" w:rsidRDefault="003974D3">
      <w:pPr>
        <w:rPr>
          <w:rFonts w:ascii="Tenorite" w:hAnsi="Tenorite" w:cs="Arial"/>
          <w:sz w:val="22"/>
          <w:szCs w:val="22"/>
        </w:rPr>
      </w:pPr>
    </w:p>
    <w:p w14:paraId="28157B11" w14:textId="77777777" w:rsidR="003974D3" w:rsidRDefault="003974D3">
      <w:pPr>
        <w:rPr>
          <w:rFonts w:ascii="Tenorite" w:hAnsi="Tenorite" w:cs="Arial"/>
          <w:sz w:val="22"/>
          <w:szCs w:val="22"/>
        </w:rPr>
      </w:pPr>
    </w:p>
    <w:p w14:paraId="28157B12" w14:textId="77777777" w:rsidR="003974D3" w:rsidRDefault="003974D3">
      <w:pPr>
        <w:rPr>
          <w:rFonts w:ascii="Tenorite" w:hAnsi="Tenorite" w:cs="Arial"/>
          <w:sz w:val="22"/>
          <w:szCs w:val="22"/>
        </w:rPr>
      </w:pPr>
    </w:p>
    <w:p w14:paraId="28157B13" w14:textId="77777777" w:rsidR="003974D3" w:rsidRDefault="003974D3">
      <w:pPr>
        <w:suppressAutoHyphens w:val="0"/>
        <w:rPr>
          <w:rFonts w:ascii="Ebrima" w:hAnsi="Ebrima" w:cs="Arial"/>
          <w:sz w:val="22"/>
          <w:szCs w:val="22"/>
        </w:rPr>
      </w:pPr>
    </w:p>
    <w:p w14:paraId="28157B14" w14:textId="77777777" w:rsidR="003974D3" w:rsidRDefault="003974D3">
      <w:pPr>
        <w:suppressAutoHyphens w:val="0"/>
        <w:rPr>
          <w:rFonts w:ascii="Tenorite" w:hAnsi="Tenorite" w:cs="Arial"/>
          <w:sz w:val="22"/>
          <w:szCs w:val="22"/>
        </w:rPr>
      </w:pPr>
    </w:p>
    <w:p w14:paraId="28157B15" w14:textId="77777777" w:rsidR="003974D3" w:rsidRDefault="003974D3">
      <w:pPr>
        <w:suppressAutoHyphens w:val="0"/>
        <w:rPr>
          <w:rFonts w:ascii="Tenorite" w:hAnsi="Tenorite" w:cs="Arial"/>
          <w:sz w:val="22"/>
          <w:szCs w:val="22"/>
        </w:rPr>
      </w:pPr>
    </w:p>
    <w:p w14:paraId="28157B16" w14:textId="77777777" w:rsidR="003974D3" w:rsidRDefault="003974D3">
      <w:pPr>
        <w:suppressAutoHyphens w:val="0"/>
        <w:rPr>
          <w:rFonts w:ascii="Tenorite" w:hAnsi="Tenorite" w:cs="Arial"/>
          <w:sz w:val="22"/>
          <w:szCs w:val="22"/>
        </w:rPr>
      </w:pPr>
    </w:p>
    <w:p w14:paraId="28157B17" w14:textId="77777777" w:rsidR="003974D3" w:rsidRDefault="003974D3">
      <w:pPr>
        <w:suppressAutoHyphens w:val="0"/>
        <w:rPr>
          <w:rFonts w:ascii="Tenorite" w:hAnsi="Tenorite" w:cs="Arial"/>
          <w:sz w:val="22"/>
          <w:szCs w:val="22"/>
        </w:rPr>
      </w:pPr>
    </w:p>
    <w:p w14:paraId="28157B18" w14:textId="77777777" w:rsidR="003974D3" w:rsidRDefault="003974D3">
      <w:pPr>
        <w:suppressAutoHyphens w:val="0"/>
        <w:rPr>
          <w:rFonts w:ascii="Tenorite" w:hAnsi="Tenorite" w:cs="Arial"/>
          <w:sz w:val="22"/>
          <w:szCs w:val="22"/>
        </w:rPr>
      </w:pPr>
    </w:p>
    <w:p w14:paraId="28157B19" w14:textId="77777777" w:rsidR="003974D3" w:rsidRDefault="003974D3">
      <w:pPr>
        <w:suppressAutoHyphens w:val="0"/>
        <w:rPr>
          <w:rFonts w:ascii="Tenorite" w:hAnsi="Tenorite" w:cs="Arial"/>
          <w:sz w:val="22"/>
          <w:szCs w:val="22"/>
        </w:rPr>
      </w:pPr>
    </w:p>
    <w:p w14:paraId="28157B1A" w14:textId="77777777" w:rsidR="003974D3" w:rsidRDefault="003974D3">
      <w:pPr>
        <w:suppressAutoHyphens w:val="0"/>
        <w:rPr>
          <w:rFonts w:ascii="Tenorite" w:hAnsi="Tenorite" w:cs="Arial"/>
          <w:sz w:val="22"/>
          <w:szCs w:val="22"/>
        </w:rPr>
      </w:pPr>
    </w:p>
    <w:p w14:paraId="28157B1B" w14:textId="77777777" w:rsidR="003974D3" w:rsidRDefault="003974D3">
      <w:pPr>
        <w:suppressAutoHyphens w:val="0"/>
        <w:rPr>
          <w:rFonts w:ascii="Tenorite" w:hAnsi="Tenorite" w:cs="Arial"/>
          <w:sz w:val="22"/>
          <w:szCs w:val="22"/>
        </w:rPr>
      </w:pPr>
    </w:p>
    <w:p w14:paraId="28157B1C" w14:textId="77777777" w:rsidR="003974D3" w:rsidRDefault="003974D3">
      <w:pPr>
        <w:suppressAutoHyphens w:val="0"/>
        <w:rPr>
          <w:rFonts w:ascii="Tenorite" w:hAnsi="Tenorite" w:cs="Arial"/>
          <w:sz w:val="22"/>
          <w:szCs w:val="22"/>
        </w:rPr>
      </w:pPr>
    </w:p>
    <w:p w14:paraId="28157B1D" w14:textId="77777777" w:rsidR="003974D3" w:rsidRDefault="003974D3">
      <w:pPr>
        <w:suppressAutoHyphens w:val="0"/>
        <w:rPr>
          <w:rFonts w:ascii="Tenorite" w:hAnsi="Tenorite" w:cs="Arial"/>
          <w:sz w:val="22"/>
          <w:szCs w:val="22"/>
        </w:rPr>
      </w:pPr>
    </w:p>
    <w:p w14:paraId="28157B1E" w14:textId="77777777" w:rsidR="003974D3" w:rsidRDefault="003974D3">
      <w:pPr>
        <w:suppressAutoHyphens w:val="0"/>
        <w:rPr>
          <w:rFonts w:ascii="Tenorite" w:hAnsi="Tenorite" w:cs="Arial"/>
          <w:sz w:val="22"/>
          <w:szCs w:val="22"/>
        </w:rPr>
      </w:pPr>
    </w:p>
    <w:p w14:paraId="28157B1F" w14:textId="77777777" w:rsidR="003974D3" w:rsidRDefault="00EC2D62">
      <w:pPr>
        <w:suppressAutoHyphens w:val="0"/>
        <w:rPr>
          <w:rFonts w:ascii="Tenorite" w:hAnsi="Tenorite" w:cs="Arial"/>
          <w:sz w:val="22"/>
          <w:szCs w:val="22"/>
        </w:rPr>
      </w:pPr>
      <w:r>
        <w:rPr>
          <w:rFonts w:ascii="Tenorite" w:hAnsi="Tenorite"/>
          <w:b/>
          <w:bCs/>
          <w:color w:val="286AA6"/>
          <w:sz w:val="40"/>
          <w:szCs w:val="40"/>
        </w:rPr>
        <w:t>Our Beliefs - Workload</w:t>
      </w:r>
    </w:p>
    <w:p w14:paraId="28157B20"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No need or expectation to write or rewrite lesson plans in a particular format.</w:t>
      </w:r>
    </w:p>
    <w:p w14:paraId="28157B21" w14:textId="77777777" w:rsidR="003974D3" w:rsidRDefault="003974D3">
      <w:pPr>
        <w:pStyle w:val="ListParagraph"/>
        <w:spacing w:before="100" w:beforeAutospacing="1" w:after="100" w:afterAutospacing="1"/>
        <w:rPr>
          <w:rFonts w:ascii="Ebrima" w:hAnsi="Ebrima"/>
          <w:sz w:val="22"/>
          <w:szCs w:val="22"/>
        </w:rPr>
      </w:pPr>
    </w:p>
    <w:p w14:paraId="28157B22"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An assessment and marking policy which significantly reduces workload by moving from “marking” culture to an effective assessment culture.</w:t>
      </w:r>
    </w:p>
    <w:p w14:paraId="28157B23" w14:textId="77777777" w:rsidR="003974D3" w:rsidRDefault="003974D3">
      <w:pPr>
        <w:pStyle w:val="ListParagraph"/>
        <w:rPr>
          <w:rFonts w:ascii="Ebrima" w:hAnsi="Ebrima"/>
          <w:sz w:val="22"/>
          <w:szCs w:val="22"/>
        </w:rPr>
      </w:pPr>
    </w:p>
    <w:p w14:paraId="28157B24"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goal of ensuring that there is no more than one cover lesson per half term, less if possible.</w:t>
      </w:r>
    </w:p>
    <w:p w14:paraId="28157B25" w14:textId="77777777" w:rsidR="003974D3" w:rsidRDefault="003974D3">
      <w:pPr>
        <w:pStyle w:val="ListParagraph"/>
        <w:rPr>
          <w:rFonts w:ascii="Ebrima" w:hAnsi="Ebrima"/>
          <w:sz w:val="22"/>
          <w:szCs w:val="22"/>
        </w:rPr>
      </w:pPr>
    </w:p>
    <w:p w14:paraId="28157B26"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Data will never be asked for twice in different contexts.</w:t>
      </w:r>
    </w:p>
    <w:p w14:paraId="28157B27" w14:textId="77777777" w:rsidR="003974D3" w:rsidRDefault="003974D3">
      <w:pPr>
        <w:pStyle w:val="ListParagraph"/>
        <w:rPr>
          <w:rFonts w:ascii="Ebrima" w:hAnsi="Ebrima"/>
          <w:sz w:val="22"/>
          <w:szCs w:val="22"/>
        </w:rPr>
      </w:pPr>
    </w:p>
    <w:p w14:paraId="28157B28"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A maximum of 3 data collection points per year group.</w:t>
      </w:r>
    </w:p>
    <w:p w14:paraId="28157B29" w14:textId="77777777" w:rsidR="003974D3" w:rsidRDefault="003974D3">
      <w:pPr>
        <w:pStyle w:val="ListParagraph"/>
        <w:rPr>
          <w:rFonts w:ascii="Ebrima" w:hAnsi="Ebrima"/>
          <w:sz w:val="22"/>
          <w:szCs w:val="22"/>
        </w:rPr>
      </w:pPr>
    </w:p>
    <w:p w14:paraId="28157B2A"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If a new policy or practice is introduced we will strive to take away something old, ensuring that we review everything we do annually.</w:t>
      </w:r>
    </w:p>
    <w:p w14:paraId="28157B2B" w14:textId="77777777" w:rsidR="003974D3" w:rsidRDefault="003974D3">
      <w:pPr>
        <w:pStyle w:val="ListParagraph"/>
        <w:rPr>
          <w:rFonts w:ascii="Ebrima" w:hAnsi="Ebrima" w:cs="Segoe UI"/>
          <w:sz w:val="22"/>
          <w:szCs w:val="22"/>
        </w:rPr>
      </w:pPr>
    </w:p>
    <w:p w14:paraId="28157B2C" w14:textId="77777777" w:rsidR="003974D3" w:rsidRDefault="00EC2D62">
      <w:pPr>
        <w:pStyle w:val="ListParagraph"/>
        <w:numPr>
          <w:ilvl w:val="0"/>
          <w:numId w:val="12"/>
        </w:numPr>
        <w:spacing w:before="100" w:beforeAutospacing="1" w:after="100" w:afterAutospacing="1"/>
        <w:rPr>
          <w:rFonts w:ascii="Ebrima" w:hAnsi="Ebrima"/>
          <w:sz w:val="22"/>
          <w:szCs w:val="22"/>
        </w:rPr>
      </w:pPr>
      <w:r>
        <w:rPr>
          <w:rFonts w:ascii="Ebrima" w:hAnsi="Ebrima" w:cs="Segoe UI"/>
          <w:sz w:val="22"/>
          <w:szCs w:val="22"/>
        </w:rPr>
        <w:t>Consultation on key policies which include workload assessments.</w:t>
      </w:r>
    </w:p>
    <w:bookmarkEnd w:id="0"/>
    <w:p w14:paraId="28157B2D" w14:textId="77777777" w:rsidR="003974D3" w:rsidRDefault="003974D3">
      <w:pPr>
        <w:ind w:right="180"/>
        <w:rPr>
          <w:rFonts w:ascii="Tenorite" w:hAnsi="Tenorite"/>
          <w:sz w:val="22"/>
          <w:szCs w:val="22"/>
        </w:rPr>
      </w:pPr>
    </w:p>
    <w:p w14:paraId="28157B2E" w14:textId="77777777" w:rsidR="003974D3" w:rsidRDefault="003974D3">
      <w:pPr>
        <w:ind w:right="180"/>
        <w:rPr>
          <w:rFonts w:ascii="Tenorite" w:hAnsi="Tenorite"/>
          <w:sz w:val="22"/>
          <w:szCs w:val="22"/>
        </w:rPr>
      </w:pPr>
    </w:p>
    <w:p w14:paraId="28157B2F" w14:textId="77777777" w:rsidR="003974D3" w:rsidRDefault="003974D3">
      <w:pPr>
        <w:ind w:right="180"/>
        <w:rPr>
          <w:rFonts w:ascii="Tenorite" w:hAnsi="Tenorite"/>
          <w:sz w:val="22"/>
          <w:szCs w:val="22"/>
        </w:rPr>
      </w:pPr>
    </w:p>
    <w:p w14:paraId="28157B30" w14:textId="77777777" w:rsidR="003974D3" w:rsidRDefault="003974D3">
      <w:pPr>
        <w:ind w:right="180"/>
        <w:rPr>
          <w:rFonts w:ascii="Tenorite" w:hAnsi="Tenorite"/>
          <w:sz w:val="22"/>
          <w:szCs w:val="22"/>
          <w:highlight w:val="yellow"/>
        </w:rPr>
      </w:pPr>
    </w:p>
    <w:p w14:paraId="28157B31" w14:textId="77777777" w:rsidR="003974D3" w:rsidRDefault="003974D3">
      <w:pPr>
        <w:ind w:right="180"/>
        <w:rPr>
          <w:rFonts w:ascii="Tenorite" w:hAnsi="Tenorite"/>
          <w:sz w:val="22"/>
          <w:szCs w:val="22"/>
        </w:rPr>
      </w:pPr>
    </w:p>
    <w:p w14:paraId="28157B32" w14:textId="77777777" w:rsidR="003974D3" w:rsidRDefault="003974D3">
      <w:pPr>
        <w:ind w:right="180"/>
        <w:rPr>
          <w:rFonts w:ascii="Tenorite" w:hAnsi="Tenorite"/>
          <w:sz w:val="22"/>
          <w:szCs w:val="22"/>
        </w:rPr>
      </w:pPr>
    </w:p>
    <w:p w14:paraId="28157B33" w14:textId="77777777" w:rsidR="003974D3" w:rsidRDefault="003974D3">
      <w:pPr>
        <w:ind w:right="180"/>
        <w:rPr>
          <w:rFonts w:ascii="Tenorite" w:hAnsi="Tenorite"/>
          <w:sz w:val="22"/>
          <w:szCs w:val="22"/>
        </w:rPr>
      </w:pPr>
    </w:p>
    <w:p w14:paraId="28157B34" w14:textId="77777777" w:rsidR="003974D3" w:rsidRDefault="003974D3">
      <w:pPr>
        <w:ind w:right="180"/>
        <w:rPr>
          <w:rFonts w:ascii="Tenorite" w:hAnsi="Tenorite"/>
          <w:sz w:val="22"/>
          <w:szCs w:val="22"/>
        </w:rPr>
      </w:pPr>
    </w:p>
    <w:p w14:paraId="28157B35" w14:textId="77777777" w:rsidR="003974D3" w:rsidRDefault="003974D3">
      <w:pPr>
        <w:ind w:right="180"/>
        <w:rPr>
          <w:rFonts w:ascii="Tenorite" w:hAnsi="Tenorite"/>
          <w:sz w:val="22"/>
          <w:szCs w:val="22"/>
        </w:rPr>
      </w:pPr>
    </w:p>
    <w:p w14:paraId="28157B36" w14:textId="77777777" w:rsidR="003974D3" w:rsidRDefault="003974D3">
      <w:pPr>
        <w:ind w:right="180"/>
        <w:rPr>
          <w:rFonts w:ascii="Tenorite" w:hAnsi="Tenorite"/>
          <w:sz w:val="22"/>
          <w:szCs w:val="22"/>
        </w:rPr>
      </w:pPr>
    </w:p>
    <w:p w14:paraId="28157B37" w14:textId="77777777" w:rsidR="003974D3" w:rsidRDefault="003974D3">
      <w:pPr>
        <w:ind w:right="180"/>
        <w:rPr>
          <w:rFonts w:ascii="Tenorite" w:hAnsi="Tenorite"/>
          <w:sz w:val="22"/>
          <w:szCs w:val="22"/>
        </w:rPr>
      </w:pPr>
    </w:p>
    <w:p w14:paraId="28157B38" w14:textId="77777777" w:rsidR="003974D3" w:rsidRDefault="003974D3">
      <w:pPr>
        <w:ind w:right="180"/>
        <w:rPr>
          <w:rFonts w:ascii="Tenorite" w:hAnsi="Tenorite"/>
          <w:sz w:val="22"/>
          <w:szCs w:val="22"/>
        </w:rPr>
      </w:pPr>
    </w:p>
    <w:p w14:paraId="28157B39" w14:textId="77777777" w:rsidR="003974D3" w:rsidRDefault="003974D3">
      <w:pPr>
        <w:ind w:right="180"/>
        <w:rPr>
          <w:rFonts w:ascii="Tenorite" w:hAnsi="Tenorite"/>
          <w:sz w:val="22"/>
          <w:szCs w:val="22"/>
        </w:rPr>
      </w:pPr>
    </w:p>
    <w:p w14:paraId="28157B3A" w14:textId="77777777" w:rsidR="003974D3" w:rsidRDefault="003974D3">
      <w:pPr>
        <w:ind w:right="180"/>
        <w:rPr>
          <w:rFonts w:ascii="Tenorite" w:hAnsi="Tenorite"/>
          <w:sz w:val="22"/>
          <w:szCs w:val="22"/>
        </w:rPr>
      </w:pPr>
    </w:p>
    <w:p w14:paraId="28157B3B" w14:textId="77777777" w:rsidR="003974D3" w:rsidRDefault="003974D3">
      <w:pPr>
        <w:ind w:right="180"/>
        <w:rPr>
          <w:rFonts w:ascii="Tenorite" w:hAnsi="Tenorite"/>
          <w:sz w:val="22"/>
          <w:szCs w:val="22"/>
        </w:rPr>
      </w:pPr>
    </w:p>
    <w:p w14:paraId="28157B3C" w14:textId="77777777" w:rsidR="003974D3" w:rsidRDefault="003974D3">
      <w:pPr>
        <w:ind w:right="180"/>
        <w:rPr>
          <w:rFonts w:ascii="Tenorite" w:hAnsi="Tenorite"/>
          <w:sz w:val="22"/>
          <w:szCs w:val="22"/>
        </w:rPr>
      </w:pPr>
    </w:p>
    <w:p w14:paraId="28157B3D" w14:textId="77777777" w:rsidR="003974D3" w:rsidRDefault="003974D3">
      <w:pPr>
        <w:ind w:right="180"/>
        <w:rPr>
          <w:rFonts w:ascii="Tenorite" w:hAnsi="Tenorite"/>
          <w:sz w:val="22"/>
          <w:szCs w:val="22"/>
        </w:rPr>
      </w:pPr>
    </w:p>
    <w:p w14:paraId="28157B3E" w14:textId="77777777" w:rsidR="003974D3" w:rsidRDefault="003974D3">
      <w:pPr>
        <w:ind w:right="180"/>
        <w:rPr>
          <w:rFonts w:ascii="Tenorite" w:hAnsi="Tenorite"/>
          <w:sz w:val="22"/>
          <w:szCs w:val="22"/>
        </w:rPr>
      </w:pPr>
    </w:p>
    <w:p w14:paraId="28157B3F" w14:textId="77777777" w:rsidR="003974D3" w:rsidRDefault="003974D3">
      <w:pPr>
        <w:ind w:right="180"/>
        <w:rPr>
          <w:rFonts w:ascii="Tenorite" w:hAnsi="Tenorite"/>
          <w:sz w:val="22"/>
          <w:szCs w:val="22"/>
        </w:rPr>
      </w:pPr>
    </w:p>
    <w:p w14:paraId="28157B40" w14:textId="77777777" w:rsidR="003974D3" w:rsidRDefault="003974D3">
      <w:pPr>
        <w:ind w:right="180"/>
        <w:rPr>
          <w:rFonts w:ascii="Tenorite" w:hAnsi="Tenorite"/>
          <w:sz w:val="22"/>
          <w:szCs w:val="22"/>
        </w:rPr>
      </w:pPr>
    </w:p>
    <w:p w14:paraId="28157B41" w14:textId="77777777" w:rsidR="003974D3" w:rsidRDefault="003974D3">
      <w:pPr>
        <w:ind w:right="180"/>
        <w:rPr>
          <w:rFonts w:ascii="Tenorite" w:hAnsi="Tenorite"/>
          <w:sz w:val="22"/>
          <w:szCs w:val="22"/>
        </w:rPr>
      </w:pPr>
    </w:p>
    <w:p w14:paraId="28157B42" w14:textId="77777777" w:rsidR="003974D3" w:rsidRDefault="003974D3">
      <w:pPr>
        <w:ind w:right="180"/>
        <w:rPr>
          <w:rFonts w:ascii="Tenorite" w:hAnsi="Tenorite"/>
          <w:sz w:val="22"/>
          <w:szCs w:val="22"/>
        </w:rPr>
      </w:pPr>
    </w:p>
    <w:p w14:paraId="28157B43" w14:textId="77777777" w:rsidR="003974D3" w:rsidRDefault="003974D3">
      <w:pPr>
        <w:ind w:right="180"/>
        <w:rPr>
          <w:rFonts w:ascii="Tenorite" w:hAnsi="Tenorite"/>
          <w:sz w:val="22"/>
          <w:szCs w:val="22"/>
        </w:rPr>
      </w:pPr>
    </w:p>
    <w:p w14:paraId="28157B44" w14:textId="77777777" w:rsidR="003974D3" w:rsidRDefault="003974D3">
      <w:pPr>
        <w:ind w:right="180"/>
        <w:rPr>
          <w:rFonts w:ascii="Tenorite" w:hAnsi="Tenorite"/>
          <w:sz w:val="22"/>
          <w:szCs w:val="22"/>
        </w:rPr>
      </w:pPr>
    </w:p>
    <w:p w14:paraId="28157B45" w14:textId="77777777" w:rsidR="003974D3" w:rsidRDefault="003974D3">
      <w:pPr>
        <w:ind w:right="180"/>
        <w:rPr>
          <w:rFonts w:ascii="Tenorite" w:hAnsi="Tenorite"/>
          <w:sz w:val="22"/>
          <w:szCs w:val="22"/>
        </w:rPr>
      </w:pPr>
    </w:p>
    <w:p w14:paraId="28157B46" w14:textId="77777777" w:rsidR="003974D3" w:rsidRDefault="003974D3">
      <w:pPr>
        <w:ind w:right="180"/>
        <w:rPr>
          <w:rFonts w:ascii="Tenorite" w:hAnsi="Tenorite"/>
          <w:sz w:val="22"/>
          <w:szCs w:val="22"/>
        </w:rPr>
      </w:pPr>
    </w:p>
    <w:p w14:paraId="28157B47" w14:textId="77777777" w:rsidR="003974D3" w:rsidRDefault="003974D3">
      <w:pPr>
        <w:ind w:right="180"/>
        <w:rPr>
          <w:rFonts w:ascii="Tenorite" w:hAnsi="Tenorite"/>
          <w:sz w:val="22"/>
          <w:szCs w:val="22"/>
        </w:rPr>
      </w:pPr>
    </w:p>
    <w:p w14:paraId="28157B48" w14:textId="77777777" w:rsidR="003974D3" w:rsidRDefault="003974D3">
      <w:pPr>
        <w:ind w:right="180"/>
        <w:rPr>
          <w:rFonts w:ascii="Tenorite" w:hAnsi="Tenorite"/>
          <w:sz w:val="22"/>
          <w:szCs w:val="22"/>
        </w:rPr>
      </w:pPr>
    </w:p>
    <w:p w14:paraId="28157B49" w14:textId="77777777" w:rsidR="003974D3" w:rsidRDefault="003974D3">
      <w:pPr>
        <w:ind w:right="180"/>
        <w:rPr>
          <w:rFonts w:ascii="Tenorite" w:hAnsi="Tenorite"/>
          <w:sz w:val="22"/>
          <w:szCs w:val="22"/>
        </w:rPr>
      </w:pPr>
    </w:p>
    <w:p w14:paraId="28157B4A" w14:textId="77777777" w:rsidR="003974D3" w:rsidRDefault="003974D3">
      <w:pPr>
        <w:ind w:right="180"/>
        <w:rPr>
          <w:rFonts w:ascii="Tenorite" w:hAnsi="Tenorite"/>
          <w:sz w:val="22"/>
          <w:szCs w:val="22"/>
        </w:rPr>
      </w:pPr>
    </w:p>
    <w:p w14:paraId="5DBAC040" w14:textId="368E846C" w:rsidR="00B2689E" w:rsidRDefault="00B2689E" w:rsidP="00B2689E">
      <w:pPr>
        <w:rPr>
          <w:rFonts w:ascii="Tenorite" w:hAnsi="Tenorite"/>
          <w:b/>
          <w:bCs/>
          <w:color w:val="286AA6"/>
          <w:sz w:val="40"/>
          <w:szCs w:val="40"/>
        </w:rPr>
      </w:pPr>
      <w:r>
        <w:rPr>
          <w:rFonts w:ascii="Tenorite" w:hAnsi="Tenorite"/>
          <w:b/>
          <w:bCs/>
          <w:color w:val="286AA6"/>
          <w:sz w:val="40"/>
          <w:szCs w:val="40"/>
        </w:rPr>
        <w:t>Head of I</w:t>
      </w:r>
      <w:r w:rsidR="00CC5B2B">
        <w:rPr>
          <w:rFonts w:ascii="Tenorite" w:hAnsi="Tenorite"/>
          <w:b/>
          <w:bCs/>
          <w:color w:val="286AA6"/>
          <w:sz w:val="40"/>
          <w:szCs w:val="40"/>
        </w:rPr>
        <w:t>C</w:t>
      </w:r>
      <w:r>
        <w:rPr>
          <w:rFonts w:ascii="Tenorite" w:hAnsi="Tenorite"/>
          <w:b/>
          <w:bCs/>
          <w:color w:val="286AA6"/>
          <w:sz w:val="40"/>
          <w:szCs w:val="40"/>
        </w:rPr>
        <w:t>T and Business Studies – Full Time Permanent</w:t>
      </w:r>
    </w:p>
    <w:p w14:paraId="606E446B" w14:textId="34894AD9" w:rsidR="00B2689E" w:rsidRDefault="00B2689E" w:rsidP="00B2689E">
      <w:pPr>
        <w:rPr>
          <w:rFonts w:ascii="Tenorite" w:hAnsi="Tenorite"/>
          <w:b/>
          <w:bCs/>
          <w:color w:val="286AA6"/>
          <w:sz w:val="32"/>
          <w:szCs w:val="32"/>
        </w:rPr>
      </w:pPr>
      <w:r>
        <w:rPr>
          <w:rFonts w:ascii="Tenorite" w:hAnsi="Tenorite"/>
          <w:b/>
          <w:bCs/>
          <w:color w:val="286AA6"/>
          <w:sz w:val="40"/>
          <w:szCs w:val="40"/>
        </w:rPr>
        <w:t xml:space="preserve">M1 – UPS3 </w:t>
      </w:r>
      <w:r w:rsidR="000F2E7D">
        <w:rPr>
          <w:rFonts w:ascii="Tenorite" w:hAnsi="Tenorite"/>
          <w:b/>
          <w:bCs/>
          <w:color w:val="286AA6"/>
          <w:sz w:val="40"/>
          <w:szCs w:val="40"/>
        </w:rPr>
        <w:t xml:space="preserve">Plus </w:t>
      </w:r>
      <w:r w:rsidRPr="00FE23E9">
        <w:rPr>
          <w:rFonts w:ascii="Tenorite" w:hAnsi="Tenorite"/>
          <w:b/>
          <w:bCs/>
          <w:color w:val="286AA6"/>
          <w:sz w:val="40"/>
          <w:szCs w:val="40"/>
        </w:rPr>
        <w:t>£5,500</w:t>
      </w:r>
    </w:p>
    <w:p w14:paraId="0143AFAA" w14:textId="77777777" w:rsidR="00B2689E" w:rsidRDefault="00B2689E" w:rsidP="00B2689E">
      <w:pPr>
        <w:rPr>
          <w:rFonts w:ascii="Ebrima" w:hAnsi="Ebrima" w:cs="Arial"/>
          <w:sz w:val="18"/>
          <w:szCs w:val="18"/>
        </w:rPr>
      </w:pPr>
    </w:p>
    <w:p w14:paraId="1CB6CABA" w14:textId="77777777" w:rsidR="00B2689E" w:rsidRDefault="00B2689E" w:rsidP="00B2689E">
      <w:pPr>
        <w:rPr>
          <w:rFonts w:ascii="Tenorite" w:hAnsi="Tenorite"/>
          <w:b/>
          <w:bCs/>
          <w:color w:val="286AA6"/>
          <w:sz w:val="40"/>
          <w:szCs w:val="40"/>
        </w:rPr>
      </w:pPr>
      <w:r>
        <w:rPr>
          <w:rFonts w:ascii="Tenorite" w:hAnsi="Tenorite"/>
          <w:b/>
          <w:bCs/>
          <w:color w:val="286AA6"/>
          <w:sz w:val="40"/>
          <w:szCs w:val="40"/>
        </w:rPr>
        <w:t>Codsall Community High School</w:t>
      </w:r>
    </w:p>
    <w:p w14:paraId="2B8BFD5E" w14:textId="77777777" w:rsidR="00B2689E" w:rsidRDefault="00B2689E" w:rsidP="00B2689E">
      <w:pPr>
        <w:rPr>
          <w:rFonts w:ascii="Tenorite" w:hAnsi="Tenorite"/>
          <w:b/>
          <w:bCs/>
          <w:color w:val="286AA6"/>
          <w:sz w:val="18"/>
          <w:szCs w:val="18"/>
        </w:rPr>
      </w:pPr>
    </w:p>
    <w:p w14:paraId="3483BC2E" w14:textId="77777777" w:rsidR="00B2689E" w:rsidRDefault="00B2689E" w:rsidP="00B2689E">
      <w:pPr>
        <w:rPr>
          <w:rFonts w:ascii="Tenorite" w:hAnsi="Tenorite"/>
          <w:b/>
          <w:bCs/>
          <w:color w:val="0070C0"/>
          <w:sz w:val="32"/>
          <w:szCs w:val="32"/>
        </w:rPr>
      </w:pPr>
      <w:r>
        <w:rPr>
          <w:rFonts w:ascii="Tenorite" w:hAnsi="Tenorite"/>
          <w:b/>
          <w:bCs/>
          <w:color w:val="0070C0"/>
          <w:sz w:val="32"/>
          <w:szCs w:val="32"/>
        </w:rPr>
        <w:t xml:space="preserve">Closing Date – </w:t>
      </w:r>
      <w:r w:rsidRPr="00604608">
        <w:rPr>
          <w:rFonts w:ascii="Tenorite" w:hAnsi="Tenorite"/>
          <w:b/>
          <w:bCs/>
          <w:color w:val="0070C0"/>
          <w:sz w:val="32"/>
          <w:szCs w:val="32"/>
        </w:rPr>
        <w:t>9am on Monday 10</w:t>
      </w:r>
      <w:r w:rsidRPr="00604608">
        <w:rPr>
          <w:rFonts w:ascii="Tenorite" w:hAnsi="Tenorite"/>
          <w:b/>
          <w:bCs/>
          <w:color w:val="0070C0"/>
          <w:sz w:val="32"/>
          <w:szCs w:val="32"/>
          <w:vertAlign w:val="superscript"/>
        </w:rPr>
        <w:t>th</w:t>
      </w:r>
      <w:r w:rsidRPr="00604608">
        <w:rPr>
          <w:rFonts w:ascii="Tenorite" w:hAnsi="Tenorite"/>
          <w:b/>
          <w:bCs/>
          <w:color w:val="0070C0"/>
          <w:sz w:val="32"/>
          <w:szCs w:val="32"/>
        </w:rPr>
        <w:t xml:space="preserve"> March 2025</w:t>
      </w:r>
    </w:p>
    <w:p w14:paraId="3CD6F54F" w14:textId="77777777" w:rsidR="00B2689E" w:rsidRDefault="00B2689E" w:rsidP="00B2689E">
      <w:pPr>
        <w:rPr>
          <w:rFonts w:ascii="Tenorite" w:hAnsi="Tenorite"/>
          <w:b/>
          <w:bCs/>
          <w:color w:val="0070C0"/>
          <w:sz w:val="32"/>
          <w:szCs w:val="32"/>
        </w:rPr>
      </w:pPr>
    </w:p>
    <w:p w14:paraId="1D8DA990" w14:textId="77777777" w:rsidR="00B2689E" w:rsidRPr="00C540BD" w:rsidRDefault="00B2689E" w:rsidP="00B2689E">
      <w:pPr>
        <w:rPr>
          <w:rFonts w:ascii="Ebrima" w:hAnsi="Ebrima" w:cs="Arial"/>
          <w:color w:val="222222"/>
          <w:sz w:val="22"/>
          <w:szCs w:val="22"/>
        </w:rPr>
      </w:pPr>
      <w:r w:rsidRPr="002A63D6">
        <w:rPr>
          <w:rFonts w:ascii="Ebrima" w:hAnsi="Ebrima" w:cs="Arial"/>
          <w:color w:val="222222"/>
          <w:sz w:val="22"/>
          <w:szCs w:val="22"/>
        </w:rPr>
        <w:t xml:space="preserve">We are seeking to appoint a Head of IT &amp; </w:t>
      </w:r>
      <w:r>
        <w:rPr>
          <w:rFonts w:ascii="Ebrima" w:hAnsi="Ebrima" w:cs="Arial"/>
          <w:color w:val="222222"/>
          <w:sz w:val="22"/>
          <w:szCs w:val="22"/>
        </w:rPr>
        <w:t>Business Studies</w:t>
      </w:r>
      <w:r w:rsidRPr="002A63D6">
        <w:rPr>
          <w:rFonts w:ascii="Ebrima" w:hAnsi="Ebrima" w:cs="Arial"/>
          <w:color w:val="222222"/>
          <w:sz w:val="22"/>
          <w:szCs w:val="22"/>
        </w:rPr>
        <w:t xml:space="preserve"> to join our </w:t>
      </w:r>
      <w:r w:rsidRPr="00C540BD">
        <w:rPr>
          <w:rFonts w:ascii="Ebrima" w:hAnsi="Ebrima" w:cs="Arial"/>
          <w:color w:val="222222"/>
          <w:sz w:val="22"/>
          <w:szCs w:val="22"/>
        </w:rPr>
        <w:t xml:space="preserve">school for September 2025, to lead the provision of IT and Business Studies. The successful applicant will be responsible for leading a team of enthusiastic and experienced teachers and will have the ambition to grow the department over time. </w:t>
      </w:r>
    </w:p>
    <w:p w14:paraId="5EAEAA9D" w14:textId="77777777" w:rsidR="00B2689E" w:rsidRPr="00C540BD" w:rsidRDefault="00B2689E" w:rsidP="00B2689E">
      <w:pPr>
        <w:rPr>
          <w:rFonts w:ascii="Ebrima" w:hAnsi="Ebrima" w:cs="Arial"/>
          <w:color w:val="222222"/>
          <w:sz w:val="22"/>
          <w:szCs w:val="22"/>
        </w:rPr>
      </w:pPr>
    </w:p>
    <w:p w14:paraId="6DD436CD" w14:textId="77777777" w:rsidR="00B2689E" w:rsidRPr="002A63D6" w:rsidRDefault="00B2689E" w:rsidP="00B2689E">
      <w:pPr>
        <w:rPr>
          <w:rFonts w:ascii="Ebrima" w:hAnsi="Ebrima" w:cs="Arial"/>
          <w:color w:val="222222"/>
          <w:sz w:val="22"/>
          <w:szCs w:val="22"/>
        </w:rPr>
      </w:pPr>
      <w:r w:rsidRPr="00C540BD">
        <w:rPr>
          <w:rFonts w:ascii="Ebrima" w:hAnsi="Ebrima" w:cs="Arial"/>
          <w:color w:val="222222"/>
          <w:sz w:val="22"/>
          <w:szCs w:val="22"/>
        </w:rPr>
        <w:t xml:space="preserve">We deliver the BTEC Tech Awards (2022 edition) in Creative Media Production and in Enterprise at level 2, BTEC IT and BTEC Business at level 3, GCSE and A-level Computer Science and GCSE and A-level Business Studies. The ability to teach </w:t>
      </w:r>
      <w:r>
        <w:rPr>
          <w:rFonts w:ascii="Ebrima" w:hAnsi="Ebrima" w:cs="Arial"/>
          <w:color w:val="222222"/>
          <w:sz w:val="22"/>
          <w:szCs w:val="22"/>
        </w:rPr>
        <w:t>within our range of  Business courses</w:t>
      </w:r>
      <w:r w:rsidRPr="00C540BD">
        <w:rPr>
          <w:rFonts w:ascii="Ebrima" w:hAnsi="Ebrima" w:cs="Arial"/>
          <w:color w:val="222222"/>
          <w:sz w:val="22"/>
          <w:szCs w:val="22"/>
        </w:rPr>
        <w:t xml:space="preserve"> is essential and the ability to teach </w:t>
      </w:r>
      <w:r>
        <w:rPr>
          <w:rFonts w:ascii="Ebrima" w:hAnsi="Ebrima" w:cs="Arial"/>
          <w:color w:val="222222"/>
          <w:sz w:val="22"/>
          <w:szCs w:val="22"/>
        </w:rPr>
        <w:t>IT / Computer Science</w:t>
      </w:r>
      <w:r w:rsidRPr="00C540BD">
        <w:rPr>
          <w:rFonts w:ascii="Ebrima" w:hAnsi="Ebrima" w:cs="Arial"/>
          <w:color w:val="222222"/>
          <w:sz w:val="22"/>
          <w:szCs w:val="22"/>
        </w:rPr>
        <w:t xml:space="preserve"> would be a</w:t>
      </w:r>
      <w:r>
        <w:rPr>
          <w:rFonts w:ascii="Ebrima" w:hAnsi="Ebrima" w:cs="Arial"/>
          <w:color w:val="222222"/>
          <w:sz w:val="22"/>
          <w:szCs w:val="22"/>
        </w:rPr>
        <w:t>n advantage. The ideal candidate will possess the</w:t>
      </w:r>
      <w:r w:rsidRPr="00C540BD">
        <w:rPr>
          <w:rFonts w:ascii="Ebrima" w:hAnsi="Ebrima" w:cs="Arial"/>
          <w:color w:val="222222"/>
          <w:sz w:val="22"/>
          <w:szCs w:val="22"/>
        </w:rPr>
        <w:t xml:space="preserve"> knowledge and experience to develop an inspiring curriculum with enrichment built into its core and to grow the uptake of courses within this already popular department.</w:t>
      </w:r>
      <w:r>
        <w:rPr>
          <w:rFonts w:ascii="Ebrima" w:hAnsi="Ebrima" w:cs="Arial"/>
          <w:color w:val="222222"/>
          <w:sz w:val="22"/>
          <w:szCs w:val="22"/>
        </w:rPr>
        <w:t xml:space="preserve"> </w:t>
      </w:r>
    </w:p>
    <w:p w14:paraId="01475AA6" w14:textId="77777777" w:rsidR="00B2689E" w:rsidRPr="002A63D6" w:rsidRDefault="00B2689E" w:rsidP="00B2689E">
      <w:pPr>
        <w:shd w:val="clear" w:color="auto" w:fill="FFFFFF"/>
        <w:rPr>
          <w:rFonts w:ascii="Ebrima" w:hAnsi="Ebrima" w:cs="Arial"/>
          <w:color w:val="222222"/>
          <w:sz w:val="22"/>
          <w:szCs w:val="22"/>
        </w:rPr>
      </w:pPr>
    </w:p>
    <w:p w14:paraId="296D55AB" w14:textId="77777777" w:rsidR="00B2689E" w:rsidRPr="002A63D6" w:rsidRDefault="00B2689E" w:rsidP="00B2689E">
      <w:pPr>
        <w:rPr>
          <w:rFonts w:ascii="Ebrima" w:hAnsi="Ebrima" w:cs="Arial"/>
          <w:color w:val="222222"/>
          <w:sz w:val="22"/>
          <w:szCs w:val="22"/>
        </w:rPr>
      </w:pPr>
      <w:r w:rsidRPr="002A63D6">
        <w:rPr>
          <w:rFonts w:ascii="Ebrima" w:hAnsi="Ebrima" w:cs="Arial"/>
          <w:color w:val="222222"/>
          <w:sz w:val="22"/>
          <w:szCs w:val="22"/>
        </w:rPr>
        <w:t>The post would suit an exceptional teacher who is looking to take the next step in their career or an existing middle leader with the skills and expertise to help the department on their journey to become outstanding. The successful candidate will be passionate about education and demonstrate excellent teaching and learning in the classroom.</w:t>
      </w:r>
    </w:p>
    <w:p w14:paraId="627C3FE9" w14:textId="77777777" w:rsidR="00B2689E" w:rsidRPr="00572113" w:rsidRDefault="00B2689E" w:rsidP="00B2689E">
      <w:pPr>
        <w:rPr>
          <w:rFonts w:ascii="Ebrima" w:hAnsi="Ebrima" w:cs="Arial"/>
          <w:color w:val="222222"/>
          <w:sz w:val="22"/>
          <w:szCs w:val="22"/>
        </w:rPr>
      </w:pPr>
    </w:p>
    <w:p w14:paraId="53ACBB3A" w14:textId="77777777" w:rsidR="00B2689E" w:rsidRPr="00EC2D62" w:rsidRDefault="00B2689E" w:rsidP="00B2689E">
      <w:pPr>
        <w:shd w:val="clear" w:color="auto" w:fill="FFFFFF"/>
        <w:rPr>
          <w:rFonts w:ascii="Ebrima" w:hAnsi="Ebrima" w:cs="Arial"/>
          <w:color w:val="222222"/>
          <w:sz w:val="22"/>
          <w:szCs w:val="22"/>
        </w:rPr>
      </w:pPr>
      <w:r w:rsidRPr="00EC2D62">
        <w:rPr>
          <w:rFonts w:ascii="Ebrima" w:hAnsi="Ebrima" w:cs="Arial"/>
          <w:color w:val="222222"/>
          <w:sz w:val="22"/>
          <w:szCs w:val="22"/>
        </w:rPr>
        <w:t xml:space="preserve">The closing date for receipt of applications is </w:t>
      </w:r>
      <w:r w:rsidRPr="00E2149C">
        <w:rPr>
          <w:rFonts w:ascii="Ebrima" w:hAnsi="Ebrima" w:cs="Arial"/>
          <w:color w:val="222222"/>
          <w:sz w:val="22"/>
          <w:szCs w:val="22"/>
        </w:rPr>
        <w:t>Monday 10</w:t>
      </w:r>
      <w:r w:rsidRPr="00E2149C">
        <w:rPr>
          <w:rFonts w:ascii="Ebrima" w:hAnsi="Ebrima" w:cs="Arial"/>
          <w:color w:val="222222"/>
          <w:sz w:val="22"/>
          <w:szCs w:val="22"/>
          <w:vertAlign w:val="superscript"/>
        </w:rPr>
        <w:t>th</w:t>
      </w:r>
      <w:r w:rsidRPr="00E2149C">
        <w:rPr>
          <w:rFonts w:ascii="Ebrima" w:hAnsi="Ebrima" w:cs="Arial"/>
          <w:color w:val="222222"/>
          <w:sz w:val="22"/>
          <w:szCs w:val="22"/>
        </w:rPr>
        <w:t xml:space="preserve"> March 2025 at 9am.</w:t>
      </w:r>
      <w:r w:rsidRPr="00EC2D62">
        <w:rPr>
          <w:rFonts w:ascii="Ebrima" w:hAnsi="Ebrima" w:cs="Arial"/>
          <w:color w:val="222222"/>
          <w:sz w:val="22"/>
          <w:szCs w:val="22"/>
        </w:rPr>
        <w:t xml:space="preserve"> </w:t>
      </w:r>
    </w:p>
    <w:p w14:paraId="24977FAE" w14:textId="77777777" w:rsidR="00B2689E" w:rsidRPr="00EC2D62" w:rsidRDefault="00B2689E" w:rsidP="00B2689E">
      <w:pPr>
        <w:rPr>
          <w:rFonts w:ascii="Ebrima" w:hAnsi="Ebrima" w:cs="Arial"/>
          <w:color w:val="222222"/>
          <w:sz w:val="22"/>
          <w:szCs w:val="22"/>
        </w:rPr>
      </w:pPr>
    </w:p>
    <w:p w14:paraId="630A075B" w14:textId="77777777" w:rsidR="00B2689E" w:rsidRDefault="00B2689E" w:rsidP="00B2689E">
      <w:pPr>
        <w:shd w:val="clear" w:color="auto" w:fill="FFFFFF"/>
        <w:rPr>
          <w:rFonts w:ascii="Ebrima" w:hAnsi="Ebrima" w:cs="Arial"/>
          <w:color w:val="222222"/>
          <w:sz w:val="22"/>
          <w:szCs w:val="22"/>
        </w:rPr>
      </w:pPr>
      <w:r>
        <w:rPr>
          <w:rFonts w:ascii="Ebrima" w:hAnsi="Ebrima" w:cs="Arial"/>
          <w:color w:val="222222"/>
          <w:sz w:val="22"/>
          <w:szCs w:val="22"/>
        </w:rPr>
        <w:t xml:space="preserve">To arrange an informal discussion about the post or to visit the school please contact Miss Williams, the Headteacher’s PA, at </w:t>
      </w:r>
      <w:hyperlink r:id="rId15" w:history="1">
        <w:r w:rsidRPr="000F2E7D">
          <w:rPr>
            <w:rFonts w:ascii="Ebrima" w:hAnsi="Ebrima" w:cs="Arial"/>
            <w:color w:val="222222"/>
            <w:sz w:val="22"/>
            <w:szCs w:val="22"/>
          </w:rPr>
          <w:t>dwl@sslp.uk</w:t>
        </w:r>
      </w:hyperlink>
      <w:r w:rsidRPr="00572113">
        <w:rPr>
          <w:rFonts w:ascii="Ebrima" w:hAnsi="Ebrima" w:cs="Arial"/>
          <w:color w:val="222222"/>
          <w:sz w:val="22"/>
          <w:szCs w:val="22"/>
        </w:rPr>
        <w:t xml:space="preserve"> </w:t>
      </w:r>
      <w:r>
        <w:rPr>
          <w:rFonts w:ascii="Ebrima" w:hAnsi="Ebrima" w:cs="Arial"/>
          <w:color w:val="222222"/>
          <w:sz w:val="22"/>
          <w:szCs w:val="22"/>
        </w:rPr>
        <w:t xml:space="preserve">or call 01902 907560. </w:t>
      </w:r>
    </w:p>
    <w:p w14:paraId="12C92366" w14:textId="77777777" w:rsidR="00B2689E" w:rsidRDefault="00B2689E" w:rsidP="00B2689E">
      <w:pPr>
        <w:shd w:val="clear" w:color="auto" w:fill="FFFFFF"/>
        <w:rPr>
          <w:rFonts w:ascii="Ebrima" w:hAnsi="Ebrima" w:cs="Arial"/>
          <w:color w:val="222222"/>
          <w:sz w:val="22"/>
          <w:szCs w:val="22"/>
        </w:rPr>
      </w:pPr>
    </w:p>
    <w:p w14:paraId="495FC4C4" w14:textId="77777777" w:rsidR="00B2689E" w:rsidRDefault="00B2689E" w:rsidP="00B2689E">
      <w:pPr>
        <w:shd w:val="clear" w:color="auto" w:fill="FFFFFF"/>
        <w:rPr>
          <w:rFonts w:ascii="Ebrima" w:hAnsi="Ebrima" w:cs="Arial"/>
          <w:color w:val="222222"/>
          <w:sz w:val="22"/>
          <w:szCs w:val="22"/>
        </w:rPr>
      </w:pPr>
      <w:r>
        <w:rPr>
          <w:rFonts w:ascii="Ebrima" w:hAnsi="Ebrima" w:cs="Arial"/>
          <w:color w:val="222222"/>
          <w:sz w:val="22"/>
          <w:szCs w:val="22"/>
        </w:rPr>
        <w:t xml:space="preserve">Please email completed application forms with a letter of application to Mrs Straw on  </w:t>
      </w:r>
      <w:hyperlink r:id="rId16" w:history="1">
        <w:r>
          <w:rPr>
            <w:rStyle w:val="Hyperlink"/>
            <w:rFonts w:ascii="Ebrima" w:hAnsi="Ebrima" w:cs="Arial"/>
            <w:color w:val="0070C0"/>
            <w:sz w:val="22"/>
            <w:szCs w:val="22"/>
          </w:rPr>
          <w:t>jobs@sslp.uk</w:t>
        </w:r>
      </w:hyperlink>
      <w:r>
        <w:rPr>
          <w:rFonts w:ascii="Ebrima" w:hAnsi="Ebrima" w:cs="Arial"/>
          <w:color w:val="222222"/>
          <w:sz w:val="22"/>
          <w:szCs w:val="22"/>
        </w:rPr>
        <w:t xml:space="preserve"> </w:t>
      </w:r>
    </w:p>
    <w:p w14:paraId="7A0C5C54" w14:textId="77777777" w:rsidR="00B2689E" w:rsidRDefault="00B2689E" w:rsidP="00B2689E">
      <w:pPr>
        <w:shd w:val="clear" w:color="auto" w:fill="FFFFFF"/>
        <w:rPr>
          <w:rFonts w:ascii="Ebrima" w:hAnsi="Ebrima" w:cs="Arial"/>
          <w:color w:val="222222"/>
          <w:sz w:val="22"/>
          <w:szCs w:val="22"/>
        </w:rPr>
      </w:pPr>
    </w:p>
    <w:p w14:paraId="473F0D82" w14:textId="77777777" w:rsidR="00B2689E" w:rsidRDefault="00B2689E" w:rsidP="00B2689E">
      <w:pPr>
        <w:shd w:val="clear" w:color="auto" w:fill="FFFFFF"/>
        <w:rPr>
          <w:rFonts w:ascii="Ebrima" w:hAnsi="Ebrima" w:cs="Arial"/>
          <w:color w:val="222222"/>
          <w:sz w:val="22"/>
          <w:szCs w:val="22"/>
        </w:rPr>
      </w:pPr>
    </w:p>
    <w:p w14:paraId="58F60BF7" w14:textId="77777777" w:rsidR="00B2689E" w:rsidRDefault="00B2689E" w:rsidP="00B2689E">
      <w:pPr>
        <w:shd w:val="clear" w:color="auto" w:fill="FFFFFF"/>
        <w:rPr>
          <w:rFonts w:ascii="Ebrima" w:hAnsi="Ebrima" w:cs="Arial"/>
          <w:color w:val="222222"/>
          <w:sz w:val="22"/>
          <w:szCs w:val="22"/>
        </w:rPr>
      </w:pPr>
    </w:p>
    <w:p w14:paraId="7235F777" w14:textId="77777777" w:rsidR="00B2689E" w:rsidRDefault="00B2689E" w:rsidP="00B2689E">
      <w:pPr>
        <w:shd w:val="clear" w:color="auto" w:fill="FFFFFF"/>
        <w:rPr>
          <w:rFonts w:ascii="Ebrima" w:hAnsi="Ebrima" w:cs="Arial"/>
          <w:color w:val="0070C0"/>
          <w:sz w:val="20"/>
          <w:szCs w:val="20"/>
        </w:rPr>
      </w:pPr>
      <w:r>
        <w:rPr>
          <w:rFonts w:ascii="Ebrima" w:hAnsi="Ebrima" w:cs="Arial"/>
          <w:i/>
          <w:iCs/>
          <w:color w:val="0070C0"/>
          <w:sz w:val="20"/>
          <w:szCs w:val="20"/>
        </w:rPr>
        <w:t>"This school is committed to safeguarding and promoting the welfare of children and young people and expects all staff and volunteers to share this commitment". This position is subject to an Enhanced Disclosure check under the Rehabilitation of Offenders Act 1974. Further details regarding this check are available from schools or by visiting www.crb.gov.uk”</w:t>
      </w:r>
    </w:p>
    <w:p w14:paraId="7B63C09D" w14:textId="5FF83A9E" w:rsidR="00B2689E" w:rsidRDefault="00B2689E">
      <w:pPr>
        <w:rPr>
          <w:rFonts w:ascii="Tenorite" w:hAnsi="Tenorite"/>
          <w:b/>
          <w:bCs/>
          <w:color w:val="286AA6"/>
          <w:sz w:val="40"/>
          <w:szCs w:val="40"/>
        </w:rPr>
      </w:pPr>
    </w:p>
    <w:p w14:paraId="50ED9FFB" w14:textId="77777777" w:rsidR="001D3B0B" w:rsidRDefault="001D3B0B">
      <w:pPr>
        <w:rPr>
          <w:rFonts w:ascii="Tenorite" w:hAnsi="Tenorite"/>
          <w:b/>
          <w:bCs/>
          <w:color w:val="286AA6"/>
          <w:sz w:val="40"/>
          <w:szCs w:val="40"/>
        </w:rPr>
      </w:pPr>
    </w:p>
    <w:p w14:paraId="28157B6F" w14:textId="7B836918" w:rsidR="003974D3" w:rsidRDefault="00EC2D62">
      <w:pPr>
        <w:rPr>
          <w:rFonts w:ascii="Tenorite" w:hAnsi="Tenorite"/>
          <w:b/>
          <w:bCs/>
          <w:color w:val="286AA6"/>
          <w:sz w:val="40"/>
          <w:szCs w:val="40"/>
        </w:rPr>
      </w:pPr>
      <w:r>
        <w:rPr>
          <w:rFonts w:ascii="Tenorite" w:hAnsi="Tenorite"/>
          <w:b/>
          <w:bCs/>
          <w:color w:val="286AA6"/>
          <w:sz w:val="40"/>
          <w:szCs w:val="40"/>
        </w:rPr>
        <w:t>Job Description</w:t>
      </w:r>
    </w:p>
    <w:p w14:paraId="28157BDB" w14:textId="72ED2F2D" w:rsidR="003974D3" w:rsidRDefault="003974D3">
      <w:pPr>
        <w:rPr>
          <w:rFonts w:ascii="Ebrima" w:hAnsi="Ebrima" w:cs="Arial"/>
          <w:color w:val="222222"/>
          <w:sz w:val="22"/>
          <w:szCs w:val="22"/>
        </w:rPr>
      </w:pPr>
    </w:p>
    <w:tbl>
      <w:tblPr>
        <w:tblStyle w:val="TableGrid"/>
        <w:tblW w:w="0" w:type="auto"/>
        <w:tblLook w:val="04A0" w:firstRow="1" w:lastRow="0" w:firstColumn="1" w:lastColumn="0" w:noHBand="0" w:noVBand="1"/>
      </w:tblPr>
      <w:tblGrid>
        <w:gridCol w:w="1765"/>
        <w:gridCol w:w="7251"/>
      </w:tblGrid>
      <w:tr w:rsidR="00B2689E" w14:paraId="56DDB9ED" w14:textId="77777777" w:rsidTr="00E02B59">
        <w:tc>
          <w:tcPr>
            <w:tcW w:w="1838" w:type="dxa"/>
          </w:tcPr>
          <w:p w14:paraId="3A3E3F67" w14:textId="77777777" w:rsidR="00B2689E" w:rsidRDefault="00B2689E" w:rsidP="00E02B59">
            <w:r>
              <w:t>Post Title</w:t>
            </w:r>
          </w:p>
        </w:tc>
        <w:tc>
          <w:tcPr>
            <w:tcW w:w="8363" w:type="dxa"/>
          </w:tcPr>
          <w:p w14:paraId="01132777" w14:textId="147B0518" w:rsidR="00B2689E" w:rsidRDefault="00B2689E" w:rsidP="00E02B59">
            <w:r>
              <w:t>Head of I</w:t>
            </w:r>
            <w:r w:rsidR="00CC5B2B">
              <w:t>C</w:t>
            </w:r>
            <w:r>
              <w:t>T &amp; Business Studies</w:t>
            </w:r>
          </w:p>
        </w:tc>
      </w:tr>
      <w:tr w:rsidR="00B2689E" w14:paraId="5747D38E" w14:textId="77777777" w:rsidTr="00E02B59">
        <w:tc>
          <w:tcPr>
            <w:tcW w:w="1838" w:type="dxa"/>
          </w:tcPr>
          <w:p w14:paraId="13328DB2" w14:textId="77777777" w:rsidR="00B2689E" w:rsidRDefault="00B2689E" w:rsidP="00E02B59">
            <w:r>
              <w:t>Purpose</w:t>
            </w:r>
          </w:p>
        </w:tc>
        <w:tc>
          <w:tcPr>
            <w:tcW w:w="8363" w:type="dxa"/>
          </w:tcPr>
          <w:p w14:paraId="1572A761" w14:textId="77777777" w:rsidR="00B2689E" w:rsidRDefault="00B2689E" w:rsidP="00B2689E">
            <w:pPr>
              <w:pStyle w:val="ListParagraph"/>
              <w:numPr>
                <w:ilvl w:val="0"/>
                <w:numId w:val="37"/>
              </w:numPr>
              <w:suppressAutoHyphens w:val="0"/>
              <w:autoSpaceDN/>
              <w:textAlignment w:val="auto"/>
            </w:pPr>
            <w:r>
              <w:t>To hold overall leadership responsibility for the provision of IT, Creative Media Production, Computer Science, Enterprise and Business Studies at Codsall Community High School</w:t>
            </w:r>
          </w:p>
          <w:p w14:paraId="6A8BF32D" w14:textId="77777777" w:rsidR="00B2689E" w:rsidRDefault="00B2689E" w:rsidP="00B2689E">
            <w:pPr>
              <w:pStyle w:val="ListParagraph"/>
              <w:numPr>
                <w:ilvl w:val="0"/>
                <w:numId w:val="37"/>
              </w:numPr>
              <w:suppressAutoHyphens w:val="0"/>
              <w:autoSpaceDN/>
              <w:textAlignment w:val="auto"/>
            </w:pPr>
            <w:r>
              <w:t>To lead and develop subordinate staff</w:t>
            </w:r>
          </w:p>
          <w:p w14:paraId="15FCF55E" w14:textId="77777777" w:rsidR="00B2689E" w:rsidRDefault="00B2689E" w:rsidP="00B2689E">
            <w:pPr>
              <w:pStyle w:val="ListParagraph"/>
              <w:numPr>
                <w:ilvl w:val="0"/>
                <w:numId w:val="37"/>
              </w:numPr>
              <w:suppressAutoHyphens w:val="0"/>
              <w:autoSpaceDN/>
              <w:textAlignment w:val="auto"/>
            </w:pPr>
            <w:r>
              <w:t>To monitor and support overall progress made by and development of students in IT, Creative Media Production, Computer Science, Enterprise and Business Studies.</w:t>
            </w:r>
          </w:p>
          <w:p w14:paraId="245DDFD5" w14:textId="77777777" w:rsidR="00B2689E" w:rsidRDefault="00B2689E" w:rsidP="00B2689E">
            <w:pPr>
              <w:pStyle w:val="ListParagraph"/>
              <w:numPr>
                <w:ilvl w:val="0"/>
                <w:numId w:val="37"/>
              </w:numPr>
              <w:suppressAutoHyphens w:val="0"/>
              <w:autoSpaceDN/>
              <w:textAlignment w:val="auto"/>
            </w:pPr>
            <w:r>
              <w:t>To contribute to an effective extra-curricular offer across the school to develop students’ life-long skills and promote a love of learning</w:t>
            </w:r>
          </w:p>
          <w:p w14:paraId="4060A933" w14:textId="77777777" w:rsidR="00B2689E" w:rsidRDefault="00B2689E" w:rsidP="00B2689E">
            <w:pPr>
              <w:pStyle w:val="ListParagraph"/>
              <w:numPr>
                <w:ilvl w:val="0"/>
                <w:numId w:val="37"/>
              </w:numPr>
              <w:suppressAutoHyphens w:val="0"/>
              <w:autoSpaceDN/>
              <w:textAlignment w:val="auto"/>
            </w:pPr>
            <w:r>
              <w:t>To contribute to the whole-school curriculum in areas of IT literacy, online safety and enterprise.</w:t>
            </w:r>
          </w:p>
        </w:tc>
      </w:tr>
      <w:tr w:rsidR="00B2689E" w14:paraId="4ACA01CD" w14:textId="77777777" w:rsidTr="00E02B59">
        <w:tc>
          <w:tcPr>
            <w:tcW w:w="1838" w:type="dxa"/>
          </w:tcPr>
          <w:p w14:paraId="798BDA1B" w14:textId="77777777" w:rsidR="00B2689E" w:rsidRDefault="00B2689E" w:rsidP="00E02B59">
            <w:r>
              <w:t>Reporting to</w:t>
            </w:r>
          </w:p>
        </w:tc>
        <w:tc>
          <w:tcPr>
            <w:tcW w:w="8363" w:type="dxa"/>
          </w:tcPr>
          <w:p w14:paraId="053B30C1" w14:textId="77777777" w:rsidR="00B2689E" w:rsidRDefault="00B2689E" w:rsidP="00E02B59">
            <w:r>
              <w:t>Assistant Headteacher at Codsall Community High School</w:t>
            </w:r>
          </w:p>
        </w:tc>
      </w:tr>
      <w:tr w:rsidR="00B2689E" w14:paraId="36E8DC3E" w14:textId="77777777" w:rsidTr="00E02B59">
        <w:tc>
          <w:tcPr>
            <w:tcW w:w="1838" w:type="dxa"/>
          </w:tcPr>
          <w:p w14:paraId="42B3FD53" w14:textId="77777777" w:rsidR="00B2689E" w:rsidRDefault="00B2689E" w:rsidP="00E02B59">
            <w:r>
              <w:t>Line management of</w:t>
            </w:r>
          </w:p>
        </w:tc>
        <w:tc>
          <w:tcPr>
            <w:tcW w:w="8363" w:type="dxa"/>
          </w:tcPr>
          <w:p w14:paraId="0E0A298E" w14:textId="77777777" w:rsidR="00B2689E" w:rsidRDefault="00B2689E" w:rsidP="00E02B59">
            <w:r>
              <w:t>Teaching staff delivering IT, Creative Media Production, Computer Science, Enterprise and Business Studies (“IT &amp; Business staff”) at Codsall Community High School (“CCHS”)</w:t>
            </w:r>
          </w:p>
        </w:tc>
      </w:tr>
      <w:tr w:rsidR="00B2689E" w14:paraId="1CC22193" w14:textId="77777777" w:rsidTr="00E02B59">
        <w:tc>
          <w:tcPr>
            <w:tcW w:w="1838" w:type="dxa"/>
          </w:tcPr>
          <w:p w14:paraId="1E55FE15" w14:textId="77777777" w:rsidR="00B2689E" w:rsidRDefault="00B2689E" w:rsidP="00E02B59">
            <w:r>
              <w:t>Liaising with</w:t>
            </w:r>
          </w:p>
        </w:tc>
        <w:tc>
          <w:tcPr>
            <w:tcW w:w="8363" w:type="dxa"/>
          </w:tcPr>
          <w:p w14:paraId="64013103" w14:textId="77777777" w:rsidR="00B2689E" w:rsidRDefault="00B2689E" w:rsidP="00E02B59">
            <w:r>
              <w:t>Members of the senior leadership team; other Lead Teachers/Heads of Department; Head of Sixth Form and the sixth form administration team; IT support staff and other support staff; parents; prospective students.</w:t>
            </w:r>
          </w:p>
        </w:tc>
      </w:tr>
      <w:tr w:rsidR="00B2689E" w:rsidRPr="00D87DD7" w14:paraId="25FFCF97" w14:textId="77777777" w:rsidTr="00E02B59">
        <w:tc>
          <w:tcPr>
            <w:tcW w:w="10201" w:type="dxa"/>
            <w:gridSpan w:val="2"/>
          </w:tcPr>
          <w:p w14:paraId="5E8EC3F1" w14:textId="77777777" w:rsidR="00B2689E" w:rsidRPr="00D87DD7" w:rsidRDefault="00B2689E" w:rsidP="00E02B59">
            <w:pPr>
              <w:jc w:val="center"/>
              <w:rPr>
                <w:b/>
              </w:rPr>
            </w:pPr>
            <w:r w:rsidRPr="00D87DD7">
              <w:rPr>
                <w:b/>
              </w:rPr>
              <w:t>Core Duties</w:t>
            </w:r>
          </w:p>
        </w:tc>
      </w:tr>
      <w:tr w:rsidR="00B2689E" w14:paraId="54C2525A" w14:textId="77777777" w:rsidTr="00E02B59">
        <w:tc>
          <w:tcPr>
            <w:tcW w:w="1838" w:type="dxa"/>
          </w:tcPr>
          <w:p w14:paraId="61CBA1EE" w14:textId="77777777" w:rsidR="00B2689E" w:rsidRDefault="00B2689E" w:rsidP="00E02B59">
            <w:r>
              <w:t>Operational planning</w:t>
            </w:r>
          </w:p>
        </w:tc>
        <w:tc>
          <w:tcPr>
            <w:tcW w:w="8363" w:type="dxa"/>
          </w:tcPr>
          <w:p w14:paraId="5C100BA4" w14:textId="7ED78A17" w:rsidR="00B2689E" w:rsidRDefault="00B2689E" w:rsidP="00B2689E">
            <w:pPr>
              <w:pStyle w:val="ListParagraph"/>
              <w:numPr>
                <w:ilvl w:val="0"/>
                <w:numId w:val="38"/>
              </w:numPr>
              <w:suppressAutoHyphens w:val="0"/>
              <w:autoSpaceDN/>
              <w:textAlignment w:val="auto"/>
            </w:pPr>
            <w:r>
              <w:t>To discuss with IT &amp; Business staff colleagues, lead and agree the curriculum for the delivery of all IT and Business Studies and related courses offered at CCHS</w:t>
            </w:r>
          </w:p>
          <w:p w14:paraId="6E9B66CC" w14:textId="77777777" w:rsidR="00B2689E" w:rsidRDefault="00B2689E" w:rsidP="00B2689E">
            <w:pPr>
              <w:pStyle w:val="ListParagraph"/>
              <w:numPr>
                <w:ilvl w:val="0"/>
                <w:numId w:val="38"/>
              </w:numPr>
              <w:suppressAutoHyphens w:val="0"/>
              <w:autoSpaceDN/>
              <w:textAlignment w:val="auto"/>
            </w:pPr>
            <w:r>
              <w:t>To contribute to and participate in the operational planning of middle leadership activities alongside other Heads of Department</w:t>
            </w:r>
          </w:p>
          <w:p w14:paraId="5AC3803E" w14:textId="77777777" w:rsidR="00B2689E" w:rsidRDefault="00B2689E" w:rsidP="00B2689E">
            <w:pPr>
              <w:pStyle w:val="ListParagraph"/>
              <w:numPr>
                <w:ilvl w:val="0"/>
                <w:numId w:val="38"/>
              </w:numPr>
              <w:suppressAutoHyphens w:val="0"/>
              <w:autoSpaceDN/>
              <w:textAlignment w:val="auto"/>
            </w:pPr>
            <w:r>
              <w:t>To prepare for and attend regular line management meetings with the nominated SLT link</w:t>
            </w:r>
          </w:p>
          <w:p w14:paraId="191BA62A" w14:textId="77777777" w:rsidR="00B2689E" w:rsidRDefault="00B2689E" w:rsidP="00B2689E">
            <w:pPr>
              <w:pStyle w:val="ListParagraph"/>
              <w:numPr>
                <w:ilvl w:val="0"/>
                <w:numId w:val="38"/>
              </w:numPr>
              <w:suppressAutoHyphens w:val="0"/>
              <w:autoSpaceDN/>
              <w:textAlignment w:val="auto"/>
            </w:pPr>
            <w:r>
              <w:t>To prepare for and attend periodic meetings with the Headteacher to develop the provision within the department</w:t>
            </w:r>
          </w:p>
        </w:tc>
      </w:tr>
      <w:tr w:rsidR="00B2689E" w14:paraId="0DE59231" w14:textId="77777777" w:rsidTr="00E02B59">
        <w:tc>
          <w:tcPr>
            <w:tcW w:w="1838" w:type="dxa"/>
          </w:tcPr>
          <w:p w14:paraId="3DDE3045" w14:textId="77777777" w:rsidR="00B2689E" w:rsidRDefault="00B2689E" w:rsidP="00E02B59">
            <w:r>
              <w:t>Curriculum provision &amp; development</w:t>
            </w:r>
          </w:p>
        </w:tc>
        <w:tc>
          <w:tcPr>
            <w:tcW w:w="8363" w:type="dxa"/>
          </w:tcPr>
          <w:p w14:paraId="0FEE9E49" w14:textId="77777777" w:rsidR="00B2689E" w:rsidRDefault="00B2689E" w:rsidP="00B2689E">
            <w:pPr>
              <w:pStyle w:val="ListParagraph"/>
              <w:numPr>
                <w:ilvl w:val="0"/>
                <w:numId w:val="39"/>
              </w:numPr>
              <w:suppressAutoHyphens w:val="0"/>
              <w:autoSpaceDN/>
              <w:textAlignment w:val="auto"/>
            </w:pPr>
            <w:r>
              <w:t>To lead the development of outstanding classroom curriculum centred on relevant BTEC Tech award (or equivalent) qualifications in Creative Media Production, Enterprise, BTEC Level 3 awards in IT and in Business, and GCSE and A-levels in Computer Science and/or Business Studies, ensuring all relevant resources are available to teaching staff</w:t>
            </w:r>
          </w:p>
          <w:p w14:paraId="503B1A7B" w14:textId="77777777" w:rsidR="00B2689E" w:rsidRDefault="00B2689E" w:rsidP="00B2689E">
            <w:pPr>
              <w:pStyle w:val="ListParagraph"/>
              <w:numPr>
                <w:ilvl w:val="0"/>
                <w:numId w:val="39"/>
              </w:numPr>
              <w:suppressAutoHyphens w:val="0"/>
              <w:autoSpaceDN/>
              <w:textAlignment w:val="auto"/>
            </w:pPr>
            <w:r>
              <w:t>To harness the capacity of other IT &amp; Business staff to support and contribute to curriculum development</w:t>
            </w:r>
          </w:p>
          <w:p w14:paraId="0673B0DC" w14:textId="77777777" w:rsidR="00B2689E" w:rsidRDefault="00B2689E" w:rsidP="00B2689E">
            <w:pPr>
              <w:pStyle w:val="ListParagraph"/>
              <w:numPr>
                <w:ilvl w:val="0"/>
                <w:numId w:val="39"/>
              </w:numPr>
              <w:suppressAutoHyphens w:val="0"/>
              <w:autoSpaceDN/>
              <w:textAlignment w:val="auto"/>
            </w:pPr>
            <w:r>
              <w:t>To liaise with the link SLT member in curriculum developments, pedagogy changes and whole-school curriculum improvement strategies and implement measures as agreed in line management meetings</w:t>
            </w:r>
          </w:p>
          <w:p w14:paraId="1F54A909" w14:textId="77777777" w:rsidR="00B2689E" w:rsidRDefault="00B2689E" w:rsidP="00B2689E">
            <w:pPr>
              <w:pStyle w:val="ListParagraph"/>
              <w:numPr>
                <w:ilvl w:val="0"/>
                <w:numId w:val="39"/>
              </w:numPr>
              <w:suppressAutoHyphens w:val="0"/>
              <w:autoSpaceDN/>
              <w:textAlignment w:val="auto"/>
            </w:pPr>
            <w:r>
              <w:t>To take overall responsibility for the curriculum in IT &amp; Business</w:t>
            </w:r>
          </w:p>
        </w:tc>
      </w:tr>
      <w:tr w:rsidR="00B2689E" w14:paraId="7E17B150" w14:textId="77777777" w:rsidTr="00E02B59">
        <w:tc>
          <w:tcPr>
            <w:tcW w:w="1838" w:type="dxa"/>
          </w:tcPr>
          <w:p w14:paraId="3B262610" w14:textId="77777777" w:rsidR="00B2689E" w:rsidRDefault="00B2689E" w:rsidP="00E02B59">
            <w:r>
              <w:t>Personnel and staffing</w:t>
            </w:r>
          </w:p>
        </w:tc>
        <w:tc>
          <w:tcPr>
            <w:tcW w:w="8363" w:type="dxa"/>
          </w:tcPr>
          <w:p w14:paraId="418EF97F" w14:textId="77777777" w:rsidR="00B2689E" w:rsidRDefault="00B2689E" w:rsidP="00B2689E">
            <w:pPr>
              <w:pStyle w:val="ListParagraph"/>
              <w:numPr>
                <w:ilvl w:val="0"/>
                <w:numId w:val="40"/>
              </w:numPr>
              <w:suppressAutoHyphens w:val="0"/>
              <w:autoSpaceDN/>
              <w:textAlignment w:val="auto"/>
            </w:pPr>
            <w:r>
              <w:t>To act as line manager for IT &amp; Business staff, as agreed with the link SLT</w:t>
            </w:r>
          </w:p>
          <w:p w14:paraId="25065421" w14:textId="77777777" w:rsidR="00B2689E" w:rsidRDefault="00B2689E" w:rsidP="00B2689E">
            <w:pPr>
              <w:pStyle w:val="ListParagraph"/>
              <w:numPr>
                <w:ilvl w:val="0"/>
                <w:numId w:val="40"/>
              </w:numPr>
              <w:suppressAutoHyphens w:val="0"/>
              <w:autoSpaceDN/>
              <w:textAlignment w:val="auto"/>
            </w:pPr>
            <w:r>
              <w:t>To conduct appraisals of IT &amp; Business staff, setting appropriate development targets and using a range of data to inform appraisal and pay progression decisions</w:t>
            </w:r>
          </w:p>
          <w:p w14:paraId="7ED64B67" w14:textId="77777777" w:rsidR="00B2689E" w:rsidRDefault="00B2689E" w:rsidP="00B2689E">
            <w:pPr>
              <w:pStyle w:val="ListParagraph"/>
              <w:numPr>
                <w:ilvl w:val="0"/>
                <w:numId w:val="40"/>
              </w:numPr>
              <w:suppressAutoHyphens w:val="0"/>
              <w:autoSpaceDN/>
              <w:textAlignment w:val="auto"/>
            </w:pPr>
            <w:r>
              <w:t>To maintain staff discipline and ensure compliance with school and department policies</w:t>
            </w:r>
          </w:p>
        </w:tc>
      </w:tr>
      <w:tr w:rsidR="00B2689E" w14:paraId="332C5C4D" w14:textId="77777777" w:rsidTr="00E02B59">
        <w:tc>
          <w:tcPr>
            <w:tcW w:w="1838" w:type="dxa"/>
          </w:tcPr>
          <w:p w14:paraId="6DFA56DA" w14:textId="77777777" w:rsidR="00B2689E" w:rsidRDefault="00B2689E" w:rsidP="00E02B59">
            <w:r>
              <w:t>Recruitment and marketing</w:t>
            </w:r>
          </w:p>
        </w:tc>
        <w:tc>
          <w:tcPr>
            <w:tcW w:w="8363" w:type="dxa"/>
          </w:tcPr>
          <w:p w14:paraId="37E2CEB9" w14:textId="77777777" w:rsidR="00B2689E" w:rsidRDefault="00B2689E" w:rsidP="00B2689E">
            <w:pPr>
              <w:pStyle w:val="ListParagraph"/>
              <w:numPr>
                <w:ilvl w:val="0"/>
                <w:numId w:val="43"/>
              </w:numPr>
              <w:suppressAutoHyphens w:val="0"/>
              <w:autoSpaceDN/>
              <w:textAlignment w:val="auto"/>
            </w:pPr>
            <w:r>
              <w:t>To sit on the recruitment panel when appointing new staff</w:t>
            </w:r>
          </w:p>
          <w:p w14:paraId="13216DD8" w14:textId="77777777" w:rsidR="00B2689E" w:rsidRDefault="00B2689E" w:rsidP="00B2689E">
            <w:pPr>
              <w:pStyle w:val="ListParagraph"/>
              <w:numPr>
                <w:ilvl w:val="0"/>
                <w:numId w:val="43"/>
              </w:numPr>
              <w:suppressAutoHyphens w:val="0"/>
              <w:autoSpaceDN/>
              <w:textAlignment w:val="auto"/>
            </w:pPr>
            <w:r>
              <w:t>To attend the annual KS4 and KS5 ‘options’ information/promotion evenings, delivering information to parents and students for the purposes of recruiting students to the course(s)</w:t>
            </w:r>
          </w:p>
          <w:p w14:paraId="047FBAC2" w14:textId="77777777" w:rsidR="00B2689E" w:rsidRDefault="00B2689E" w:rsidP="00B2689E">
            <w:pPr>
              <w:pStyle w:val="ListParagraph"/>
              <w:numPr>
                <w:ilvl w:val="0"/>
                <w:numId w:val="43"/>
              </w:numPr>
              <w:suppressAutoHyphens w:val="0"/>
              <w:autoSpaceDN/>
              <w:textAlignment w:val="auto"/>
            </w:pPr>
            <w:r>
              <w:t>To engage with whole-school staff preparing the school prospectus, information about courses and options</w:t>
            </w:r>
          </w:p>
        </w:tc>
      </w:tr>
      <w:tr w:rsidR="00B2689E" w14:paraId="37156808" w14:textId="77777777" w:rsidTr="00E02B59">
        <w:tc>
          <w:tcPr>
            <w:tcW w:w="1838" w:type="dxa"/>
          </w:tcPr>
          <w:p w14:paraId="47DDB5D0" w14:textId="77777777" w:rsidR="00B2689E" w:rsidRDefault="00B2689E" w:rsidP="00E02B59">
            <w:r>
              <w:t>Department evaluation and improvement planning</w:t>
            </w:r>
          </w:p>
        </w:tc>
        <w:tc>
          <w:tcPr>
            <w:tcW w:w="8363" w:type="dxa"/>
          </w:tcPr>
          <w:p w14:paraId="1F94BD1D" w14:textId="77777777" w:rsidR="00B2689E" w:rsidRDefault="00B2689E" w:rsidP="00B2689E">
            <w:pPr>
              <w:pStyle w:val="ListParagraph"/>
              <w:numPr>
                <w:ilvl w:val="0"/>
                <w:numId w:val="41"/>
              </w:numPr>
              <w:suppressAutoHyphens w:val="0"/>
              <w:autoSpaceDN/>
              <w:textAlignment w:val="auto"/>
            </w:pPr>
            <w:r>
              <w:t>To conduct termly department evaluation using whole-school best practice techniques, preparing a written department Team Improvement Plan (TIP), maintaining a strategic overview of the department’s strengths, weaknesses and actions to develop</w:t>
            </w:r>
          </w:p>
          <w:p w14:paraId="2827BF21" w14:textId="77777777" w:rsidR="00B2689E" w:rsidRDefault="00B2689E" w:rsidP="00B2689E">
            <w:pPr>
              <w:pStyle w:val="ListParagraph"/>
              <w:numPr>
                <w:ilvl w:val="0"/>
                <w:numId w:val="41"/>
              </w:numPr>
              <w:suppressAutoHyphens w:val="0"/>
              <w:autoSpaceDN/>
              <w:textAlignment w:val="auto"/>
            </w:pPr>
            <w:r>
              <w:t>To monitor and evaluate the implementation of the department’s Team Improvement Plan on a regular basis</w:t>
            </w:r>
          </w:p>
          <w:p w14:paraId="17DC144E" w14:textId="77777777" w:rsidR="00B2689E" w:rsidRDefault="00B2689E" w:rsidP="00B2689E">
            <w:pPr>
              <w:pStyle w:val="ListParagraph"/>
              <w:numPr>
                <w:ilvl w:val="0"/>
                <w:numId w:val="41"/>
              </w:numPr>
              <w:suppressAutoHyphens w:val="0"/>
              <w:autoSpaceDN/>
              <w:textAlignment w:val="auto"/>
            </w:pPr>
            <w:r>
              <w:t>To conduct relevant reviews of teaching and learning across the faculty – including lesson observations, work sampling and student voice activities</w:t>
            </w:r>
          </w:p>
          <w:p w14:paraId="7103BA77" w14:textId="77777777" w:rsidR="00B2689E" w:rsidRDefault="00B2689E" w:rsidP="00B2689E">
            <w:pPr>
              <w:pStyle w:val="ListParagraph"/>
              <w:numPr>
                <w:ilvl w:val="0"/>
                <w:numId w:val="41"/>
              </w:numPr>
              <w:suppressAutoHyphens w:val="0"/>
              <w:autoSpaceDN/>
              <w:textAlignment w:val="auto"/>
            </w:pPr>
            <w:r>
              <w:t>To take overall responsibility for learner achievement and the quality of education within the department</w:t>
            </w:r>
          </w:p>
        </w:tc>
      </w:tr>
      <w:tr w:rsidR="00B2689E" w14:paraId="049ABE6F" w14:textId="77777777" w:rsidTr="00E02B59">
        <w:tc>
          <w:tcPr>
            <w:tcW w:w="1838" w:type="dxa"/>
          </w:tcPr>
          <w:p w14:paraId="4B44DE09" w14:textId="77777777" w:rsidR="00B2689E" w:rsidRDefault="00B2689E" w:rsidP="00E02B59">
            <w:r>
              <w:t>Other duties</w:t>
            </w:r>
          </w:p>
        </w:tc>
        <w:tc>
          <w:tcPr>
            <w:tcW w:w="8363" w:type="dxa"/>
          </w:tcPr>
          <w:p w14:paraId="2C06E506" w14:textId="77777777" w:rsidR="00B2689E" w:rsidRDefault="00B2689E" w:rsidP="00B2689E">
            <w:pPr>
              <w:pStyle w:val="ListParagraph"/>
              <w:numPr>
                <w:ilvl w:val="0"/>
                <w:numId w:val="42"/>
              </w:numPr>
              <w:suppressAutoHyphens w:val="0"/>
              <w:autoSpaceDN/>
              <w:textAlignment w:val="auto"/>
            </w:pPr>
            <w:r>
              <w:t>To undertake any roles or duties that might reasonably be expected of a classroom teacher at CCHS</w:t>
            </w:r>
          </w:p>
          <w:p w14:paraId="1F8CE449" w14:textId="77777777" w:rsidR="00B2689E" w:rsidRDefault="00B2689E" w:rsidP="00B2689E">
            <w:pPr>
              <w:pStyle w:val="ListParagraph"/>
              <w:numPr>
                <w:ilvl w:val="0"/>
                <w:numId w:val="42"/>
              </w:numPr>
              <w:suppressAutoHyphens w:val="0"/>
              <w:autoSpaceDN/>
              <w:textAlignment w:val="auto"/>
            </w:pPr>
            <w:r>
              <w:t>To review all health &amp; safety/risk assessment documents pertinent to the activities of the department and ensure all staff and students adhere to them, making appropriate reference to and seeking support from the Business Manager and external agents as appropriate</w:t>
            </w:r>
          </w:p>
          <w:p w14:paraId="7B1E7478" w14:textId="77777777" w:rsidR="00B2689E" w:rsidRDefault="00B2689E" w:rsidP="00B2689E">
            <w:pPr>
              <w:pStyle w:val="ListParagraph"/>
              <w:numPr>
                <w:ilvl w:val="0"/>
                <w:numId w:val="42"/>
              </w:numPr>
              <w:suppressAutoHyphens w:val="0"/>
              <w:autoSpaceDN/>
              <w:textAlignment w:val="auto"/>
            </w:pPr>
            <w:r>
              <w:t>To attend Middle Leaders’ meetings or events as directed by the Senior Leadership Team</w:t>
            </w:r>
          </w:p>
          <w:p w14:paraId="5A672963" w14:textId="77777777" w:rsidR="00B2689E" w:rsidRDefault="00B2689E" w:rsidP="00B2689E">
            <w:pPr>
              <w:pStyle w:val="ListParagraph"/>
              <w:numPr>
                <w:ilvl w:val="0"/>
                <w:numId w:val="42"/>
              </w:numPr>
              <w:suppressAutoHyphens w:val="0"/>
              <w:autoSpaceDN/>
              <w:textAlignment w:val="auto"/>
            </w:pPr>
            <w:r>
              <w:t>To liaise with other key school staff (such as pastoral leaders, examination administrators and support staff) to ensure the smooth running of the department and the meeting of students’ wider needs</w:t>
            </w:r>
          </w:p>
          <w:p w14:paraId="42AB964D" w14:textId="77777777" w:rsidR="00B2689E" w:rsidRDefault="00B2689E" w:rsidP="00B2689E">
            <w:pPr>
              <w:pStyle w:val="ListParagraph"/>
              <w:numPr>
                <w:ilvl w:val="0"/>
                <w:numId w:val="42"/>
              </w:numPr>
              <w:suppressAutoHyphens w:val="0"/>
              <w:autoSpaceDN/>
              <w:textAlignment w:val="auto"/>
            </w:pPr>
            <w:r>
              <w:t>To contribute to and play an active role in developing the school and wider community at CCHS</w:t>
            </w:r>
          </w:p>
          <w:p w14:paraId="4BB1F1EC" w14:textId="77777777" w:rsidR="00B2689E" w:rsidRDefault="00B2689E" w:rsidP="00B2689E">
            <w:pPr>
              <w:pStyle w:val="ListParagraph"/>
              <w:numPr>
                <w:ilvl w:val="0"/>
                <w:numId w:val="42"/>
              </w:numPr>
              <w:suppressAutoHyphens w:val="0"/>
              <w:autoSpaceDN/>
              <w:textAlignment w:val="auto"/>
            </w:pPr>
            <w:r>
              <w:t>Other reasonable duties commensurate with the experience and level of responsibility of the post-holder as directed by the Headteacher or other members of the Senior Leadership Team.</w:t>
            </w:r>
          </w:p>
        </w:tc>
      </w:tr>
    </w:tbl>
    <w:p w14:paraId="28157BDE" w14:textId="77777777" w:rsidR="003974D3" w:rsidRDefault="003974D3">
      <w:pPr>
        <w:rPr>
          <w:rFonts w:ascii="Ebrima" w:hAnsi="Ebrima" w:cs="Arial"/>
          <w:color w:val="222222"/>
          <w:sz w:val="22"/>
          <w:szCs w:val="22"/>
        </w:rPr>
      </w:pPr>
    </w:p>
    <w:p w14:paraId="28157BDF" w14:textId="77777777" w:rsidR="003974D3" w:rsidRDefault="003974D3">
      <w:pPr>
        <w:rPr>
          <w:rFonts w:ascii="Ebrima" w:hAnsi="Ebrima" w:cs="Arial"/>
          <w:color w:val="222222"/>
          <w:sz w:val="22"/>
          <w:szCs w:val="22"/>
        </w:rPr>
      </w:pPr>
    </w:p>
    <w:p w14:paraId="28157BE0" w14:textId="77777777" w:rsidR="003974D3" w:rsidRDefault="003974D3">
      <w:pPr>
        <w:rPr>
          <w:rFonts w:ascii="Ebrima" w:hAnsi="Ebrima" w:cs="Arial"/>
          <w:color w:val="222222"/>
          <w:sz w:val="22"/>
          <w:szCs w:val="22"/>
        </w:rPr>
      </w:pPr>
    </w:p>
    <w:p w14:paraId="5ED9FAE9" w14:textId="77777777" w:rsidR="00ED5F0F" w:rsidRDefault="00ED5F0F">
      <w:pPr>
        <w:rPr>
          <w:rFonts w:ascii="Ebrima" w:hAnsi="Ebrima" w:cs="Arial"/>
          <w:color w:val="222222"/>
          <w:sz w:val="22"/>
          <w:szCs w:val="22"/>
        </w:rPr>
      </w:pPr>
    </w:p>
    <w:p w14:paraId="4B0BA312" w14:textId="27A4981A" w:rsidR="00B2689E" w:rsidRDefault="00B2689E">
      <w:pPr>
        <w:rPr>
          <w:rFonts w:ascii="Ebrima" w:hAnsi="Ebrima" w:cs="Arial"/>
          <w:color w:val="222222"/>
          <w:sz w:val="22"/>
          <w:szCs w:val="22"/>
        </w:rPr>
      </w:pPr>
    </w:p>
    <w:p w14:paraId="706BD377" w14:textId="739C7B02" w:rsidR="00D00B3D" w:rsidRDefault="00D00B3D">
      <w:pPr>
        <w:rPr>
          <w:rFonts w:ascii="Ebrima" w:hAnsi="Ebrima" w:cs="Arial"/>
          <w:color w:val="222222"/>
          <w:sz w:val="22"/>
          <w:szCs w:val="22"/>
        </w:rPr>
      </w:pPr>
    </w:p>
    <w:p w14:paraId="5527E274" w14:textId="77777777" w:rsidR="00D00B3D" w:rsidRDefault="00D00B3D">
      <w:pPr>
        <w:rPr>
          <w:rFonts w:ascii="Ebrima" w:hAnsi="Ebrima" w:cs="Arial"/>
          <w:color w:val="222222"/>
          <w:sz w:val="22"/>
          <w:szCs w:val="22"/>
        </w:rPr>
      </w:pPr>
    </w:p>
    <w:p w14:paraId="28157BE4" w14:textId="103B3923" w:rsidR="003974D3" w:rsidRDefault="00EC2D62">
      <w:pPr>
        <w:rPr>
          <w:rFonts w:ascii="Tenorite" w:hAnsi="Tenorite"/>
          <w:b/>
          <w:bCs/>
          <w:color w:val="286AA6"/>
          <w:sz w:val="40"/>
          <w:szCs w:val="40"/>
        </w:rPr>
      </w:pPr>
      <w:r>
        <w:rPr>
          <w:rFonts w:ascii="Tenorite" w:hAnsi="Tenorite"/>
          <w:b/>
          <w:bCs/>
          <w:color w:val="286AA6"/>
          <w:sz w:val="40"/>
          <w:szCs w:val="40"/>
        </w:rPr>
        <w:t>Person Specification</w:t>
      </w:r>
    </w:p>
    <w:tbl>
      <w:tblPr>
        <w:tblStyle w:val="TableGrid"/>
        <w:tblW w:w="0" w:type="auto"/>
        <w:tblLook w:val="04A0" w:firstRow="1" w:lastRow="0" w:firstColumn="1" w:lastColumn="0" w:noHBand="0" w:noVBand="1"/>
      </w:tblPr>
      <w:tblGrid>
        <w:gridCol w:w="6552"/>
        <w:gridCol w:w="1354"/>
        <w:gridCol w:w="1110"/>
      </w:tblGrid>
      <w:tr w:rsidR="00B2689E" w:rsidRPr="00CB11E4" w14:paraId="5A729D06" w14:textId="77777777" w:rsidTr="00D00B3D">
        <w:tc>
          <w:tcPr>
            <w:tcW w:w="7933" w:type="dxa"/>
            <w:shd w:val="clear" w:color="auto" w:fill="D9D9D9" w:themeFill="background1" w:themeFillShade="D9"/>
          </w:tcPr>
          <w:p w14:paraId="556B9364" w14:textId="77777777" w:rsidR="00B2689E" w:rsidRPr="00CB11E4" w:rsidRDefault="00B2689E" w:rsidP="00E02B59">
            <w:pPr>
              <w:rPr>
                <w:b/>
                <w:bCs/>
              </w:rPr>
            </w:pPr>
            <w:r w:rsidRPr="00CB11E4">
              <w:rPr>
                <w:b/>
                <w:bCs/>
              </w:rPr>
              <w:t>Skill</w:t>
            </w:r>
          </w:p>
        </w:tc>
        <w:tc>
          <w:tcPr>
            <w:tcW w:w="1418" w:type="dxa"/>
            <w:shd w:val="clear" w:color="auto" w:fill="D9D9D9" w:themeFill="background1" w:themeFillShade="D9"/>
          </w:tcPr>
          <w:p w14:paraId="1B0256F2" w14:textId="77777777" w:rsidR="00B2689E" w:rsidRPr="00CB11E4" w:rsidRDefault="00B2689E" w:rsidP="00E02B59">
            <w:pPr>
              <w:rPr>
                <w:b/>
                <w:bCs/>
              </w:rPr>
            </w:pPr>
            <w:r w:rsidRPr="00CB11E4">
              <w:rPr>
                <w:b/>
                <w:bCs/>
              </w:rPr>
              <w:t>Essential or Desirable</w:t>
            </w:r>
          </w:p>
        </w:tc>
        <w:tc>
          <w:tcPr>
            <w:tcW w:w="1022" w:type="dxa"/>
            <w:shd w:val="clear" w:color="auto" w:fill="D9D9D9" w:themeFill="background1" w:themeFillShade="D9"/>
          </w:tcPr>
          <w:p w14:paraId="43CE3FCE" w14:textId="77777777" w:rsidR="00B2689E" w:rsidRPr="00CB11E4" w:rsidRDefault="00B2689E" w:rsidP="00E02B59">
            <w:pPr>
              <w:rPr>
                <w:b/>
                <w:bCs/>
              </w:rPr>
            </w:pPr>
            <w:r w:rsidRPr="00CB11E4">
              <w:rPr>
                <w:b/>
                <w:bCs/>
              </w:rPr>
              <w:t>Assessed by</w:t>
            </w:r>
          </w:p>
        </w:tc>
      </w:tr>
      <w:tr w:rsidR="00B2689E" w14:paraId="0FFA0674" w14:textId="77777777" w:rsidTr="00D00B3D">
        <w:tc>
          <w:tcPr>
            <w:tcW w:w="7933" w:type="dxa"/>
            <w:shd w:val="clear" w:color="auto" w:fill="D9D9D9" w:themeFill="background1" w:themeFillShade="D9"/>
          </w:tcPr>
          <w:p w14:paraId="79FECB30" w14:textId="77777777" w:rsidR="00B2689E" w:rsidRPr="000F2E7D" w:rsidRDefault="00B2689E" w:rsidP="00E02B59">
            <w:pPr>
              <w:rPr>
                <w:b/>
                <w:bCs/>
                <w:i/>
                <w:iCs/>
              </w:rPr>
            </w:pPr>
            <w:r w:rsidRPr="000F2E7D">
              <w:rPr>
                <w:b/>
                <w:bCs/>
              </w:rPr>
              <w:t>Qualifications &amp; CPD</w:t>
            </w:r>
          </w:p>
        </w:tc>
        <w:tc>
          <w:tcPr>
            <w:tcW w:w="1418" w:type="dxa"/>
            <w:shd w:val="clear" w:color="auto" w:fill="D9D9D9" w:themeFill="background1" w:themeFillShade="D9"/>
          </w:tcPr>
          <w:p w14:paraId="3EC5F2BD" w14:textId="77777777" w:rsidR="00B2689E" w:rsidRDefault="00B2689E" w:rsidP="00E02B59">
            <w:pPr>
              <w:jc w:val="center"/>
            </w:pPr>
          </w:p>
        </w:tc>
        <w:tc>
          <w:tcPr>
            <w:tcW w:w="1022" w:type="dxa"/>
            <w:shd w:val="clear" w:color="auto" w:fill="D9D9D9" w:themeFill="background1" w:themeFillShade="D9"/>
          </w:tcPr>
          <w:p w14:paraId="4AFE11B4" w14:textId="77777777" w:rsidR="00B2689E" w:rsidRDefault="00B2689E" w:rsidP="00E02B59">
            <w:pPr>
              <w:jc w:val="center"/>
            </w:pPr>
          </w:p>
        </w:tc>
      </w:tr>
      <w:tr w:rsidR="00B2689E" w14:paraId="148C0F7F" w14:textId="77777777" w:rsidTr="00E02B59">
        <w:tc>
          <w:tcPr>
            <w:tcW w:w="7933" w:type="dxa"/>
          </w:tcPr>
          <w:p w14:paraId="05D63E60" w14:textId="77777777" w:rsidR="00B2689E" w:rsidRDefault="00B2689E" w:rsidP="00D00B3D">
            <w:pPr>
              <w:pStyle w:val="ListParagraph"/>
              <w:numPr>
                <w:ilvl w:val="0"/>
                <w:numId w:val="43"/>
              </w:numPr>
              <w:suppressAutoHyphens w:val="0"/>
              <w:autoSpaceDN/>
              <w:textAlignment w:val="auto"/>
            </w:pPr>
            <w:r>
              <w:t>Degree in relevant subject</w:t>
            </w:r>
          </w:p>
        </w:tc>
        <w:tc>
          <w:tcPr>
            <w:tcW w:w="1418" w:type="dxa"/>
          </w:tcPr>
          <w:p w14:paraId="07239F20" w14:textId="77777777" w:rsidR="00B2689E" w:rsidRDefault="00B2689E" w:rsidP="00E02B59">
            <w:pPr>
              <w:jc w:val="center"/>
            </w:pPr>
            <w:r>
              <w:t>E</w:t>
            </w:r>
          </w:p>
        </w:tc>
        <w:tc>
          <w:tcPr>
            <w:tcW w:w="1022" w:type="dxa"/>
          </w:tcPr>
          <w:p w14:paraId="7C9C5594" w14:textId="77777777" w:rsidR="00B2689E" w:rsidRDefault="00B2689E" w:rsidP="00E02B59">
            <w:pPr>
              <w:jc w:val="center"/>
            </w:pPr>
            <w:r>
              <w:t>A</w:t>
            </w:r>
          </w:p>
        </w:tc>
      </w:tr>
      <w:tr w:rsidR="00B2689E" w14:paraId="10B0D329" w14:textId="77777777" w:rsidTr="00E02B59">
        <w:tc>
          <w:tcPr>
            <w:tcW w:w="7933" w:type="dxa"/>
          </w:tcPr>
          <w:p w14:paraId="5C3B3102" w14:textId="77777777" w:rsidR="00B2689E" w:rsidRDefault="00B2689E" w:rsidP="00D00B3D">
            <w:pPr>
              <w:pStyle w:val="ListParagraph"/>
              <w:numPr>
                <w:ilvl w:val="0"/>
                <w:numId w:val="43"/>
              </w:numPr>
              <w:suppressAutoHyphens w:val="0"/>
              <w:autoSpaceDN/>
              <w:textAlignment w:val="auto"/>
            </w:pPr>
            <w:r>
              <w:t>Qualified Teacher Status</w:t>
            </w:r>
          </w:p>
        </w:tc>
        <w:tc>
          <w:tcPr>
            <w:tcW w:w="1418" w:type="dxa"/>
          </w:tcPr>
          <w:p w14:paraId="65D40A91" w14:textId="77777777" w:rsidR="00B2689E" w:rsidRDefault="00B2689E" w:rsidP="00E02B59">
            <w:pPr>
              <w:jc w:val="center"/>
            </w:pPr>
            <w:r>
              <w:t>E</w:t>
            </w:r>
          </w:p>
        </w:tc>
        <w:tc>
          <w:tcPr>
            <w:tcW w:w="1022" w:type="dxa"/>
          </w:tcPr>
          <w:p w14:paraId="12A64BA6" w14:textId="77777777" w:rsidR="00B2689E" w:rsidRDefault="00B2689E" w:rsidP="00E02B59">
            <w:pPr>
              <w:jc w:val="center"/>
            </w:pPr>
            <w:r>
              <w:t>A</w:t>
            </w:r>
          </w:p>
        </w:tc>
      </w:tr>
      <w:tr w:rsidR="00B2689E" w14:paraId="03A310D4" w14:textId="77777777" w:rsidTr="00E02B59">
        <w:tc>
          <w:tcPr>
            <w:tcW w:w="7933" w:type="dxa"/>
          </w:tcPr>
          <w:p w14:paraId="6AA173AE" w14:textId="77777777" w:rsidR="00B2689E" w:rsidRDefault="00B2689E" w:rsidP="00D00B3D">
            <w:pPr>
              <w:pStyle w:val="ListParagraph"/>
              <w:numPr>
                <w:ilvl w:val="0"/>
                <w:numId w:val="43"/>
              </w:numPr>
              <w:suppressAutoHyphens w:val="0"/>
              <w:autoSpaceDN/>
              <w:textAlignment w:val="auto"/>
            </w:pPr>
            <w:r>
              <w:t>NPQML or other similar qualification</w:t>
            </w:r>
          </w:p>
        </w:tc>
        <w:tc>
          <w:tcPr>
            <w:tcW w:w="1418" w:type="dxa"/>
          </w:tcPr>
          <w:p w14:paraId="4EDFC55C" w14:textId="77777777" w:rsidR="00B2689E" w:rsidRDefault="00B2689E" w:rsidP="00E02B59">
            <w:pPr>
              <w:jc w:val="center"/>
            </w:pPr>
            <w:r>
              <w:t>D</w:t>
            </w:r>
          </w:p>
        </w:tc>
        <w:tc>
          <w:tcPr>
            <w:tcW w:w="1022" w:type="dxa"/>
          </w:tcPr>
          <w:p w14:paraId="79A32A84" w14:textId="77777777" w:rsidR="00B2689E" w:rsidRDefault="00B2689E" w:rsidP="00E02B59">
            <w:pPr>
              <w:jc w:val="center"/>
            </w:pPr>
            <w:r>
              <w:t>A</w:t>
            </w:r>
          </w:p>
        </w:tc>
      </w:tr>
      <w:tr w:rsidR="00B2689E" w14:paraId="18709133" w14:textId="77777777" w:rsidTr="00E02B59">
        <w:tc>
          <w:tcPr>
            <w:tcW w:w="7933" w:type="dxa"/>
          </w:tcPr>
          <w:p w14:paraId="21C946B2" w14:textId="77777777" w:rsidR="00B2689E" w:rsidRDefault="00B2689E" w:rsidP="00D00B3D">
            <w:pPr>
              <w:pStyle w:val="ListParagraph"/>
              <w:numPr>
                <w:ilvl w:val="0"/>
                <w:numId w:val="43"/>
              </w:numPr>
              <w:suppressAutoHyphens w:val="0"/>
              <w:autoSpaceDN/>
              <w:textAlignment w:val="auto"/>
            </w:pPr>
            <w:r>
              <w:t xml:space="preserve">Knowledge and understanding of </w:t>
            </w:r>
            <w:r w:rsidRPr="00D00B3D">
              <w:t>Keeping Children Safe in Education</w:t>
            </w:r>
          </w:p>
        </w:tc>
        <w:tc>
          <w:tcPr>
            <w:tcW w:w="1418" w:type="dxa"/>
          </w:tcPr>
          <w:p w14:paraId="41A9DE8D" w14:textId="77777777" w:rsidR="00B2689E" w:rsidRDefault="00B2689E" w:rsidP="00E02B59">
            <w:pPr>
              <w:jc w:val="center"/>
            </w:pPr>
            <w:r>
              <w:t>E</w:t>
            </w:r>
          </w:p>
        </w:tc>
        <w:tc>
          <w:tcPr>
            <w:tcW w:w="1022" w:type="dxa"/>
          </w:tcPr>
          <w:p w14:paraId="2CCB906E" w14:textId="77777777" w:rsidR="00B2689E" w:rsidRDefault="00B2689E" w:rsidP="00E02B59">
            <w:pPr>
              <w:jc w:val="center"/>
            </w:pPr>
            <w:r>
              <w:t>A/I</w:t>
            </w:r>
          </w:p>
        </w:tc>
      </w:tr>
      <w:tr w:rsidR="00B2689E" w14:paraId="2059CBAA" w14:textId="77777777" w:rsidTr="00E02B59">
        <w:tc>
          <w:tcPr>
            <w:tcW w:w="7933" w:type="dxa"/>
          </w:tcPr>
          <w:p w14:paraId="317EFEB6" w14:textId="77777777" w:rsidR="00B2689E" w:rsidRDefault="00B2689E" w:rsidP="00D00B3D">
            <w:pPr>
              <w:pStyle w:val="ListParagraph"/>
              <w:numPr>
                <w:ilvl w:val="0"/>
                <w:numId w:val="43"/>
              </w:numPr>
              <w:suppressAutoHyphens w:val="0"/>
              <w:autoSpaceDN/>
              <w:textAlignment w:val="auto"/>
            </w:pPr>
            <w:r>
              <w:t>Evidence of continued professional development or a willingness to undertake relevant training/development</w:t>
            </w:r>
          </w:p>
        </w:tc>
        <w:tc>
          <w:tcPr>
            <w:tcW w:w="1418" w:type="dxa"/>
          </w:tcPr>
          <w:p w14:paraId="6FFE53E5" w14:textId="77777777" w:rsidR="00B2689E" w:rsidRDefault="00B2689E" w:rsidP="00E02B59">
            <w:pPr>
              <w:jc w:val="center"/>
            </w:pPr>
            <w:r>
              <w:t>E</w:t>
            </w:r>
          </w:p>
        </w:tc>
        <w:tc>
          <w:tcPr>
            <w:tcW w:w="1022" w:type="dxa"/>
          </w:tcPr>
          <w:p w14:paraId="0AE578D9" w14:textId="77777777" w:rsidR="00B2689E" w:rsidRDefault="00B2689E" w:rsidP="00E02B59">
            <w:pPr>
              <w:jc w:val="center"/>
            </w:pPr>
            <w:r>
              <w:t>A</w:t>
            </w:r>
          </w:p>
        </w:tc>
      </w:tr>
      <w:tr w:rsidR="00B2689E" w14:paraId="2AE2FF51" w14:textId="77777777" w:rsidTr="00D00B3D">
        <w:tc>
          <w:tcPr>
            <w:tcW w:w="7933" w:type="dxa"/>
            <w:shd w:val="clear" w:color="auto" w:fill="D9D9D9" w:themeFill="background1" w:themeFillShade="D9"/>
          </w:tcPr>
          <w:p w14:paraId="2FE70064" w14:textId="77777777" w:rsidR="00B2689E" w:rsidRPr="000F2E7D" w:rsidRDefault="00B2689E" w:rsidP="00E02B59">
            <w:pPr>
              <w:rPr>
                <w:b/>
                <w:bCs/>
              </w:rPr>
            </w:pPr>
            <w:r w:rsidRPr="00D00B3D">
              <w:rPr>
                <w:b/>
                <w:bCs/>
              </w:rPr>
              <w:t>Teaching &amp; curriculum experience</w:t>
            </w:r>
          </w:p>
        </w:tc>
        <w:tc>
          <w:tcPr>
            <w:tcW w:w="1418" w:type="dxa"/>
            <w:shd w:val="clear" w:color="auto" w:fill="D9D9D9" w:themeFill="background1" w:themeFillShade="D9"/>
          </w:tcPr>
          <w:p w14:paraId="4C06C8AE" w14:textId="77777777" w:rsidR="00B2689E" w:rsidRDefault="00B2689E" w:rsidP="00E02B59">
            <w:pPr>
              <w:jc w:val="center"/>
            </w:pPr>
          </w:p>
        </w:tc>
        <w:tc>
          <w:tcPr>
            <w:tcW w:w="1022" w:type="dxa"/>
            <w:shd w:val="clear" w:color="auto" w:fill="D9D9D9" w:themeFill="background1" w:themeFillShade="D9"/>
          </w:tcPr>
          <w:p w14:paraId="3B4D9892" w14:textId="77777777" w:rsidR="00B2689E" w:rsidRDefault="00B2689E" w:rsidP="00E02B59">
            <w:pPr>
              <w:jc w:val="center"/>
            </w:pPr>
          </w:p>
        </w:tc>
      </w:tr>
      <w:tr w:rsidR="00B2689E" w14:paraId="2440C6A5" w14:textId="77777777" w:rsidTr="00E02B59">
        <w:tc>
          <w:tcPr>
            <w:tcW w:w="7933" w:type="dxa"/>
          </w:tcPr>
          <w:p w14:paraId="61699DF1" w14:textId="77777777" w:rsidR="00B2689E" w:rsidRDefault="00B2689E" w:rsidP="00D00B3D">
            <w:pPr>
              <w:pStyle w:val="ListParagraph"/>
              <w:numPr>
                <w:ilvl w:val="0"/>
                <w:numId w:val="43"/>
              </w:numPr>
              <w:suppressAutoHyphens w:val="0"/>
              <w:autoSpaceDN/>
              <w:textAlignment w:val="auto"/>
            </w:pPr>
            <w:r>
              <w:t>Track record of effective classroom teaching leading to outstanding outcomes for students</w:t>
            </w:r>
          </w:p>
        </w:tc>
        <w:tc>
          <w:tcPr>
            <w:tcW w:w="1418" w:type="dxa"/>
          </w:tcPr>
          <w:p w14:paraId="2BDD0663" w14:textId="77777777" w:rsidR="00B2689E" w:rsidRDefault="00B2689E" w:rsidP="00E02B59">
            <w:pPr>
              <w:jc w:val="center"/>
            </w:pPr>
            <w:r>
              <w:t>E</w:t>
            </w:r>
          </w:p>
        </w:tc>
        <w:tc>
          <w:tcPr>
            <w:tcW w:w="1022" w:type="dxa"/>
          </w:tcPr>
          <w:p w14:paraId="594AC3A7" w14:textId="77777777" w:rsidR="00B2689E" w:rsidRDefault="00B2689E" w:rsidP="00E02B59">
            <w:pPr>
              <w:jc w:val="center"/>
            </w:pPr>
            <w:r>
              <w:t>A/I</w:t>
            </w:r>
          </w:p>
        </w:tc>
      </w:tr>
      <w:tr w:rsidR="00B2689E" w14:paraId="5F295E5E" w14:textId="77777777" w:rsidTr="00E02B59">
        <w:tc>
          <w:tcPr>
            <w:tcW w:w="7933" w:type="dxa"/>
          </w:tcPr>
          <w:p w14:paraId="64116DC6" w14:textId="77777777" w:rsidR="00B2689E" w:rsidRDefault="00B2689E" w:rsidP="00D00B3D">
            <w:pPr>
              <w:pStyle w:val="ListParagraph"/>
              <w:numPr>
                <w:ilvl w:val="0"/>
                <w:numId w:val="43"/>
              </w:numPr>
              <w:suppressAutoHyphens w:val="0"/>
              <w:autoSpaceDN/>
              <w:textAlignment w:val="auto"/>
            </w:pPr>
            <w:r>
              <w:t>Experience delivering BTEC (or similar) courses at level 2 or level 3</w:t>
            </w:r>
          </w:p>
        </w:tc>
        <w:tc>
          <w:tcPr>
            <w:tcW w:w="1418" w:type="dxa"/>
          </w:tcPr>
          <w:p w14:paraId="0BAD29DD" w14:textId="77777777" w:rsidR="00B2689E" w:rsidRDefault="00B2689E" w:rsidP="00E02B59">
            <w:pPr>
              <w:jc w:val="center"/>
            </w:pPr>
            <w:r>
              <w:t>E</w:t>
            </w:r>
          </w:p>
        </w:tc>
        <w:tc>
          <w:tcPr>
            <w:tcW w:w="1022" w:type="dxa"/>
          </w:tcPr>
          <w:p w14:paraId="0D2BAA1A" w14:textId="77777777" w:rsidR="00B2689E" w:rsidRDefault="00B2689E" w:rsidP="00E02B59">
            <w:pPr>
              <w:jc w:val="center"/>
            </w:pPr>
            <w:r>
              <w:t>A/I</w:t>
            </w:r>
          </w:p>
        </w:tc>
      </w:tr>
      <w:tr w:rsidR="00B2689E" w14:paraId="19133059" w14:textId="77777777" w:rsidTr="00E02B59">
        <w:tc>
          <w:tcPr>
            <w:tcW w:w="7933" w:type="dxa"/>
          </w:tcPr>
          <w:p w14:paraId="51161B75" w14:textId="77777777" w:rsidR="00B2689E" w:rsidRDefault="00B2689E" w:rsidP="00D00B3D">
            <w:pPr>
              <w:pStyle w:val="ListParagraph"/>
              <w:numPr>
                <w:ilvl w:val="0"/>
                <w:numId w:val="43"/>
              </w:numPr>
              <w:suppressAutoHyphens w:val="0"/>
              <w:autoSpaceDN/>
              <w:textAlignment w:val="auto"/>
            </w:pPr>
            <w:r>
              <w:t>Knowledge and understanding of the 2022 BTEC Tech award</w:t>
            </w:r>
          </w:p>
        </w:tc>
        <w:tc>
          <w:tcPr>
            <w:tcW w:w="1418" w:type="dxa"/>
          </w:tcPr>
          <w:p w14:paraId="58283324" w14:textId="77777777" w:rsidR="00B2689E" w:rsidRDefault="00B2689E" w:rsidP="00E02B59">
            <w:pPr>
              <w:jc w:val="center"/>
            </w:pPr>
            <w:r>
              <w:t>D</w:t>
            </w:r>
          </w:p>
        </w:tc>
        <w:tc>
          <w:tcPr>
            <w:tcW w:w="1022" w:type="dxa"/>
          </w:tcPr>
          <w:p w14:paraId="193ECB8A" w14:textId="77777777" w:rsidR="00B2689E" w:rsidRDefault="00B2689E" w:rsidP="00E02B59">
            <w:pPr>
              <w:jc w:val="center"/>
            </w:pPr>
            <w:r>
              <w:t>A/I</w:t>
            </w:r>
          </w:p>
        </w:tc>
      </w:tr>
      <w:tr w:rsidR="00B2689E" w14:paraId="3C815DB2" w14:textId="77777777" w:rsidTr="00E02B59">
        <w:tc>
          <w:tcPr>
            <w:tcW w:w="7933" w:type="dxa"/>
          </w:tcPr>
          <w:p w14:paraId="10327730" w14:textId="77777777" w:rsidR="00B2689E" w:rsidRDefault="00B2689E" w:rsidP="00D00B3D">
            <w:pPr>
              <w:pStyle w:val="ListParagraph"/>
              <w:numPr>
                <w:ilvl w:val="0"/>
                <w:numId w:val="43"/>
              </w:numPr>
              <w:suppressAutoHyphens w:val="0"/>
              <w:autoSpaceDN/>
              <w:textAlignment w:val="auto"/>
            </w:pPr>
            <w:r>
              <w:t>Capacity to teach &amp; lead the 2022 BTEC Tech award</w:t>
            </w:r>
          </w:p>
        </w:tc>
        <w:tc>
          <w:tcPr>
            <w:tcW w:w="1418" w:type="dxa"/>
          </w:tcPr>
          <w:p w14:paraId="7B133065" w14:textId="77777777" w:rsidR="00B2689E" w:rsidRDefault="00B2689E" w:rsidP="00E02B59">
            <w:pPr>
              <w:jc w:val="center"/>
            </w:pPr>
            <w:r>
              <w:t>E</w:t>
            </w:r>
          </w:p>
        </w:tc>
        <w:tc>
          <w:tcPr>
            <w:tcW w:w="1022" w:type="dxa"/>
          </w:tcPr>
          <w:p w14:paraId="2A34893B" w14:textId="77777777" w:rsidR="00B2689E" w:rsidRDefault="00B2689E" w:rsidP="00E02B59">
            <w:pPr>
              <w:jc w:val="center"/>
            </w:pPr>
            <w:r>
              <w:t>A/I</w:t>
            </w:r>
          </w:p>
        </w:tc>
      </w:tr>
      <w:tr w:rsidR="00B2689E" w14:paraId="1A4816D1" w14:textId="77777777" w:rsidTr="00E02B59">
        <w:tc>
          <w:tcPr>
            <w:tcW w:w="7933" w:type="dxa"/>
          </w:tcPr>
          <w:p w14:paraId="49F45785" w14:textId="77777777" w:rsidR="00B2689E" w:rsidRDefault="00B2689E" w:rsidP="00D00B3D">
            <w:pPr>
              <w:pStyle w:val="ListParagraph"/>
              <w:numPr>
                <w:ilvl w:val="0"/>
                <w:numId w:val="43"/>
              </w:numPr>
              <w:suppressAutoHyphens w:val="0"/>
              <w:autoSpaceDN/>
              <w:textAlignment w:val="auto"/>
            </w:pPr>
            <w:r>
              <w:t>Ability to teach level 2 Creative Media Production</w:t>
            </w:r>
          </w:p>
        </w:tc>
        <w:tc>
          <w:tcPr>
            <w:tcW w:w="1418" w:type="dxa"/>
          </w:tcPr>
          <w:p w14:paraId="3DCE6BB3" w14:textId="77777777" w:rsidR="00B2689E" w:rsidRDefault="00B2689E" w:rsidP="00E02B59">
            <w:pPr>
              <w:jc w:val="center"/>
            </w:pPr>
            <w:r>
              <w:t>E</w:t>
            </w:r>
          </w:p>
        </w:tc>
        <w:tc>
          <w:tcPr>
            <w:tcW w:w="1022" w:type="dxa"/>
          </w:tcPr>
          <w:p w14:paraId="33067876" w14:textId="77777777" w:rsidR="00B2689E" w:rsidRDefault="00B2689E" w:rsidP="00E02B59">
            <w:pPr>
              <w:jc w:val="center"/>
            </w:pPr>
            <w:r>
              <w:t>A/I</w:t>
            </w:r>
          </w:p>
        </w:tc>
      </w:tr>
      <w:tr w:rsidR="00B2689E" w14:paraId="1890C8C3" w14:textId="77777777" w:rsidTr="00E02B59">
        <w:tc>
          <w:tcPr>
            <w:tcW w:w="7933" w:type="dxa"/>
          </w:tcPr>
          <w:p w14:paraId="5AA0227F" w14:textId="77777777" w:rsidR="00B2689E" w:rsidRDefault="00B2689E" w:rsidP="00D00B3D">
            <w:pPr>
              <w:pStyle w:val="ListParagraph"/>
              <w:numPr>
                <w:ilvl w:val="0"/>
                <w:numId w:val="43"/>
              </w:numPr>
              <w:suppressAutoHyphens w:val="0"/>
              <w:autoSpaceDN/>
              <w:textAlignment w:val="auto"/>
            </w:pPr>
            <w:r>
              <w:t>Ability to teach GCSE and/or A-level Computer Science or Business Studies</w:t>
            </w:r>
          </w:p>
        </w:tc>
        <w:tc>
          <w:tcPr>
            <w:tcW w:w="1418" w:type="dxa"/>
          </w:tcPr>
          <w:p w14:paraId="4C58426B" w14:textId="77777777" w:rsidR="00B2689E" w:rsidRDefault="00B2689E" w:rsidP="00E02B59">
            <w:pPr>
              <w:jc w:val="center"/>
            </w:pPr>
            <w:r>
              <w:t>D</w:t>
            </w:r>
          </w:p>
        </w:tc>
        <w:tc>
          <w:tcPr>
            <w:tcW w:w="1022" w:type="dxa"/>
          </w:tcPr>
          <w:p w14:paraId="70F8EC5E" w14:textId="77777777" w:rsidR="00B2689E" w:rsidRDefault="00B2689E" w:rsidP="00E02B59">
            <w:pPr>
              <w:jc w:val="center"/>
            </w:pPr>
            <w:r>
              <w:t>A/I</w:t>
            </w:r>
          </w:p>
        </w:tc>
      </w:tr>
      <w:tr w:rsidR="00B2689E" w14:paraId="0E52E126" w14:textId="77777777" w:rsidTr="00E02B59">
        <w:tc>
          <w:tcPr>
            <w:tcW w:w="7933" w:type="dxa"/>
          </w:tcPr>
          <w:p w14:paraId="0572A900" w14:textId="77777777" w:rsidR="00B2689E" w:rsidRDefault="00B2689E" w:rsidP="00D00B3D">
            <w:pPr>
              <w:pStyle w:val="ListParagraph"/>
              <w:numPr>
                <w:ilvl w:val="0"/>
                <w:numId w:val="43"/>
              </w:numPr>
              <w:suppressAutoHyphens w:val="0"/>
              <w:autoSpaceDN/>
              <w:textAlignment w:val="auto"/>
            </w:pPr>
            <w:r>
              <w:t>Ability to lead the provision of Computer Science</w:t>
            </w:r>
          </w:p>
        </w:tc>
        <w:tc>
          <w:tcPr>
            <w:tcW w:w="1418" w:type="dxa"/>
          </w:tcPr>
          <w:p w14:paraId="1ACA1568" w14:textId="77777777" w:rsidR="00B2689E" w:rsidRDefault="00B2689E" w:rsidP="00E02B59">
            <w:pPr>
              <w:jc w:val="center"/>
            </w:pPr>
            <w:r>
              <w:t>D</w:t>
            </w:r>
          </w:p>
        </w:tc>
        <w:tc>
          <w:tcPr>
            <w:tcW w:w="1022" w:type="dxa"/>
          </w:tcPr>
          <w:p w14:paraId="55A3F74B" w14:textId="77777777" w:rsidR="00B2689E" w:rsidRDefault="00B2689E" w:rsidP="00E02B59">
            <w:pPr>
              <w:jc w:val="center"/>
            </w:pPr>
            <w:r>
              <w:t>A/I</w:t>
            </w:r>
          </w:p>
        </w:tc>
      </w:tr>
      <w:tr w:rsidR="00B2689E" w14:paraId="3681C5E7" w14:textId="77777777" w:rsidTr="00E02B59">
        <w:tc>
          <w:tcPr>
            <w:tcW w:w="7933" w:type="dxa"/>
          </w:tcPr>
          <w:p w14:paraId="1C942DAC" w14:textId="77777777" w:rsidR="00B2689E" w:rsidRDefault="00B2689E" w:rsidP="00D00B3D">
            <w:pPr>
              <w:pStyle w:val="ListParagraph"/>
              <w:numPr>
                <w:ilvl w:val="0"/>
                <w:numId w:val="43"/>
              </w:numPr>
              <w:suppressAutoHyphens w:val="0"/>
              <w:autoSpaceDN/>
              <w:textAlignment w:val="auto"/>
            </w:pPr>
            <w:r>
              <w:t>Experience of planning the delivery of a course over medium and longer terms</w:t>
            </w:r>
          </w:p>
        </w:tc>
        <w:tc>
          <w:tcPr>
            <w:tcW w:w="1418" w:type="dxa"/>
          </w:tcPr>
          <w:p w14:paraId="7BA8E22B" w14:textId="77777777" w:rsidR="00B2689E" w:rsidRDefault="00B2689E" w:rsidP="00E02B59">
            <w:pPr>
              <w:jc w:val="center"/>
            </w:pPr>
            <w:r>
              <w:t>E</w:t>
            </w:r>
          </w:p>
        </w:tc>
        <w:tc>
          <w:tcPr>
            <w:tcW w:w="1022" w:type="dxa"/>
          </w:tcPr>
          <w:p w14:paraId="18F97ECA" w14:textId="77777777" w:rsidR="00B2689E" w:rsidRDefault="00B2689E" w:rsidP="00E02B59">
            <w:pPr>
              <w:jc w:val="center"/>
            </w:pPr>
            <w:r>
              <w:t>A/I</w:t>
            </w:r>
          </w:p>
        </w:tc>
      </w:tr>
      <w:tr w:rsidR="00B2689E" w14:paraId="2C9AB8FF" w14:textId="77777777" w:rsidTr="00D00B3D">
        <w:tc>
          <w:tcPr>
            <w:tcW w:w="7933" w:type="dxa"/>
            <w:shd w:val="clear" w:color="auto" w:fill="D9D9D9" w:themeFill="background1" w:themeFillShade="D9"/>
          </w:tcPr>
          <w:p w14:paraId="2B920370" w14:textId="77777777" w:rsidR="00B2689E" w:rsidRPr="00CB11E4" w:rsidRDefault="00B2689E" w:rsidP="00E02B59">
            <w:pPr>
              <w:rPr>
                <w:b/>
                <w:bCs/>
                <w:i/>
                <w:iCs/>
              </w:rPr>
            </w:pPr>
            <w:r w:rsidRPr="00D00B3D">
              <w:rPr>
                <w:b/>
                <w:bCs/>
              </w:rPr>
              <w:t>Leadership experience</w:t>
            </w:r>
          </w:p>
        </w:tc>
        <w:tc>
          <w:tcPr>
            <w:tcW w:w="1418" w:type="dxa"/>
            <w:shd w:val="clear" w:color="auto" w:fill="D9D9D9" w:themeFill="background1" w:themeFillShade="D9"/>
          </w:tcPr>
          <w:p w14:paraId="1B9AB555" w14:textId="77777777" w:rsidR="00B2689E" w:rsidRDefault="00B2689E" w:rsidP="00E02B59">
            <w:pPr>
              <w:jc w:val="center"/>
            </w:pPr>
          </w:p>
        </w:tc>
        <w:tc>
          <w:tcPr>
            <w:tcW w:w="1022" w:type="dxa"/>
            <w:shd w:val="clear" w:color="auto" w:fill="D9D9D9" w:themeFill="background1" w:themeFillShade="D9"/>
          </w:tcPr>
          <w:p w14:paraId="192B48F6" w14:textId="77777777" w:rsidR="00B2689E" w:rsidRDefault="00B2689E" w:rsidP="00E02B59">
            <w:pPr>
              <w:jc w:val="center"/>
            </w:pPr>
          </w:p>
        </w:tc>
      </w:tr>
      <w:tr w:rsidR="00B2689E" w14:paraId="1F45CDC8" w14:textId="77777777" w:rsidTr="00E02B59">
        <w:tc>
          <w:tcPr>
            <w:tcW w:w="7933" w:type="dxa"/>
          </w:tcPr>
          <w:p w14:paraId="46B7C7E2" w14:textId="77777777" w:rsidR="00B2689E" w:rsidRDefault="00B2689E" w:rsidP="00D00B3D">
            <w:pPr>
              <w:pStyle w:val="ListParagraph"/>
              <w:numPr>
                <w:ilvl w:val="0"/>
                <w:numId w:val="43"/>
              </w:numPr>
              <w:suppressAutoHyphens w:val="0"/>
              <w:autoSpaceDN/>
              <w:textAlignment w:val="auto"/>
            </w:pPr>
            <w:r>
              <w:t>Experience of line managing staff and holding staff to account</w:t>
            </w:r>
          </w:p>
        </w:tc>
        <w:tc>
          <w:tcPr>
            <w:tcW w:w="1418" w:type="dxa"/>
          </w:tcPr>
          <w:p w14:paraId="137BFA40" w14:textId="77777777" w:rsidR="00B2689E" w:rsidRDefault="00B2689E" w:rsidP="00E02B59">
            <w:pPr>
              <w:jc w:val="center"/>
            </w:pPr>
            <w:r>
              <w:t>D</w:t>
            </w:r>
          </w:p>
        </w:tc>
        <w:tc>
          <w:tcPr>
            <w:tcW w:w="1022" w:type="dxa"/>
          </w:tcPr>
          <w:p w14:paraId="163C383A" w14:textId="77777777" w:rsidR="00B2689E" w:rsidRDefault="00B2689E" w:rsidP="00E02B59">
            <w:pPr>
              <w:jc w:val="center"/>
            </w:pPr>
            <w:r>
              <w:t>A/I</w:t>
            </w:r>
          </w:p>
        </w:tc>
      </w:tr>
      <w:tr w:rsidR="00B2689E" w14:paraId="23210FDE" w14:textId="77777777" w:rsidTr="00E02B59">
        <w:tc>
          <w:tcPr>
            <w:tcW w:w="7933" w:type="dxa"/>
          </w:tcPr>
          <w:p w14:paraId="53F43AC9" w14:textId="77777777" w:rsidR="00B2689E" w:rsidRDefault="00B2689E" w:rsidP="00D00B3D">
            <w:pPr>
              <w:pStyle w:val="ListParagraph"/>
              <w:numPr>
                <w:ilvl w:val="0"/>
                <w:numId w:val="43"/>
              </w:numPr>
              <w:suppressAutoHyphens w:val="0"/>
              <w:autoSpaceDN/>
              <w:textAlignment w:val="auto"/>
            </w:pPr>
            <w:r>
              <w:t>Experience of thinking and planning strategically for the future</w:t>
            </w:r>
          </w:p>
        </w:tc>
        <w:tc>
          <w:tcPr>
            <w:tcW w:w="1418" w:type="dxa"/>
          </w:tcPr>
          <w:p w14:paraId="5B8015A6" w14:textId="77777777" w:rsidR="00B2689E" w:rsidRDefault="00B2689E" w:rsidP="00E02B59">
            <w:pPr>
              <w:jc w:val="center"/>
            </w:pPr>
            <w:r>
              <w:t>D</w:t>
            </w:r>
          </w:p>
        </w:tc>
        <w:tc>
          <w:tcPr>
            <w:tcW w:w="1022" w:type="dxa"/>
          </w:tcPr>
          <w:p w14:paraId="5BCB58F8" w14:textId="77777777" w:rsidR="00B2689E" w:rsidRDefault="00B2689E" w:rsidP="00E02B59">
            <w:pPr>
              <w:jc w:val="center"/>
            </w:pPr>
            <w:r>
              <w:t>A/I</w:t>
            </w:r>
          </w:p>
        </w:tc>
      </w:tr>
      <w:tr w:rsidR="00B2689E" w14:paraId="541EEE1F" w14:textId="77777777" w:rsidTr="00E02B59">
        <w:tc>
          <w:tcPr>
            <w:tcW w:w="7933" w:type="dxa"/>
          </w:tcPr>
          <w:p w14:paraId="466A6F18" w14:textId="77777777" w:rsidR="00B2689E" w:rsidRDefault="00B2689E" w:rsidP="00D00B3D">
            <w:pPr>
              <w:pStyle w:val="ListParagraph"/>
              <w:numPr>
                <w:ilvl w:val="0"/>
                <w:numId w:val="43"/>
              </w:numPr>
              <w:suppressAutoHyphens w:val="0"/>
              <w:autoSpaceDN/>
              <w:textAlignment w:val="auto"/>
            </w:pPr>
            <w:r>
              <w:t>Capacity to lead by example, develop others and promote excellence</w:t>
            </w:r>
          </w:p>
        </w:tc>
        <w:tc>
          <w:tcPr>
            <w:tcW w:w="1418" w:type="dxa"/>
          </w:tcPr>
          <w:p w14:paraId="7C34D570" w14:textId="77777777" w:rsidR="00B2689E" w:rsidRDefault="00B2689E" w:rsidP="00E02B59">
            <w:pPr>
              <w:jc w:val="center"/>
            </w:pPr>
            <w:r>
              <w:t>E</w:t>
            </w:r>
          </w:p>
        </w:tc>
        <w:tc>
          <w:tcPr>
            <w:tcW w:w="1022" w:type="dxa"/>
          </w:tcPr>
          <w:p w14:paraId="11ED3535" w14:textId="77777777" w:rsidR="00B2689E" w:rsidRDefault="00B2689E" w:rsidP="00E02B59">
            <w:pPr>
              <w:jc w:val="center"/>
            </w:pPr>
            <w:r>
              <w:t>A/I</w:t>
            </w:r>
          </w:p>
        </w:tc>
      </w:tr>
      <w:tr w:rsidR="00B2689E" w14:paraId="3F3A52B2" w14:textId="77777777" w:rsidTr="00E02B59">
        <w:tc>
          <w:tcPr>
            <w:tcW w:w="7933" w:type="dxa"/>
          </w:tcPr>
          <w:p w14:paraId="41A1FA1F" w14:textId="77777777" w:rsidR="00B2689E" w:rsidRDefault="00B2689E" w:rsidP="00D00B3D">
            <w:pPr>
              <w:pStyle w:val="ListParagraph"/>
              <w:numPr>
                <w:ilvl w:val="0"/>
                <w:numId w:val="43"/>
              </w:numPr>
              <w:suppressAutoHyphens w:val="0"/>
              <w:autoSpaceDN/>
              <w:textAlignment w:val="auto"/>
            </w:pPr>
            <w:r>
              <w:t>Evidence of working to deadlines and remaining calm under pressure</w:t>
            </w:r>
          </w:p>
        </w:tc>
        <w:tc>
          <w:tcPr>
            <w:tcW w:w="1418" w:type="dxa"/>
          </w:tcPr>
          <w:p w14:paraId="7E054F73" w14:textId="77777777" w:rsidR="00B2689E" w:rsidRDefault="00B2689E" w:rsidP="00E02B59">
            <w:pPr>
              <w:jc w:val="center"/>
            </w:pPr>
            <w:r>
              <w:t>D</w:t>
            </w:r>
          </w:p>
        </w:tc>
        <w:tc>
          <w:tcPr>
            <w:tcW w:w="1022" w:type="dxa"/>
          </w:tcPr>
          <w:p w14:paraId="2CC5E6F7" w14:textId="77777777" w:rsidR="00B2689E" w:rsidRDefault="00B2689E" w:rsidP="00E02B59">
            <w:pPr>
              <w:jc w:val="center"/>
            </w:pPr>
            <w:r>
              <w:t>A/I</w:t>
            </w:r>
          </w:p>
        </w:tc>
      </w:tr>
      <w:tr w:rsidR="00B2689E" w14:paraId="12F69064" w14:textId="77777777" w:rsidTr="00D00B3D">
        <w:tc>
          <w:tcPr>
            <w:tcW w:w="7933" w:type="dxa"/>
            <w:shd w:val="clear" w:color="auto" w:fill="D9D9D9" w:themeFill="background1" w:themeFillShade="D9"/>
          </w:tcPr>
          <w:p w14:paraId="3B833CA6" w14:textId="77777777" w:rsidR="00B2689E" w:rsidRPr="00CB11E4" w:rsidRDefault="00B2689E" w:rsidP="00E02B59">
            <w:pPr>
              <w:rPr>
                <w:b/>
                <w:bCs/>
                <w:i/>
                <w:iCs/>
              </w:rPr>
            </w:pPr>
            <w:r w:rsidRPr="00D00B3D">
              <w:rPr>
                <w:b/>
                <w:bCs/>
              </w:rPr>
              <w:t>Personal &amp; behavioural attributes</w:t>
            </w:r>
          </w:p>
        </w:tc>
        <w:tc>
          <w:tcPr>
            <w:tcW w:w="1418" w:type="dxa"/>
            <w:shd w:val="clear" w:color="auto" w:fill="D9D9D9" w:themeFill="background1" w:themeFillShade="D9"/>
          </w:tcPr>
          <w:p w14:paraId="34BA78CF" w14:textId="77777777" w:rsidR="00B2689E" w:rsidRDefault="00B2689E" w:rsidP="00E02B59">
            <w:pPr>
              <w:jc w:val="center"/>
            </w:pPr>
          </w:p>
        </w:tc>
        <w:tc>
          <w:tcPr>
            <w:tcW w:w="1022" w:type="dxa"/>
            <w:shd w:val="clear" w:color="auto" w:fill="D9D9D9" w:themeFill="background1" w:themeFillShade="D9"/>
          </w:tcPr>
          <w:p w14:paraId="70B96221" w14:textId="77777777" w:rsidR="00B2689E" w:rsidRDefault="00B2689E" w:rsidP="00E02B59">
            <w:pPr>
              <w:jc w:val="center"/>
            </w:pPr>
          </w:p>
        </w:tc>
      </w:tr>
      <w:tr w:rsidR="00B2689E" w14:paraId="7B1FE6A4" w14:textId="77777777" w:rsidTr="00E02B59">
        <w:tc>
          <w:tcPr>
            <w:tcW w:w="7933" w:type="dxa"/>
          </w:tcPr>
          <w:p w14:paraId="180DFE4F" w14:textId="77777777" w:rsidR="00B2689E" w:rsidRDefault="00B2689E" w:rsidP="00D00B3D">
            <w:pPr>
              <w:pStyle w:val="ListParagraph"/>
              <w:numPr>
                <w:ilvl w:val="0"/>
                <w:numId w:val="43"/>
              </w:numPr>
              <w:suppressAutoHyphens w:val="0"/>
              <w:autoSpaceDN/>
              <w:textAlignment w:val="auto"/>
            </w:pPr>
            <w:r>
              <w:t>Absolute commitment to honesty &amp; integrity</w:t>
            </w:r>
          </w:p>
        </w:tc>
        <w:tc>
          <w:tcPr>
            <w:tcW w:w="1418" w:type="dxa"/>
          </w:tcPr>
          <w:p w14:paraId="6BE1D618" w14:textId="77777777" w:rsidR="00B2689E" w:rsidRDefault="00B2689E" w:rsidP="00E02B59">
            <w:pPr>
              <w:jc w:val="center"/>
            </w:pPr>
            <w:r>
              <w:t>E</w:t>
            </w:r>
          </w:p>
        </w:tc>
        <w:tc>
          <w:tcPr>
            <w:tcW w:w="1022" w:type="dxa"/>
          </w:tcPr>
          <w:p w14:paraId="51DF35CD" w14:textId="77777777" w:rsidR="00B2689E" w:rsidRDefault="00B2689E" w:rsidP="00E02B59">
            <w:pPr>
              <w:jc w:val="center"/>
            </w:pPr>
            <w:r>
              <w:t>A/I</w:t>
            </w:r>
          </w:p>
        </w:tc>
      </w:tr>
      <w:tr w:rsidR="00B2689E" w14:paraId="336E1036" w14:textId="77777777" w:rsidTr="00E02B59">
        <w:tc>
          <w:tcPr>
            <w:tcW w:w="7933" w:type="dxa"/>
          </w:tcPr>
          <w:p w14:paraId="11E0145F" w14:textId="77777777" w:rsidR="00B2689E" w:rsidRDefault="00B2689E" w:rsidP="00D00B3D">
            <w:pPr>
              <w:pStyle w:val="ListParagraph"/>
              <w:numPr>
                <w:ilvl w:val="0"/>
                <w:numId w:val="43"/>
              </w:numPr>
              <w:suppressAutoHyphens w:val="0"/>
              <w:autoSpaceDN/>
              <w:textAlignment w:val="auto"/>
            </w:pPr>
            <w:r>
              <w:t>Enthusiastic, positive and empathetic demeanour with students and staff</w:t>
            </w:r>
          </w:p>
        </w:tc>
        <w:tc>
          <w:tcPr>
            <w:tcW w:w="1418" w:type="dxa"/>
          </w:tcPr>
          <w:p w14:paraId="5C7A3E7A" w14:textId="77777777" w:rsidR="00B2689E" w:rsidRDefault="00B2689E" w:rsidP="00E02B59">
            <w:pPr>
              <w:jc w:val="center"/>
            </w:pPr>
            <w:r>
              <w:t>E</w:t>
            </w:r>
          </w:p>
        </w:tc>
        <w:tc>
          <w:tcPr>
            <w:tcW w:w="1022" w:type="dxa"/>
          </w:tcPr>
          <w:p w14:paraId="58BBB07A" w14:textId="77777777" w:rsidR="00B2689E" w:rsidRDefault="00B2689E" w:rsidP="00E02B59">
            <w:pPr>
              <w:jc w:val="center"/>
            </w:pPr>
            <w:r>
              <w:t>A/I</w:t>
            </w:r>
          </w:p>
        </w:tc>
      </w:tr>
      <w:tr w:rsidR="00B2689E" w14:paraId="6BC9C193" w14:textId="77777777" w:rsidTr="00E02B59">
        <w:tc>
          <w:tcPr>
            <w:tcW w:w="7933" w:type="dxa"/>
          </w:tcPr>
          <w:p w14:paraId="2070C3EE" w14:textId="77777777" w:rsidR="00B2689E" w:rsidRDefault="00B2689E" w:rsidP="00D00B3D">
            <w:pPr>
              <w:pStyle w:val="ListParagraph"/>
              <w:numPr>
                <w:ilvl w:val="0"/>
                <w:numId w:val="43"/>
              </w:numPr>
              <w:suppressAutoHyphens w:val="0"/>
              <w:autoSpaceDN/>
              <w:textAlignment w:val="auto"/>
            </w:pPr>
            <w:r>
              <w:t xml:space="preserve">Commitment to upholding Part 2 of </w:t>
            </w:r>
            <w:r w:rsidRPr="00D00B3D">
              <w:t>Teacher Standards</w:t>
            </w:r>
            <w:r>
              <w:t xml:space="preserve"> at all times, acting as a role model to others</w:t>
            </w:r>
          </w:p>
        </w:tc>
        <w:tc>
          <w:tcPr>
            <w:tcW w:w="1418" w:type="dxa"/>
          </w:tcPr>
          <w:p w14:paraId="211952E9" w14:textId="77777777" w:rsidR="00B2689E" w:rsidRDefault="00B2689E" w:rsidP="00E02B59">
            <w:pPr>
              <w:jc w:val="center"/>
            </w:pPr>
            <w:r>
              <w:t>E</w:t>
            </w:r>
          </w:p>
        </w:tc>
        <w:tc>
          <w:tcPr>
            <w:tcW w:w="1022" w:type="dxa"/>
          </w:tcPr>
          <w:p w14:paraId="638E7921" w14:textId="77777777" w:rsidR="00B2689E" w:rsidRDefault="00B2689E" w:rsidP="00E02B59">
            <w:pPr>
              <w:jc w:val="center"/>
            </w:pPr>
            <w:r>
              <w:t>A/I</w:t>
            </w:r>
          </w:p>
        </w:tc>
      </w:tr>
      <w:tr w:rsidR="00B2689E" w14:paraId="73687177" w14:textId="77777777" w:rsidTr="00E02B59">
        <w:tc>
          <w:tcPr>
            <w:tcW w:w="7933" w:type="dxa"/>
          </w:tcPr>
          <w:p w14:paraId="36141565" w14:textId="77777777" w:rsidR="00B2689E" w:rsidRDefault="00B2689E" w:rsidP="00D00B3D">
            <w:pPr>
              <w:pStyle w:val="ListParagraph"/>
              <w:numPr>
                <w:ilvl w:val="0"/>
                <w:numId w:val="43"/>
              </w:numPr>
              <w:suppressAutoHyphens w:val="0"/>
              <w:autoSpaceDN/>
              <w:textAlignment w:val="auto"/>
            </w:pPr>
            <w:r>
              <w:t>Commitment to uphold the Nolan Principles of ethical leadership</w:t>
            </w:r>
          </w:p>
        </w:tc>
        <w:tc>
          <w:tcPr>
            <w:tcW w:w="1418" w:type="dxa"/>
          </w:tcPr>
          <w:p w14:paraId="3B859A3C" w14:textId="77777777" w:rsidR="00B2689E" w:rsidRDefault="00B2689E" w:rsidP="00E02B59">
            <w:pPr>
              <w:jc w:val="center"/>
            </w:pPr>
            <w:r>
              <w:t>E</w:t>
            </w:r>
          </w:p>
        </w:tc>
        <w:tc>
          <w:tcPr>
            <w:tcW w:w="1022" w:type="dxa"/>
          </w:tcPr>
          <w:p w14:paraId="0F7AC1C6" w14:textId="77777777" w:rsidR="00B2689E" w:rsidRDefault="00B2689E" w:rsidP="00E02B59">
            <w:pPr>
              <w:jc w:val="center"/>
            </w:pPr>
            <w:r>
              <w:t>A/I</w:t>
            </w:r>
          </w:p>
        </w:tc>
      </w:tr>
      <w:tr w:rsidR="00B2689E" w14:paraId="1BF4E3BC" w14:textId="77777777" w:rsidTr="00E02B59">
        <w:tc>
          <w:tcPr>
            <w:tcW w:w="7933" w:type="dxa"/>
          </w:tcPr>
          <w:p w14:paraId="08D5C657" w14:textId="77777777" w:rsidR="00B2689E" w:rsidRDefault="00B2689E" w:rsidP="00D00B3D">
            <w:pPr>
              <w:pStyle w:val="ListParagraph"/>
              <w:numPr>
                <w:ilvl w:val="0"/>
                <w:numId w:val="43"/>
              </w:numPr>
              <w:suppressAutoHyphens w:val="0"/>
              <w:autoSpaceDN/>
              <w:textAlignment w:val="auto"/>
            </w:pPr>
            <w:r>
              <w:t>A desire to develop professionally and a willingness to learn</w:t>
            </w:r>
          </w:p>
        </w:tc>
        <w:tc>
          <w:tcPr>
            <w:tcW w:w="1418" w:type="dxa"/>
          </w:tcPr>
          <w:p w14:paraId="0C269E7F" w14:textId="77777777" w:rsidR="00B2689E" w:rsidRDefault="00B2689E" w:rsidP="00E02B59">
            <w:pPr>
              <w:jc w:val="center"/>
            </w:pPr>
            <w:r>
              <w:t>E</w:t>
            </w:r>
          </w:p>
        </w:tc>
        <w:tc>
          <w:tcPr>
            <w:tcW w:w="1022" w:type="dxa"/>
          </w:tcPr>
          <w:p w14:paraId="409B2C07" w14:textId="77777777" w:rsidR="00B2689E" w:rsidRDefault="00B2689E" w:rsidP="00E02B59">
            <w:pPr>
              <w:jc w:val="center"/>
            </w:pPr>
            <w:r>
              <w:t>A/I</w:t>
            </w:r>
          </w:p>
        </w:tc>
      </w:tr>
    </w:tbl>
    <w:p w14:paraId="3B96FD7D" w14:textId="2A878957" w:rsidR="00ED5F0F" w:rsidRDefault="00ED5F0F">
      <w:pPr>
        <w:rPr>
          <w:rFonts w:ascii="Tenorite" w:hAnsi="Tenorite"/>
          <w:b/>
          <w:bCs/>
          <w:color w:val="286AA6"/>
          <w:sz w:val="40"/>
          <w:szCs w:val="40"/>
        </w:rPr>
      </w:pPr>
    </w:p>
    <w:p w14:paraId="28157C0F" w14:textId="77777777" w:rsidR="003974D3" w:rsidRDefault="003974D3">
      <w:pPr>
        <w:rPr>
          <w:rFonts w:ascii="Tenorite" w:hAnsi="Tenorite"/>
          <w:vanish/>
          <w:sz w:val="22"/>
          <w:szCs w:val="22"/>
        </w:rPr>
      </w:pPr>
    </w:p>
    <w:sectPr w:rsidR="003974D3">
      <w:headerReference w:type="first" r:id="rId17"/>
      <w:pgSz w:w="11906" w:h="16838"/>
      <w:pgMar w:top="1440" w:right="1440" w:bottom="1440" w:left="1440" w:header="362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7C1A" w14:textId="77777777" w:rsidR="003974D3" w:rsidRDefault="00EC2D62">
      <w:r>
        <w:separator/>
      </w:r>
    </w:p>
  </w:endnote>
  <w:endnote w:type="continuationSeparator" w:id="0">
    <w:p w14:paraId="28157C1B" w14:textId="77777777" w:rsidR="003974D3" w:rsidRDefault="00EC2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enorite">
    <w:altName w:val="Tenorite"/>
    <w:charset w:val="00"/>
    <w:family w:val="auto"/>
    <w:pitch w:val="variable"/>
    <w:sig w:usb0="80000003" w:usb1="00000001" w:usb2="00000000" w:usb3="00000000" w:csb0="00000001"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57C18" w14:textId="77777777" w:rsidR="003974D3" w:rsidRDefault="00EC2D62">
      <w:r>
        <w:rPr>
          <w:color w:val="000000"/>
        </w:rPr>
        <w:separator/>
      </w:r>
    </w:p>
  </w:footnote>
  <w:footnote w:type="continuationSeparator" w:id="0">
    <w:p w14:paraId="28157C19" w14:textId="77777777" w:rsidR="003974D3" w:rsidRDefault="00EC2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7C1C" w14:textId="77777777" w:rsidR="003974D3" w:rsidRDefault="003974D3">
    <w:pPr>
      <w:pStyle w:val="Header"/>
    </w:pPr>
  </w:p>
  <w:p w14:paraId="28157C1D" w14:textId="77777777" w:rsidR="003974D3" w:rsidRDefault="003974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3F48"/>
    <w:multiLevelType w:val="hybridMultilevel"/>
    <w:tmpl w:val="C94E3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D480E"/>
    <w:multiLevelType w:val="hybridMultilevel"/>
    <w:tmpl w:val="21B4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D7F47"/>
    <w:multiLevelType w:val="hybridMultilevel"/>
    <w:tmpl w:val="4BFEBF16"/>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01B"/>
    <w:multiLevelType w:val="hybridMultilevel"/>
    <w:tmpl w:val="98D21A6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42F50"/>
    <w:multiLevelType w:val="hybridMultilevel"/>
    <w:tmpl w:val="B70008C0"/>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F5275"/>
    <w:multiLevelType w:val="hybridMultilevel"/>
    <w:tmpl w:val="18582D34"/>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6029"/>
    <w:multiLevelType w:val="hybridMultilevel"/>
    <w:tmpl w:val="98D498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B84AA5"/>
    <w:multiLevelType w:val="hybridMultilevel"/>
    <w:tmpl w:val="A53C8B4C"/>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E13ED6"/>
    <w:multiLevelType w:val="hybridMultilevel"/>
    <w:tmpl w:val="BAF2883E"/>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9736AA"/>
    <w:multiLevelType w:val="hybridMultilevel"/>
    <w:tmpl w:val="2A3EE802"/>
    <w:lvl w:ilvl="0" w:tplc="4984BDFE">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3848DD"/>
    <w:multiLevelType w:val="hybridMultilevel"/>
    <w:tmpl w:val="35EE5A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E339EF"/>
    <w:multiLevelType w:val="hybridMultilevel"/>
    <w:tmpl w:val="A15CB5FA"/>
    <w:lvl w:ilvl="0" w:tplc="2ABCE634">
      <w:start w:val="1"/>
      <w:numFmt w:val="bullet"/>
      <w:lvlText w:val=""/>
      <w:lvlJc w:val="left"/>
      <w:pPr>
        <w:ind w:left="720" w:hanging="360"/>
      </w:pPr>
      <w:rPr>
        <w:rFonts w:ascii="Symbol" w:hAnsi="Symbol" w:hint="default"/>
        <w:color w:val="5B9BD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B729A"/>
    <w:multiLevelType w:val="hybridMultilevel"/>
    <w:tmpl w:val="B8AAE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B82620"/>
    <w:multiLevelType w:val="hybridMultilevel"/>
    <w:tmpl w:val="A544A6CA"/>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E46C9"/>
    <w:multiLevelType w:val="hybridMultilevel"/>
    <w:tmpl w:val="6F965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8A2C59"/>
    <w:multiLevelType w:val="hybridMultilevel"/>
    <w:tmpl w:val="E940D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C53EA7"/>
    <w:multiLevelType w:val="hybridMultilevel"/>
    <w:tmpl w:val="927E8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8147C0"/>
    <w:multiLevelType w:val="hybridMultilevel"/>
    <w:tmpl w:val="A0BE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8791D"/>
    <w:multiLevelType w:val="hybridMultilevel"/>
    <w:tmpl w:val="2EF2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A6478"/>
    <w:multiLevelType w:val="hybridMultilevel"/>
    <w:tmpl w:val="2ACE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F26116"/>
    <w:multiLevelType w:val="hybridMultilevel"/>
    <w:tmpl w:val="70C25148"/>
    <w:lvl w:ilvl="0" w:tplc="2ABCE634">
      <w:start w:val="1"/>
      <w:numFmt w:val="bullet"/>
      <w:lvlText w:val=""/>
      <w:lvlJc w:val="left"/>
      <w:pPr>
        <w:ind w:left="720" w:hanging="360"/>
      </w:pPr>
      <w:rPr>
        <w:rFonts w:ascii="Symbol" w:hAnsi="Symbol" w:hint="default"/>
        <w:color w:val="5B9BD5"/>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BD66D9"/>
    <w:multiLevelType w:val="hybridMultilevel"/>
    <w:tmpl w:val="E3EC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9F669E"/>
    <w:multiLevelType w:val="hybridMultilevel"/>
    <w:tmpl w:val="1A64E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E2076"/>
    <w:multiLevelType w:val="hybridMultilevel"/>
    <w:tmpl w:val="7340D3E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043A7"/>
    <w:multiLevelType w:val="multilevel"/>
    <w:tmpl w:val="3B2C93D2"/>
    <w:lvl w:ilvl="0">
      <w:numFmt w:val="bullet"/>
      <w:lvlText w:val=""/>
      <w:lvlJc w:val="left"/>
      <w:pPr>
        <w:ind w:left="800" w:hanging="360"/>
      </w:pPr>
      <w:rPr>
        <w:rFonts w:ascii="Symbol" w:hAnsi="Symbol"/>
        <w:color w:val="1F497D"/>
      </w:rPr>
    </w:lvl>
    <w:lvl w:ilvl="1">
      <w:numFmt w:val="bullet"/>
      <w:lvlText w:val="o"/>
      <w:lvlJc w:val="left"/>
      <w:pPr>
        <w:ind w:left="1520" w:hanging="360"/>
      </w:pPr>
      <w:rPr>
        <w:rFonts w:ascii="Courier New" w:hAnsi="Courier New" w:cs="Courier New"/>
      </w:rPr>
    </w:lvl>
    <w:lvl w:ilvl="2">
      <w:numFmt w:val="bullet"/>
      <w:lvlText w:val=""/>
      <w:lvlJc w:val="left"/>
      <w:pPr>
        <w:ind w:left="2240" w:hanging="360"/>
      </w:pPr>
      <w:rPr>
        <w:rFonts w:ascii="Wingdings" w:hAnsi="Wingdings"/>
      </w:rPr>
    </w:lvl>
    <w:lvl w:ilvl="3">
      <w:numFmt w:val="bullet"/>
      <w:lvlText w:val=""/>
      <w:lvlJc w:val="left"/>
      <w:pPr>
        <w:ind w:left="2960" w:hanging="360"/>
      </w:pPr>
      <w:rPr>
        <w:rFonts w:ascii="Symbol" w:hAnsi="Symbol"/>
      </w:rPr>
    </w:lvl>
    <w:lvl w:ilvl="4">
      <w:numFmt w:val="bullet"/>
      <w:lvlText w:val="o"/>
      <w:lvlJc w:val="left"/>
      <w:pPr>
        <w:ind w:left="3680" w:hanging="360"/>
      </w:pPr>
      <w:rPr>
        <w:rFonts w:ascii="Courier New" w:hAnsi="Courier New" w:cs="Courier New"/>
      </w:rPr>
    </w:lvl>
    <w:lvl w:ilvl="5">
      <w:numFmt w:val="bullet"/>
      <w:lvlText w:val=""/>
      <w:lvlJc w:val="left"/>
      <w:pPr>
        <w:ind w:left="4400" w:hanging="360"/>
      </w:pPr>
      <w:rPr>
        <w:rFonts w:ascii="Wingdings" w:hAnsi="Wingdings"/>
      </w:rPr>
    </w:lvl>
    <w:lvl w:ilvl="6">
      <w:numFmt w:val="bullet"/>
      <w:lvlText w:val=""/>
      <w:lvlJc w:val="left"/>
      <w:pPr>
        <w:ind w:left="5120" w:hanging="360"/>
      </w:pPr>
      <w:rPr>
        <w:rFonts w:ascii="Symbol" w:hAnsi="Symbol"/>
      </w:rPr>
    </w:lvl>
    <w:lvl w:ilvl="7">
      <w:numFmt w:val="bullet"/>
      <w:lvlText w:val="o"/>
      <w:lvlJc w:val="left"/>
      <w:pPr>
        <w:ind w:left="5840" w:hanging="360"/>
      </w:pPr>
      <w:rPr>
        <w:rFonts w:ascii="Courier New" w:hAnsi="Courier New" w:cs="Courier New"/>
      </w:rPr>
    </w:lvl>
    <w:lvl w:ilvl="8">
      <w:numFmt w:val="bullet"/>
      <w:lvlText w:val=""/>
      <w:lvlJc w:val="left"/>
      <w:pPr>
        <w:ind w:left="6560" w:hanging="360"/>
      </w:pPr>
      <w:rPr>
        <w:rFonts w:ascii="Wingdings" w:hAnsi="Wingdings"/>
      </w:rPr>
    </w:lvl>
  </w:abstractNum>
  <w:abstractNum w:abstractNumId="25" w15:restartNumberingAfterBreak="0">
    <w:nsid w:val="485F32B5"/>
    <w:multiLevelType w:val="hybridMultilevel"/>
    <w:tmpl w:val="F9643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A846EA6"/>
    <w:multiLevelType w:val="hybridMultilevel"/>
    <w:tmpl w:val="75C8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E22A8"/>
    <w:multiLevelType w:val="hybridMultilevel"/>
    <w:tmpl w:val="7BF85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472A8"/>
    <w:multiLevelType w:val="hybridMultilevel"/>
    <w:tmpl w:val="B0CE55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8B0A1E"/>
    <w:multiLevelType w:val="hybridMultilevel"/>
    <w:tmpl w:val="4C2C8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FB57E6"/>
    <w:multiLevelType w:val="hybridMultilevel"/>
    <w:tmpl w:val="DB3AD18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4F567E"/>
    <w:multiLevelType w:val="hybridMultilevel"/>
    <w:tmpl w:val="EF4CD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280264"/>
    <w:multiLevelType w:val="hybridMultilevel"/>
    <w:tmpl w:val="2BCEC9BA"/>
    <w:lvl w:ilvl="0" w:tplc="E072F6E4">
      <w:start w:val="1"/>
      <w:numFmt w:val="lowerLetter"/>
      <w:lvlText w:val="%1)"/>
      <w:lvlJc w:val="left"/>
      <w:pPr>
        <w:tabs>
          <w:tab w:val="num" w:pos="360"/>
        </w:tabs>
        <w:ind w:left="360" w:hanging="360"/>
      </w:pPr>
      <w:rPr>
        <w:rFonts w:hint="default"/>
        <w:color w:val="35A0C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1DD35AB"/>
    <w:multiLevelType w:val="hybridMultilevel"/>
    <w:tmpl w:val="27A41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51302"/>
    <w:multiLevelType w:val="hybridMultilevel"/>
    <w:tmpl w:val="C182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D675AC"/>
    <w:multiLevelType w:val="hybridMultilevel"/>
    <w:tmpl w:val="26EA6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6731F72"/>
    <w:multiLevelType w:val="hybridMultilevel"/>
    <w:tmpl w:val="4372C8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120449"/>
    <w:multiLevelType w:val="hybridMultilevel"/>
    <w:tmpl w:val="EEBC52C2"/>
    <w:lvl w:ilvl="0" w:tplc="C4D4B682">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61A2E"/>
    <w:multiLevelType w:val="hybridMultilevel"/>
    <w:tmpl w:val="7F28AEE2"/>
    <w:lvl w:ilvl="0" w:tplc="2ABCE634">
      <w:start w:val="1"/>
      <w:numFmt w:val="bullet"/>
      <w:lvlText w:val=""/>
      <w:lvlJc w:val="left"/>
      <w:pPr>
        <w:ind w:left="720" w:hanging="360"/>
      </w:pPr>
      <w:rPr>
        <w:rFonts w:ascii="Symbol" w:hAnsi="Symbol" w:hint="default"/>
        <w:color w:val="5B9BD5"/>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E84242"/>
    <w:multiLevelType w:val="hybridMultilevel"/>
    <w:tmpl w:val="364C5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E62F2"/>
    <w:multiLevelType w:val="hybridMultilevel"/>
    <w:tmpl w:val="76287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153DB6"/>
    <w:multiLevelType w:val="hybridMultilevel"/>
    <w:tmpl w:val="85D0FC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9C4B3D"/>
    <w:multiLevelType w:val="hybridMultilevel"/>
    <w:tmpl w:val="49665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37"/>
  </w:num>
  <w:num w:numId="3">
    <w:abstractNumId w:val="13"/>
  </w:num>
  <w:num w:numId="4">
    <w:abstractNumId w:val="7"/>
  </w:num>
  <w:num w:numId="5">
    <w:abstractNumId w:val="32"/>
  </w:num>
  <w:num w:numId="6">
    <w:abstractNumId w:val="3"/>
  </w:num>
  <w:num w:numId="7">
    <w:abstractNumId w:val="40"/>
  </w:num>
  <w:num w:numId="8">
    <w:abstractNumId w:val="30"/>
  </w:num>
  <w:num w:numId="9">
    <w:abstractNumId w:val="12"/>
  </w:num>
  <w:num w:numId="10">
    <w:abstractNumId w:val="8"/>
  </w:num>
  <w:num w:numId="11">
    <w:abstractNumId w:val="9"/>
  </w:num>
  <w:num w:numId="12">
    <w:abstractNumId w:val="20"/>
  </w:num>
  <w:num w:numId="13">
    <w:abstractNumId w:val="5"/>
  </w:num>
  <w:num w:numId="14">
    <w:abstractNumId w:val="2"/>
  </w:num>
  <w:num w:numId="15">
    <w:abstractNumId w:val="4"/>
  </w:num>
  <w:num w:numId="16">
    <w:abstractNumId w:val="11"/>
  </w:num>
  <w:num w:numId="17">
    <w:abstractNumId w:val="38"/>
  </w:num>
  <w:num w:numId="18">
    <w:abstractNumId w:val="23"/>
  </w:num>
  <w:num w:numId="19">
    <w:abstractNumId w:val="15"/>
  </w:num>
  <w:num w:numId="20">
    <w:abstractNumId w:val="27"/>
  </w:num>
  <w:num w:numId="21">
    <w:abstractNumId w:val="19"/>
  </w:num>
  <w:num w:numId="22">
    <w:abstractNumId w:val="34"/>
  </w:num>
  <w:num w:numId="23">
    <w:abstractNumId w:val="41"/>
  </w:num>
  <w:num w:numId="24">
    <w:abstractNumId w:val="14"/>
  </w:num>
  <w:num w:numId="25">
    <w:abstractNumId w:val="0"/>
  </w:num>
  <w:num w:numId="26">
    <w:abstractNumId w:val="36"/>
  </w:num>
  <w:num w:numId="27">
    <w:abstractNumId w:val="25"/>
  </w:num>
  <w:num w:numId="28">
    <w:abstractNumId w:val="42"/>
  </w:num>
  <w:num w:numId="29">
    <w:abstractNumId w:val="31"/>
  </w:num>
  <w:num w:numId="30">
    <w:abstractNumId w:val="10"/>
  </w:num>
  <w:num w:numId="31">
    <w:abstractNumId w:val="6"/>
  </w:num>
  <w:num w:numId="32">
    <w:abstractNumId w:val="28"/>
  </w:num>
  <w:num w:numId="33">
    <w:abstractNumId w:val="29"/>
  </w:num>
  <w:num w:numId="34">
    <w:abstractNumId w:val="39"/>
  </w:num>
  <w:num w:numId="35">
    <w:abstractNumId w:val="16"/>
  </w:num>
  <w:num w:numId="36">
    <w:abstractNumId w:val="35"/>
  </w:num>
  <w:num w:numId="37">
    <w:abstractNumId w:val="17"/>
  </w:num>
  <w:num w:numId="38">
    <w:abstractNumId w:val="26"/>
  </w:num>
  <w:num w:numId="39">
    <w:abstractNumId w:val="18"/>
  </w:num>
  <w:num w:numId="40">
    <w:abstractNumId w:val="1"/>
  </w:num>
  <w:num w:numId="41">
    <w:abstractNumId w:val="33"/>
  </w:num>
  <w:num w:numId="42">
    <w:abstractNumId w:val="22"/>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D3"/>
    <w:rsid w:val="000F2E7D"/>
    <w:rsid w:val="001D3B0B"/>
    <w:rsid w:val="003974D3"/>
    <w:rsid w:val="007C165E"/>
    <w:rsid w:val="00B2689E"/>
    <w:rsid w:val="00CC5B2B"/>
    <w:rsid w:val="00D00B3D"/>
    <w:rsid w:val="00EC2D62"/>
    <w:rsid w:val="00ED5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8157AC0"/>
  <w15:docId w15:val="{8B693631-EC4D-44AC-8F06-95AA86C8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NormalWeb">
    <w:name w:val="Normal (Web)"/>
    <w:basedOn w:val="Normal"/>
    <w:pPr>
      <w:spacing w:before="100" w:after="100"/>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StyleArial10pt">
    <w:name w:val="Style Arial 10 pt"/>
    <w:rPr>
      <w:rFonts w:ascii="Arial" w:hAnsi="Arial"/>
      <w:sz w:val="22"/>
    </w:rPr>
  </w:style>
  <w:style w:type="character" w:customStyle="1" w:styleId="fontstyle01">
    <w:name w:val="fontstyle01"/>
    <w:rPr>
      <w:rFonts w:ascii="Arial-BoldMT" w:hAnsi="Arial-BoldMT" w:hint="default"/>
      <w:b/>
      <w:bCs/>
      <w:i w:val="0"/>
      <w:iCs w:val="0"/>
      <w:color w:val="000000"/>
      <w:sz w:val="24"/>
      <w:szCs w:val="24"/>
    </w:rPr>
  </w:style>
  <w:style w:type="character" w:customStyle="1" w:styleId="fontstyle21">
    <w:name w:val="fontstyle21"/>
    <w:rPr>
      <w:rFonts w:ascii="ArialMT" w:hAnsi="ArialMT" w:hint="default"/>
      <w:b w:val="0"/>
      <w:bCs w:val="0"/>
      <w:i w:val="0"/>
      <w:iCs w:val="0"/>
      <w:color w:val="000000"/>
      <w:sz w:val="24"/>
      <w:szCs w:val="24"/>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gmail-msolistparagraph">
    <w:name w:val="gmail-msolistparagraph"/>
    <w:basedOn w:val="Normal"/>
    <w:pPr>
      <w:suppressAutoHyphens w:val="0"/>
      <w:autoSpaceDN/>
      <w:spacing w:before="100" w:beforeAutospacing="1" w:after="100" w:afterAutospacing="1"/>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15578">
      <w:bodyDiv w:val="1"/>
      <w:marLeft w:val="0"/>
      <w:marRight w:val="0"/>
      <w:marTop w:val="0"/>
      <w:marBottom w:val="0"/>
      <w:divBdr>
        <w:top w:val="none" w:sz="0" w:space="0" w:color="auto"/>
        <w:left w:val="none" w:sz="0" w:space="0" w:color="auto"/>
        <w:bottom w:val="none" w:sz="0" w:space="0" w:color="auto"/>
        <w:right w:val="none" w:sz="0" w:space="0" w:color="auto"/>
      </w:divBdr>
    </w:div>
    <w:div w:id="1377002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bs@sslp.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wl@sslp.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C71B6E6927544A1D606CC880BAB52" ma:contentTypeVersion="14" ma:contentTypeDescription="Create a new document." ma:contentTypeScope="" ma:versionID="50ce04b820b5ae6bfd379a753a981abd">
  <xsd:schema xmlns:xsd="http://www.w3.org/2001/XMLSchema" xmlns:xs="http://www.w3.org/2001/XMLSchema" xmlns:p="http://schemas.microsoft.com/office/2006/metadata/properties" xmlns:ns2="5da8f41d-7bc7-4527-9baa-43ed7bb10fe8" xmlns:ns3="957bffcd-eac2-461b-8809-f5cf0984fa53" targetNamespace="http://schemas.microsoft.com/office/2006/metadata/properties" ma:root="true" ma:fieldsID="9c9c096c702fe2c359101fffeb2f0eef" ns2:_="" ns3:_="">
    <xsd:import namespace="5da8f41d-7bc7-4527-9baa-43ed7bb10fe8"/>
    <xsd:import namespace="957bffcd-eac2-461b-8809-f5cf0984fa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8f41d-7bc7-4527-9baa-43ed7bb1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46ffc2d-a05f-45af-bf89-a1c40b97b9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bffcd-eac2-461b-8809-f5cf0984fa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26940a-a2af-4b00-9666-f3a1c7f0ae47}" ma:internalName="TaxCatchAll" ma:showField="CatchAllData" ma:web="957bffcd-eac2-461b-8809-f5cf0984fa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a8f41d-7bc7-4527-9baa-43ed7bb10fe8">
      <Terms xmlns="http://schemas.microsoft.com/office/infopath/2007/PartnerControls"/>
    </lcf76f155ced4ddcb4097134ff3c332f>
    <TaxCatchAll xmlns="957bffcd-eac2-461b-8809-f5cf0984fa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2A271-3C3F-416B-A63F-0231FD69BC73}">
  <ds:schemaRefs>
    <ds:schemaRef ds:uri="http://schemas.openxmlformats.org/officeDocument/2006/bibliography"/>
  </ds:schemaRefs>
</ds:datastoreItem>
</file>

<file path=customXml/itemProps2.xml><?xml version="1.0" encoding="utf-8"?>
<ds:datastoreItem xmlns:ds="http://schemas.openxmlformats.org/officeDocument/2006/customXml" ds:itemID="{77F4F6F3-C47A-4F0A-BD57-D2A43D9E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8f41d-7bc7-4527-9baa-43ed7bb10fe8"/>
    <ds:schemaRef ds:uri="957bffcd-eac2-461b-8809-f5cf0984f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1558E0-4EC0-463A-BA76-04866C89C659}">
  <ds:schemaRefs>
    <ds:schemaRef ds:uri="http://schemas.microsoft.com/office/2006/metadata/properties"/>
    <ds:schemaRef ds:uri="http://schemas.microsoft.com/office/infopath/2007/PartnerControls"/>
    <ds:schemaRef ds:uri="5da8f41d-7bc7-4527-9baa-43ed7bb10fe8"/>
    <ds:schemaRef ds:uri="957bffcd-eac2-461b-8809-f5cf0984fa53"/>
  </ds:schemaRefs>
</ds:datastoreItem>
</file>

<file path=customXml/itemProps4.xml><?xml version="1.0" encoding="utf-8"?>
<ds:datastoreItem xmlns:ds="http://schemas.openxmlformats.org/officeDocument/2006/customXml" ds:itemID="{5EFDFCB7-92ED-4D22-8A94-6D1125A9A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1993</Words>
  <Characters>11364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dc:description/>
  <cp:lastModifiedBy>Mrs Straw</cp:lastModifiedBy>
  <cp:revision>6</cp:revision>
  <cp:lastPrinted>2023-11-22T09:06:00Z</cp:lastPrinted>
  <dcterms:created xsi:type="dcterms:W3CDTF">2025-02-10T12:36:00Z</dcterms:created>
  <dcterms:modified xsi:type="dcterms:W3CDTF">2025-02-13T13:22:00Z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0x010100F27C71B6E6927544A1D606CC880BAB52</vt:lpwstr>
  </property>
  <property fmtid="{D5CDD505-2E9C-101B-9397-08002B2CF9AE}" pid="3" name="MediaServiceImageTags">
    <vt:lpwstr/>
  </property>
</Properties>
</file>