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2ECA" w14:textId="77777777" w:rsidR="00A12CF9" w:rsidRPr="005624B3" w:rsidRDefault="00A12CF9" w:rsidP="00A12CF9">
      <w:pPr>
        <w:rPr>
          <w:rFonts w:ascii="Open Sans" w:eastAsiaTheme="minorHAnsi" w:hAnsi="Open Sans" w:cs="Open Sans"/>
          <w:b/>
          <w:color w:val="760000"/>
          <w:sz w:val="32"/>
          <w:szCs w:val="32"/>
        </w:rPr>
      </w:pPr>
      <w:r w:rsidRPr="005624B3">
        <w:rPr>
          <w:rFonts w:ascii="Open Sans" w:hAnsi="Open Sans" w:cs="Open San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758FB6D" wp14:editId="0BB272AC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2362200" cy="718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-education-trust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6D49F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  <w:u w:val="single"/>
        </w:rPr>
      </w:pPr>
    </w:p>
    <w:p w14:paraId="0207BE6B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  <w:u w:val="single"/>
        </w:rPr>
      </w:pPr>
    </w:p>
    <w:p w14:paraId="7E20BCA6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E72B78"/>
          <w:sz w:val="36"/>
          <w:szCs w:val="36"/>
        </w:rPr>
      </w:pPr>
      <w:r w:rsidRPr="005624B3">
        <w:rPr>
          <w:rFonts w:ascii="Open Sans" w:eastAsiaTheme="minorHAnsi" w:hAnsi="Open Sans" w:cs="Open Sans"/>
          <w:b/>
          <w:color w:val="E72B78"/>
          <w:sz w:val="36"/>
          <w:szCs w:val="36"/>
        </w:rPr>
        <w:t xml:space="preserve">Person Specification </w:t>
      </w:r>
    </w:p>
    <w:p w14:paraId="48F22BD6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3"/>
        <w:gridCol w:w="2425"/>
        <w:gridCol w:w="3192"/>
      </w:tblGrid>
      <w:tr w:rsidR="00A12CF9" w:rsidRPr="005624B3" w14:paraId="6E8564D9" w14:textId="77777777" w:rsidTr="00EE416F">
        <w:tc>
          <w:tcPr>
            <w:tcW w:w="3686" w:type="dxa"/>
          </w:tcPr>
          <w:p w14:paraId="0D888125" w14:textId="77777777" w:rsidR="00A12CF9" w:rsidRDefault="00A12CF9" w:rsidP="00EE416F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 xml:space="preserve">Job Title: Teacher of </w:t>
            </w:r>
            <w:r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 xml:space="preserve">Science </w:t>
            </w:r>
          </w:p>
          <w:p w14:paraId="48CF1818" w14:textId="77777777" w:rsidR="00A12CF9" w:rsidRPr="005624B3" w:rsidRDefault="00A12CF9" w:rsidP="00EE416F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DC3EA3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Salary: MPS/UPS</w:t>
            </w:r>
            <w:r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B5BDEF6" w14:textId="77777777" w:rsidR="00A12CF9" w:rsidRPr="005624B3" w:rsidRDefault="00A12CF9" w:rsidP="00EE416F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Location: Arena Academy</w:t>
            </w:r>
          </w:p>
        </w:tc>
      </w:tr>
    </w:tbl>
    <w:p w14:paraId="0E7ABEBD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</w:pPr>
    </w:p>
    <w:p w14:paraId="15F40D56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</w:pPr>
      <w:r w:rsidRPr="005624B3"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  <w:t>The Person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4EB06A51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</w:pPr>
    </w:p>
    <w:p w14:paraId="60EB899A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</w:pPr>
      <w:r w:rsidRPr="005624B3"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  <w:t>All posts will be subject to a DBS clearance at Enhanced level.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309"/>
        <w:gridCol w:w="1418"/>
      </w:tblGrid>
      <w:tr w:rsidR="00A12CF9" w:rsidRPr="005624B3" w14:paraId="7DFFAA22" w14:textId="77777777" w:rsidTr="00EE416F">
        <w:tc>
          <w:tcPr>
            <w:tcW w:w="6771" w:type="dxa"/>
            <w:tcBorders>
              <w:top w:val="nil"/>
              <w:left w:val="nil"/>
            </w:tcBorders>
          </w:tcPr>
          <w:p w14:paraId="470AD387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561C22E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Essential</w:t>
            </w:r>
          </w:p>
        </w:tc>
        <w:tc>
          <w:tcPr>
            <w:tcW w:w="1418" w:type="dxa"/>
          </w:tcPr>
          <w:p w14:paraId="126313EA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Desirable</w:t>
            </w:r>
          </w:p>
        </w:tc>
      </w:tr>
      <w:tr w:rsidR="00A12CF9" w:rsidRPr="005624B3" w14:paraId="0EF1486E" w14:textId="77777777" w:rsidTr="00EE416F">
        <w:tc>
          <w:tcPr>
            <w:tcW w:w="6771" w:type="dxa"/>
          </w:tcPr>
          <w:p w14:paraId="542EC80C" w14:textId="77777777" w:rsidR="00A12CF9" w:rsidRPr="005624B3" w:rsidRDefault="00A12CF9" w:rsidP="00EE416F">
            <w:pPr>
              <w:spacing w:after="0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Education, Training and Qualifications</w:t>
            </w:r>
          </w:p>
          <w:p w14:paraId="21BD4B34" w14:textId="77777777" w:rsidR="00A12CF9" w:rsidRPr="005624B3" w:rsidRDefault="00A12CF9" w:rsidP="00A12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Degree or equivalent</w:t>
            </w:r>
          </w:p>
          <w:p w14:paraId="75FAD15F" w14:textId="77777777" w:rsidR="00A12CF9" w:rsidRPr="005624B3" w:rsidRDefault="00A12CF9" w:rsidP="00A12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Masters in a relevant subject area</w:t>
            </w:r>
          </w:p>
          <w:p w14:paraId="323F0E4B" w14:textId="77777777" w:rsidR="00A12CF9" w:rsidRPr="005624B3" w:rsidRDefault="00A12CF9" w:rsidP="00A12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 xml:space="preserve">Qualified </w:t>
            </w:r>
            <w:r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T</w:t>
            </w: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 xml:space="preserve">eacher </w:t>
            </w:r>
            <w:r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S</w:t>
            </w: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tatus</w:t>
            </w:r>
          </w:p>
          <w:p w14:paraId="38141290" w14:textId="77777777" w:rsidR="00A12CF9" w:rsidRPr="005624B3" w:rsidRDefault="00A12CF9" w:rsidP="00A12C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Evidence of and commitment to continuing professional development</w:t>
            </w:r>
          </w:p>
        </w:tc>
        <w:tc>
          <w:tcPr>
            <w:tcW w:w="1309" w:type="dxa"/>
          </w:tcPr>
          <w:p w14:paraId="7518E471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700C3DA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5366655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1A4A06E8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24F7BF62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4F75E8EB" w14:textId="77777777" w:rsidR="00A12CF9" w:rsidRPr="005624B3" w:rsidRDefault="00A12CF9" w:rsidP="00EE416F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562C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275C2DBD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1653686E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18DA035A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EBF60CB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12CF9" w:rsidRPr="005624B3" w14:paraId="1C55C303" w14:textId="77777777" w:rsidTr="00EE416F">
        <w:trPr>
          <w:trHeight w:val="4655"/>
        </w:trPr>
        <w:tc>
          <w:tcPr>
            <w:tcW w:w="6771" w:type="dxa"/>
          </w:tcPr>
          <w:p w14:paraId="59746107" w14:textId="77777777" w:rsidR="00A12CF9" w:rsidRPr="005624B3" w:rsidRDefault="00A12CF9" w:rsidP="00EE416F">
            <w:pPr>
              <w:spacing w:after="0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Experience, Knowledge, Skills /Competencies</w:t>
            </w:r>
          </w:p>
          <w:p w14:paraId="60BB24CE" w14:textId="77777777" w:rsidR="00A12CF9" w:rsidRPr="005624B3" w:rsidRDefault="00A12CF9" w:rsidP="00A12C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Theme="minorHAnsi" w:eastAsiaTheme="minorHAnsi" w:hAnsiTheme="minorHAnsi" w:cstheme="minorHAnsi"/>
                <w:color w:val="404040" w:themeColor="text1" w:themeTint="BF"/>
                <w:sz w:val="24"/>
                <w:szCs w:val="24"/>
              </w:rPr>
              <w:t>Successful school teaching experience with experience of teaching across the age and ability range.</w:t>
            </w:r>
          </w:p>
          <w:p w14:paraId="067FD5D2" w14:textId="77777777" w:rsidR="00A12CF9" w:rsidRPr="005624B3" w:rsidRDefault="00A12CF9" w:rsidP="00A12C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Theme="minorHAnsi" w:eastAsiaTheme="minorHAnsi" w:hAnsiTheme="minorHAnsi" w:cstheme="minorHAnsi"/>
                <w:color w:val="404040" w:themeColor="text1" w:themeTint="BF"/>
                <w:sz w:val="24"/>
                <w:szCs w:val="24"/>
              </w:rPr>
              <w:t>Well-developed subject knowledge.</w:t>
            </w:r>
          </w:p>
          <w:p w14:paraId="713A8ABD" w14:textId="77777777" w:rsidR="00A12CF9" w:rsidRPr="005624B3" w:rsidRDefault="00A12CF9" w:rsidP="00A12C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Theme="minorHAnsi" w:eastAsiaTheme="minorHAnsi" w:hAnsiTheme="minorHAnsi" w:cstheme="minorHAnsi"/>
                <w:color w:val="404040" w:themeColor="text1" w:themeTint="BF"/>
                <w:sz w:val="24"/>
                <w:szCs w:val="24"/>
              </w:rPr>
              <w:t>Knowledge and understanding of the theory and practice of effective teaching and learning.</w:t>
            </w:r>
          </w:p>
          <w:p w14:paraId="6DE9705D" w14:textId="77777777" w:rsidR="00A12CF9" w:rsidRPr="005624B3" w:rsidRDefault="00A12CF9" w:rsidP="00A12C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Theme="minorHAnsi" w:eastAsiaTheme="minorHAnsi" w:hAnsiTheme="minorHAnsi" w:cstheme="minorHAnsi"/>
                <w:color w:val="404040" w:themeColor="text1" w:themeTint="BF"/>
                <w:sz w:val="24"/>
                <w:szCs w:val="24"/>
              </w:rPr>
              <w:t>Knowledge and understanding of key policies in particular: health and safety, child protection, SEND and their implementation in schools.</w:t>
            </w:r>
          </w:p>
          <w:p w14:paraId="2F889BCB" w14:textId="77777777" w:rsidR="00A12CF9" w:rsidRPr="005624B3" w:rsidRDefault="00A12CF9" w:rsidP="00A12C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Theme="minorHAnsi" w:eastAsiaTheme="minorHAnsi" w:hAnsiTheme="minorHAnsi" w:cstheme="minorHAnsi"/>
                <w:color w:val="404040" w:themeColor="text1" w:themeTint="BF"/>
                <w:sz w:val="24"/>
                <w:szCs w:val="24"/>
              </w:rPr>
              <w:t>In depth knowledge of best practice in teaching and learning, including the use of the latest technologies, to support student learning.</w:t>
            </w:r>
          </w:p>
          <w:p w14:paraId="26CD85E7" w14:textId="77777777" w:rsidR="00A12CF9" w:rsidRPr="005624B3" w:rsidRDefault="00A12CF9" w:rsidP="00EE416F">
            <w:pPr>
              <w:pStyle w:val="ListParagraph"/>
              <w:rPr>
                <w:lang w:val="en-GB"/>
              </w:rPr>
            </w:pPr>
            <w:r w:rsidRPr="005624B3">
              <w:rPr>
                <w:lang w:val="en-GB"/>
              </w:rPr>
              <w:t>Make effective use of ICT across the curriculum when teaching and planning.</w:t>
            </w:r>
          </w:p>
          <w:p w14:paraId="3596A983" w14:textId="77777777" w:rsidR="00A12CF9" w:rsidRPr="005624B3" w:rsidRDefault="00A12CF9" w:rsidP="00EE416F">
            <w:pPr>
              <w:pStyle w:val="ListBullet"/>
              <w:rPr>
                <w:rFonts w:asciiTheme="minorHAnsi" w:hAnsiTheme="minorHAnsi" w:cstheme="minorHAnsi"/>
                <w:sz w:val="24"/>
                <w:szCs w:val="24"/>
              </w:rPr>
            </w:pPr>
            <w:r w:rsidRPr="005624B3">
              <w:rPr>
                <w:rFonts w:asciiTheme="minorHAnsi" w:hAnsiTheme="minorHAnsi" w:cstheme="minorHAnsi"/>
                <w:sz w:val="24"/>
                <w:szCs w:val="24"/>
              </w:rPr>
              <w:t>Communicate effectively both verbally and in writing, to a range of abilities.</w:t>
            </w:r>
          </w:p>
        </w:tc>
        <w:tc>
          <w:tcPr>
            <w:tcW w:w="1309" w:type="dxa"/>
            <w:vAlign w:val="center"/>
          </w:tcPr>
          <w:p w14:paraId="6FF1E21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 xml:space="preserve">X </w:t>
            </w:r>
          </w:p>
          <w:p w14:paraId="2D7AEACA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F8E12D6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68757235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7CAB4C9E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2A742C8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75B9D662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56264B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ABF794E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7E9D8CA9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D2A1BBD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37714AD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1A6103C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16DB5F8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8EBD31E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0A0F1E6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010D7271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BEC0E8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29F7053A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04904489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2DA1F3AB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br/>
            </w: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br/>
            </w:r>
          </w:p>
          <w:p w14:paraId="390DADEE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CD64FE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24C39BC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F3C9CE6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35C21CF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1089DE97" w14:textId="77777777" w:rsidR="00A12CF9" w:rsidRPr="005624B3" w:rsidRDefault="00A12CF9" w:rsidP="00EE416F">
            <w:pPr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142CF8E9" w14:textId="77777777" w:rsidR="00A12CF9" w:rsidRPr="00B92B3F" w:rsidRDefault="00A12CF9" w:rsidP="00EE416F">
            <w:pPr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</w:tc>
      </w:tr>
      <w:tr w:rsidR="00A12CF9" w:rsidRPr="005624B3" w14:paraId="448871AD" w14:textId="77777777" w:rsidTr="00EE416F">
        <w:tc>
          <w:tcPr>
            <w:tcW w:w="6771" w:type="dxa"/>
          </w:tcPr>
          <w:p w14:paraId="2126FEB1" w14:textId="77777777" w:rsidR="00A12CF9" w:rsidRPr="005624B3" w:rsidRDefault="00A12CF9" w:rsidP="00EE416F">
            <w:pPr>
              <w:spacing w:after="0" w:line="36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Teaching</w:t>
            </w:r>
          </w:p>
          <w:p w14:paraId="70059368" w14:textId="77777777" w:rsidR="00A12CF9" w:rsidRPr="00B92B3F" w:rsidRDefault="00A12CF9" w:rsidP="00A12C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B92B3F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lastRenderedPageBreak/>
              <w:t>Plan, prepare and deliver stimulating and engaging lessons, which make effective use of cross curricular links and teach children how to learn.</w:t>
            </w:r>
          </w:p>
          <w:p w14:paraId="20F4E515" w14:textId="77777777" w:rsidR="00A12CF9" w:rsidRPr="00B92B3F" w:rsidRDefault="00A12CF9" w:rsidP="00A12C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B92B3F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Assess and record the progress of students’ learning to inform next steps and monitor progress.</w:t>
            </w:r>
          </w:p>
          <w:p w14:paraId="6E052A79" w14:textId="77777777" w:rsidR="00A12CF9" w:rsidRDefault="00A12CF9" w:rsidP="00A12C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B92B3F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Teach using an increasingly wide range of teaching strategies to meet differing learning needs and abilities.</w:t>
            </w:r>
          </w:p>
          <w:p w14:paraId="573B479C" w14:textId="77777777" w:rsidR="00A12CF9" w:rsidRPr="00B92B3F" w:rsidRDefault="00A12CF9" w:rsidP="00EE416F">
            <w:pPr>
              <w:spacing w:after="0" w:line="240" w:lineRule="auto"/>
              <w:ind w:left="360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</w:p>
          <w:p w14:paraId="18371BFE" w14:textId="77777777" w:rsidR="00A12CF9" w:rsidRPr="00B92B3F" w:rsidRDefault="00A12CF9" w:rsidP="00A12C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B92B3F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Successfully deploy a wide range of effective behaviour management strategies.</w:t>
            </w:r>
          </w:p>
        </w:tc>
        <w:tc>
          <w:tcPr>
            <w:tcW w:w="1309" w:type="dxa"/>
            <w:vAlign w:val="center"/>
          </w:tcPr>
          <w:p w14:paraId="15399D78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lastRenderedPageBreak/>
              <w:t>X</w:t>
            </w:r>
          </w:p>
          <w:p w14:paraId="5E5AAEED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7F5ABFD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lastRenderedPageBreak/>
              <w:t>X</w:t>
            </w:r>
          </w:p>
          <w:p w14:paraId="06D3E659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0A38AB38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3B0D3060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05B316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69B40F28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3BB66C44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60643468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7F3B7376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26C97579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19AC6353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056B1BC2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79148238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22D486A5" w14:textId="77777777" w:rsidR="00A12CF9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sz w:val="24"/>
                <w:szCs w:val="24"/>
              </w:rPr>
            </w:pPr>
          </w:p>
          <w:p w14:paraId="4E3E3BC9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sz w:val="24"/>
                <w:szCs w:val="24"/>
              </w:rPr>
              <w:t>X</w:t>
            </w:r>
          </w:p>
        </w:tc>
      </w:tr>
      <w:tr w:rsidR="00A12CF9" w:rsidRPr="005624B3" w14:paraId="680F16E9" w14:textId="77777777" w:rsidTr="00EE416F">
        <w:tc>
          <w:tcPr>
            <w:tcW w:w="6771" w:type="dxa"/>
          </w:tcPr>
          <w:p w14:paraId="417DC3A7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lastRenderedPageBreak/>
              <w:t>Developing Literacy and Numeracy and high ability provision</w:t>
            </w:r>
          </w:p>
          <w:p w14:paraId="10C7B44A" w14:textId="77777777" w:rsidR="00A12CF9" w:rsidRPr="00FA639D" w:rsidRDefault="00A12CF9" w:rsidP="00A12C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A065F0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 xml:space="preserve">Be committed to developing literacy, </w:t>
            </w:r>
            <w:proofErr w:type="spellStart"/>
            <w:r w:rsidRPr="00A065F0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oracy</w:t>
            </w:r>
            <w:proofErr w:type="spellEnd"/>
            <w:r w:rsidRPr="00A065F0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 xml:space="preserve"> and numeracy skills across </w:t>
            </w:r>
            <w:r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the subjects.</w:t>
            </w:r>
          </w:p>
        </w:tc>
        <w:tc>
          <w:tcPr>
            <w:tcW w:w="1309" w:type="dxa"/>
          </w:tcPr>
          <w:p w14:paraId="585C2D75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6348D2A5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7BC5E86B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727240F6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24331362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7B4D60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3542D3F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5F58ADC4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A12CF9" w:rsidRPr="005624B3" w14:paraId="227875D9" w14:textId="77777777" w:rsidTr="00EE416F">
        <w:trPr>
          <w:trHeight w:val="700"/>
        </w:trPr>
        <w:tc>
          <w:tcPr>
            <w:tcW w:w="6771" w:type="dxa"/>
          </w:tcPr>
          <w:p w14:paraId="25EED943" w14:textId="77777777" w:rsidR="00A12CF9" w:rsidRPr="005624B3" w:rsidRDefault="00A12CF9" w:rsidP="00EE416F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Personal Attributes</w:t>
            </w:r>
          </w:p>
          <w:p w14:paraId="5711B967" w14:textId="77777777" w:rsidR="00A12CF9" w:rsidRPr="005624B3" w:rsidRDefault="00A12CF9" w:rsidP="00A12C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Resilience, the ability to work under pressure and able to meet deadlines</w:t>
            </w:r>
          </w:p>
          <w:p w14:paraId="5E028AFE" w14:textId="77777777" w:rsidR="00A12CF9" w:rsidRPr="005624B3" w:rsidRDefault="00A12CF9" w:rsidP="00A12C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Ability to think strategically, creatively and to prioritise</w:t>
            </w:r>
          </w:p>
          <w:p w14:paraId="229B25AA" w14:textId="77777777" w:rsidR="00A12CF9" w:rsidRPr="005624B3" w:rsidRDefault="00A12CF9" w:rsidP="00A12CF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Excellent communication skills (including written, oral and presentation skills)</w:t>
            </w:r>
          </w:p>
          <w:p w14:paraId="3500BA1C" w14:textId="77777777" w:rsidR="00A12CF9" w:rsidRPr="005624B3" w:rsidRDefault="00A12CF9" w:rsidP="00A12C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Excellent interpersonal skills</w:t>
            </w:r>
          </w:p>
          <w:p w14:paraId="77F0855B" w14:textId="77777777" w:rsidR="00A12CF9" w:rsidRPr="005624B3" w:rsidRDefault="00A12CF9" w:rsidP="00A12CF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color w:val="404040" w:themeColor="text1" w:themeTint="BF"/>
                <w:sz w:val="24"/>
                <w:szCs w:val="24"/>
              </w:rPr>
              <w:t>A commitment to Core Education Trust vision, values, aims and the objectives of its academies programme</w:t>
            </w:r>
          </w:p>
        </w:tc>
        <w:tc>
          <w:tcPr>
            <w:tcW w:w="1309" w:type="dxa"/>
          </w:tcPr>
          <w:p w14:paraId="6138F54F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6127BE46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4CBB76D2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4ECA25A3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3C12C5C4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3739CB18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  <w:p w14:paraId="3F3117DC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  <w:p w14:paraId="596D18FB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  <w:r w:rsidRPr="005624B3"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96428A7" w14:textId="77777777" w:rsidR="00A12CF9" w:rsidRPr="005624B3" w:rsidRDefault="00A12CF9" w:rsidP="00EE416F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24DBDE2" w14:textId="77777777" w:rsidR="00A12CF9" w:rsidRPr="005624B3" w:rsidRDefault="00A12CF9" w:rsidP="00A12CF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  <w:sz w:val="24"/>
          <w:szCs w:val="24"/>
        </w:rPr>
      </w:pPr>
    </w:p>
    <w:p w14:paraId="7B7A357B" w14:textId="77777777" w:rsidR="00A12CF9" w:rsidRPr="005624B3" w:rsidRDefault="00A12CF9" w:rsidP="00A12CF9">
      <w:pPr>
        <w:jc w:val="both"/>
        <w:rPr>
          <w:rFonts w:ascii="Open Sans" w:hAnsi="Open Sans" w:cs="Open Sans"/>
          <w:color w:val="404040" w:themeColor="text1" w:themeTint="BF"/>
          <w:sz w:val="24"/>
          <w:szCs w:val="24"/>
        </w:rPr>
      </w:pPr>
    </w:p>
    <w:p w14:paraId="1A629A3D" w14:textId="77777777" w:rsidR="00A12CF9" w:rsidRDefault="00A12CF9">
      <w:bookmarkStart w:id="0" w:name="_GoBack"/>
      <w:bookmarkEnd w:id="0"/>
    </w:p>
    <w:sectPr w:rsidR="00A12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7067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E7BB2"/>
    <w:multiLevelType w:val="hybridMultilevel"/>
    <w:tmpl w:val="0CAEEFE8"/>
    <w:lvl w:ilvl="0" w:tplc="2C68F1D6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000D6"/>
    <w:multiLevelType w:val="hybridMultilevel"/>
    <w:tmpl w:val="FF6C836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F9"/>
    <w:rsid w:val="00A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114B"/>
  <w15:chartTrackingRefBased/>
  <w15:docId w15:val="{022C5DCA-BE91-4BE6-A45C-E8EEB471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 1"/>
    <w:basedOn w:val="Normal"/>
    <w:next w:val="ListBullet"/>
    <w:autoRedefine/>
    <w:uiPriority w:val="34"/>
    <w:qFormat/>
    <w:rsid w:val="00A12CF9"/>
    <w:pPr>
      <w:numPr>
        <w:numId w:val="3"/>
      </w:numPr>
      <w:autoSpaceDE w:val="0"/>
      <w:autoSpaceDN w:val="0"/>
      <w:adjustRightInd w:val="0"/>
      <w:spacing w:after="0" w:line="240" w:lineRule="auto"/>
      <w:ind w:left="357" w:right="-23" w:hanging="357"/>
      <w:contextualSpacing/>
      <w:jc w:val="both"/>
    </w:pPr>
    <w:rPr>
      <w:rFonts w:asciiTheme="minorHAnsi" w:hAnsiTheme="minorHAnsi" w:cstheme="minorHAnsi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A12CF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8DF91-1B0A-45E5-9181-9CEAABAC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70599-4B1E-4B23-8B0D-BCE66018F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BF2A9-E8EF-4C54-AAB6-A17630E1CC68}">
  <ds:schemaRefs>
    <ds:schemaRef ds:uri="http://schemas.microsoft.com/office/2006/metadata/properties"/>
    <ds:schemaRef ds:uri="http://schemas.openxmlformats.org/package/2006/metadata/core-properties"/>
    <ds:schemaRef ds:uri="ec898567-e50a-44df-bde9-2ceca01590e5"/>
    <ds:schemaRef ds:uri="http://schemas.microsoft.com/office/infopath/2007/PartnerControls"/>
    <ds:schemaRef ds:uri="http://purl.org/dc/terms/"/>
    <ds:schemaRef ds:uri="27292e0e-d54a-40c6-80c3-14cae7fed94c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Astle</dc:creator>
  <cp:keywords/>
  <dc:description/>
  <cp:lastModifiedBy>Beth Astle</cp:lastModifiedBy>
  <cp:revision>1</cp:revision>
  <dcterms:created xsi:type="dcterms:W3CDTF">2018-11-07T12:18:00Z</dcterms:created>
  <dcterms:modified xsi:type="dcterms:W3CDTF">2018-11-07T12:19:00Z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