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7" w:rsidRDefault="002C1B47" w:rsidP="009914EB">
      <w:pPr>
        <w:ind w:right="-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78E99D" wp14:editId="2BA6F5B1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1238250" cy="10477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EB" w:rsidRPr="00A978B7" w:rsidRDefault="009914EB" w:rsidP="009914EB">
      <w:pPr>
        <w:ind w:right="-6"/>
        <w:rPr>
          <w:rFonts w:ascii="Arial" w:hAnsi="Arial" w:cs="Arial"/>
          <w:b/>
          <w:bCs/>
        </w:rPr>
      </w:pPr>
      <w:r w:rsidRPr="00A978B7">
        <w:rPr>
          <w:rFonts w:ascii="Arial" w:hAnsi="Arial" w:cs="Arial"/>
          <w:b/>
          <w:bCs/>
        </w:rPr>
        <w:t xml:space="preserve">Job Description </w:t>
      </w:r>
    </w:p>
    <w:p w:rsidR="009914EB" w:rsidRDefault="009914EB" w:rsidP="009914EB">
      <w:pPr>
        <w:ind w:right="-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7"/>
        <w:gridCol w:w="5679"/>
      </w:tblGrid>
      <w:tr w:rsidR="009914EB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9914EB" w:rsidRPr="00A978B7" w:rsidRDefault="009914EB" w:rsidP="009914EB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679" w:type="dxa"/>
            <w:vAlign w:val="center"/>
          </w:tcPr>
          <w:p w:rsidR="009914EB" w:rsidRPr="00A978B7" w:rsidRDefault="007A2469" w:rsidP="002C658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Geography Subject Leader (TLR1a</w:t>
            </w:r>
            <w:r w:rsidR="006361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FF4575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Working Hou</w:t>
            </w:r>
            <w:r w:rsidR="00FF4575"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03C7" w:rsidRPr="00CF03C7" w:rsidRDefault="00277586" w:rsidP="00CF03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 teacher, 195 days per year</w:t>
            </w:r>
          </w:p>
          <w:p w:rsidR="00823978" w:rsidRPr="00A978B7" w:rsidRDefault="00823978" w:rsidP="00CF03C7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  <w:r w:rsidRPr="00A978B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679" w:type="dxa"/>
            <w:vAlign w:val="center"/>
          </w:tcPr>
          <w:p w:rsidR="00823978" w:rsidRPr="00A978B7" w:rsidRDefault="00277586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Staff</w:t>
            </w:r>
            <w:r w:rsidR="000A18AB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7A2469">
              <w:rPr>
                <w:rFonts w:ascii="Arial" w:hAnsi="Arial" w:cs="Arial"/>
                <w:bCs/>
                <w:sz w:val="22"/>
                <w:szCs w:val="22"/>
              </w:rPr>
              <w:t>Geography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5679" w:type="dxa"/>
            <w:vAlign w:val="center"/>
          </w:tcPr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sz w:val="22"/>
                <w:szCs w:val="22"/>
              </w:rPr>
              <w:t>Robert Clack School</w:t>
            </w:r>
          </w:p>
          <w:p w:rsidR="00FF4575" w:rsidRPr="00A978B7" w:rsidRDefault="00FF4575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4575" w:rsidRPr="00A978B7" w:rsidRDefault="00DE517D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FF4575" w:rsidRPr="00A978B7">
              <w:rPr>
                <w:rFonts w:ascii="Arial" w:hAnsi="Arial" w:cs="Arial"/>
                <w:bCs/>
                <w:sz w:val="22"/>
                <w:szCs w:val="22"/>
              </w:rPr>
              <w:t xml:space="preserve">lthough you may be based on one school site, your role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not site specific.</w:t>
            </w:r>
          </w:p>
          <w:p w:rsidR="007F38E0" w:rsidRPr="00A978B7" w:rsidRDefault="007F38E0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Cs/>
                <w:vanish/>
                <w:sz w:val="22"/>
                <w:szCs w:val="22"/>
              </w:rPr>
              <w:cr/>
              <w:t>o provide support to the senior leadership team as and when required.in particular for Science, Technology, Maths, Business Stu</w:t>
            </w:r>
          </w:p>
        </w:tc>
      </w:tr>
      <w:tr w:rsidR="00823978" w:rsidTr="00823978">
        <w:trPr>
          <w:trHeight w:val="529"/>
        </w:trPr>
        <w:tc>
          <w:tcPr>
            <w:tcW w:w="3337" w:type="dxa"/>
            <w:shd w:val="pct5" w:color="auto" w:fill="auto"/>
            <w:vAlign w:val="center"/>
          </w:tcPr>
          <w:p w:rsidR="00823978" w:rsidRPr="00A978B7" w:rsidRDefault="00823978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B7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5679" w:type="dxa"/>
            <w:vAlign w:val="center"/>
          </w:tcPr>
          <w:p w:rsidR="00823978" w:rsidRPr="00A978B7" w:rsidRDefault="000F53C9" w:rsidP="00823978">
            <w:pPr>
              <w:tabs>
                <w:tab w:val="left" w:pos="1985"/>
                <w:tab w:val="left" w:pos="95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SLT Line Manager</w:t>
            </w:r>
          </w:p>
        </w:tc>
      </w:tr>
    </w:tbl>
    <w:p w:rsidR="009914EB" w:rsidRPr="009914EB" w:rsidRDefault="009914EB" w:rsidP="009914EB">
      <w:pPr>
        <w:tabs>
          <w:tab w:val="left" w:pos="1985"/>
          <w:tab w:val="left" w:pos="9540"/>
        </w:tabs>
        <w:jc w:val="both"/>
        <w:rPr>
          <w:rFonts w:ascii="Arial" w:hAnsi="Arial" w:cs="Arial"/>
        </w:rPr>
      </w:pPr>
    </w:p>
    <w:p w:rsidR="009914EB" w:rsidRPr="00C8605D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912D54">
        <w:rPr>
          <w:rFonts w:ascii="Arial" w:hAnsi="Arial" w:cs="Arial"/>
          <w:b/>
          <w:sz w:val="22"/>
          <w:szCs w:val="22"/>
        </w:rPr>
        <w:t>Purpose of the Job</w:t>
      </w:r>
      <w:r>
        <w:rPr>
          <w:rFonts w:ascii="Arial" w:hAnsi="Arial" w:cs="Arial"/>
          <w:bCs/>
          <w:sz w:val="22"/>
          <w:szCs w:val="22"/>
        </w:rPr>
        <w:t>:</w:t>
      </w:r>
    </w:p>
    <w:p w:rsidR="009914EB" w:rsidRDefault="009914EB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828A2" w:rsidRDefault="003828A2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lead the teaching of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>, in order to</w:t>
      </w:r>
      <w:r w:rsidR="00201DB2">
        <w:rPr>
          <w:rFonts w:ascii="Arial" w:hAnsi="Arial" w:cs="Arial"/>
          <w:sz w:val="22"/>
          <w:szCs w:val="22"/>
        </w:rPr>
        <w:t xml:space="preserve"> ensure high quality teaching and learning, and the effective use of resources to bring about improved standards of achievement for all pupils.</w:t>
      </w:r>
    </w:p>
    <w:p w:rsidR="00874C0D" w:rsidRDefault="00874C0D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lead, manage and develop the teaching of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>.</w:t>
      </w:r>
    </w:p>
    <w:p w:rsidR="00201DB2" w:rsidRDefault="00201DB2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Strong subject knowledge and to ensure the provision of a balanced, relevant and differentiated curriculum for pupils studying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>.</w:t>
      </w:r>
    </w:p>
    <w:p w:rsidR="00201DB2" w:rsidRDefault="00201DB2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line manage a significant number of staff within the subject area.</w:t>
      </w:r>
    </w:p>
    <w:p w:rsidR="00D066D7" w:rsidRDefault="002C1B4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828A2">
        <w:rPr>
          <w:rFonts w:ascii="Arial" w:hAnsi="Arial" w:cs="Arial"/>
          <w:sz w:val="22"/>
          <w:szCs w:val="22"/>
        </w:rPr>
        <w:t xml:space="preserve">carry out teaching duties and </w:t>
      </w:r>
      <w:r w:rsidR="00D066D7">
        <w:rPr>
          <w:rFonts w:ascii="Arial" w:hAnsi="Arial" w:cs="Arial"/>
          <w:sz w:val="22"/>
          <w:szCs w:val="22"/>
        </w:rPr>
        <w:t>provide a high standard of teaching and learning for pupils</w:t>
      </w:r>
      <w:r w:rsidR="003828A2">
        <w:rPr>
          <w:rFonts w:ascii="Arial" w:hAnsi="Arial" w:cs="Arial"/>
          <w:sz w:val="22"/>
          <w:szCs w:val="22"/>
        </w:rPr>
        <w:t>, to ensure that they achieve to the best of their abilities (in accordance with</w:t>
      </w:r>
      <w:r w:rsidR="00F4450E">
        <w:rPr>
          <w:rFonts w:ascii="Arial" w:hAnsi="Arial" w:cs="Arial"/>
          <w:sz w:val="22"/>
          <w:szCs w:val="22"/>
        </w:rPr>
        <w:t xml:space="preserve"> the school’s Teacher Job Description and </w:t>
      </w:r>
      <w:r w:rsidR="003828A2">
        <w:rPr>
          <w:rFonts w:ascii="Arial" w:hAnsi="Arial" w:cs="Arial"/>
          <w:sz w:val="22"/>
          <w:szCs w:val="22"/>
        </w:rPr>
        <w:t>the DfE Teachers’ Standards 2012)</w:t>
      </w:r>
      <w:r w:rsidR="00D066D7">
        <w:rPr>
          <w:rFonts w:ascii="Arial" w:hAnsi="Arial" w:cs="Arial"/>
          <w:sz w:val="22"/>
          <w:szCs w:val="22"/>
        </w:rPr>
        <w:t>.</w:t>
      </w:r>
    </w:p>
    <w:p w:rsidR="000C23F9" w:rsidRDefault="00D066D7" w:rsidP="000C23F9">
      <w:pPr>
        <w:pStyle w:val="ListParagraph"/>
        <w:numPr>
          <w:ilvl w:val="0"/>
          <w:numId w:val="6"/>
        </w:num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and promote the safeguarding</w:t>
      </w:r>
      <w:r w:rsidR="009840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welfare of all </w:t>
      </w:r>
      <w:r w:rsidR="0098405A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and young people attending Robert Clack School.</w:t>
      </w:r>
    </w:p>
    <w:p w:rsidR="009914EB" w:rsidRPr="00CC3A01" w:rsidRDefault="009914EB" w:rsidP="009914EB">
      <w:pPr>
        <w:pStyle w:val="Heading5"/>
        <w:tabs>
          <w:tab w:val="left" w:pos="9540"/>
        </w:tabs>
        <w:jc w:val="both"/>
        <w:rPr>
          <w:b w:val="0"/>
          <w:bCs w:val="0"/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Pr="00496E37">
        <w:rPr>
          <w:iCs/>
          <w:sz w:val="22"/>
          <w:szCs w:val="22"/>
        </w:rPr>
        <w:t xml:space="preserve">Main </w:t>
      </w:r>
      <w:r w:rsidR="008E2FFF" w:rsidRPr="00496E37">
        <w:rPr>
          <w:iCs/>
          <w:sz w:val="22"/>
          <w:szCs w:val="22"/>
        </w:rPr>
        <w:t>Activities</w:t>
      </w:r>
      <w:r w:rsidR="00496E37">
        <w:rPr>
          <w:iCs/>
          <w:sz w:val="22"/>
          <w:szCs w:val="22"/>
        </w:rPr>
        <w:t>:</w:t>
      </w:r>
    </w:p>
    <w:p w:rsidR="000A18AB" w:rsidRDefault="000A18AB" w:rsidP="00F73A8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 LEADER</w:t>
      </w:r>
    </w:p>
    <w:p w:rsidR="000A18AB" w:rsidRPr="00F4450E" w:rsidRDefault="00F4450E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4450E">
        <w:rPr>
          <w:rFonts w:ascii="Arial" w:hAnsi="Arial" w:cs="Arial"/>
          <w:b/>
          <w:sz w:val="22"/>
          <w:szCs w:val="22"/>
        </w:rPr>
        <w:t>Strategic Direction</w:t>
      </w:r>
    </w:p>
    <w:p w:rsidR="00F4450E" w:rsidRDefault="00F4450E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Develop, implement, monitor and maintain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teaching policies and practices, which reflect the school’s commitment to high achievement and are consistent with school</w:t>
      </w:r>
      <w:r w:rsidR="007857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national strategies and policies.</w:t>
      </w:r>
    </w:p>
    <w:p w:rsidR="00D6090F" w:rsidRDefault="00D6090F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</w:t>
      </w:r>
      <w:r w:rsidR="00821626">
        <w:rPr>
          <w:rFonts w:ascii="Arial" w:hAnsi="Arial" w:cs="Arial"/>
          <w:sz w:val="22"/>
          <w:szCs w:val="22"/>
        </w:rPr>
        <w:t xml:space="preserve">and work </w:t>
      </w:r>
      <w:r>
        <w:rPr>
          <w:rFonts w:ascii="Arial" w:hAnsi="Arial" w:cs="Arial"/>
          <w:sz w:val="22"/>
          <w:szCs w:val="22"/>
        </w:rPr>
        <w:t>in accordance with the priorities of the School Development Plan, as necessary.</w:t>
      </w:r>
    </w:p>
    <w:p w:rsidR="00821626" w:rsidRDefault="00821626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identifying school development targets in relation to the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department.</w:t>
      </w:r>
    </w:p>
    <w:p w:rsidR="007857FE" w:rsidRDefault="007857FE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the progress made in achieving plans and targets,</w:t>
      </w:r>
      <w:r w:rsidR="00D6090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evaluate the impact on teaching and learning.</w:t>
      </w:r>
    </w:p>
    <w:p w:rsidR="00AF54B1" w:rsidRDefault="00AF54B1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liaison with the SLT Line Manager, participate fully in the school’s Departmental Review </w:t>
      </w:r>
      <w:r w:rsidR="006841F1">
        <w:rPr>
          <w:rFonts w:ascii="Arial" w:hAnsi="Arial" w:cs="Arial"/>
          <w:sz w:val="22"/>
          <w:szCs w:val="22"/>
        </w:rPr>
        <w:t>process which will enable a joint evaluation of</w:t>
      </w:r>
      <w:r>
        <w:rPr>
          <w:rFonts w:ascii="Arial" w:hAnsi="Arial" w:cs="Arial"/>
          <w:sz w:val="22"/>
          <w:szCs w:val="22"/>
        </w:rPr>
        <w:t xml:space="preserve"> the quality of teaching provision and </w:t>
      </w:r>
      <w:r w:rsidR="006841F1">
        <w:rPr>
          <w:rFonts w:ascii="Arial" w:hAnsi="Arial" w:cs="Arial"/>
          <w:sz w:val="22"/>
          <w:szCs w:val="22"/>
        </w:rPr>
        <w:t xml:space="preserve">outcomes for pupils in </w:t>
      </w:r>
      <w:r w:rsidR="007A2469">
        <w:rPr>
          <w:rFonts w:ascii="Arial" w:hAnsi="Arial" w:cs="Arial"/>
          <w:sz w:val="22"/>
          <w:szCs w:val="22"/>
        </w:rPr>
        <w:t>Geography</w:t>
      </w:r>
      <w:r w:rsidR="006841F1">
        <w:rPr>
          <w:rFonts w:ascii="Arial" w:hAnsi="Arial" w:cs="Arial"/>
          <w:sz w:val="22"/>
          <w:szCs w:val="22"/>
        </w:rPr>
        <w:t xml:space="preserve">.  Using this information, </w:t>
      </w:r>
      <w:r>
        <w:rPr>
          <w:rFonts w:ascii="Arial" w:hAnsi="Arial" w:cs="Arial"/>
          <w:sz w:val="22"/>
          <w:szCs w:val="22"/>
        </w:rPr>
        <w:t>set targets for quality controlled improvement.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and analyse teaching provision.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Using relevant data and assessment methods, set appropriate pupil progress and attainment targets within the subject area.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pupils to respond to feedback and to be involved in setting their targets.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relevant data and assessment methods, monitor pupil targets to ensure they are met and implement strategies for any areas of concern.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regular homework is set within the department.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provision of extra-curricular activities i.e. school trips, revision classes, school events, to enhance pupils’ progress and attainment.</w:t>
      </w:r>
    </w:p>
    <w:p w:rsidR="00AB4FCC" w:rsidRDefault="00AB4FCC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and participate</w:t>
      </w:r>
      <w:r w:rsidR="00A42649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book monitoring for the department.</w:t>
      </w:r>
    </w:p>
    <w:p w:rsidR="00B47737" w:rsidRDefault="00B47737" w:rsidP="00B477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of examination data and production of reports for the SLT, and Governing Body in relation to examination results for the department.</w:t>
      </w:r>
    </w:p>
    <w:p w:rsidR="00B47737" w:rsidRDefault="00B47737" w:rsidP="00B4773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examinations data to inform decisions regarding the necessary department and school targets for each academic year.</w:t>
      </w:r>
    </w:p>
    <w:p w:rsidR="00821626" w:rsidRDefault="00821626" w:rsidP="00F445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Regularly meet with the SLT Line Manager in order to provide the SLT with relevant subject, curriculum or pupils’ progress information.</w:t>
      </w:r>
    </w:p>
    <w:p w:rsidR="007857FE" w:rsidRDefault="007857FE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4450E" w:rsidRPr="007857FE" w:rsidRDefault="00F4450E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7FE">
        <w:rPr>
          <w:rFonts w:ascii="Arial" w:hAnsi="Arial" w:cs="Arial"/>
          <w:b/>
          <w:sz w:val="22"/>
          <w:szCs w:val="22"/>
        </w:rPr>
        <w:t>Curriculum</w:t>
      </w:r>
    </w:p>
    <w:p w:rsidR="00F4450E" w:rsidRDefault="006841F1" w:rsidP="006841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positive promotion of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within the school.</w:t>
      </w:r>
    </w:p>
    <w:p w:rsidR="00874C0D" w:rsidRDefault="00874C0D" w:rsidP="006841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keep up-to-date with national developments in the subject including teaching practice and methodology.</w:t>
      </w:r>
    </w:p>
    <w:p w:rsidR="00874C0D" w:rsidRDefault="00874C0D" w:rsidP="006841F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effective communications with partner schools and relevant external agencies, sharing best practice where possible.</w:t>
      </w:r>
    </w:p>
    <w:p w:rsidR="006841F1" w:rsidRDefault="006841F1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580FB3" w:rsidRPr="007857FE" w:rsidRDefault="00580FB3" w:rsidP="00580FB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7FE">
        <w:rPr>
          <w:rFonts w:ascii="Arial" w:hAnsi="Arial" w:cs="Arial"/>
          <w:b/>
          <w:sz w:val="22"/>
          <w:szCs w:val="22"/>
        </w:rPr>
        <w:t>Resource Management</w:t>
      </w:r>
    </w:p>
    <w:p w:rsidR="00580FB3" w:rsidRDefault="00580FB3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Develop, implement, monitor and maintain plans for the development and resourcing of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teaching. 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resources needed to meet the needs of the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curriculum.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liaison with the SLT Line Manager and School Business Manager, ensure the delivery of an appropriate, high quality and cost effective curriculum within the department budget.  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 department budget is used efficiently and that there is no overspend.</w:t>
      </w:r>
    </w:p>
    <w:p w:rsidR="00580FB3" w:rsidRDefault="00580FB3" w:rsidP="00580FB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580FB3" w:rsidRDefault="00580FB3" w:rsidP="00580FB3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7FE">
        <w:rPr>
          <w:rFonts w:ascii="Arial" w:hAnsi="Arial" w:cs="Arial"/>
          <w:b/>
          <w:sz w:val="22"/>
          <w:szCs w:val="22"/>
        </w:rPr>
        <w:t>Leading and Managing Staff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 a positive, supportive and collaborative working environment within the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department. 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Create, maintain and enhance positive and effective working relationships.</w:t>
      </w:r>
    </w:p>
    <w:p w:rsidR="00874C0D" w:rsidRDefault="00874C0D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a role model of good classroom practice for your department.</w:t>
      </w:r>
    </w:p>
    <w:p w:rsidR="00580FB3" w:rsidRDefault="00580FB3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the professional development of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teaching for staff and evaluate the impact on teaching and learning.</w:t>
      </w:r>
    </w:p>
    <w:p w:rsidR="00874C0D" w:rsidRDefault="00874C0D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ensuring that Performance Management reviews are </w:t>
      </w:r>
      <w:r w:rsidR="007C2906">
        <w:rPr>
          <w:rFonts w:ascii="Arial" w:hAnsi="Arial" w:cs="Arial"/>
          <w:sz w:val="22"/>
          <w:szCs w:val="22"/>
        </w:rPr>
        <w:t>carried out</w:t>
      </w:r>
      <w:r w:rsidR="00B732C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completed</w:t>
      </w:r>
      <w:r w:rsidR="00B732C3">
        <w:rPr>
          <w:rFonts w:ascii="Arial" w:hAnsi="Arial" w:cs="Arial"/>
          <w:sz w:val="22"/>
          <w:szCs w:val="22"/>
        </w:rPr>
        <w:t xml:space="preserve"> with identified staff. </w:t>
      </w:r>
    </w:p>
    <w:p w:rsidR="00874C0D" w:rsidRDefault="00874C0D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and evaluate standards of teaching within your department, identifying areas for improvement.</w:t>
      </w:r>
    </w:p>
    <w:p w:rsidR="00743E06" w:rsidRDefault="00743E06" w:rsidP="00743E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 and implement strategies to improve teaching where needed.  </w:t>
      </w:r>
    </w:p>
    <w:p w:rsidR="007C2906" w:rsidRDefault="007C2906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CPD needs with staff.</w:t>
      </w:r>
    </w:p>
    <w:p w:rsidR="00743E06" w:rsidRDefault="00743E06" w:rsidP="00743E0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staff to develop an inspiring and engaging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curriculum which enables pupils to enjoy their lessons and achieve to the best of their abilities. </w:t>
      </w:r>
    </w:p>
    <w:p w:rsidR="00580FB3" w:rsidRDefault="00580FB3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Disseminate good practice</w:t>
      </w:r>
      <w:r w:rsidR="00874C0D">
        <w:rPr>
          <w:rFonts w:ascii="Arial" w:hAnsi="Arial" w:cs="Arial"/>
          <w:sz w:val="22"/>
          <w:szCs w:val="22"/>
        </w:rPr>
        <w:t xml:space="preserve"> and knowledge</w:t>
      </w:r>
      <w:r>
        <w:rPr>
          <w:rFonts w:ascii="Arial" w:hAnsi="Arial" w:cs="Arial"/>
          <w:sz w:val="22"/>
          <w:szCs w:val="22"/>
        </w:rPr>
        <w:t xml:space="preserve"> in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through INSET, coaching and mentoring of staff.</w:t>
      </w:r>
    </w:p>
    <w:p w:rsidR="006841F1" w:rsidRDefault="006841F1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 coaching and mentoring strategies to support and develop </w:t>
      </w:r>
      <w:r w:rsidR="007A2469">
        <w:rPr>
          <w:rFonts w:ascii="Arial" w:hAnsi="Arial" w:cs="Arial"/>
          <w:sz w:val="22"/>
          <w:szCs w:val="22"/>
        </w:rPr>
        <w:t>Geography</w:t>
      </w:r>
      <w:r>
        <w:rPr>
          <w:rFonts w:ascii="Arial" w:hAnsi="Arial" w:cs="Arial"/>
          <w:sz w:val="22"/>
          <w:szCs w:val="22"/>
        </w:rPr>
        <w:t xml:space="preserve"> staff.</w:t>
      </w:r>
    </w:p>
    <w:p w:rsidR="00743E06" w:rsidRDefault="00743E06" w:rsidP="00743E06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the effective, efficient deployment of teachers and support staff </w:t>
      </w:r>
      <w:r w:rsidR="00821626">
        <w:rPr>
          <w:rFonts w:ascii="Arial" w:hAnsi="Arial" w:cs="Arial"/>
          <w:sz w:val="22"/>
          <w:szCs w:val="22"/>
        </w:rPr>
        <w:t xml:space="preserve">expertise </w:t>
      </w:r>
      <w:r>
        <w:rPr>
          <w:rFonts w:ascii="Arial" w:hAnsi="Arial" w:cs="Arial"/>
          <w:sz w:val="22"/>
          <w:szCs w:val="22"/>
        </w:rPr>
        <w:t>within the department, in order to enhance pupils’ progress</w:t>
      </w:r>
      <w:r w:rsidR="00821626">
        <w:rPr>
          <w:rFonts w:ascii="Arial" w:hAnsi="Arial" w:cs="Arial"/>
          <w:sz w:val="22"/>
          <w:szCs w:val="22"/>
        </w:rPr>
        <w:t xml:space="preserve"> and achieve department/school improvement objectives</w:t>
      </w:r>
      <w:r>
        <w:rPr>
          <w:rFonts w:ascii="Arial" w:hAnsi="Arial" w:cs="Arial"/>
          <w:sz w:val="22"/>
          <w:szCs w:val="22"/>
        </w:rPr>
        <w:t>.</w:t>
      </w:r>
    </w:p>
    <w:p w:rsidR="00874C0D" w:rsidRDefault="00874C0D" w:rsidP="00580F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induct, monitor and support new staff and beginner teachers.</w:t>
      </w:r>
    </w:p>
    <w:p w:rsidR="00580FB3" w:rsidRDefault="00580FB3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4450E" w:rsidRPr="007857FE" w:rsidRDefault="00F4450E" w:rsidP="00F4450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7FE">
        <w:rPr>
          <w:rFonts w:ascii="Arial" w:hAnsi="Arial" w:cs="Arial"/>
          <w:b/>
          <w:sz w:val="22"/>
          <w:szCs w:val="22"/>
        </w:rPr>
        <w:t>Teaching and Learning</w:t>
      </w:r>
    </w:p>
    <w:p w:rsidR="00F4450E" w:rsidRDefault="00D6090F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guidance on a choice of appropriate teaching and learning methods.</w:t>
      </w:r>
    </w:p>
    <w:p w:rsidR="00D6090F" w:rsidRDefault="00D6090F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schemes of work offer appropriate challenge</w:t>
      </w:r>
      <w:r w:rsidR="00AF54B1">
        <w:rPr>
          <w:rFonts w:ascii="Arial" w:hAnsi="Arial" w:cs="Arial"/>
          <w:sz w:val="22"/>
          <w:szCs w:val="22"/>
        </w:rPr>
        <w:t>, demonstrate good progress and evaluate their impact on teaching and learning.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high expectations which inspire, motivate and challenge pupils.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good progress and outcomes by pupils.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good subject and curriculum knowledge.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teach well-structured lessons.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 teaching to respond to the strengths and needs of all pupils.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accurate and productive use of assessment.</w:t>
      </w:r>
    </w:p>
    <w:p w:rsidR="00580FB3" w:rsidRDefault="00580FB3" w:rsidP="00D6090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behaviour effectively to ensure a good and safe learning environment.</w:t>
      </w:r>
    </w:p>
    <w:p w:rsidR="00D6090F" w:rsidRPr="00580FB3" w:rsidRDefault="00580FB3" w:rsidP="00CF00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0FB3">
        <w:rPr>
          <w:rFonts w:ascii="Arial" w:hAnsi="Arial" w:cs="Arial"/>
          <w:sz w:val="22"/>
          <w:szCs w:val="22"/>
        </w:rPr>
        <w:t xml:space="preserve">Fulfil wider school and professional responsibilities. </w:t>
      </w:r>
    </w:p>
    <w:p w:rsidR="00347DC0" w:rsidRDefault="00347DC0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52FC0" w:rsidRPr="004264F8" w:rsidRDefault="00D52FC0" w:rsidP="00D52FC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264F8">
        <w:rPr>
          <w:rFonts w:ascii="Arial" w:hAnsi="Arial" w:cs="Arial"/>
          <w:b/>
          <w:sz w:val="22"/>
          <w:szCs w:val="22"/>
        </w:rPr>
        <w:t xml:space="preserve">SCHOOL RESPONSIBILITIES </w:t>
      </w:r>
    </w:p>
    <w:p w:rsidR="00364F34" w:rsidRPr="00692DBC" w:rsidRDefault="00364F34" w:rsidP="00364F3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Wider Professional R</w:t>
      </w:r>
      <w:r w:rsidRPr="00692DBC">
        <w:rPr>
          <w:rFonts w:ascii="Arial" w:hAnsi="Arial" w:cs="Arial"/>
          <w:b/>
          <w:sz w:val="22"/>
          <w:szCs w:val="22"/>
        </w:rPr>
        <w:t>esponsibilities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a positive contribution to the school’s ethos and the wider school community.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colleagues.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responsibility for improving teaching through appropriate professional development, responding to advice from colleagues and sharing best practice.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professional and positive relationships with parents/carers and outside agencies with regards to pupils’ achievements and well-being.  Work collaboratively with parents/carers and outside agencies to support pupils’ progress.</w:t>
      </w:r>
    </w:p>
    <w:p w:rsidR="00364F34" w:rsidRDefault="00364F34" w:rsidP="00364F34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364F34" w:rsidRPr="00142AFF" w:rsidRDefault="00364F34" w:rsidP="00364F3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Wider School R</w:t>
      </w:r>
      <w:r w:rsidRPr="00142AFF">
        <w:rPr>
          <w:rFonts w:ascii="Arial" w:hAnsi="Arial" w:cs="Arial"/>
          <w:b/>
          <w:sz w:val="22"/>
          <w:szCs w:val="22"/>
        </w:rPr>
        <w:t>esponsibilities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arrangements to prepare pupils for public and school examinations and participate in supervision of pupils during exams. 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lessons, as and when required.  Set cover work for lessons if absent.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assemblies, parents’ evenings, open evenings, INSET sessions, school events and extra-curricular activities as required.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school and department meetings, as required.</w:t>
      </w:r>
    </w:p>
    <w:p w:rsidR="00364F34" w:rsidRPr="00692DBC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registers are taken during each lesson and for form time.</w:t>
      </w:r>
    </w:p>
    <w:p w:rsidR="00364F34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 as a Form Tutor, when required.  </w:t>
      </w:r>
    </w:p>
    <w:p w:rsidR="00364F34" w:rsidRPr="00692DBC" w:rsidRDefault="00364F34" w:rsidP="00364F3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364F34" w:rsidRPr="00A07E1E" w:rsidRDefault="00364F34" w:rsidP="00364F34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AND PROFESSIONAL CONDUCT</w:t>
      </w:r>
    </w:p>
    <w:p w:rsidR="00364F34" w:rsidRPr="00CE629C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Responsibility as a teacher to uphold public trust in the teaching profession and to maintain high standards of personal and professional conduct, ethics and behaviour within and outside school.</w:t>
      </w:r>
    </w:p>
    <w:p w:rsidR="00364F34" w:rsidRPr="00CE629C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pupils and colleagues with dignity and respect, and build relationships rooted in mutual respect, while at all times observing proper boundaries appropriate to a teacher’s professional position.</w:t>
      </w:r>
    </w:p>
    <w:p w:rsidR="00364F34" w:rsidRPr="00B542B6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Awareness of the need to safeguard pupils’ well-being, in accordance with statutory provisions and the school’s policies.</w:t>
      </w:r>
    </w:p>
    <w:p w:rsidR="00364F34" w:rsidRPr="00B542B6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tolerance and respect for others, not undermining fundamental British values, including democracy, the rule of law, individual liberty, mutual respect and tolerance of those with different faiths and beliefs.</w:t>
      </w:r>
    </w:p>
    <w:p w:rsidR="00364F34" w:rsidRPr="00B542B6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personal beliefs are not expressed in ways which exploit pupils’ vulnerability or might lead them to break the law.</w:t>
      </w:r>
    </w:p>
    <w:p w:rsidR="00364F34" w:rsidRPr="00B542B6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 and professional regard for the ethos, policies and practices of Robert Clack School, and the maintenance of high standards in personal attendance and punctuality. </w:t>
      </w:r>
    </w:p>
    <w:p w:rsidR="00364F34" w:rsidRPr="00CE629C" w:rsidRDefault="00364F34" w:rsidP="00364F34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an understanding of, and always act within the statutory frameworks which set out professional duties and responsibilities.</w:t>
      </w:r>
    </w:p>
    <w:p w:rsidR="00364F34" w:rsidRDefault="00364F34" w:rsidP="00692DBC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914EB" w:rsidRPr="002C1B47" w:rsidRDefault="00A42649" w:rsidP="002C1B47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A978B7">
        <w:rPr>
          <w:rFonts w:ascii="Arial" w:hAnsi="Arial" w:cs="Arial"/>
          <w:b/>
          <w:sz w:val="22"/>
          <w:szCs w:val="22"/>
        </w:rPr>
        <w:t xml:space="preserve">. </w:t>
      </w:r>
      <w:r w:rsidR="009914EB" w:rsidRPr="002C1B47">
        <w:rPr>
          <w:rFonts w:ascii="Arial" w:hAnsi="Arial" w:cs="Arial"/>
          <w:b/>
          <w:sz w:val="22"/>
          <w:szCs w:val="22"/>
        </w:rPr>
        <w:t>Statutory</w:t>
      </w:r>
      <w:r w:rsidR="002C1B47">
        <w:rPr>
          <w:rFonts w:ascii="Arial" w:hAnsi="Arial" w:cs="Arial"/>
          <w:b/>
          <w:sz w:val="22"/>
          <w:szCs w:val="22"/>
        </w:rPr>
        <w:t xml:space="preserve"> Requirements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</w:p>
    <w:p w:rsidR="009914EB" w:rsidRPr="002C1B47" w:rsidRDefault="009914EB" w:rsidP="009914EB">
      <w:pPr>
        <w:tabs>
          <w:tab w:val="left" w:pos="9540"/>
        </w:tabs>
        <w:jc w:val="both"/>
        <w:rPr>
          <w:rFonts w:ascii="Arial" w:hAnsi="Arial" w:cs="Arial"/>
          <w:sz w:val="22"/>
          <w:szCs w:val="22"/>
        </w:rPr>
      </w:pPr>
      <w:r w:rsidRPr="002C1B47">
        <w:rPr>
          <w:rFonts w:ascii="Arial" w:hAnsi="Arial" w:cs="Arial"/>
          <w:sz w:val="22"/>
          <w:szCs w:val="22"/>
        </w:rPr>
        <w:t xml:space="preserve">This post carries a requirement to have a Disclosure and Barring (DBS) check for Children. </w:t>
      </w:r>
    </w:p>
    <w:p w:rsidR="00A61B78" w:rsidRDefault="00A61B78" w:rsidP="009914EB">
      <w:pPr>
        <w:tabs>
          <w:tab w:val="left" w:pos="9540"/>
        </w:tabs>
        <w:jc w:val="both"/>
        <w:rPr>
          <w:rFonts w:ascii="Arial" w:hAnsi="Arial" w:cs="Arial"/>
          <w:b/>
          <w:sz w:val="22"/>
          <w:szCs w:val="22"/>
        </w:rPr>
      </w:pPr>
    </w:p>
    <w:p w:rsidR="009914EB" w:rsidRPr="00E422F5" w:rsidRDefault="00A42649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A978B7">
        <w:rPr>
          <w:rFonts w:ascii="Arial" w:hAnsi="Arial" w:cs="Arial"/>
          <w:b/>
          <w:sz w:val="22"/>
          <w:szCs w:val="22"/>
        </w:rPr>
        <w:t xml:space="preserve"> </w:t>
      </w:r>
      <w:r w:rsidR="009914EB" w:rsidRPr="00912D54">
        <w:rPr>
          <w:rFonts w:ascii="Arial" w:hAnsi="Arial" w:cs="Arial"/>
          <w:b/>
          <w:sz w:val="22"/>
          <w:szCs w:val="22"/>
        </w:rPr>
        <w:t>General Accountabilities and Responsibilities</w:t>
      </w:r>
      <w:r w:rsidR="00496E37">
        <w:rPr>
          <w:rFonts w:ascii="Arial" w:hAnsi="Arial" w:cs="Arial"/>
          <w:b/>
          <w:sz w:val="22"/>
          <w:szCs w:val="22"/>
        </w:rPr>
        <w:t>:</w:t>
      </w:r>
    </w:p>
    <w:p w:rsidR="009914EB" w:rsidRPr="00912D54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3F6FEC" w:rsidRPr="002C1B47" w:rsidRDefault="003F6FEC" w:rsidP="003F6FEC">
      <w:pPr>
        <w:numPr>
          <w:ilvl w:val="0"/>
          <w:numId w:val="5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C1B47">
        <w:rPr>
          <w:rFonts w:ascii="Arial" w:hAnsi="Arial" w:cs="Arial"/>
          <w:sz w:val="22"/>
          <w:szCs w:val="22"/>
        </w:rPr>
        <w:t>omply</w:t>
      </w:r>
      <w:r>
        <w:rPr>
          <w:rFonts w:ascii="Arial" w:hAnsi="Arial" w:cs="Arial"/>
          <w:sz w:val="22"/>
          <w:szCs w:val="22"/>
        </w:rPr>
        <w:t xml:space="preserve"> at all times with Council and School’s</w:t>
      </w:r>
      <w:r w:rsidRPr="002C1B47">
        <w:rPr>
          <w:rFonts w:ascii="Arial" w:hAnsi="Arial" w:cs="Arial"/>
          <w:sz w:val="22"/>
          <w:szCs w:val="22"/>
        </w:rPr>
        <w:t xml:space="preserve"> policies and procedures, particularly those regarding Data Protectio</w:t>
      </w:r>
      <w:r>
        <w:rPr>
          <w:rFonts w:ascii="Arial" w:hAnsi="Arial" w:cs="Arial"/>
          <w:sz w:val="22"/>
          <w:szCs w:val="22"/>
        </w:rPr>
        <w:t>n, Equalities and Diversity, Health &amp;</w:t>
      </w:r>
      <w:r w:rsidRPr="002C1B47">
        <w:rPr>
          <w:rFonts w:ascii="Arial" w:hAnsi="Arial" w:cs="Arial"/>
          <w:sz w:val="22"/>
          <w:szCs w:val="22"/>
        </w:rPr>
        <w:t xml:space="preserve"> Safety</w:t>
      </w:r>
      <w:r>
        <w:rPr>
          <w:rFonts w:ascii="Arial" w:hAnsi="Arial" w:cs="Arial"/>
          <w:sz w:val="22"/>
          <w:szCs w:val="22"/>
        </w:rPr>
        <w:t xml:space="preserve"> and Safeguarding</w:t>
      </w:r>
      <w:r w:rsidRPr="002C1B47">
        <w:rPr>
          <w:rFonts w:ascii="Arial" w:hAnsi="Arial" w:cs="Arial"/>
          <w:sz w:val="22"/>
          <w:szCs w:val="22"/>
        </w:rPr>
        <w:t>.</w:t>
      </w:r>
    </w:p>
    <w:p w:rsidR="003F6FEC" w:rsidRPr="002C1B47" w:rsidRDefault="003F6FEC" w:rsidP="003F6FEC">
      <w:pPr>
        <w:numPr>
          <w:ilvl w:val="0"/>
          <w:numId w:val="5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Undertake</w:t>
      </w:r>
      <w:r w:rsidRPr="002C1B47">
        <w:rPr>
          <w:rFonts w:ascii="Arial" w:hAnsi="Arial" w:cs="Arial"/>
          <w:bCs/>
          <w:sz w:val="22"/>
          <w:szCs w:val="22"/>
        </w:rPr>
        <w:t xml:space="preserve"> a proactive, committed approach towards the </w:t>
      </w:r>
      <w:r>
        <w:rPr>
          <w:rFonts w:ascii="Arial" w:hAnsi="Arial" w:cs="Arial"/>
          <w:bCs/>
          <w:sz w:val="22"/>
          <w:szCs w:val="22"/>
        </w:rPr>
        <w:t>School’s</w:t>
      </w:r>
      <w:r w:rsidRPr="002C1B4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values and</w:t>
      </w:r>
      <w:r w:rsidRPr="002C1B47">
        <w:rPr>
          <w:rFonts w:ascii="Arial" w:hAnsi="Arial" w:cs="Arial"/>
          <w:bCs/>
          <w:sz w:val="22"/>
          <w:szCs w:val="22"/>
        </w:rPr>
        <w:t xml:space="preserve"> ethos.</w:t>
      </w:r>
    </w:p>
    <w:p w:rsidR="003F6FEC" w:rsidRPr="002C1B47" w:rsidRDefault="003F6FEC" w:rsidP="003F6FEC">
      <w:pPr>
        <w:numPr>
          <w:ilvl w:val="0"/>
          <w:numId w:val="5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C1B47">
        <w:rPr>
          <w:rFonts w:ascii="Arial" w:hAnsi="Arial" w:cs="Arial"/>
          <w:bCs/>
          <w:sz w:val="22"/>
          <w:szCs w:val="22"/>
        </w:rPr>
        <w:t xml:space="preserve">Comply with the competencies and standard requisites agreed by the </w:t>
      </w:r>
      <w:r>
        <w:rPr>
          <w:rFonts w:ascii="Arial" w:hAnsi="Arial" w:cs="Arial"/>
          <w:bCs/>
          <w:sz w:val="22"/>
          <w:szCs w:val="22"/>
        </w:rPr>
        <w:t>School</w:t>
      </w:r>
      <w:r w:rsidRPr="002C1B47">
        <w:rPr>
          <w:rFonts w:ascii="Arial" w:hAnsi="Arial" w:cs="Arial"/>
          <w:bCs/>
          <w:sz w:val="22"/>
          <w:szCs w:val="22"/>
        </w:rPr>
        <w:t xml:space="preserve"> as relevant to your post.</w:t>
      </w:r>
    </w:p>
    <w:p w:rsidR="003F6FEC" w:rsidRPr="00912D54" w:rsidRDefault="003F6FEC" w:rsidP="003F6FEC">
      <w:pPr>
        <w:numPr>
          <w:ilvl w:val="0"/>
          <w:numId w:val="5"/>
        </w:numPr>
        <w:tabs>
          <w:tab w:val="clear" w:pos="1080"/>
          <w:tab w:val="num" w:pos="720"/>
          <w:tab w:val="left" w:pos="954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Participate in </w:t>
      </w:r>
      <w:r w:rsidRPr="00912D54">
        <w:rPr>
          <w:rFonts w:ascii="Arial" w:hAnsi="Arial" w:cs="Arial"/>
          <w:bCs/>
          <w:sz w:val="22"/>
          <w:szCs w:val="22"/>
        </w:rPr>
        <w:t>training and development activities</w:t>
      </w:r>
      <w:r>
        <w:rPr>
          <w:rFonts w:ascii="Arial" w:hAnsi="Arial" w:cs="Arial"/>
          <w:bCs/>
          <w:sz w:val="22"/>
          <w:szCs w:val="22"/>
        </w:rPr>
        <w:t>, as and when required, as part of the school’s Performance Management process</w:t>
      </w:r>
      <w:r w:rsidRPr="00912D54">
        <w:rPr>
          <w:rFonts w:ascii="Arial" w:hAnsi="Arial" w:cs="Arial"/>
          <w:bCs/>
          <w:sz w:val="22"/>
          <w:szCs w:val="22"/>
        </w:rPr>
        <w:t>.</w:t>
      </w:r>
    </w:p>
    <w:p w:rsidR="009914EB" w:rsidRPr="00912D54" w:rsidRDefault="009914EB" w:rsidP="009914EB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p w:rsidR="00A978B7" w:rsidRDefault="009914EB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  <w:r w:rsidRPr="00912D54">
        <w:rPr>
          <w:rFonts w:ascii="Arial" w:hAnsi="Arial" w:cs="Arial"/>
          <w:bCs/>
          <w:sz w:val="22"/>
          <w:szCs w:val="22"/>
        </w:rPr>
        <w:t>The above mentioned duties are neither exclusive nor exhaustive and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 xml:space="preserve">holder may be called upon to carry out such other appropriate duties as may be required by the </w:t>
      </w:r>
      <w:r>
        <w:rPr>
          <w:rFonts w:ascii="Arial" w:hAnsi="Arial" w:cs="Arial"/>
          <w:bCs/>
          <w:sz w:val="22"/>
          <w:szCs w:val="22"/>
        </w:rPr>
        <w:t xml:space="preserve">Line Manager </w:t>
      </w:r>
      <w:r w:rsidRPr="00912D54">
        <w:rPr>
          <w:rFonts w:ascii="Arial" w:hAnsi="Arial" w:cs="Arial"/>
          <w:bCs/>
          <w:sz w:val="22"/>
          <w:szCs w:val="22"/>
        </w:rPr>
        <w:t>within the grading level of the post and the competence of the post</w:t>
      </w:r>
      <w:r w:rsidR="00E141EE">
        <w:rPr>
          <w:rFonts w:ascii="Arial" w:hAnsi="Arial" w:cs="Arial"/>
          <w:bCs/>
          <w:sz w:val="22"/>
          <w:szCs w:val="22"/>
        </w:rPr>
        <w:t xml:space="preserve"> </w:t>
      </w:r>
      <w:r w:rsidRPr="00912D54">
        <w:rPr>
          <w:rFonts w:ascii="Arial" w:hAnsi="Arial" w:cs="Arial"/>
          <w:bCs/>
          <w:sz w:val="22"/>
          <w:szCs w:val="22"/>
        </w:rPr>
        <w:t>holder.</w:t>
      </w:r>
      <w:bookmarkStart w:id="0" w:name="_GoBack"/>
      <w:bookmarkEnd w:id="0"/>
    </w:p>
    <w:p w:rsidR="00A978B7" w:rsidRDefault="00A978B7" w:rsidP="00A978B7">
      <w:pPr>
        <w:tabs>
          <w:tab w:val="left" w:pos="9540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A978B7" w:rsidSect="00CB5C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B" w:rsidRDefault="009914EB" w:rsidP="009914EB">
      <w:r>
        <w:separator/>
      </w:r>
    </w:p>
  </w:endnote>
  <w:endnote w:type="continuationSeparator" w:id="0">
    <w:p w:rsidR="009914EB" w:rsidRDefault="009914EB" w:rsidP="009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94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8B7" w:rsidRDefault="00A97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09B" w:rsidRDefault="00C0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B" w:rsidRDefault="009914EB" w:rsidP="009914EB">
      <w:r>
        <w:separator/>
      </w:r>
    </w:p>
  </w:footnote>
  <w:footnote w:type="continuationSeparator" w:id="0">
    <w:p w:rsidR="009914EB" w:rsidRDefault="009914EB" w:rsidP="0099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E32"/>
    <w:multiLevelType w:val="hybridMultilevel"/>
    <w:tmpl w:val="635E8D5A"/>
    <w:lvl w:ilvl="0" w:tplc="22E64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DC72C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7608"/>
    <w:multiLevelType w:val="hybridMultilevel"/>
    <w:tmpl w:val="EAF44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34783"/>
    <w:multiLevelType w:val="hybridMultilevel"/>
    <w:tmpl w:val="DB3658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E74"/>
    <w:multiLevelType w:val="hybridMultilevel"/>
    <w:tmpl w:val="E38AA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508BF"/>
    <w:multiLevelType w:val="hybridMultilevel"/>
    <w:tmpl w:val="6E76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F044F"/>
    <w:multiLevelType w:val="hybridMultilevel"/>
    <w:tmpl w:val="E09C5494"/>
    <w:lvl w:ilvl="0" w:tplc="23804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6F34"/>
    <w:multiLevelType w:val="hybridMultilevel"/>
    <w:tmpl w:val="24F08ABC"/>
    <w:lvl w:ilvl="0" w:tplc="437415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30B57"/>
    <w:multiLevelType w:val="hybridMultilevel"/>
    <w:tmpl w:val="6E88AF8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62B42"/>
    <w:multiLevelType w:val="hybridMultilevel"/>
    <w:tmpl w:val="5DE48F88"/>
    <w:lvl w:ilvl="0" w:tplc="BD90DE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645CAF"/>
    <w:multiLevelType w:val="hybridMultilevel"/>
    <w:tmpl w:val="F1282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86B87"/>
    <w:multiLevelType w:val="hybridMultilevel"/>
    <w:tmpl w:val="E2A6B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B"/>
    <w:rsid w:val="00014101"/>
    <w:rsid w:val="00041769"/>
    <w:rsid w:val="00047B58"/>
    <w:rsid w:val="00063FB9"/>
    <w:rsid w:val="000918C0"/>
    <w:rsid w:val="00096D8A"/>
    <w:rsid w:val="000A18AB"/>
    <w:rsid w:val="000C23F9"/>
    <w:rsid w:val="000F53C9"/>
    <w:rsid w:val="00142AFF"/>
    <w:rsid w:val="001A4433"/>
    <w:rsid w:val="001B451D"/>
    <w:rsid w:val="001D38F1"/>
    <w:rsid w:val="001D4EEA"/>
    <w:rsid w:val="001F6FA9"/>
    <w:rsid w:val="00201DB2"/>
    <w:rsid w:val="002573B1"/>
    <w:rsid w:val="00277586"/>
    <w:rsid w:val="002A3292"/>
    <w:rsid w:val="002C1B47"/>
    <w:rsid w:val="002C6587"/>
    <w:rsid w:val="002F0089"/>
    <w:rsid w:val="002F7C28"/>
    <w:rsid w:val="00311ABC"/>
    <w:rsid w:val="00312851"/>
    <w:rsid w:val="00334DED"/>
    <w:rsid w:val="00347DC0"/>
    <w:rsid w:val="003534BD"/>
    <w:rsid w:val="00364F34"/>
    <w:rsid w:val="003828A2"/>
    <w:rsid w:val="00396FCE"/>
    <w:rsid w:val="003D2636"/>
    <w:rsid w:val="003E1986"/>
    <w:rsid w:val="003F6FEC"/>
    <w:rsid w:val="004116F1"/>
    <w:rsid w:val="00446527"/>
    <w:rsid w:val="00446C4B"/>
    <w:rsid w:val="004530FF"/>
    <w:rsid w:val="004763B4"/>
    <w:rsid w:val="004929D4"/>
    <w:rsid w:val="00496E37"/>
    <w:rsid w:val="00497F6C"/>
    <w:rsid w:val="004A0372"/>
    <w:rsid w:val="00580FB3"/>
    <w:rsid w:val="005E1AAB"/>
    <w:rsid w:val="005F0687"/>
    <w:rsid w:val="006114B8"/>
    <w:rsid w:val="006353B5"/>
    <w:rsid w:val="006361D4"/>
    <w:rsid w:val="00653BA1"/>
    <w:rsid w:val="00662AEB"/>
    <w:rsid w:val="006841F1"/>
    <w:rsid w:val="00692DBC"/>
    <w:rsid w:val="006B1BAB"/>
    <w:rsid w:val="00713C64"/>
    <w:rsid w:val="00724841"/>
    <w:rsid w:val="00743E06"/>
    <w:rsid w:val="007457C5"/>
    <w:rsid w:val="00746ACF"/>
    <w:rsid w:val="00750345"/>
    <w:rsid w:val="007857FE"/>
    <w:rsid w:val="007A2469"/>
    <w:rsid w:val="007C2906"/>
    <w:rsid w:val="007F38E0"/>
    <w:rsid w:val="008009D4"/>
    <w:rsid w:val="00803B0F"/>
    <w:rsid w:val="00821626"/>
    <w:rsid w:val="00823978"/>
    <w:rsid w:val="008258D4"/>
    <w:rsid w:val="00837EBA"/>
    <w:rsid w:val="008471E7"/>
    <w:rsid w:val="0086313D"/>
    <w:rsid w:val="00874C0D"/>
    <w:rsid w:val="008C0800"/>
    <w:rsid w:val="008D16BB"/>
    <w:rsid w:val="008E2FFF"/>
    <w:rsid w:val="009128C3"/>
    <w:rsid w:val="0098405A"/>
    <w:rsid w:val="009914EB"/>
    <w:rsid w:val="009B61C2"/>
    <w:rsid w:val="009C25CB"/>
    <w:rsid w:val="00A07E1E"/>
    <w:rsid w:val="00A42649"/>
    <w:rsid w:val="00A61B78"/>
    <w:rsid w:val="00A644B1"/>
    <w:rsid w:val="00A74395"/>
    <w:rsid w:val="00A978B7"/>
    <w:rsid w:val="00AB4FCC"/>
    <w:rsid w:val="00AD0E9A"/>
    <w:rsid w:val="00AF54B1"/>
    <w:rsid w:val="00B20BBA"/>
    <w:rsid w:val="00B25E42"/>
    <w:rsid w:val="00B32BE0"/>
    <w:rsid w:val="00B47737"/>
    <w:rsid w:val="00B542B6"/>
    <w:rsid w:val="00B732C3"/>
    <w:rsid w:val="00B83A00"/>
    <w:rsid w:val="00B93415"/>
    <w:rsid w:val="00B94C52"/>
    <w:rsid w:val="00C00CF5"/>
    <w:rsid w:val="00C0109B"/>
    <w:rsid w:val="00C22C68"/>
    <w:rsid w:val="00C2335E"/>
    <w:rsid w:val="00C4370B"/>
    <w:rsid w:val="00C450B6"/>
    <w:rsid w:val="00C6366A"/>
    <w:rsid w:val="00CB5C2B"/>
    <w:rsid w:val="00CC3A01"/>
    <w:rsid w:val="00CD74A3"/>
    <w:rsid w:val="00CE629C"/>
    <w:rsid w:val="00CF03C7"/>
    <w:rsid w:val="00D066D7"/>
    <w:rsid w:val="00D07652"/>
    <w:rsid w:val="00D133BE"/>
    <w:rsid w:val="00D1651E"/>
    <w:rsid w:val="00D44F66"/>
    <w:rsid w:val="00D50AD5"/>
    <w:rsid w:val="00D52FC0"/>
    <w:rsid w:val="00D6090F"/>
    <w:rsid w:val="00D70768"/>
    <w:rsid w:val="00DA30AD"/>
    <w:rsid w:val="00DE517D"/>
    <w:rsid w:val="00DF4C70"/>
    <w:rsid w:val="00E11E24"/>
    <w:rsid w:val="00E141EE"/>
    <w:rsid w:val="00E60776"/>
    <w:rsid w:val="00E903FA"/>
    <w:rsid w:val="00E92770"/>
    <w:rsid w:val="00E92F06"/>
    <w:rsid w:val="00F11B1A"/>
    <w:rsid w:val="00F13B55"/>
    <w:rsid w:val="00F4450E"/>
    <w:rsid w:val="00F500C1"/>
    <w:rsid w:val="00F73A8C"/>
    <w:rsid w:val="00F76400"/>
    <w:rsid w:val="00FB4ECA"/>
    <w:rsid w:val="00FC1A9D"/>
    <w:rsid w:val="00FC6BB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D097"/>
  <w15:docId w15:val="{347905D4-F598-465C-B2B8-ACCF475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91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qFormat/>
    <w:rsid w:val="009914EB"/>
    <w:pPr>
      <w:spacing w:before="100" w:beforeAutospacing="1" w:after="100" w:afterAutospacing="1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14E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914EB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9914EB"/>
    <w:pPr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914EB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9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91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EDA93CF9</Template>
  <TotalTime>0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dlangeorge</dc:creator>
  <cp:keywords/>
  <dc:description/>
  <cp:lastModifiedBy>Miss C Broadley</cp:lastModifiedBy>
  <cp:revision>2</cp:revision>
  <dcterms:created xsi:type="dcterms:W3CDTF">2020-02-14T16:42:00Z</dcterms:created>
  <dcterms:modified xsi:type="dcterms:W3CDTF">2020-02-14T16:42:00Z</dcterms:modified>
</cp:coreProperties>
</file>