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01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Documentation Required at Interview Stage</w:t>
      </w:r>
    </w:p>
    <w:p w:rsidR="004400AA" w:rsidRPr="004400AA" w:rsidRDefault="004400AA">
      <w:pPr>
        <w:rPr>
          <w:b/>
          <w:sz w:val="32"/>
          <w:szCs w:val="32"/>
        </w:rPr>
      </w:pP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If you are shortlisted for interview, please ensure that you bring along the following documentation (original copies wherever possible).</w:t>
      </w:r>
    </w:p>
    <w:p w:rsidR="004400AA" w:rsidRPr="004400AA" w:rsidRDefault="004400AA">
      <w:pPr>
        <w:rPr>
          <w:b/>
          <w:sz w:val="32"/>
          <w:szCs w:val="32"/>
        </w:rPr>
      </w:pP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Passport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Proof of Address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DBS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Barred List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Qualifications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Status: QTS, Prohibition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Eligibility to work in the UK/National Insurance Number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Childcare Disqualification Regulations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Overseas Checks</w:t>
      </w:r>
    </w:p>
    <w:p w:rsidR="004400AA" w:rsidRPr="004400AA" w:rsidRDefault="004400AA">
      <w:pPr>
        <w:rPr>
          <w:b/>
          <w:sz w:val="32"/>
          <w:szCs w:val="32"/>
        </w:rPr>
      </w:pP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Two referees required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</w:t>
      </w:r>
      <w:r w:rsidRPr="004400AA">
        <w:rPr>
          <w:b/>
          <w:sz w:val="32"/>
          <w:szCs w:val="32"/>
        </w:rPr>
        <w:t>(please provide details of two referees – ideally telephone and email).</w:t>
      </w: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>One will need to be obtained from your current employer and one where you have worked with children if applicable.</w:t>
      </w:r>
    </w:p>
    <w:p w:rsidR="004400AA" w:rsidRPr="004400AA" w:rsidRDefault="004400AA">
      <w:pPr>
        <w:rPr>
          <w:b/>
          <w:sz w:val="32"/>
          <w:szCs w:val="32"/>
        </w:rPr>
      </w:pPr>
    </w:p>
    <w:p w:rsidR="004400AA" w:rsidRPr="004400AA" w:rsidRDefault="004400AA">
      <w:pPr>
        <w:rPr>
          <w:b/>
          <w:sz w:val="32"/>
          <w:szCs w:val="32"/>
        </w:rPr>
      </w:pPr>
      <w:r w:rsidRPr="004400AA">
        <w:rPr>
          <w:b/>
          <w:sz w:val="32"/>
          <w:szCs w:val="32"/>
        </w:rPr>
        <w:t xml:space="preserve">Any offer of employment </w:t>
      </w:r>
      <w:r>
        <w:rPr>
          <w:b/>
          <w:sz w:val="32"/>
          <w:szCs w:val="32"/>
        </w:rPr>
        <w:t>will</w:t>
      </w:r>
      <w:bookmarkStart w:id="0" w:name="_GoBack"/>
      <w:bookmarkEnd w:id="0"/>
      <w:r w:rsidRPr="004400AA">
        <w:rPr>
          <w:b/>
          <w:sz w:val="32"/>
          <w:szCs w:val="32"/>
        </w:rPr>
        <w:t xml:space="preserve"> be made on a conditional basis, pending satisfactory conclusion of these checks.</w:t>
      </w:r>
    </w:p>
    <w:sectPr w:rsidR="004400AA" w:rsidRPr="0044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AA"/>
    <w:rsid w:val="004400AA"/>
    <w:rsid w:val="005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F384B-01B2-4CB6-91AB-3BB44EE5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Hawkins</dc:creator>
  <cp:keywords/>
  <dc:description/>
  <cp:lastModifiedBy>Alison Hawkins</cp:lastModifiedBy>
  <cp:revision>1</cp:revision>
  <dcterms:created xsi:type="dcterms:W3CDTF">2017-09-07T09:30:00Z</dcterms:created>
  <dcterms:modified xsi:type="dcterms:W3CDTF">2017-09-07T09:34:00Z</dcterms:modified>
</cp:coreProperties>
</file>