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7"/>
        <w:gridCol w:w="3571"/>
        <w:gridCol w:w="4140"/>
      </w:tblGrid>
      <w:tr w:rsidR="007823D7">
        <w:trPr>
          <w:cantSplit/>
        </w:trPr>
        <w:tc>
          <w:tcPr>
            <w:tcW w:w="9468" w:type="dxa"/>
            <w:gridSpan w:val="3"/>
            <w:shd w:val="solid" w:color="auto" w:fill="auto"/>
          </w:tcPr>
          <w:p w:rsidR="007823D7" w:rsidRDefault="007823D7">
            <w:pPr>
              <w:pStyle w:val="Title"/>
              <w:spacing w:after="120"/>
              <w:jc w:val="both"/>
              <w:rPr>
                <w:rFonts w:ascii="Arial" w:hAnsi="Arial" w:cs="Arial"/>
                <w:color w:val="FFFFFF"/>
                <w:sz w:val="28"/>
              </w:rPr>
            </w:pPr>
            <w:r>
              <w:rPr>
                <w:rFonts w:ascii="Arial" w:hAnsi="Arial" w:cs="Arial"/>
                <w:color w:val="FFFFFF"/>
                <w:sz w:val="28"/>
              </w:rPr>
              <w:t>Job Description</w:t>
            </w:r>
          </w:p>
        </w:tc>
      </w:tr>
      <w:tr w:rsidR="007823D7">
        <w:trPr>
          <w:cantSplit/>
        </w:trPr>
        <w:tc>
          <w:tcPr>
            <w:tcW w:w="1757" w:type="dxa"/>
            <w:vMerge w:val="restart"/>
          </w:tcPr>
          <w:p w:rsidR="007823D7" w:rsidRDefault="00145C97">
            <w:pPr>
              <w:pStyle w:val="Title"/>
              <w:spacing w:after="120"/>
              <w:jc w:val="both"/>
              <w:rPr>
                <w:sz w:val="28"/>
              </w:rPr>
            </w:pPr>
            <w:bookmarkStart w:id="0" w:name="_GoBack"/>
            <w:r>
              <w:rPr>
                <w:noProof/>
                <w:sz w:val="28"/>
                <w:lang w:eastAsia="en-GB"/>
              </w:rPr>
              <w:drawing>
                <wp:inline distT="0" distB="0" distL="0" distR="0">
                  <wp:extent cx="904875" cy="962025"/>
                  <wp:effectExtent l="0" t="0" r="9525" b="9525"/>
                  <wp:docPr id="1" name="Picture 1" descr="Brent_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ent_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1" w:type="dxa"/>
          </w:tcPr>
          <w:p w:rsidR="007823D7" w:rsidRDefault="007823D7">
            <w:pPr>
              <w:pStyle w:val="Title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Service Area: </w:t>
            </w:r>
          </w:p>
        </w:tc>
        <w:tc>
          <w:tcPr>
            <w:tcW w:w="4140" w:type="dxa"/>
          </w:tcPr>
          <w:p w:rsidR="007823D7" w:rsidRDefault="007823D7">
            <w:pPr>
              <w:pStyle w:val="Title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Location: </w:t>
            </w:r>
            <w:r w:rsidR="00FF0BA8">
              <w:rPr>
                <w:rFonts w:ascii="Arial" w:hAnsi="Arial" w:cs="Arial"/>
              </w:rPr>
              <w:t>Kingsbury NW9</w:t>
            </w:r>
          </w:p>
        </w:tc>
      </w:tr>
      <w:bookmarkEnd w:id="0"/>
      <w:tr w:rsidR="007823D7">
        <w:trPr>
          <w:cantSplit/>
        </w:trPr>
        <w:tc>
          <w:tcPr>
            <w:tcW w:w="1757" w:type="dxa"/>
            <w:vMerge/>
          </w:tcPr>
          <w:p w:rsidR="007823D7" w:rsidRDefault="007823D7">
            <w:pPr>
              <w:pStyle w:val="Title"/>
              <w:spacing w:after="120"/>
              <w:jc w:val="both"/>
              <w:rPr>
                <w:sz w:val="28"/>
              </w:rPr>
            </w:pPr>
          </w:p>
        </w:tc>
        <w:tc>
          <w:tcPr>
            <w:tcW w:w="3571" w:type="dxa"/>
          </w:tcPr>
          <w:p w:rsidR="007823D7" w:rsidRDefault="007823D7">
            <w:pPr>
              <w:pStyle w:val="Title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School:</w:t>
            </w:r>
            <w:r w:rsidR="00057701">
              <w:rPr>
                <w:rFonts w:ascii="Arial" w:hAnsi="Arial" w:cs="Arial"/>
              </w:rPr>
              <w:t xml:space="preserve"> THE </w:t>
            </w:r>
            <w:smartTag w:uri="urn:schemas-microsoft-com:office:smarttags" w:element="place">
              <w:smartTag w:uri="urn:schemas-microsoft-com:office:smarttags" w:element="PlaceType">
                <w:r w:rsidR="00057701">
                  <w:rPr>
                    <w:rFonts w:ascii="Arial" w:hAnsi="Arial" w:cs="Arial"/>
                  </w:rPr>
                  <w:t>VILLAGE</w:t>
                </w:r>
              </w:smartTag>
              <w:r w:rsidR="001B2ACE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="001B2ACE">
                  <w:rPr>
                    <w:rFonts w:ascii="Arial" w:hAnsi="Arial" w:cs="Arial"/>
                  </w:rPr>
                  <w:t>SCHOOL</w:t>
                </w:r>
              </w:smartTag>
            </w:smartTag>
          </w:p>
        </w:tc>
        <w:tc>
          <w:tcPr>
            <w:tcW w:w="4140" w:type="dxa"/>
          </w:tcPr>
          <w:p w:rsidR="007823D7" w:rsidRDefault="00EF4462">
            <w:pPr>
              <w:pStyle w:val="Title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Section: Education</w:t>
            </w:r>
          </w:p>
        </w:tc>
      </w:tr>
      <w:tr w:rsidR="007823D7">
        <w:trPr>
          <w:cantSplit/>
        </w:trPr>
        <w:tc>
          <w:tcPr>
            <w:tcW w:w="1757" w:type="dxa"/>
            <w:vMerge/>
          </w:tcPr>
          <w:p w:rsidR="007823D7" w:rsidRDefault="007823D7">
            <w:pPr>
              <w:pStyle w:val="Title"/>
              <w:spacing w:after="120"/>
              <w:jc w:val="both"/>
              <w:rPr>
                <w:sz w:val="28"/>
              </w:rPr>
            </w:pPr>
          </w:p>
        </w:tc>
        <w:tc>
          <w:tcPr>
            <w:tcW w:w="3571" w:type="dxa"/>
          </w:tcPr>
          <w:p w:rsidR="007823D7" w:rsidRDefault="007823D7" w:rsidP="00311A05">
            <w:pPr>
              <w:pStyle w:val="Title"/>
              <w:spacing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</w:t>
            </w:r>
            <w:r w:rsidR="00FF0BA8">
              <w:rPr>
                <w:rFonts w:ascii="Arial" w:hAnsi="Arial" w:cs="Arial"/>
              </w:rPr>
              <w:t xml:space="preserve"> Title: </w:t>
            </w:r>
            <w:r w:rsidR="00145C97" w:rsidRPr="00145C97">
              <w:rPr>
                <w:rFonts w:ascii="Arial" w:hAnsi="Arial" w:cs="Arial"/>
              </w:rPr>
              <w:t>ICT</w:t>
            </w:r>
            <w:r w:rsidR="00311A05">
              <w:rPr>
                <w:rFonts w:ascii="Arial" w:hAnsi="Arial" w:cs="Arial"/>
              </w:rPr>
              <w:t xml:space="preserve"> Helpdesk</w:t>
            </w:r>
            <w:r w:rsidR="00145C97" w:rsidRPr="00145C97">
              <w:rPr>
                <w:rFonts w:ascii="Arial" w:hAnsi="Arial" w:cs="Arial"/>
              </w:rPr>
              <w:t xml:space="preserve"> Support Technician</w:t>
            </w:r>
            <w:r w:rsidR="00145C97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4140" w:type="dxa"/>
          </w:tcPr>
          <w:p w:rsidR="007823D7" w:rsidRDefault="00FF0BA8" w:rsidP="00145C97">
            <w:pPr>
              <w:pStyle w:val="Title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Grade: </w:t>
            </w:r>
            <w:r w:rsidR="0038331D">
              <w:rPr>
                <w:rFonts w:ascii="Arial" w:hAnsi="Arial" w:cs="Arial"/>
              </w:rPr>
              <w:t xml:space="preserve">Scale </w:t>
            </w:r>
          </w:p>
        </w:tc>
      </w:tr>
      <w:tr w:rsidR="007823D7">
        <w:trPr>
          <w:cantSplit/>
        </w:trPr>
        <w:tc>
          <w:tcPr>
            <w:tcW w:w="1757" w:type="dxa"/>
            <w:vMerge/>
          </w:tcPr>
          <w:p w:rsidR="007823D7" w:rsidRDefault="007823D7">
            <w:pPr>
              <w:pStyle w:val="Title"/>
              <w:spacing w:after="120"/>
              <w:jc w:val="both"/>
              <w:rPr>
                <w:sz w:val="28"/>
              </w:rPr>
            </w:pPr>
          </w:p>
        </w:tc>
        <w:tc>
          <w:tcPr>
            <w:tcW w:w="3571" w:type="dxa"/>
          </w:tcPr>
          <w:p w:rsidR="007823D7" w:rsidRDefault="007823D7">
            <w:pPr>
              <w:pStyle w:val="Title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Restricted: No</w:t>
            </w:r>
          </w:p>
        </w:tc>
        <w:tc>
          <w:tcPr>
            <w:tcW w:w="4140" w:type="dxa"/>
          </w:tcPr>
          <w:p w:rsidR="007823D7" w:rsidRDefault="007823D7">
            <w:pPr>
              <w:pStyle w:val="Title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Number(s):</w:t>
            </w:r>
          </w:p>
        </w:tc>
      </w:tr>
    </w:tbl>
    <w:p w:rsidR="007823D7" w:rsidRDefault="007823D7">
      <w:pPr>
        <w:pStyle w:val="Title"/>
        <w:jc w:val="both"/>
        <w:rPr>
          <w:sz w:val="28"/>
        </w:rPr>
      </w:pPr>
    </w:p>
    <w:p w:rsidR="007823D7" w:rsidRDefault="007823D7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PURPOSE OF JOB</w:t>
      </w:r>
    </w:p>
    <w:p w:rsidR="00145C97" w:rsidRPr="00145C97" w:rsidRDefault="00145C97" w:rsidP="00145C97">
      <w:pPr>
        <w:numPr>
          <w:ilvl w:val="1"/>
          <w:numId w:val="1"/>
        </w:numPr>
        <w:spacing w:after="123" w:line="238" w:lineRule="auto"/>
        <w:rPr>
          <w:rFonts w:ascii="Arial" w:hAnsi="Arial" w:cs="Arial"/>
          <w:sz w:val="22"/>
          <w:szCs w:val="22"/>
        </w:rPr>
      </w:pPr>
      <w:r w:rsidRPr="00145C97">
        <w:rPr>
          <w:rFonts w:ascii="Arial" w:hAnsi="Arial" w:cs="Arial"/>
          <w:sz w:val="22"/>
          <w:szCs w:val="22"/>
        </w:rPr>
        <w:t>To maximise the effective use of ICT systems and hardware by providing client-focused user support.</w:t>
      </w:r>
    </w:p>
    <w:p w:rsidR="007823D7" w:rsidRDefault="007823D7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contribute to the overall ethos, work and aims of the school.</w:t>
      </w:r>
    </w:p>
    <w:p w:rsidR="00C54EF7" w:rsidRDefault="00C54EF7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assist in the maintenance and daily monitoring of the efficient operation of the school’s network system</w:t>
      </w:r>
    </w:p>
    <w:p w:rsidR="007823D7" w:rsidRDefault="007823D7">
      <w:pPr>
        <w:spacing w:after="120"/>
        <w:ind w:left="357"/>
        <w:jc w:val="both"/>
        <w:rPr>
          <w:rFonts w:ascii="Arial" w:hAnsi="Arial" w:cs="Arial"/>
          <w:sz w:val="22"/>
        </w:rPr>
      </w:pPr>
    </w:p>
    <w:p w:rsidR="007823D7" w:rsidRDefault="007823D7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DIRECTLY RESPONSIBLE TO: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1B2ACE">
        <w:rPr>
          <w:rFonts w:ascii="Arial" w:hAnsi="Arial" w:cs="Arial"/>
          <w:sz w:val="22"/>
        </w:rPr>
        <w:t>HEADTEACHER</w:t>
      </w:r>
    </w:p>
    <w:p w:rsidR="007823D7" w:rsidRDefault="007823D7">
      <w:pPr>
        <w:spacing w:after="120"/>
        <w:jc w:val="both"/>
        <w:rPr>
          <w:rFonts w:ascii="Arial" w:hAnsi="Arial" w:cs="Arial"/>
          <w:sz w:val="22"/>
        </w:rPr>
      </w:pPr>
    </w:p>
    <w:p w:rsidR="007823D7" w:rsidRDefault="007823D7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FUNCTIONALLY RESPONSIBLE TO: </w:t>
      </w:r>
      <w:r>
        <w:rPr>
          <w:rFonts w:ascii="Arial" w:hAnsi="Arial" w:cs="Arial"/>
          <w:sz w:val="22"/>
        </w:rPr>
        <w:tab/>
      </w:r>
      <w:r w:rsidR="005024AB">
        <w:rPr>
          <w:rFonts w:ascii="Arial" w:hAnsi="Arial" w:cs="Arial"/>
          <w:iCs/>
          <w:sz w:val="22"/>
        </w:rPr>
        <w:t>ICT</w:t>
      </w:r>
      <w:r w:rsidR="00FF0BA8">
        <w:rPr>
          <w:rFonts w:ascii="Arial" w:hAnsi="Arial" w:cs="Arial"/>
          <w:iCs/>
          <w:sz w:val="22"/>
        </w:rPr>
        <w:t xml:space="preserve"> Network Manager</w:t>
      </w:r>
    </w:p>
    <w:p w:rsidR="007823D7" w:rsidRDefault="007823D7">
      <w:pPr>
        <w:spacing w:after="120"/>
        <w:jc w:val="both"/>
        <w:rPr>
          <w:rFonts w:ascii="Arial" w:hAnsi="Arial" w:cs="Arial"/>
          <w:sz w:val="22"/>
        </w:rPr>
      </w:pPr>
    </w:p>
    <w:p w:rsidR="007823D7" w:rsidRDefault="007823D7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RESPONSIBLE FOR: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Not applicable</w:t>
      </w:r>
    </w:p>
    <w:p w:rsidR="007823D7" w:rsidRDefault="007823D7">
      <w:pPr>
        <w:spacing w:after="120"/>
        <w:jc w:val="both"/>
        <w:rPr>
          <w:rFonts w:ascii="Arial" w:hAnsi="Arial" w:cs="Arial"/>
          <w:sz w:val="22"/>
        </w:rPr>
      </w:pPr>
    </w:p>
    <w:p w:rsidR="007823D7" w:rsidRDefault="007823D7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PRINCIPAL ACCOUNTABILITIES AND RESPONSIBILITIES</w:t>
      </w:r>
    </w:p>
    <w:p w:rsidR="00367602" w:rsidRPr="00367602" w:rsidRDefault="00367602" w:rsidP="00367602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</w:rPr>
      </w:pPr>
      <w:r w:rsidRPr="00367602">
        <w:rPr>
          <w:rFonts w:ascii="Arial" w:hAnsi="Arial" w:cs="Arial"/>
          <w:sz w:val="22"/>
        </w:rPr>
        <w:t xml:space="preserve">To provide help desk support to internal </w:t>
      </w:r>
      <w:r>
        <w:rPr>
          <w:rFonts w:ascii="Arial" w:hAnsi="Arial" w:cs="Arial"/>
          <w:sz w:val="22"/>
        </w:rPr>
        <w:t xml:space="preserve">and external </w:t>
      </w:r>
      <w:r w:rsidRPr="00367602">
        <w:rPr>
          <w:rFonts w:ascii="Arial" w:hAnsi="Arial" w:cs="Arial"/>
          <w:sz w:val="22"/>
        </w:rPr>
        <w:t>users, assisting them with hardware, software, network and communications problems by phone, email and desk-side support.</w:t>
      </w:r>
    </w:p>
    <w:p w:rsidR="00367602" w:rsidRPr="00367602" w:rsidRDefault="00367602" w:rsidP="00367602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</w:rPr>
      </w:pPr>
      <w:r w:rsidRPr="00367602">
        <w:rPr>
          <w:rFonts w:ascii="Arial" w:hAnsi="Arial" w:cs="Arial"/>
          <w:sz w:val="22"/>
        </w:rPr>
        <w:t>To research and keep up to date with new and upcoming technology advances in the field and present the findings to the ICT Team.</w:t>
      </w:r>
    </w:p>
    <w:p w:rsidR="00367602" w:rsidRPr="00367602" w:rsidRDefault="00367602" w:rsidP="00367602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</w:rPr>
      </w:pPr>
      <w:r w:rsidRPr="00367602">
        <w:rPr>
          <w:rFonts w:ascii="Arial" w:hAnsi="Arial" w:cs="Arial"/>
          <w:sz w:val="22"/>
        </w:rPr>
        <w:t>To liaise with and work with external suppliers and third parties to obtain best value when purchasing hardware and software.</w:t>
      </w:r>
    </w:p>
    <w:p w:rsidR="00367602" w:rsidRDefault="00367602" w:rsidP="00367602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</w:rPr>
      </w:pPr>
      <w:r w:rsidRPr="00367602">
        <w:rPr>
          <w:rFonts w:ascii="Arial" w:hAnsi="Arial" w:cs="Arial"/>
          <w:sz w:val="22"/>
        </w:rPr>
        <w:t>To support and liaise with 1st line support technician to organise and run the school ICT Club for students.</w:t>
      </w:r>
    </w:p>
    <w:p w:rsidR="00873CB1" w:rsidRPr="00367602" w:rsidRDefault="00873CB1" w:rsidP="00367602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assist and manage school intranet site and organise ICT termly Newsletters.</w:t>
      </w:r>
    </w:p>
    <w:p w:rsidR="00367602" w:rsidRPr="00367602" w:rsidRDefault="00367602" w:rsidP="00367602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</w:rPr>
      </w:pPr>
      <w:r w:rsidRPr="00367602">
        <w:rPr>
          <w:rFonts w:ascii="Arial" w:hAnsi="Arial" w:cs="Arial"/>
          <w:sz w:val="22"/>
        </w:rPr>
        <w:t>To assist with the creation and maintenance of all documentation relating ICT services and procedures.</w:t>
      </w:r>
    </w:p>
    <w:p w:rsidR="00367602" w:rsidRPr="00367602" w:rsidRDefault="00367602" w:rsidP="00367602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</w:rPr>
      </w:pPr>
      <w:r w:rsidRPr="00367602">
        <w:rPr>
          <w:rFonts w:ascii="Arial" w:hAnsi="Arial" w:cs="Arial"/>
          <w:sz w:val="22"/>
        </w:rPr>
        <w:t>To ensure all support calls and service requests are logged and administered using the school’s service desk software.</w:t>
      </w:r>
    </w:p>
    <w:p w:rsidR="00367602" w:rsidRPr="00367602" w:rsidRDefault="00367602" w:rsidP="00367602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</w:rPr>
      </w:pPr>
      <w:r w:rsidRPr="00367602">
        <w:rPr>
          <w:rFonts w:ascii="Arial" w:hAnsi="Arial" w:cs="Arial"/>
          <w:sz w:val="22"/>
        </w:rPr>
        <w:t>Maintain an up to date inventory of hardware and software, including warranty documents, manuals, licensing and service documents.</w:t>
      </w:r>
    </w:p>
    <w:p w:rsidR="00367602" w:rsidRPr="00367602" w:rsidRDefault="00367602" w:rsidP="00367602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</w:rPr>
      </w:pPr>
      <w:r w:rsidRPr="00367602">
        <w:rPr>
          <w:rFonts w:ascii="Arial" w:hAnsi="Arial" w:cs="Arial"/>
          <w:sz w:val="22"/>
        </w:rPr>
        <w:t>To assist with the maintenance of the ICT asset register, ensuring all assets are tagged and accurately recorded in the register.</w:t>
      </w:r>
    </w:p>
    <w:p w:rsidR="00367602" w:rsidRPr="00367602" w:rsidRDefault="00367602" w:rsidP="00367602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</w:rPr>
      </w:pPr>
      <w:r w:rsidRPr="00367602">
        <w:rPr>
          <w:rFonts w:ascii="Arial" w:hAnsi="Arial" w:cs="Arial"/>
          <w:sz w:val="22"/>
        </w:rPr>
        <w:t xml:space="preserve">To assist with the administration and packaging of ICT software using school’s virtual packaging software. </w:t>
      </w:r>
    </w:p>
    <w:p w:rsidR="00367602" w:rsidRPr="00367602" w:rsidRDefault="00367602" w:rsidP="00367602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</w:rPr>
      </w:pPr>
      <w:r w:rsidRPr="00367602">
        <w:rPr>
          <w:rFonts w:ascii="Arial" w:hAnsi="Arial" w:cs="Arial"/>
          <w:sz w:val="22"/>
        </w:rPr>
        <w:t>To ensure support calls are escalated to appropriate members of the internal team.</w:t>
      </w:r>
    </w:p>
    <w:p w:rsidR="00367602" w:rsidRPr="00367602" w:rsidRDefault="00367602" w:rsidP="00367602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</w:rPr>
      </w:pPr>
      <w:r w:rsidRPr="00367602">
        <w:rPr>
          <w:rFonts w:ascii="Arial" w:hAnsi="Arial" w:cs="Arial"/>
          <w:sz w:val="22"/>
        </w:rPr>
        <w:t>To assist with the administration of users joining, leaving or moving within the organisation in relation to the creation of user accounts, password creation, email accounts and security access.</w:t>
      </w:r>
    </w:p>
    <w:p w:rsidR="00367602" w:rsidRPr="00367602" w:rsidRDefault="00367602" w:rsidP="00367602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</w:rPr>
      </w:pPr>
      <w:r w:rsidRPr="00367602">
        <w:rPr>
          <w:rFonts w:ascii="Arial" w:hAnsi="Arial" w:cs="Arial"/>
          <w:sz w:val="22"/>
        </w:rPr>
        <w:t>Good communication (spoken and written) skills, including the ability to explain and present technical information, effectively train/advise users on systems related issues, applications, etc., and prepare written documentation in a clear, concise style.</w:t>
      </w:r>
    </w:p>
    <w:p w:rsidR="00367602" w:rsidRPr="00367602" w:rsidRDefault="00367602" w:rsidP="00367602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</w:rPr>
      </w:pPr>
      <w:r w:rsidRPr="00367602">
        <w:rPr>
          <w:rFonts w:ascii="Arial" w:hAnsi="Arial" w:cs="Arial"/>
          <w:sz w:val="22"/>
        </w:rPr>
        <w:t>To actively support all the organisations policies and procedures, and in particular those relating to the delivery of ICT services.</w:t>
      </w:r>
    </w:p>
    <w:p w:rsidR="00216C0A" w:rsidRDefault="00216C0A" w:rsidP="00216C0A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</w:rPr>
      </w:pPr>
      <w:r w:rsidRPr="00216C0A">
        <w:rPr>
          <w:rFonts w:ascii="Arial" w:hAnsi="Arial" w:cs="Arial"/>
          <w:sz w:val="22"/>
        </w:rPr>
        <w:t>Ability to work efficiently under time pressure with extended working hours.</w:t>
      </w:r>
    </w:p>
    <w:p w:rsidR="00850BD9" w:rsidRDefault="00850BD9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actively engage in personal development within the role, and to pursue appropriate qualifications/training as agreed.</w:t>
      </w:r>
    </w:p>
    <w:p w:rsidR="007823D7" w:rsidRDefault="00C54EF7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demonstrate a willingness to work flexibly, sometimes outside of normal core hours, in response to service demands as agreed with Line Manager.</w:t>
      </w:r>
    </w:p>
    <w:p w:rsidR="007823D7" w:rsidRDefault="007823D7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Appreciate and support the role of other professionals.</w:t>
      </w:r>
    </w:p>
    <w:p w:rsidR="00216C0A" w:rsidRDefault="00216C0A" w:rsidP="00216C0A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</w:rPr>
      </w:pPr>
      <w:r w:rsidRPr="00216C0A">
        <w:rPr>
          <w:rFonts w:ascii="Arial" w:hAnsi="Arial" w:cs="Arial"/>
          <w:sz w:val="22"/>
        </w:rPr>
        <w:t>Remains calm, in control and good humoured even under pressure</w:t>
      </w:r>
      <w:r>
        <w:rPr>
          <w:rFonts w:ascii="Arial" w:hAnsi="Arial" w:cs="Arial"/>
          <w:sz w:val="22"/>
        </w:rPr>
        <w:t>.</w:t>
      </w:r>
    </w:p>
    <w:p w:rsidR="007823D7" w:rsidRDefault="007823D7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aware of and comply with policies and procedures, and report all concerns to an appropriate person, in respect of:</w:t>
      </w:r>
    </w:p>
    <w:p w:rsidR="007823D7" w:rsidRDefault="007823D7">
      <w:pPr>
        <w:numPr>
          <w:ilvl w:val="2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child protection,</w:t>
      </w:r>
    </w:p>
    <w:p w:rsidR="007823D7" w:rsidRDefault="007823D7">
      <w:pPr>
        <w:numPr>
          <w:ilvl w:val="2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health, safety and security,</w:t>
      </w:r>
    </w:p>
    <w:p w:rsidR="007823D7" w:rsidRDefault="007823D7">
      <w:pPr>
        <w:numPr>
          <w:ilvl w:val="2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confidentiality, and</w:t>
      </w:r>
    </w:p>
    <w:p w:rsidR="007823D7" w:rsidRDefault="00216C0A">
      <w:pPr>
        <w:numPr>
          <w:ilvl w:val="2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</w:t>
      </w:r>
      <w:r w:rsidR="007823D7">
        <w:rPr>
          <w:rFonts w:ascii="Arial" w:hAnsi="Arial" w:cs="Arial"/>
          <w:sz w:val="22"/>
        </w:rPr>
        <w:t xml:space="preserve"> protection.</w:t>
      </w:r>
    </w:p>
    <w:p w:rsidR="007823D7" w:rsidRDefault="007823D7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Contribute to the school’s commitment to equality of access to opportunities to learn and develop for all pupils.</w:t>
      </w:r>
    </w:p>
    <w:p w:rsidR="00700F2F" w:rsidRDefault="007823D7">
      <w:pPr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Undertake these duties within agreed departmental service/school objectives, policies and procedures and promote the Council's Equal Opportunities Policy.</w:t>
      </w:r>
    </w:p>
    <w:p w:rsidR="00700F2F" w:rsidRDefault="00700F2F" w:rsidP="00700F2F">
      <w:pPr>
        <w:spacing w:after="120"/>
        <w:jc w:val="both"/>
        <w:rPr>
          <w:rFonts w:ascii="Arial" w:hAnsi="Arial" w:cs="Arial"/>
          <w:sz w:val="22"/>
        </w:rPr>
      </w:pPr>
    </w:p>
    <w:p w:rsidR="000B231C" w:rsidRPr="000B231C" w:rsidRDefault="00700F2F" w:rsidP="00700F2F">
      <w:pPr>
        <w:spacing w:after="120"/>
        <w:rPr>
          <w:rFonts w:ascii="Arial" w:hAnsi="Arial" w:cs="Arial"/>
          <w:b/>
          <w:sz w:val="22"/>
        </w:rPr>
      </w:pPr>
      <w:r w:rsidRPr="000B231C">
        <w:rPr>
          <w:rFonts w:ascii="Arial" w:hAnsi="Arial" w:cs="Arial"/>
          <w:b/>
          <w:sz w:val="22"/>
        </w:rPr>
        <w:t xml:space="preserve">This post requires the successful candidate to undertake a substantial amount of work involving a visual </w:t>
      </w:r>
      <w:r w:rsidR="000B231C" w:rsidRPr="000B231C">
        <w:rPr>
          <w:rFonts w:ascii="Arial" w:hAnsi="Arial" w:cs="Arial"/>
          <w:b/>
          <w:sz w:val="22"/>
        </w:rPr>
        <w:t xml:space="preserve">display unit.  </w:t>
      </w:r>
    </w:p>
    <w:p w:rsidR="007823D7" w:rsidRPr="000B231C" w:rsidRDefault="000B231C" w:rsidP="00700F2F">
      <w:pPr>
        <w:spacing w:after="120"/>
        <w:rPr>
          <w:rFonts w:ascii="Arial" w:hAnsi="Arial" w:cs="Arial"/>
          <w:b/>
          <w:sz w:val="22"/>
        </w:rPr>
      </w:pPr>
      <w:r w:rsidRPr="000B231C">
        <w:rPr>
          <w:rFonts w:ascii="Arial" w:hAnsi="Arial" w:cs="Arial"/>
          <w:b/>
          <w:sz w:val="22"/>
        </w:rPr>
        <w:t>Schools are physically demanding environments to work in and staff experience mental and physical effort beyond that of a normal office environment.  This job will entail some manual handling of equipment for example to carry out repairs or to commission new equipment</w:t>
      </w:r>
      <w:r w:rsidR="007823D7" w:rsidRPr="000B231C">
        <w:rPr>
          <w:rFonts w:ascii="Arial" w:hAnsi="Arial" w:cs="Arial"/>
          <w:b/>
          <w:sz w:val="22"/>
        </w:rPr>
        <w:br/>
      </w:r>
    </w:p>
    <w:sectPr w:rsidR="007823D7" w:rsidRPr="000B231C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7BF" w:rsidRDefault="007F17BF">
      <w:r>
        <w:separator/>
      </w:r>
    </w:p>
  </w:endnote>
  <w:endnote w:type="continuationSeparator" w:id="0">
    <w:p w:rsidR="007F17BF" w:rsidRDefault="007F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D7" w:rsidRDefault="00C54EF7">
    <w:pPr>
      <w:pStyle w:val="Footer"/>
      <w:pBdr>
        <w:top w:val="single" w:sz="4" w:space="1" w:color="auto"/>
      </w:pBdr>
      <w:rPr>
        <w:rFonts w:ascii="Arial" w:hAnsi="Arial" w:cs="Arial"/>
        <w:b/>
        <w:bCs/>
        <w:i/>
        <w:iCs/>
        <w:sz w:val="20"/>
      </w:rPr>
    </w:pPr>
    <w:r>
      <w:rPr>
        <w:rFonts w:ascii="Arial" w:hAnsi="Arial" w:cs="Arial"/>
        <w:b/>
        <w:bCs/>
        <w:i/>
        <w:iCs/>
        <w:sz w:val="20"/>
      </w:rPr>
      <w:t xml:space="preserve">JD – </w:t>
    </w:r>
    <w:r w:rsidR="00216C0A" w:rsidRPr="00216C0A">
      <w:rPr>
        <w:rFonts w:ascii="Arial" w:hAnsi="Arial" w:cs="Arial"/>
        <w:b/>
        <w:i/>
        <w:sz w:val="20"/>
      </w:rPr>
      <w:t xml:space="preserve">ICT </w:t>
    </w:r>
    <w:r w:rsidR="00873CB1">
      <w:rPr>
        <w:rFonts w:ascii="Arial" w:hAnsi="Arial" w:cs="Arial"/>
        <w:b/>
        <w:i/>
        <w:sz w:val="20"/>
      </w:rPr>
      <w:t>Helpdesk</w:t>
    </w:r>
    <w:r w:rsidR="00216C0A" w:rsidRPr="00216C0A">
      <w:rPr>
        <w:rFonts w:ascii="Arial" w:hAnsi="Arial" w:cs="Arial"/>
        <w:b/>
        <w:i/>
        <w:sz w:val="20"/>
      </w:rPr>
      <w:t xml:space="preserve"> Support Technician</w:t>
    </w:r>
    <w:r w:rsidR="00216C0A" w:rsidRPr="00216C0A">
      <w:rPr>
        <w:rFonts w:ascii="Arial" w:eastAsia="Arial" w:hAnsi="Arial" w:cs="Arial"/>
        <w:b/>
        <w:sz w:val="20"/>
      </w:rPr>
      <w:t xml:space="preserve">  </w:t>
    </w:r>
  </w:p>
  <w:p w:rsidR="007823D7" w:rsidRDefault="007823D7">
    <w:pPr>
      <w:pStyle w:val="Footer"/>
      <w:pBdr>
        <w:top w:val="single" w:sz="4" w:space="1" w:color="auto"/>
      </w:pBdr>
      <w:rPr>
        <w:rFonts w:ascii="Arial" w:hAnsi="Arial" w:cs="Arial"/>
        <w:b/>
        <w:bCs/>
        <w:i/>
        <w:iCs/>
        <w:sz w:val="20"/>
      </w:rPr>
    </w:pPr>
    <w:r>
      <w:rPr>
        <w:rFonts w:ascii="Arial" w:hAnsi="Arial" w:cs="Arial"/>
        <w:b/>
        <w:bCs/>
        <w:i/>
        <w:iCs/>
        <w:sz w:val="20"/>
      </w:rPr>
      <w:fldChar w:fldCharType="begin"/>
    </w:r>
    <w:r>
      <w:rPr>
        <w:rFonts w:ascii="Arial" w:hAnsi="Arial" w:cs="Arial"/>
        <w:b/>
        <w:bCs/>
        <w:i/>
        <w:iCs/>
        <w:sz w:val="20"/>
      </w:rPr>
      <w:instrText xml:space="preserve"> DATE  \* MERGEFORMAT </w:instrText>
    </w:r>
    <w:r>
      <w:rPr>
        <w:rFonts w:ascii="Arial" w:hAnsi="Arial" w:cs="Arial"/>
        <w:b/>
        <w:bCs/>
        <w:i/>
        <w:iCs/>
        <w:sz w:val="20"/>
      </w:rPr>
      <w:fldChar w:fldCharType="separate"/>
    </w:r>
    <w:r w:rsidR="00311A05" w:rsidRPr="00311A05">
      <w:rPr>
        <w:rFonts w:ascii="Arial" w:hAnsi="Arial" w:cs="Arial"/>
        <w:b/>
        <w:bCs/>
        <w:i/>
        <w:iCs/>
        <w:noProof/>
        <w:sz w:val="20"/>
        <w:lang w:val="en-US"/>
      </w:rPr>
      <w:t>24/11/2015</w:t>
    </w:r>
    <w:r>
      <w:rPr>
        <w:rFonts w:ascii="Arial" w:hAnsi="Arial" w:cs="Arial"/>
        <w:b/>
        <w:bCs/>
        <w:i/>
        <w:i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7BF" w:rsidRDefault="007F17BF">
      <w:r>
        <w:separator/>
      </w:r>
    </w:p>
  </w:footnote>
  <w:footnote w:type="continuationSeparator" w:id="0">
    <w:p w:rsidR="007F17BF" w:rsidRDefault="007F1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D7" w:rsidRDefault="007823D7">
    <w:pPr>
      <w:pStyle w:val="Header"/>
      <w:jc w:val="center"/>
      <w:rPr>
        <w:rFonts w:ascii="Arial" w:hAnsi="Arial" w:cs="Arial"/>
        <w:b/>
        <w:bCs/>
        <w:i/>
        <w:i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A0B71"/>
    <w:multiLevelType w:val="multilevel"/>
    <w:tmpl w:val="2902A818"/>
    <w:lvl w:ilvl="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D90E45"/>
    <w:multiLevelType w:val="multilevel"/>
    <w:tmpl w:val="C37E509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CE"/>
    <w:rsid w:val="00057701"/>
    <w:rsid w:val="000B231C"/>
    <w:rsid w:val="000D09AE"/>
    <w:rsid w:val="00145C97"/>
    <w:rsid w:val="001B2ACE"/>
    <w:rsid w:val="00216C0A"/>
    <w:rsid w:val="003039A8"/>
    <w:rsid w:val="00311A05"/>
    <w:rsid w:val="00367602"/>
    <w:rsid w:val="0038331D"/>
    <w:rsid w:val="003F6D9C"/>
    <w:rsid w:val="004C3ACF"/>
    <w:rsid w:val="005024AB"/>
    <w:rsid w:val="00671493"/>
    <w:rsid w:val="00700F2F"/>
    <w:rsid w:val="007823D7"/>
    <w:rsid w:val="007F17BF"/>
    <w:rsid w:val="00850BD9"/>
    <w:rsid w:val="00860354"/>
    <w:rsid w:val="00863AA9"/>
    <w:rsid w:val="00873CB1"/>
    <w:rsid w:val="00B673E5"/>
    <w:rsid w:val="00C54EF7"/>
    <w:rsid w:val="00C81CD3"/>
    <w:rsid w:val="00D3274D"/>
    <w:rsid w:val="00E36541"/>
    <w:rsid w:val="00EF4462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166DCCD"/>
  <w15:chartTrackingRefBased/>
  <w15:docId w15:val="{72D7CEAC-FB8E-4119-A0E3-9FA51601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sz w:val="22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03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39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Job%20Description%20-%20Br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- Brent.dot</Template>
  <TotalTime>15</TotalTime>
  <Pages>2</Pages>
  <Words>596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THE VILLAGE SCHOOL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Martin Coopey</dc:creator>
  <cp:keywords/>
  <cp:lastModifiedBy>SUNNY</cp:lastModifiedBy>
  <cp:revision>3</cp:revision>
  <cp:lastPrinted>2008-06-12T14:04:00Z</cp:lastPrinted>
  <dcterms:created xsi:type="dcterms:W3CDTF">2015-11-24T07:54:00Z</dcterms:created>
  <dcterms:modified xsi:type="dcterms:W3CDTF">2015-11-24T08:31:00Z</dcterms:modified>
</cp:coreProperties>
</file>