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60"/>
        <w:gridCol w:w="1370"/>
      </w:tblGrid>
      <w:tr w:rsidR="003C5C07" w:rsidRPr="0034449C" w:rsidTr="0094205A">
        <w:tc>
          <w:tcPr>
            <w:tcW w:w="10160" w:type="dxa"/>
            <w:gridSpan w:val="3"/>
          </w:tcPr>
          <w:p w:rsidR="003C5C07" w:rsidRPr="0034449C" w:rsidRDefault="003C5C07">
            <w:pPr>
              <w:pStyle w:val="Heading2"/>
              <w:jc w:val="center"/>
              <w:rPr>
                <w:rFonts w:ascii="Century Gothic" w:hAnsi="Century Gothic"/>
                <w:color w:val="808080"/>
                <w:sz w:val="28"/>
                <w:szCs w:val="28"/>
              </w:rPr>
            </w:pPr>
            <w:r w:rsidRPr="0034449C">
              <w:rPr>
                <w:rFonts w:ascii="Century Gothic" w:hAnsi="Century Gothic"/>
                <w:color w:val="808080"/>
                <w:sz w:val="28"/>
                <w:szCs w:val="28"/>
              </w:rPr>
              <w:t>Person Specification</w:t>
            </w:r>
          </w:p>
        </w:tc>
      </w:tr>
      <w:tr w:rsidR="003C5C07" w:rsidRPr="0034449C" w:rsidTr="0094205A">
        <w:tc>
          <w:tcPr>
            <w:tcW w:w="10160" w:type="dxa"/>
            <w:gridSpan w:val="3"/>
          </w:tcPr>
          <w:p w:rsidR="003C5C07" w:rsidRPr="0034449C" w:rsidRDefault="003C5C07">
            <w:pPr>
              <w:pStyle w:val="Heading2"/>
              <w:rPr>
                <w:rFonts w:ascii="Century Gothic" w:hAnsi="Century Gothic"/>
                <w:sz w:val="18"/>
                <w:szCs w:val="18"/>
              </w:rPr>
            </w:pPr>
          </w:p>
          <w:p w:rsidR="00BC47B9" w:rsidRPr="0034449C" w:rsidRDefault="00BC47B9" w:rsidP="00F16D1E">
            <w:pPr>
              <w:pStyle w:val="Footer"/>
              <w:tabs>
                <w:tab w:val="clear" w:pos="4153"/>
                <w:tab w:val="clear" w:pos="8306"/>
                <w:tab w:val="right" w:pos="2268"/>
              </w:tabs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 xml:space="preserve">Post Title: </w:t>
            </w:r>
            <w:r w:rsidR="00F33499"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81041" w:rsidRPr="0034449C"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="00F33499" w:rsidRPr="0034449C">
              <w:rPr>
                <w:rFonts w:ascii="Century Gothic" w:hAnsi="Century Gothic"/>
                <w:sz w:val="18"/>
                <w:szCs w:val="18"/>
              </w:rPr>
              <w:t>Assistant Headteacher</w:t>
            </w:r>
            <w:r w:rsidR="00186933" w:rsidRPr="0034449C">
              <w:rPr>
                <w:rFonts w:ascii="Century Gothic" w:hAnsi="Century Gothic"/>
                <w:sz w:val="18"/>
                <w:szCs w:val="18"/>
              </w:rPr>
              <w:t>/</w:t>
            </w:r>
            <w:r w:rsidR="009B510F" w:rsidRPr="0034449C">
              <w:rPr>
                <w:rFonts w:ascii="Century Gothic" w:hAnsi="Century Gothic"/>
                <w:sz w:val="18"/>
                <w:szCs w:val="18"/>
              </w:rPr>
              <w:t>Curriculum Pathway Lead</w:t>
            </w:r>
            <w:r w:rsidR="00871440"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F16D1E" w:rsidRPr="0034449C" w:rsidRDefault="00BC47B9" w:rsidP="00F16D1E">
            <w:pPr>
              <w:framePr w:hSpace="180" w:wrap="around" w:vAnchor="text" w:hAnchor="margin" w:x="-934" w:y="120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bookmarkStart w:id="0" w:name="_Hlt75847668"/>
            <w:bookmarkEnd w:id="0"/>
          </w:p>
          <w:p w:rsidR="00BC47B9" w:rsidRPr="0034449C" w:rsidRDefault="00F33499" w:rsidP="00F16D1E">
            <w:pPr>
              <w:framePr w:hSpace="180" w:wrap="around" w:vAnchor="text" w:hAnchor="margin" w:x="-934" w:y="120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Reporting to</w:t>
            </w:r>
            <w:r w:rsidR="00BC47B9" w:rsidRPr="0034449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71440" w:rsidRPr="0034449C">
              <w:rPr>
                <w:rFonts w:ascii="Century Gothic" w:hAnsi="Century Gothic"/>
                <w:sz w:val="18"/>
                <w:szCs w:val="18"/>
              </w:rPr>
              <w:t>Executive Headt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>eacher</w:t>
            </w:r>
          </w:p>
          <w:p w:rsidR="006B0E02" w:rsidRPr="0034449C" w:rsidRDefault="006B0E02" w:rsidP="00BC47B9">
            <w:pPr>
              <w:ind w:left="360"/>
              <w:rPr>
                <w:rFonts w:ascii="Century Gothic" w:hAnsi="Century Gothic"/>
                <w:sz w:val="18"/>
                <w:szCs w:val="18"/>
              </w:rPr>
            </w:pPr>
            <w:bookmarkStart w:id="1" w:name="_Hlt75772867"/>
            <w:bookmarkEnd w:id="1"/>
          </w:p>
          <w:p w:rsidR="00BC47B9" w:rsidRPr="0034449C" w:rsidRDefault="00BC47B9" w:rsidP="00F16D1E">
            <w:pPr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 xml:space="preserve">Grade: </w:t>
            </w:r>
            <w:r w:rsidR="00F33499"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81041" w:rsidRPr="0034449C">
              <w:rPr>
                <w:rFonts w:ascii="Century Gothic" w:hAnsi="Century Gothic"/>
                <w:sz w:val="18"/>
                <w:szCs w:val="18"/>
              </w:rPr>
              <w:t xml:space="preserve">         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 xml:space="preserve">Leadership </w:t>
            </w:r>
            <w:r w:rsidR="005B7CCB" w:rsidRPr="0034449C">
              <w:rPr>
                <w:rFonts w:ascii="Century Gothic" w:hAnsi="Century Gothic"/>
                <w:sz w:val="18"/>
                <w:szCs w:val="18"/>
              </w:rPr>
              <w:t>Range Points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86933" w:rsidRPr="0034449C">
              <w:rPr>
                <w:rFonts w:ascii="Century Gothic" w:hAnsi="Century Gothic"/>
                <w:sz w:val="18"/>
                <w:szCs w:val="18"/>
              </w:rPr>
              <w:t>12-16</w:t>
            </w:r>
          </w:p>
          <w:p w:rsidR="009E0639" w:rsidRPr="0034449C" w:rsidRDefault="00BC47B9" w:rsidP="00BC47B9">
            <w:pPr>
              <w:tabs>
                <w:tab w:val="left" w:pos="2268"/>
              </w:tabs>
              <w:ind w:left="378"/>
              <w:rPr>
                <w:rFonts w:ascii="Century Gothic" w:hAnsi="Century Gothic"/>
                <w:b/>
                <w:color w:val="999999"/>
                <w:sz w:val="18"/>
                <w:szCs w:val="18"/>
              </w:rPr>
            </w:pPr>
            <w:r w:rsidRPr="0034449C">
              <w:rPr>
                <w:rFonts w:ascii="Century Gothic" w:hAnsi="Century Gothic"/>
                <w:b/>
                <w:color w:val="999999"/>
                <w:sz w:val="18"/>
                <w:szCs w:val="18"/>
              </w:rPr>
              <w:tab/>
            </w:r>
            <w:r w:rsidRPr="0034449C">
              <w:rPr>
                <w:rFonts w:ascii="Century Gothic" w:hAnsi="Century Gothic"/>
                <w:b/>
                <w:color w:val="999999"/>
                <w:sz w:val="18"/>
                <w:szCs w:val="18"/>
              </w:rPr>
              <w:tab/>
            </w:r>
          </w:p>
          <w:p w:rsidR="003C5C07" w:rsidRPr="0034449C" w:rsidRDefault="003C5C07">
            <w:pPr>
              <w:pStyle w:val="Heading2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NOTES FOR CANDIDATES</w:t>
            </w:r>
          </w:p>
          <w:p w:rsidR="00F16D1E" w:rsidRPr="0034449C" w:rsidRDefault="00F16D1E" w:rsidP="00F16D1E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6D1E" w:rsidRPr="0034449C" w:rsidRDefault="003C5C07" w:rsidP="002D4B4D">
            <w:pPr>
              <w:pStyle w:val="BodyText"/>
              <w:ind w:left="1701" w:hanging="1701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The Person Specification is a picture of the skills, knowledge and exp</w:t>
            </w:r>
            <w:r w:rsidR="00F16D1E" w:rsidRPr="0034449C">
              <w:rPr>
                <w:rFonts w:ascii="Century Gothic" w:hAnsi="Century Gothic"/>
                <w:sz w:val="18"/>
                <w:szCs w:val="18"/>
              </w:rPr>
              <w:t>erience needed to carry out the</w:t>
            </w:r>
          </w:p>
          <w:p w:rsidR="00F16D1E" w:rsidRDefault="003C5C07" w:rsidP="0034449C">
            <w:pPr>
              <w:pStyle w:val="BodyText"/>
              <w:ind w:left="1701" w:hanging="1701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 xml:space="preserve">requirements of the post. It will be used in the </w:t>
            </w:r>
            <w:r w:rsidR="00311D8C" w:rsidRPr="0034449C">
              <w:rPr>
                <w:rFonts w:ascii="Century Gothic" w:hAnsi="Century Gothic"/>
                <w:sz w:val="18"/>
                <w:szCs w:val="18"/>
              </w:rPr>
              <w:t>short listing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 and interview process for this post. </w:t>
            </w:r>
          </w:p>
          <w:p w:rsidR="0034449C" w:rsidRPr="0034449C" w:rsidRDefault="0034449C" w:rsidP="0034449C">
            <w:pPr>
              <w:pStyle w:val="BodyText"/>
              <w:ind w:left="1701" w:hanging="1701"/>
              <w:rPr>
                <w:rFonts w:ascii="Century Gothic" w:hAnsi="Century Gothic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3C5C07" w:rsidRPr="0034449C" w:rsidTr="005B7CCB">
        <w:tc>
          <w:tcPr>
            <w:tcW w:w="7230" w:type="dxa"/>
          </w:tcPr>
          <w:p w:rsidR="003C5C07" w:rsidRPr="0034449C" w:rsidRDefault="003C5C07">
            <w:pPr>
              <w:pStyle w:val="Heading3"/>
              <w:rPr>
                <w:rFonts w:ascii="Century Gothic" w:hAnsi="Century Gothic"/>
                <w:color w:val="808080"/>
                <w:sz w:val="18"/>
                <w:szCs w:val="18"/>
              </w:rPr>
            </w:pPr>
            <w:r w:rsidRPr="0034449C">
              <w:rPr>
                <w:rFonts w:ascii="Century Gothic" w:hAnsi="Century Gothic"/>
                <w:color w:val="808080"/>
                <w:sz w:val="18"/>
                <w:szCs w:val="18"/>
              </w:rPr>
              <w:t>CATEGORY</w:t>
            </w:r>
          </w:p>
        </w:tc>
        <w:tc>
          <w:tcPr>
            <w:tcW w:w="1560" w:type="dxa"/>
          </w:tcPr>
          <w:p w:rsidR="003C5C07" w:rsidRPr="0034449C" w:rsidRDefault="003C5C07">
            <w:pPr>
              <w:pStyle w:val="Heading2"/>
              <w:jc w:val="center"/>
              <w:rPr>
                <w:rFonts w:ascii="Century Gothic" w:hAnsi="Century Gothic"/>
                <w:color w:val="808080"/>
                <w:sz w:val="20"/>
              </w:rPr>
            </w:pPr>
            <w:r w:rsidRPr="0034449C">
              <w:rPr>
                <w:rFonts w:ascii="Century Gothic" w:hAnsi="Century Gothic"/>
                <w:color w:val="808080"/>
                <w:sz w:val="20"/>
              </w:rPr>
              <w:t>Essential</w:t>
            </w:r>
          </w:p>
        </w:tc>
        <w:tc>
          <w:tcPr>
            <w:tcW w:w="1370" w:type="dxa"/>
          </w:tcPr>
          <w:p w:rsidR="003C5C07" w:rsidRPr="0034449C" w:rsidRDefault="003C5C07">
            <w:pPr>
              <w:pStyle w:val="Heading4"/>
              <w:rPr>
                <w:rFonts w:ascii="Century Gothic" w:hAnsi="Century Gothic"/>
                <w:sz w:val="20"/>
              </w:rPr>
            </w:pPr>
            <w:r w:rsidRPr="0034449C">
              <w:rPr>
                <w:rFonts w:ascii="Century Gothic" w:hAnsi="Century Gothic"/>
                <w:sz w:val="20"/>
              </w:rPr>
              <w:t>Desirable</w:t>
            </w:r>
          </w:p>
        </w:tc>
      </w:tr>
      <w:tr w:rsidR="003C5C07" w:rsidRPr="0034449C" w:rsidTr="005B7CCB">
        <w:trPr>
          <w:trHeight w:val="2699"/>
        </w:trPr>
        <w:tc>
          <w:tcPr>
            <w:tcW w:w="7230" w:type="dxa"/>
          </w:tcPr>
          <w:p w:rsidR="003C5C07" w:rsidRPr="0034449C" w:rsidRDefault="003C5C07">
            <w:pPr>
              <w:pStyle w:val="Heading2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QUALIFICATIONS</w:t>
            </w:r>
          </w:p>
          <w:p w:rsidR="005B7CCB" w:rsidRPr="0034449C" w:rsidRDefault="005B7CCB" w:rsidP="005B7CC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5C07" w:rsidRPr="0034449C" w:rsidRDefault="003C5C07" w:rsidP="003E3D39">
            <w:pPr>
              <w:numPr>
                <w:ilvl w:val="0"/>
                <w:numId w:val="1"/>
              </w:numPr>
              <w:tabs>
                <w:tab w:val="clear" w:pos="360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Qualified Teacher Status</w:t>
            </w:r>
            <w:r w:rsidR="003E3D39" w:rsidRPr="0034449C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C5C07" w:rsidRPr="0034449C" w:rsidRDefault="003C5C07" w:rsidP="003E3D39">
            <w:pPr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3C5C07" w:rsidRPr="0034449C" w:rsidRDefault="003C5C07" w:rsidP="003E3D39">
            <w:pPr>
              <w:numPr>
                <w:ilvl w:val="0"/>
                <w:numId w:val="1"/>
              </w:numPr>
              <w:tabs>
                <w:tab w:val="clear" w:pos="360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Addi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>tional qualifications for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 workin</w:t>
            </w:r>
            <w:r w:rsidR="00811FA9" w:rsidRPr="0034449C">
              <w:rPr>
                <w:rFonts w:ascii="Century Gothic" w:hAnsi="Century Gothic"/>
                <w:sz w:val="18"/>
                <w:szCs w:val="18"/>
              </w:rPr>
              <w:t xml:space="preserve">g with </w:t>
            </w:r>
            <w:r w:rsidR="00B20AC4" w:rsidRPr="0034449C">
              <w:rPr>
                <w:rFonts w:ascii="Century Gothic" w:hAnsi="Century Gothic"/>
                <w:sz w:val="18"/>
                <w:szCs w:val="18"/>
              </w:rPr>
              <w:t>students</w:t>
            </w:r>
            <w:r w:rsidR="00811FA9" w:rsidRPr="0034449C">
              <w:rPr>
                <w:rFonts w:ascii="Century Gothic" w:hAnsi="Century Gothic"/>
                <w:sz w:val="18"/>
                <w:szCs w:val="18"/>
              </w:rPr>
              <w:t xml:space="preserve"> with </w:t>
            </w:r>
            <w:r w:rsidR="00064434" w:rsidRPr="0034449C">
              <w:rPr>
                <w:rFonts w:ascii="Century Gothic" w:hAnsi="Century Gothic"/>
                <w:sz w:val="18"/>
                <w:szCs w:val="18"/>
              </w:rPr>
              <w:t>SEND</w:t>
            </w:r>
            <w:r w:rsidR="003E3D39" w:rsidRPr="0034449C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6B0E02" w:rsidRPr="0034449C" w:rsidRDefault="006B0E02" w:rsidP="003E3D39">
            <w:pPr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3C5C07" w:rsidRPr="0034449C" w:rsidRDefault="003C5C07" w:rsidP="003E3D39">
            <w:pPr>
              <w:numPr>
                <w:ilvl w:val="0"/>
                <w:numId w:val="1"/>
              </w:numPr>
              <w:tabs>
                <w:tab w:val="clear" w:pos="360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Evidence of on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>-</w:t>
            </w:r>
            <w:r w:rsidRPr="0034449C">
              <w:rPr>
                <w:rFonts w:ascii="Century Gothic" w:hAnsi="Century Gothic"/>
                <w:sz w:val="18"/>
                <w:szCs w:val="18"/>
              </w:rPr>
              <w:t>going professional development.</w:t>
            </w:r>
          </w:p>
          <w:p w:rsidR="00B20AC4" w:rsidRPr="0034449C" w:rsidRDefault="00B20AC4" w:rsidP="003E3D39">
            <w:pPr>
              <w:pStyle w:val="ListParagraph"/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5B7CCB" w:rsidRPr="0034449C" w:rsidRDefault="00B20AC4" w:rsidP="003E3D39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ind w:left="318" w:hanging="284"/>
              <w:rPr>
                <w:rFonts w:ascii="Century Gothic" w:hAnsi="Century Gothic" w:cs="Arial"/>
                <w:sz w:val="18"/>
                <w:szCs w:val="18"/>
              </w:rPr>
            </w:pPr>
            <w:r w:rsidRPr="0034449C">
              <w:rPr>
                <w:rFonts w:ascii="Century Gothic" w:hAnsi="Century Gothic" w:cs="Arial"/>
                <w:sz w:val="18"/>
                <w:szCs w:val="18"/>
              </w:rPr>
              <w:t>Attendance at a recognised leadership course.</w:t>
            </w:r>
          </w:p>
        </w:tc>
        <w:tc>
          <w:tcPr>
            <w:tcW w:w="1560" w:type="dxa"/>
          </w:tcPr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3C5C07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C5C07" w:rsidRPr="0034449C" w:rsidRDefault="003C5C07" w:rsidP="00563592">
            <w:pPr>
              <w:rPr>
                <w:rFonts w:ascii="Century Gothic" w:hAnsi="Century Gothic"/>
              </w:rPr>
            </w:pPr>
          </w:p>
          <w:p w:rsidR="003C5C07" w:rsidRPr="0034449C" w:rsidRDefault="003C5C07" w:rsidP="005B7CCB">
            <w:pPr>
              <w:jc w:val="center"/>
              <w:rPr>
                <w:rFonts w:ascii="Century Gothic" w:hAnsi="Century Gothic"/>
              </w:rPr>
            </w:pPr>
          </w:p>
          <w:p w:rsidR="00871440" w:rsidRPr="0034449C" w:rsidRDefault="00871440" w:rsidP="005B7CCB">
            <w:pPr>
              <w:jc w:val="center"/>
              <w:rPr>
                <w:rFonts w:ascii="Century Gothic" w:hAnsi="Century Gothic"/>
              </w:rPr>
            </w:pPr>
          </w:p>
          <w:p w:rsidR="00B20AC4" w:rsidRPr="0034449C" w:rsidRDefault="006B0E02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186933" w:rsidRPr="0034449C" w:rsidRDefault="00186933" w:rsidP="005B7CCB">
            <w:pPr>
              <w:jc w:val="center"/>
              <w:rPr>
                <w:rFonts w:ascii="Century Gothic" w:hAnsi="Century Gothic"/>
              </w:rPr>
            </w:pPr>
          </w:p>
          <w:p w:rsidR="00186933" w:rsidRPr="0034449C" w:rsidRDefault="00186933" w:rsidP="005B7C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0" w:type="dxa"/>
          </w:tcPr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91661A" w:rsidRPr="0034449C" w:rsidRDefault="0091661A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871440" w:rsidRPr="0034449C" w:rsidRDefault="006B0E02" w:rsidP="0034449C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</w:tc>
      </w:tr>
      <w:tr w:rsidR="003C5C07" w:rsidRPr="0034449C" w:rsidTr="005B7CCB">
        <w:trPr>
          <w:trHeight w:val="2400"/>
        </w:trPr>
        <w:tc>
          <w:tcPr>
            <w:tcW w:w="7230" w:type="dxa"/>
          </w:tcPr>
          <w:p w:rsidR="003C5C07" w:rsidRPr="0034449C" w:rsidRDefault="003C5C07">
            <w:pPr>
              <w:pStyle w:val="Heading2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PROFESSIONAL KNOWLEDGE and EXPERIENCE</w:t>
            </w:r>
          </w:p>
          <w:p w:rsidR="005B7CCB" w:rsidRPr="0034449C" w:rsidRDefault="005B7CCB" w:rsidP="005B7CC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86933" w:rsidRPr="0034449C" w:rsidRDefault="00064434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C</w:t>
            </w:r>
            <w:r w:rsidR="008A23A7" w:rsidRPr="0034449C">
              <w:rPr>
                <w:rFonts w:ascii="Century Gothic" w:hAnsi="Century Gothic"/>
                <w:sz w:val="18"/>
                <w:szCs w:val="18"/>
              </w:rPr>
              <w:t>lear understanding of what constitutes quality in educational pr</w:t>
            </w:r>
            <w:r w:rsidR="00186933" w:rsidRPr="0034449C">
              <w:rPr>
                <w:rFonts w:ascii="Century Gothic" w:hAnsi="Century Gothic"/>
                <w:sz w:val="18"/>
                <w:szCs w:val="18"/>
              </w:rPr>
              <w:t>ovision.</w:t>
            </w:r>
          </w:p>
          <w:p w:rsidR="00186933" w:rsidRPr="0034449C" w:rsidRDefault="00186933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186933" w:rsidRPr="0034449C" w:rsidRDefault="00186933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 xml:space="preserve">Knowledge and understanding </w:t>
            </w:r>
            <w:r w:rsidR="00B20AC4" w:rsidRPr="0034449C">
              <w:rPr>
                <w:rFonts w:ascii="Century Gothic" w:hAnsi="Century Gothic"/>
                <w:sz w:val="18"/>
                <w:szCs w:val="18"/>
              </w:rPr>
              <w:t>of</w:t>
            </w:r>
            <w:r w:rsidR="008A23A7" w:rsidRPr="0034449C">
              <w:rPr>
                <w:rFonts w:ascii="Century Gothic" w:hAnsi="Century Gothic"/>
                <w:sz w:val="18"/>
                <w:szCs w:val="18"/>
              </w:rPr>
              <w:t xml:space="preserve"> effective </w:t>
            </w:r>
            <w:r w:rsidR="00064434" w:rsidRPr="0034449C">
              <w:rPr>
                <w:rFonts w:ascii="Century Gothic" w:hAnsi="Century Gothic"/>
                <w:sz w:val="18"/>
                <w:szCs w:val="18"/>
              </w:rPr>
              <w:t xml:space="preserve">education for 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children and young people with </w:t>
            </w:r>
            <w:r w:rsidR="00871440" w:rsidRPr="0034449C">
              <w:rPr>
                <w:rFonts w:ascii="Century Gothic" w:hAnsi="Century Gothic"/>
                <w:sz w:val="18"/>
                <w:szCs w:val="18"/>
              </w:rPr>
              <w:t>SEND</w:t>
            </w:r>
            <w:r w:rsidR="00566109" w:rsidRPr="0034449C">
              <w:rPr>
                <w:rFonts w:ascii="Century Gothic" w:hAnsi="Century Gothic"/>
                <w:sz w:val="18"/>
                <w:szCs w:val="18"/>
              </w:rPr>
              <w:t>/ASC.</w:t>
            </w:r>
          </w:p>
          <w:p w:rsidR="00B20AC4" w:rsidRPr="0034449C" w:rsidRDefault="00B20AC4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8A23A7" w:rsidRPr="0034449C" w:rsidRDefault="00064434" w:rsidP="003E3D39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C</w:t>
            </w:r>
            <w:r w:rsidR="00B20AC4" w:rsidRPr="0034449C">
              <w:rPr>
                <w:rFonts w:ascii="Century Gothic" w:hAnsi="Century Gothic"/>
                <w:sz w:val="18"/>
                <w:szCs w:val="18"/>
              </w:rPr>
              <w:t xml:space="preserve">lear leadership style and set of values. </w:t>
            </w:r>
          </w:p>
          <w:p w:rsidR="008A23A7" w:rsidRPr="0034449C" w:rsidRDefault="008A23A7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3C5C07" w:rsidRPr="0034449C" w:rsidRDefault="00064434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Clear</w:t>
            </w:r>
            <w:r w:rsidR="008A23A7" w:rsidRPr="0034449C">
              <w:rPr>
                <w:rFonts w:ascii="Century Gothic" w:hAnsi="Century Gothic"/>
                <w:sz w:val="18"/>
                <w:szCs w:val="18"/>
              </w:rPr>
              <w:t xml:space="preserve"> k</w:t>
            </w:r>
            <w:r w:rsidR="003C5C07" w:rsidRPr="0034449C">
              <w:rPr>
                <w:rFonts w:ascii="Century Gothic" w:hAnsi="Century Gothic"/>
                <w:sz w:val="18"/>
                <w:szCs w:val="18"/>
              </w:rPr>
              <w:t>nowledge of assessment procedures and strategies to su</w:t>
            </w:r>
            <w:r w:rsidR="00B20AC4" w:rsidRPr="0034449C">
              <w:rPr>
                <w:rFonts w:ascii="Century Gothic" w:hAnsi="Century Gothic"/>
                <w:sz w:val="18"/>
                <w:szCs w:val="18"/>
              </w:rPr>
              <w:t xml:space="preserve">pport </w:t>
            </w:r>
            <w:r w:rsidR="00186933" w:rsidRPr="0034449C">
              <w:rPr>
                <w:rFonts w:ascii="Century Gothic" w:hAnsi="Century Gothic"/>
                <w:sz w:val="18"/>
                <w:szCs w:val="18"/>
              </w:rPr>
              <w:t>children and young people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 with </w:t>
            </w:r>
            <w:r w:rsidR="00871440" w:rsidRPr="0034449C">
              <w:rPr>
                <w:rFonts w:ascii="Century Gothic" w:hAnsi="Century Gothic"/>
                <w:sz w:val="18"/>
                <w:szCs w:val="18"/>
              </w:rPr>
              <w:t>SEND</w:t>
            </w:r>
            <w:r w:rsidR="00566109" w:rsidRPr="0034449C">
              <w:rPr>
                <w:rFonts w:ascii="Century Gothic" w:hAnsi="Century Gothic"/>
                <w:sz w:val="18"/>
                <w:szCs w:val="18"/>
              </w:rPr>
              <w:t>/ASC</w:t>
            </w:r>
            <w:r w:rsidR="00871440" w:rsidRPr="0034449C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FA1087" w:rsidRPr="0034449C" w:rsidRDefault="00FA1087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FA1087" w:rsidRPr="0034449C" w:rsidRDefault="00FA1087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Clear understanding of how to seek and use national, local and school data, OFSTED evidence and research findings in professional and school development.</w:t>
            </w:r>
          </w:p>
          <w:p w:rsidR="003C5C07" w:rsidRPr="0034449C" w:rsidRDefault="003C5C07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372890" w:rsidRPr="0034449C" w:rsidRDefault="00064434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C</w:t>
            </w:r>
            <w:r w:rsidR="009C0273" w:rsidRPr="0034449C">
              <w:rPr>
                <w:rFonts w:ascii="Century Gothic" w:hAnsi="Century Gothic"/>
                <w:sz w:val="18"/>
                <w:szCs w:val="18"/>
              </w:rPr>
              <w:t>lear</w:t>
            </w:r>
            <w:r w:rsidR="00372890" w:rsidRPr="0034449C">
              <w:rPr>
                <w:rFonts w:ascii="Century Gothic" w:hAnsi="Century Gothic"/>
                <w:sz w:val="18"/>
                <w:szCs w:val="18"/>
              </w:rPr>
              <w:t xml:space="preserve"> knowledge and practical applicati</w:t>
            </w:r>
            <w:r w:rsidR="00811FA9" w:rsidRPr="0034449C">
              <w:rPr>
                <w:rFonts w:ascii="Century Gothic" w:hAnsi="Century Gothic"/>
                <w:sz w:val="18"/>
                <w:szCs w:val="18"/>
              </w:rPr>
              <w:t>on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FA1087" w:rsidRPr="0034449C">
              <w:rPr>
                <w:rFonts w:ascii="Century Gothic" w:hAnsi="Century Gothic"/>
                <w:sz w:val="18"/>
                <w:szCs w:val="18"/>
              </w:rPr>
              <w:t xml:space="preserve">a range of 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 xml:space="preserve">strategies </w:t>
            </w:r>
            <w:r w:rsidR="00FA1087" w:rsidRPr="0034449C">
              <w:rPr>
                <w:rFonts w:ascii="Century Gothic" w:hAnsi="Century Gothic"/>
                <w:sz w:val="18"/>
                <w:szCs w:val="18"/>
              </w:rPr>
              <w:t>to support the development of</w:t>
            </w:r>
            <w:r w:rsidR="00811FA9"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20AC4" w:rsidRPr="0034449C">
              <w:rPr>
                <w:rFonts w:ascii="Century Gothic" w:hAnsi="Century Gothic"/>
                <w:sz w:val="18"/>
                <w:szCs w:val="18"/>
              </w:rPr>
              <w:t>students</w:t>
            </w:r>
            <w:r w:rsidR="00811FA9" w:rsidRPr="0034449C">
              <w:rPr>
                <w:rFonts w:ascii="Century Gothic" w:hAnsi="Century Gothic"/>
                <w:sz w:val="18"/>
                <w:szCs w:val="18"/>
              </w:rPr>
              <w:t xml:space="preserve"> with</w:t>
            </w:r>
            <w:r w:rsidR="00B20AC4"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71440" w:rsidRPr="0034449C">
              <w:rPr>
                <w:rFonts w:ascii="Century Gothic" w:hAnsi="Century Gothic"/>
                <w:sz w:val="18"/>
                <w:szCs w:val="18"/>
              </w:rPr>
              <w:t>SEND</w:t>
            </w:r>
            <w:r w:rsidR="00566109" w:rsidRPr="0034449C">
              <w:rPr>
                <w:rFonts w:ascii="Century Gothic" w:hAnsi="Century Gothic"/>
                <w:sz w:val="18"/>
                <w:szCs w:val="18"/>
              </w:rPr>
              <w:t>/ASC</w:t>
            </w:r>
          </w:p>
          <w:p w:rsidR="0094205A" w:rsidRPr="0034449C" w:rsidRDefault="0094205A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4514E0" w:rsidRPr="0034449C" w:rsidRDefault="004514E0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>The ability to m</w:t>
            </w:r>
            <w:r w:rsidR="00F737E6" w:rsidRPr="0034449C">
              <w:rPr>
                <w:rFonts w:ascii="Century Gothic" w:hAnsi="Century Gothic"/>
                <w:sz w:val="18"/>
                <w:szCs w:val="18"/>
              </w:rPr>
              <w:t xml:space="preserve">onitor and evaluate </w:t>
            </w:r>
            <w:r w:rsidRPr="0034449C">
              <w:rPr>
                <w:rFonts w:ascii="Century Gothic" w:hAnsi="Century Gothic"/>
                <w:sz w:val="18"/>
                <w:szCs w:val="18"/>
              </w:rPr>
              <w:t>teaching and learning against Teacher Standards</w:t>
            </w:r>
            <w:r w:rsidR="00F737E6" w:rsidRPr="0034449C">
              <w:rPr>
                <w:rFonts w:ascii="Century Gothic" w:hAnsi="Century Gothic"/>
                <w:sz w:val="18"/>
                <w:szCs w:val="18"/>
              </w:rPr>
              <w:t>, providing construc</w:t>
            </w:r>
            <w:r w:rsidRPr="0034449C">
              <w:rPr>
                <w:rFonts w:ascii="Century Gothic" w:hAnsi="Century Gothic"/>
                <w:sz w:val="18"/>
                <w:szCs w:val="18"/>
              </w:rPr>
              <w:t>tive and developmental feedback.</w:t>
            </w:r>
          </w:p>
          <w:p w:rsidR="004514E0" w:rsidRPr="0034449C" w:rsidRDefault="004514E0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803F01" w:rsidRPr="0034449C" w:rsidRDefault="00803F01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 xml:space="preserve">The ability to create and maintain an effective partnership with parents and the wider community to support and improve </w:t>
            </w:r>
            <w:r w:rsidR="00FA1087" w:rsidRPr="0034449C">
              <w:rPr>
                <w:rFonts w:ascii="Century Gothic" w:hAnsi="Century Gothic"/>
                <w:sz w:val="18"/>
                <w:szCs w:val="18"/>
              </w:rPr>
              <w:t>children and young peoples’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 achievement and personal development</w:t>
            </w:r>
            <w:r w:rsidR="004514E0" w:rsidRPr="0034449C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7B7FD1" w:rsidRPr="0034449C" w:rsidRDefault="007B7FD1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F737E6" w:rsidRPr="0034449C" w:rsidRDefault="00FA1087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/>
                <w:sz w:val="18"/>
                <w:szCs w:val="18"/>
              </w:rPr>
              <w:t xml:space="preserve">The ability to </w:t>
            </w:r>
            <w:r w:rsidR="009C0273" w:rsidRPr="0034449C">
              <w:rPr>
                <w:rFonts w:ascii="Century Gothic" w:hAnsi="Century Gothic"/>
                <w:sz w:val="18"/>
                <w:szCs w:val="18"/>
              </w:rPr>
              <w:t>p</w:t>
            </w:r>
            <w:r w:rsidR="00064434" w:rsidRPr="0034449C">
              <w:rPr>
                <w:rFonts w:ascii="Century Gothic" w:hAnsi="Century Gothic"/>
                <w:sz w:val="18"/>
                <w:szCs w:val="18"/>
              </w:rPr>
              <w:t xml:space="preserve">resent </w:t>
            </w:r>
            <w:r w:rsidR="00803F01" w:rsidRPr="0034449C">
              <w:rPr>
                <w:rFonts w:ascii="Century Gothic" w:hAnsi="Century Gothic"/>
                <w:sz w:val="18"/>
                <w:szCs w:val="18"/>
              </w:rPr>
              <w:t>coherent and accurate account</w:t>
            </w:r>
            <w:r w:rsidR="00064434" w:rsidRPr="0034449C">
              <w:rPr>
                <w:rFonts w:ascii="Century Gothic" w:hAnsi="Century Gothic"/>
                <w:sz w:val="18"/>
                <w:szCs w:val="18"/>
              </w:rPr>
              <w:t>s</w:t>
            </w:r>
            <w:r w:rsidR="00803F01" w:rsidRPr="003444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64434" w:rsidRPr="0034449C">
              <w:rPr>
                <w:rFonts w:ascii="Century Gothic" w:hAnsi="Century Gothic"/>
                <w:sz w:val="18"/>
                <w:szCs w:val="18"/>
              </w:rPr>
              <w:t xml:space="preserve">of 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provision for children and young people with </w:t>
            </w:r>
            <w:r w:rsidR="00871440" w:rsidRPr="0034449C">
              <w:rPr>
                <w:rFonts w:ascii="Century Gothic" w:hAnsi="Century Gothic"/>
                <w:sz w:val="18"/>
                <w:szCs w:val="18"/>
              </w:rPr>
              <w:t xml:space="preserve">SEND </w:t>
            </w:r>
            <w:r w:rsidR="00803F01" w:rsidRPr="0034449C">
              <w:rPr>
                <w:rFonts w:ascii="Century Gothic" w:hAnsi="Century Gothic"/>
                <w:sz w:val="18"/>
                <w:szCs w:val="18"/>
              </w:rPr>
              <w:t>to a range of audien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>ces, including</w:t>
            </w:r>
            <w:r w:rsidRPr="0034449C">
              <w:rPr>
                <w:rFonts w:ascii="Century Gothic" w:hAnsi="Century Gothic"/>
                <w:sz w:val="18"/>
                <w:szCs w:val="18"/>
              </w:rPr>
              <w:t xml:space="preserve"> parents, governors, </w:t>
            </w:r>
            <w:r w:rsidR="006B0E02" w:rsidRPr="0034449C">
              <w:rPr>
                <w:rFonts w:ascii="Century Gothic" w:hAnsi="Century Gothic"/>
                <w:sz w:val="18"/>
                <w:szCs w:val="18"/>
              </w:rPr>
              <w:t>L</w:t>
            </w:r>
            <w:r w:rsidRPr="0034449C">
              <w:rPr>
                <w:rFonts w:ascii="Century Gothic" w:hAnsi="Century Gothic"/>
                <w:sz w:val="18"/>
                <w:szCs w:val="18"/>
              </w:rPr>
              <w:t>A,</w:t>
            </w:r>
            <w:r w:rsidR="00803F01" w:rsidRPr="0034449C">
              <w:rPr>
                <w:rFonts w:ascii="Century Gothic" w:hAnsi="Century Gothic"/>
                <w:sz w:val="18"/>
                <w:szCs w:val="18"/>
              </w:rPr>
              <w:t xml:space="preserve"> local community, OFSTED and others</w:t>
            </w:r>
            <w:r w:rsidRPr="0034449C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94205A" w:rsidRPr="0034449C" w:rsidRDefault="0094205A" w:rsidP="003E3D39">
            <w:pPr>
              <w:tabs>
                <w:tab w:val="num" w:pos="318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</w:p>
          <w:p w:rsidR="0094205A" w:rsidRPr="0034449C" w:rsidRDefault="0094205A" w:rsidP="003E3D39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Century Gothic" w:hAnsi="Century Gothic" w:cs="Arial"/>
                <w:sz w:val="18"/>
                <w:szCs w:val="18"/>
              </w:rPr>
            </w:pPr>
            <w:r w:rsidRPr="0034449C">
              <w:rPr>
                <w:rFonts w:ascii="Century Gothic" w:hAnsi="Century Gothic" w:cs="Arial"/>
                <w:sz w:val="18"/>
                <w:szCs w:val="18"/>
              </w:rPr>
              <w:t>Evid</w:t>
            </w:r>
            <w:r w:rsidR="00B20AC4" w:rsidRPr="0034449C">
              <w:rPr>
                <w:rFonts w:ascii="Century Gothic" w:hAnsi="Century Gothic" w:cs="Arial"/>
                <w:sz w:val="18"/>
                <w:szCs w:val="18"/>
              </w:rPr>
              <w:t xml:space="preserve">ence of successful team working and </w:t>
            </w:r>
            <w:r w:rsidRPr="0034449C">
              <w:rPr>
                <w:rFonts w:ascii="Century Gothic" w:hAnsi="Century Gothic" w:cs="Arial"/>
                <w:sz w:val="18"/>
                <w:szCs w:val="18"/>
              </w:rPr>
              <w:t>team leadership</w:t>
            </w:r>
            <w:r w:rsidR="004E59E1" w:rsidRPr="0034449C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FA1087" w:rsidRPr="0034449C" w:rsidRDefault="00FA1087" w:rsidP="00FA1087">
            <w:pPr>
              <w:ind w:left="720"/>
              <w:rPr>
                <w:rFonts w:ascii="Century Gothic" w:hAnsi="Century Gothic" w:cs="Arial"/>
                <w:sz w:val="18"/>
                <w:szCs w:val="18"/>
              </w:rPr>
            </w:pPr>
          </w:p>
          <w:p w:rsidR="0094205A" w:rsidRPr="0034449C" w:rsidRDefault="00FA1087" w:rsidP="003E3D39">
            <w:pPr>
              <w:numPr>
                <w:ilvl w:val="0"/>
                <w:numId w:val="29"/>
              </w:numPr>
              <w:tabs>
                <w:tab w:val="clear" w:pos="720"/>
              </w:tabs>
              <w:ind w:left="318" w:hanging="284"/>
              <w:rPr>
                <w:rFonts w:ascii="Century Gothic" w:hAnsi="Century Gothic"/>
                <w:sz w:val="18"/>
                <w:szCs w:val="18"/>
              </w:rPr>
            </w:pPr>
            <w:r w:rsidRPr="0034449C">
              <w:rPr>
                <w:rFonts w:ascii="Century Gothic" w:hAnsi="Century Gothic" w:cs="Arial"/>
                <w:sz w:val="18"/>
                <w:szCs w:val="18"/>
              </w:rPr>
              <w:t>Evidence of leading a subject/area of responsibility across a campus</w:t>
            </w:r>
            <w:r w:rsidR="003E3D39" w:rsidRPr="0034449C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BC47B9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C5C07" w:rsidRPr="0034449C" w:rsidRDefault="003C5C07" w:rsidP="005B7CCB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BC47B9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C5C07" w:rsidRPr="0034449C" w:rsidRDefault="003C5C07" w:rsidP="005B7CCB">
            <w:pPr>
              <w:jc w:val="center"/>
              <w:rPr>
                <w:rFonts w:ascii="Century Gothic" w:hAnsi="Century Gothic"/>
              </w:rPr>
            </w:pPr>
          </w:p>
          <w:p w:rsidR="009C0273" w:rsidRPr="0034449C" w:rsidRDefault="009C0273" w:rsidP="005B7CCB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BC47B9" w:rsidP="00563592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C5C07" w:rsidRPr="0034449C" w:rsidRDefault="003C5C07" w:rsidP="005B7CCB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9F4363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5B7CCB" w:rsidRPr="0034449C" w:rsidRDefault="005B7CCB" w:rsidP="00563592">
            <w:pPr>
              <w:rPr>
                <w:rFonts w:ascii="Century Gothic" w:hAnsi="Century Gothic"/>
              </w:rPr>
            </w:pPr>
          </w:p>
          <w:p w:rsidR="00871440" w:rsidRPr="0034449C" w:rsidRDefault="00871440" w:rsidP="005B7CCB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9F4363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C5C07" w:rsidRPr="0034449C" w:rsidRDefault="003C5C07" w:rsidP="005B7CCB">
            <w:pPr>
              <w:jc w:val="center"/>
              <w:rPr>
                <w:rFonts w:ascii="Century Gothic" w:hAnsi="Century Gothic"/>
              </w:rPr>
            </w:pPr>
          </w:p>
          <w:p w:rsidR="003C5C07" w:rsidRPr="0034449C" w:rsidRDefault="003C5C07" w:rsidP="005B7CCB">
            <w:pPr>
              <w:jc w:val="center"/>
              <w:rPr>
                <w:rFonts w:ascii="Century Gothic" w:hAnsi="Century Gothic"/>
              </w:rPr>
            </w:pPr>
          </w:p>
          <w:p w:rsidR="004514E0" w:rsidRPr="0034449C" w:rsidRDefault="004514E0" w:rsidP="005B7CCB">
            <w:pPr>
              <w:jc w:val="center"/>
              <w:rPr>
                <w:rFonts w:ascii="Century Gothic" w:hAnsi="Century Gothic"/>
              </w:rPr>
            </w:pPr>
          </w:p>
          <w:p w:rsidR="006B437D" w:rsidRPr="0034449C" w:rsidRDefault="009F4363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6B437D" w:rsidRPr="0034449C" w:rsidRDefault="006B437D" w:rsidP="005B7CCB">
            <w:pPr>
              <w:jc w:val="center"/>
              <w:rPr>
                <w:rFonts w:ascii="Century Gothic" w:hAnsi="Century Gothic"/>
              </w:rPr>
            </w:pPr>
          </w:p>
          <w:p w:rsidR="004514E0" w:rsidRPr="0034449C" w:rsidRDefault="004514E0" w:rsidP="005B7CCB">
            <w:pPr>
              <w:jc w:val="center"/>
              <w:rPr>
                <w:rFonts w:ascii="Century Gothic" w:hAnsi="Century Gothic"/>
              </w:rPr>
            </w:pPr>
          </w:p>
          <w:p w:rsidR="006B437D" w:rsidRPr="0034449C" w:rsidRDefault="00B05588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94205A" w:rsidRPr="0034449C" w:rsidRDefault="0094205A" w:rsidP="005B7CCB">
            <w:pPr>
              <w:jc w:val="center"/>
              <w:rPr>
                <w:rFonts w:ascii="Century Gothic" w:hAnsi="Century Gothic"/>
              </w:rPr>
            </w:pPr>
          </w:p>
          <w:p w:rsidR="004514E0" w:rsidRPr="0034449C" w:rsidRDefault="004514E0" w:rsidP="005B7CCB">
            <w:pPr>
              <w:jc w:val="center"/>
              <w:rPr>
                <w:rFonts w:ascii="Century Gothic" w:hAnsi="Century Gothic"/>
              </w:rPr>
            </w:pPr>
          </w:p>
          <w:p w:rsidR="004514E0" w:rsidRPr="0034449C" w:rsidRDefault="004514E0" w:rsidP="005B7CCB">
            <w:pPr>
              <w:jc w:val="center"/>
              <w:rPr>
                <w:rFonts w:ascii="Century Gothic" w:hAnsi="Century Gothic"/>
              </w:rPr>
            </w:pPr>
          </w:p>
          <w:p w:rsidR="00372890" w:rsidRPr="0034449C" w:rsidRDefault="00F737E6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72890" w:rsidRPr="0034449C" w:rsidRDefault="00372890" w:rsidP="005B7CCB">
            <w:pPr>
              <w:jc w:val="center"/>
              <w:rPr>
                <w:rFonts w:ascii="Century Gothic" w:hAnsi="Century Gothic"/>
              </w:rPr>
            </w:pPr>
          </w:p>
          <w:p w:rsidR="00F737E6" w:rsidRPr="0034449C" w:rsidRDefault="00F737E6" w:rsidP="005B7CCB">
            <w:pPr>
              <w:jc w:val="center"/>
              <w:rPr>
                <w:rFonts w:ascii="Century Gothic" w:hAnsi="Century Gothic"/>
              </w:rPr>
            </w:pPr>
          </w:p>
          <w:p w:rsidR="0094205A" w:rsidRPr="0034449C" w:rsidRDefault="0094205A" w:rsidP="005B7CCB">
            <w:pPr>
              <w:jc w:val="center"/>
              <w:rPr>
                <w:rFonts w:ascii="Century Gothic" w:hAnsi="Century Gothic"/>
              </w:rPr>
            </w:pPr>
          </w:p>
          <w:p w:rsidR="00F737E6" w:rsidRPr="0034449C" w:rsidRDefault="00F737E6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372890" w:rsidRPr="0034449C" w:rsidRDefault="00372890" w:rsidP="005B7CCB">
            <w:pPr>
              <w:jc w:val="center"/>
              <w:rPr>
                <w:rFonts w:ascii="Century Gothic" w:hAnsi="Century Gothic"/>
              </w:rPr>
            </w:pPr>
          </w:p>
          <w:p w:rsidR="00F737E6" w:rsidRPr="0034449C" w:rsidRDefault="00F737E6" w:rsidP="005B7CCB">
            <w:pPr>
              <w:jc w:val="center"/>
              <w:rPr>
                <w:rFonts w:ascii="Century Gothic" w:hAnsi="Century Gothic"/>
              </w:rPr>
            </w:pPr>
          </w:p>
          <w:p w:rsidR="004514E0" w:rsidRPr="0034449C" w:rsidRDefault="004514E0" w:rsidP="00563592">
            <w:pPr>
              <w:rPr>
                <w:rFonts w:ascii="Century Gothic" w:hAnsi="Century Gothic"/>
              </w:rPr>
            </w:pPr>
          </w:p>
          <w:p w:rsidR="00F737E6" w:rsidRPr="0034449C" w:rsidRDefault="00F737E6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563592" w:rsidRPr="0034449C" w:rsidRDefault="00563592" w:rsidP="005B7CCB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B20AC4" w:rsidRPr="0034449C" w:rsidRDefault="00B20AC4" w:rsidP="005B7CCB">
            <w:pPr>
              <w:rPr>
                <w:rFonts w:ascii="Century Gothic" w:hAnsi="Century Gothic"/>
              </w:rPr>
            </w:pPr>
          </w:p>
        </w:tc>
        <w:tc>
          <w:tcPr>
            <w:tcW w:w="1370" w:type="dxa"/>
          </w:tcPr>
          <w:p w:rsidR="003C5C07" w:rsidRPr="0034449C" w:rsidRDefault="003C5C07" w:rsidP="007B7FD1">
            <w:pPr>
              <w:jc w:val="center"/>
              <w:rPr>
                <w:rFonts w:ascii="Century Gothic" w:hAnsi="Century Gothic"/>
              </w:rPr>
            </w:pPr>
          </w:p>
          <w:p w:rsidR="009F4363" w:rsidRPr="0034449C" w:rsidRDefault="009F4363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064434" w:rsidRPr="0034449C" w:rsidRDefault="00064434" w:rsidP="007B7FD1">
            <w:pPr>
              <w:jc w:val="center"/>
              <w:rPr>
                <w:rFonts w:ascii="Century Gothic" w:hAnsi="Century Gothic"/>
              </w:rPr>
            </w:pPr>
          </w:p>
          <w:p w:rsidR="009F4363" w:rsidRPr="0034449C" w:rsidRDefault="009F4363" w:rsidP="007B7FD1">
            <w:pPr>
              <w:jc w:val="center"/>
              <w:rPr>
                <w:rFonts w:ascii="Century Gothic" w:hAnsi="Century Gothic"/>
              </w:rPr>
            </w:pPr>
          </w:p>
        </w:tc>
      </w:tr>
      <w:tr w:rsidR="007B7FD1" w:rsidRPr="0034449C" w:rsidTr="005B7CCB">
        <w:trPr>
          <w:trHeight w:val="3538"/>
        </w:trPr>
        <w:tc>
          <w:tcPr>
            <w:tcW w:w="7230" w:type="dxa"/>
          </w:tcPr>
          <w:p w:rsidR="007B7FD1" w:rsidRPr="0034449C" w:rsidRDefault="007B7FD1" w:rsidP="007B7FD1">
            <w:pPr>
              <w:pStyle w:val="Heading2"/>
              <w:rPr>
                <w:rFonts w:ascii="Century Gothic" w:hAnsi="Century Gothic"/>
                <w:sz w:val="20"/>
              </w:rPr>
            </w:pPr>
            <w:r w:rsidRPr="0034449C">
              <w:rPr>
                <w:rFonts w:ascii="Century Gothic" w:hAnsi="Century Gothic"/>
                <w:sz w:val="20"/>
              </w:rPr>
              <w:lastRenderedPageBreak/>
              <w:t xml:space="preserve">PROFESSIONAL </w:t>
            </w:r>
            <w:r w:rsidR="004514E0" w:rsidRPr="0034449C">
              <w:rPr>
                <w:rFonts w:ascii="Century Gothic" w:hAnsi="Century Gothic"/>
                <w:sz w:val="20"/>
              </w:rPr>
              <w:t xml:space="preserve">QUALITIES AND </w:t>
            </w:r>
            <w:r w:rsidRPr="0034449C">
              <w:rPr>
                <w:rFonts w:ascii="Century Gothic" w:hAnsi="Century Gothic"/>
                <w:sz w:val="20"/>
              </w:rPr>
              <w:t>SKILLS</w:t>
            </w:r>
          </w:p>
          <w:p w:rsidR="005B7CCB" w:rsidRPr="0034449C" w:rsidRDefault="005B7CCB" w:rsidP="005B7CCB">
            <w:pPr>
              <w:ind w:left="360"/>
              <w:rPr>
                <w:rFonts w:ascii="Century Gothic" w:hAnsi="Century Gothic"/>
              </w:rPr>
            </w:pPr>
          </w:p>
          <w:p w:rsidR="004514E0" w:rsidRPr="0034449C" w:rsidRDefault="000E5B06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Excellent interpersonal skills</w:t>
            </w:r>
            <w:r w:rsidR="004514E0" w:rsidRPr="0034449C">
              <w:rPr>
                <w:rFonts w:ascii="Century Gothic" w:hAnsi="Century Gothic"/>
              </w:rPr>
              <w:t>.</w:t>
            </w:r>
          </w:p>
          <w:p w:rsidR="004514E0" w:rsidRPr="0034449C" w:rsidRDefault="004514E0" w:rsidP="004514E0">
            <w:pPr>
              <w:ind w:left="360"/>
              <w:rPr>
                <w:rFonts w:ascii="Century Gothic" w:hAnsi="Century Gothic"/>
              </w:rPr>
            </w:pPr>
          </w:p>
          <w:p w:rsidR="007B7FD1" w:rsidRPr="0034449C" w:rsidRDefault="007B7FD1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 xml:space="preserve">A commitment to promoting equal opportunities and </w:t>
            </w:r>
            <w:r w:rsidR="004514E0" w:rsidRPr="0034449C">
              <w:rPr>
                <w:rFonts w:ascii="Century Gothic" w:hAnsi="Century Gothic"/>
              </w:rPr>
              <w:t>personalising learning.</w:t>
            </w:r>
          </w:p>
          <w:p w:rsidR="007B7FD1" w:rsidRPr="0034449C" w:rsidRDefault="007B7FD1" w:rsidP="007B7FD1">
            <w:pPr>
              <w:ind w:left="743" w:hanging="425"/>
              <w:rPr>
                <w:rFonts w:ascii="Century Gothic" w:hAnsi="Century Gothic"/>
              </w:rPr>
            </w:pPr>
          </w:p>
          <w:p w:rsidR="007B7FD1" w:rsidRPr="0034449C" w:rsidRDefault="007B7FD1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Understanding of, and commitment to, developing effective links between home and school.</w:t>
            </w:r>
          </w:p>
          <w:p w:rsidR="004514E0" w:rsidRPr="0034449C" w:rsidRDefault="004514E0" w:rsidP="004514E0">
            <w:pPr>
              <w:pStyle w:val="ListParagraph"/>
              <w:rPr>
                <w:rFonts w:ascii="Century Gothic" w:hAnsi="Century Gothic"/>
              </w:rPr>
            </w:pPr>
          </w:p>
          <w:p w:rsidR="004514E0" w:rsidRPr="0034449C" w:rsidRDefault="004514E0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The capacity to manage time effectively, prioritise and see projects through to completion</w:t>
            </w:r>
            <w:r w:rsidR="003E3D39" w:rsidRPr="0034449C">
              <w:rPr>
                <w:rFonts w:ascii="Century Gothic" w:hAnsi="Century Gothic"/>
              </w:rPr>
              <w:t xml:space="preserve"> whilst adhering to deadlines.</w:t>
            </w:r>
          </w:p>
          <w:p w:rsidR="004514E0" w:rsidRPr="0034449C" w:rsidRDefault="004514E0" w:rsidP="004514E0">
            <w:pPr>
              <w:ind w:left="360"/>
              <w:rPr>
                <w:rFonts w:ascii="Century Gothic" w:hAnsi="Century Gothic"/>
              </w:rPr>
            </w:pPr>
          </w:p>
          <w:p w:rsidR="004514E0" w:rsidRPr="0034449C" w:rsidRDefault="004514E0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 xml:space="preserve">Creative approach to work coupled with an attention to detail. </w:t>
            </w:r>
          </w:p>
          <w:p w:rsidR="004514E0" w:rsidRPr="0034449C" w:rsidRDefault="004514E0" w:rsidP="004514E0">
            <w:pPr>
              <w:ind w:left="743" w:hanging="425"/>
              <w:rPr>
                <w:rFonts w:ascii="Century Gothic" w:hAnsi="Century Gothic"/>
              </w:rPr>
            </w:pPr>
          </w:p>
          <w:p w:rsidR="004514E0" w:rsidRPr="0034449C" w:rsidRDefault="004514E0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Ability to establish good and productive working relationships with a range of people including children and young people, parents, colleagues, and other professionals.</w:t>
            </w:r>
          </w:p>
          <w:p w:rsidR="004514E0" w:rsidRPr="0034449C" w:rsidRDefault="004514E0" w:rsidP="004514E0">
            <w:pPr>
              <w:pStyle w:val="ListParagraph"/>
              <w:rPr>
                <w:rFonts w:ascii="Century Gothic" w:hAnsi="Century Gothic"/>
              </w:rPr>
            </w:pPr>
          </w:p>
          <w:p w:rsidR="004514E0" w:rsidRPr="0034449C" w:rsidRDefault="003E3D39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 xml:space="preserve">Strong working knowledge of </w:t>
            </w:r>
            <w:r w:rsidR="004514E0" w:rsidRPr="0034449C">
              <w:rPr>
                <w:rFonts w:ascii="Century Gothic" w:hAnsi="Century Gothic"/>
              </w:rPr>
              <w:t>ICT skills</w:t>
            </w:r>
            <w:r w:rsidRPr="0034449C">
              <w:rPr>
                <w:rFonts w:ascii="Century Gothic" w:hAnsi="Century Gothic"/>
              </w:rPr>
              <w:t xml:space="preserve"> including Microsoft Office and working knowledge of remote learning platforms</w:t>
            </w:r>
            <w:r w:rsidR="004514E0" w:rsidRPr="0034449C">
              <w:rPr>
                <w:rFonts w:ascii="Century Gothic" w:hAnsi="Century Gothic"/>
              </w:rPr>
              <w:t>.</w:t>
            </w:r>
          </w:p>
          <w:p w:rsidR="004514E0" w:rsidRPr="0034449C" w:rsidRDefault="004514E0" w:rsidP="004514E0">
            <w:pPr>
              <w:pStyle w:val="ListParagraph"/>
              <w:rPr>
                <w:rFonts w:ascii="Century Gothic" w:hAnsi="Century Gothic" w:cs="Arial"/>
              </w:rPr>
            </w:pPr>
          </w:p>
          <w:p w:rsidR="004514E0" w:rsidRPr="0034449C" w:rsidRDefault="004514E0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 w:cs="Arial"/>
              </w:rPr>
              <w:t>Ability to empathise with others.</w:t>
            </w:r>
          </w:p>
          <w:p w:rsidR="004514E0" w:rsidRPr="0034449C" w:rsidRDefault="004514E0" w:rsidP="003E3D39">
            <w:pPr>
              <w:rPr>
                <w:rFonts w:ascii="Century Gothic" w:hAnsi="Century Gothic"/>
              </w:rPr>
            </w:pPr>
          </w:p>
          <w:p w:rsidR="004514E0" w:rsidRPr="0034449C" w:rsidRDefault="004514E0" w:rsidP="004514E0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 xml:space="preserve">Ability to be reflective and </w:t>
            </w:r>
            <w:r w:rsidR="003E3D39" w:rsidRPr="0034449C">
              <w:rPr>
                <w:rFonts w:ascii="Century Gothic" w:hAnsi="Century Gothic"/>
              </w:rPr>
              <w:t>learn from experiences.</w:t>
            </w:r>
          </w:p>
          <w:p w:rsidR="004514E0" w:rsidRPr="0034449C" w:rsidRDefault="004514E0" w:rsidP="003E3D39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:rsidR="007B7FD1" w:rsidRPr="0034449C" w:rsidRDefault="007B7FD1" w:rsidP="007B7FD1">
            <w:pPr>
              <w:jc w:val="center"/>
              <w:rPr>
                <w:rFonts w:ascii="Century Gothic" w:hAnsi="Century Gothic"/>
              </w:rPr>
            </w:pPr>
          </w:p>
          <w:p w:rsidR="004514E0" w:rsidRPr="0034449C" w:rsidRDefault="004514E0" w:rsidP="007B7FD1">
            <w:pPr>
              <w:jc w:val="center"/>
              <w:rPr>
                <w:rFonts w:ascii="Century Gothic" w:hAnsi="Century Gothic"/>
              </w:rPr>
            </w:pP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</w:p>
          <w:p w:rsidR="0091661A" w:rsidRPr="0034449C" w:rsidRDefault="0091661A" w:rsidP="005B7CCB">
            <w:pPr>
              <w:jc w:val="center"/>
              <w:rPr>
                <w:rFonts w:ascii="Century Gothic" w:hAnsi="Century Gothic"/>
              </w:rPr>
            </w:pP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</w:p>
          <w:p w:rsidR="005B7CCB" w:rsidRPr="0034449C" w:rsidRDefault="005B7CCB" w:rsidP="005B7CCB">
            <w:pPr>
              <w:jc w:val="center"/>
              <w:rPr>
                <w:rFonts w:ascii="Century Gothic" w:hAnsi="Century Gothic"/>
              </w:rPr>
            </w:pPr>
          </w:p>
          <w:p w:rsidR="007B7FD1" w:rsidRPr="0034449C" w:rsidRDefault="007B7FD1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0E5B06" w:rsidRPr="0034449C" w:rsidRDefault="000E5B06" w:rsidP="005B7CCB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5B7CCB">
            <w:pPr>
              <w:jc w:val="center"/>
              <w:rPr>
                <w:rFonts w:ascii="Century Gothic" w:hAnsi="Century Gothic"/>
              </w:rPr>
            </w:pPr>
          </w:p>
          <w:p w:rsidR="000E5B06" w:rsidRPr="0034449C" w:rsidRDefault="000E5B06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0E5B06" w:rsidRPr="0034449C" w:rsidRDefault="000E5B06" w:rsidP="005B7CCB">
            <w:pPr>
              <w:jc w:val="center"/>
              <w:rPr>
                <w:rFonts w:ascii="Century Gothic" w:hAnsi="Century Gothic"/>
              </w:rPr>
            </w:pPr>
          </w:p>
          <w:p w:rsidR="000E5B06" w:rsidRPr="0034449C" w:rsidRDefault="000E5B06" w:rsidP="005B7CCB">
            <w:pPr>
              <w:jc w:val="center"/>
              <w:rPr>
                <w:rFonts w:ascii="Century Gothic" w:hAnsi="Century Gothic"/>
              </w:rPr>
            </w:pPr>
          </w:p>
          <w:p w:rsidR="005B7CCB" w:rsidRPr="0034449C" w:rsidRDefault="005B7CCB" w:rsidP="005B7CCB">
            <w:pPr>
              <w:jc w:val="center"/>
              <w:rPr>
                <w:rFonts w:ascii="Century Gothic" w:hAnsi="Century Gothic"/>
              </w:rPr>
            </w:pPr>
          </w:p>
          <w:p w:rsidR="000E5B06" w:rsidRPr="0034449C" w:rsidRDefault="000E5B06" w:rsidP="00563592">
            <w:pPr>
              <w:rPr>
                <w:rFonts w:ascii="Century Gothic" w:hAnsi="Century Gothic"/>
              </w:rPr>
            </w:pPr>
          </w:p>
          <w:p w:rsidR="000E5B06" w:rsidRPr="0034449C" w:rsidRDefault="000E5B06" w:rsidP="005B7CCB">
            <w:pPr>
              <w:jc w:val="center"/>
              <w:rPr>
                <w:rFonts w:ascii="Century Gothic" w:hAnsi="Century Gothic"/>
              </w:rPr>
            </w:pPr>
          </w:p>
          <w:p w:rsidR="000E5B06" w:rsidRPr="0034449C" w:rsidRDefault="000E5B06" w:rsidP="005B7CCB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  <w:p w:rsidR="0091661A" w:rsidRPr="0034449C" w:rsidRDefault="0091661A" w:rsidP="0091661A">
            <w:pPr>
              <w:rPr>
                <w:rFonts w:ascii="Century Gothic" w:hAnsi="Century Gothic"/>
              </w:rPr>
            </w:pPr>
          </w:p>
          <w:p w:rsidR="000E5B06" w:rsidRPr="0034449C" w:rsidRDefault="000E5B06" w:rsidP="003E3D39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</w:tc>
        <w:tc>
          <w:tcPr>
            <w:tcW w:w="1370" w:type="dxa"/>
          </w:tcPr>
          <w:p w:rsidR="007B7FD1" w:rsidRPr="0034449C" w:rsidRDefault="007B7FD1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</w:p>
          <w:p w:rsidR="00563592" w:rsidRPr="0034449C" w:rsidRDefault="00563592" w:rsidP="007B7FD1">
            <w:pPr>
              <w:jc w:val="center"/>
              <w:rPr>
                <w:rFonts w:ascii="Century Gothic" w:hAnsi="Century Gothic"/>
              </w:rPr>
            </w:pPr>
            <w:r w:rsidRPr="0034449C">
              <w:rPr>
                <w:rFonts w:ascii="Century Gothic" w:hAnsi="Century Gothic"/>
              </w:rPr>
              <w:t>/</w:t>
            </w:r>
          </w:p>
        </w:tc>
      </w:tr>
    </w:tbl>
    <w:p w:rsidR="003C5C07" w:rsidRDefault="003C5C07">
      <w:pPr>
        <w:rPr>
          <w:rFonts w:ascii="Century Gothic" w:hAnsi="Century Gothic"/>
        </w:rPr>
      </w:pPr>
    </w:p>
    <w:p w:rsidR="0034449C" w:rsidRPr="0034449C" w:rsidRDefault="0034449C">
      <w:pPr>
        <w:rPr>
          <w:rFonts w:ascii="Century Gothic" w:hAnsi="Century Gothic"/>
        </w:rPr>
      </w:pPr>
    </w:p>
    <w:sectPr w:rsidR="0034449C" w:rsidRPr="0034449C" w:rsidSect="007B7FD1">
      <w:footerReference w:type="even" r:id="rId7"/>
      <w:footerReference w:type="default" r:id="rId8"/>
      <w:pgSz w:w="11906" w:h="16838"/>
      <w:pgMar w:top="426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098" w:rsidRDefault="007F2098">
      <w:r>
        <w:separator/>
      </w:r>
    </w:p>
  </w:endnote>
  <w:endnote w:type="continuationSeparator" w:id="0">
    <w:p w:rsidR="007F2098" w:rsidRDefault="007F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FD1" w:rsidRDefault="007B7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B7FD1" w:rsidRDefault="007B7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FD1" w:rsidRDefault="007B7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499">
      <w:rPr>
        <w:rStyle w:val="PageNumber"/>
        <w:noProof/>
      </w:rPr>
      <w:t>1</w:t>
    </w:r>
    <w:r>
      <w:rPr>
        <w:rStyle w:val="PageNumber"/>
      </w:rPr>
      <w:fldChar w:fldCharType="end"/>
    </w:r>
  </w:p>
  <w:p w:rsidR="007B7FD1" w:rsidRDefault="007B7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098" w:rsidRDefault="007F2098">
      <w:r>
        <w:separator/>
      </w:r>
    </w:p>
  </w:footnote>
  <w:footnote w:type="continuationSeparator" w:id="0">
    <w:p w:rsidR="007F2098" w:rsidRDefault="007F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7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54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974BE"/>
    <w:multiLevelType w:val="hybridMultilevel"/>
    <w:tmpl w:val="C8AE770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74040FE"/>
    <w:multiLevelType w:val="hybridMultilevel"/>
    <w:tmpl w:val="226CE3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A14DB"/>
    <w:multiLevelType w:val="hybridMultilevel"/>
    <w:tmpl w:val="BADC0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56EE4"/>
    <w:multiLevelType w:val="hybridMultilevel"/>
    <w:tmpl w:val="CEB6A210"/>
    <w:lvl w:ilvl="0" w:tplc="C72454DA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F6B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E7310B"/>
    <w:multiLevelType w:val="hybridMultilevel"/>
    <w:tmpl w:val="71C2A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94C11"/>
    <w:multiLevelType w:val="hybridMultilevel"/>
    <w:tmpl w:val="60121A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AC25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719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F554F7"/>
    <w:multiLevelType w:val="hybridMultilevel"/>
    <w:tmpl w:val="AFF83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86DC4"/>
    <w:multiLevelType w:val="hybridMultilevel"/>
    <w:tmpl w:val="B2C00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E0B8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F85172"/>
    <w:multiLevelType w:val="singleLevel"/>
    <w:tmpl w:val="FD8C89FE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5" w15:restartNumberingAfterBreak="0">
    <w:nsid w:val="31A420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2B5A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4200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4A026E"/>
    <w:multiLevelType w:val="multilevel"/>
    <w:tmpl w:val="AAF653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46405172"/>
    <w:multiLevelType w:val="hybridMultilevel"/>
    <w:tmpl w:val="8648F4E2"/>
    <w:lvl w:ilvl="0" w:tplc="C72454DA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662E7C"/>
    <w:multiLevelType w:val="hybridMultilevel"/>
    <w:tmpl w:val="13784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F74AD"/>
    <w:multiLevelType w:val="hybridMultilevel"/>
    <w:tmpl w:val="E2323E4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4007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424A17"/>
    <w:multiLevelType w:val="hybridMultilevel"/>
    <w:tmpl w:val="27E4D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4497D"/>
    <w:multiLevelType w:val="hybridMultilevel"/>
    <w:tmpl w:val="1F601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427B6"/>
    <w:multiLevelType w:val="hybridMultilevel"/>
    <w:tmpl w:val="794CED1A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564C67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1265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4111DD"/>
    <w:multiLevelType w:val="hybridMultilevel"/>
    <w:tmpl w:val="F886BEC0"/>
    <w:lvl w:ilvl="0" w:tplc="C72454DA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608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204151"/>
    <w:multiLevelType w:val="hybridMultilevel"/>
    <w:tmpl w:val="0458E526"/>
    <w:lvl w:ilvl="0" w:tplc="C72454DA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5F12F7"/>
    <w:multiLevelType w:val="hybridMultilevel"/>
    <w:tmpl w:val="9F840C78"/>
    <w:lvl w:ilvl="0" w:tplc="C72454DA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2D20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F454194"/>
    <w:multiLevelType w:val="hybridMultilevel"/>
    <w:tmpl w:val="7C08C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9"/>
  </w:num>
  <w:num w:numId="4">
    <w:abstractNumId w:val="10"/>
  </w:num>
  <w:num w:numId="5">
    <w:abstractNumId w:val="17"/>
  </w:num>
  <w:num w:numId="6">
    <w:abstractNumId w:val="6"/>
  </w:num>
  <w:num w:numId="7">
    <w:abstractNumId w:val="22"/>
  </w:num>
  <w:num w:numId="8">
    <w:abstractNumId w:val="9"/>
  </w:num>
  <w:num w:numId="9">
    <w:abstractNumId w:val="15"/>
  </w:num>
  <w:num w:numId="10">
    <w:abstractNumId w:val="26"/>
  </w:num>
  <w:num w:numId="11">
    <w:abstractNumId w:val="0"/>
  </w:num>
  <w:num w:numId="12">
    <w:abstractNumId w:val="13"/>
  </w:num>
  <w:num w:numId="13">
    <w:abstractNumId w:val="32"/>
  </w:num>
  <w:num w:numId="14">
    <w:abstractNumId w:val="27"/>
  </w:num>
  <w:num w:numId="15">
    <w:abstractNumId w:val="23"/>
  </w:num>
  <w:num w:numId="16">
    <w:abstractNumId w:val="21"/>
  </w:num>
  <w:num w:numId="17">
    <w:abstractNumId w:val="7"/>
  </w:num>
  <w:num w:numId="18">
    <w:abstractNumId w:val="3"/>
  </w:num>
  <w:num w:numId="19">
    <w:abstractNumId w:val="8"/>
  </w:num>
  <w:num w:numId="20">
    <w:abstractNumId w:val="18"/>
  </w:num>
  <w:num w:numId="21">
    <w:abstractNumId w:val="19"/>
  </w:num>
  <w:num w:numId="22">
    <w:abstractNumId w:val="33"/>
  </w:num>
  <w:num w:numId="23">
    <w:abstractNumId w:val="5"/>
  </w:num>
  <w:num w:numId="24">
    <w:abstractNumId w:val="28"/>
  </w:num>
  <w:num w:numId="25">
    <w:abstractNumId w:val="14"/>
  </w:num>
  <w:num w:numId="26">
    <w:abstractNumId w:val="11"/>
  </w:num>
  <w:num w:numId="27">
    <w:abstractNumId w:val="12"/>
  </w:num>
  <w:num w:numId="28">
    <w:abstractNumId w:val="24"/>
  </w:num>
  <w:num w:numId="29">
    <w:abstractNumId w:val="4"/>
  </w:num>
  <w:num w:numId="30">
    <w:abstractNumId w:val="31"/>
  </w:num>
  <w:num w:numId="31">
    <w:abstractNumId w:val="30"/>
  </w:num>
  <w:num w:numId="32">
    <w:abstractNumId w:val="25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7D"/>
    <w:rsid w:val="00006D0E"/>
    <w:rsid w:val="00064434"/>
    <w:rsid w:val="000E5B06"/>
    <w:rsid w:val="00104DE1"/>
    <w:rsid w:val="00107CDA"/>
    <w:rsid w:val="00165E4B"/>
    <w:rsid w:val="00186933"/>
    <w:rsid w:val="00286EB1"/>
    <w:rsid w:val="002D4B4D"/>
    <w:rsid w:val="00311D8C"/>
    <w:rsid w:val="0034449C"/>
    <w:rsid w:val="003702CE"/>
    <w:rsid w:val="00372890"/>
    <w:rsid w:val="003C5C07"/>
    <w:rsid w:val="003E3D39"/>
    <w:rsid w:val="00437F55"/>
    <w:rsid w:val="004514E0"/>
    <w:rsid w:val="00490987"/>
    <w:rsid w:val="004E59E1"/>
    <w:rsid w:val="00510EA9"/>
    <w:rsid w:val="00532103"/>
    <w:rsid w:val="00563592"/>
    <w:rsid w:val="00566109"/>
    <w:rsid w:val="005B7CCB"/>
    <w:rsid w:val="005D198A"/>
    <w:rsid w:val="006B0E02"/>
    <w:rsid w:val="006B437D"/>
    <w:rsid w:val="00722759"/>
    <w:rsid w:val="00764209"/>
    <w:rsid w:val="007B7FD1"/>
    <w:rsid w:val="007F2098"/>
    <w:rsid w:val="00803F01"/>
    <w:rsid w:val="00811FA9"/>
    <w:rsid w:val="00871440"/>
    <w:rsid w:val="008A1FFF"/>
    <w:rsid w:val="008A23A7"/>
    <w:rsid w:val="008A43D8"/>
    <w:rsid w:val="008B7AF0"/>
    <w:rsid w:val="008C42C8"/>
    <w:rsid w:val="0091661A"/>
    <w:rsid w:val="0094205A"/>
    <w:rsid w:val="009B510F"/>
    <w:rsid w:val="009C0273"/>
    <w:rsid w:val="009E0639"/>
    <w:rsid w:val="009F4363"/>
    <w:rsid w:val="00A1461A"/>
    <w:rsid w:val="00A7754C"/>
    <w:rsid w:val="00A955AA"/>
    <w:rsid w:val="00AA35C9"/>
    <w:rsid w:val="00B05588"/>
    <w:rsid w:val="00B20AC4"/>
    <w:rsid w:val="00BC47B9"/>
    <w:rsid w:val="00BC58E0"/>
    <w:rsid w:val="00BE0C6C"/>
    <w:rsid w:val="00C00B52"/>
    <w:rsid w:val="00C40D7E"/>
    <w:rsid w:val="00C84786"/>
    <w:rsid w:val="00D81041"/>
    <w:rsid w:val="00DC5A75"/>
    <w:rsid w:val="00E930D0"/>
    <w:rsid w:val="00F16D1E"/>
    <w:rsid w:val="00F33499"/>
    <w:rsid w:val="00F737E6"/>
    <w:rsid w:val="00F925B9"/>
    <w:rsid w:val="00FA1087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48AA1"/>
  <w15:docId w15:val="{50C1475C-F9EB-455E-B11B-6887C509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461A"/>
    <w:rPr>
      <w:lang w:eastAsia="en-US"/>
    </w:rPr>
  </w:style>
  <w:style w:type="paragraph" w:styleId="Heading2">
    <w:name w:val="heading 2"/>
    <w:basedOn w:val="Normal"/>
    <w:next w:val="Normal"/>
    <w:qFormat/>
    <w:rsid w:val="00A1461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1461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1461A"/>
    <w:pPr>
      <w:keepNext/>
      <w:jc w:val="center"/>
      <w:outlineLvl w:val="3"/>
    </w:pPr>
    <w:rPr>
      <w:b/>
      <w:color w:val="808080"/>
      <w:sz w:val="24"/>
    </w:rPr>
  </w:style>
  <w:style w:type="paragraph" w:styleId="Heading6">
    <w:name w:val="heading 6"/>
    <w:basedOn w:val="Normal"/>
    <w:next w:val="Normal"/>
    <w:qFormat/>
    <w:rsid w:val="00A1461A"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461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1461A"/>
  </w:style>
  <w:style w:type="paragraph" w:styleId="BodyText">
    <w:name w:val="Body Text"/>
    <w:basedOn w:val="Normal"/>
    <w:rsid w:val="00A1461A"/>
    <w:rPr>
      <w:sz w:val="24"/>
    </w:rPr>
  </w:style>
  <w:style w:type="paragraph" w:styleId="ListParagraph">
    <w:name w:val="List Paragraph"/>
    <w:basedOn w:val="Normal"/>
    <w:uiPriority w:val="34"/>
    <w:qFormat/>
    <w:rsid w:val="00311D8C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7B7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7F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Bournemouth Borough Council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Education</dc:creator>
  <cp:lastModifiedBy>Emma Newsum</cp:lastModifiedBy>
  <cp:revision>3</cp:revision>
  <cp:lastPrinted>2018-03-08T15:12:00Z</cp:lastPrinted>
  <dcterms:created xsi:type="dcterms:W3CDTF">2024-09-05T12:54:00Z</dcterms:created>
  <dcterms:modified xsi:type="dcterms:W3CDTF">2024-09-26T15:01:00Z</dcterms:modified>
</cp:coreProperties>
</file>