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1C3680" w14:textId="52EF67A9" w:rsidR="00153D37" w:rsidRPr="0048298B" w:rsidRDefault="00D34D27">
      <w:pPr>
        <w:rPr>
          <w:rFonts w:ascii="Arial" w:hAnsi="Arial" w:cs="Arial"/>
        </w:rPr>
      </w:pPr>
      <w:r w:rsidRPr="0048298B">
        <w:rPr>
          <w:rFonts w:ascii="Arial" w:hAnsi="Arial" w:cs="Arial"/>
          <w:noProof/>
          <w:lang w:val="en-GB" w:eastAsia="en-GB"/>
        </w:rPr>
        <w:drawing>
          <wp:anchor distT="0" distB="0" distL="114300" distR="114300" simplePos="0" relativeHeight="251651072" behindDoc="0" locked="0" layoutInCell="1" allowOverlap="1" wp14:anchorId="65FF888B" wp14:editId="336C4148">
            <wp:simplePos x="0" y="0"/>
            <wp:positionH relativeFrom="column">
              <wp:posOffset>-1184910</wp:posOffset>
            </wp:positionH>
            <wp:positionV relativeFrom="paragraph">
              <wp:posOffset>-626745</wp:posOffset>
            </wp:positionV>
            <wp:extent cx="7595870" cy="10744200"/>
            <wp:effectExtent l="0" t="0" r="0" b="0"/>
            <wp:wrapNone/>
            <wp:docPr id="5" name="Picture 5" descr="Shared:Studio:2018:The Gallery Trust:The Gallery Trust:Recruitment Pack:Page JPEGs:TheGalleryTrust_RecruitmentPack_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ared:Studio:2018:The Gallery Trust:The Gallery Trust:Recruitment Pack:Page JPEGs:TheGalleryTrust_RecruitmentPack_A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95870" cy="10744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3A884" w14:textId="2B6F084E" w:rsidR="00153D37" w:rsidRPr="0048298B" w:rsidRDefault="00392F3D">
      <w:pPr>
        <w:rPr>
          <w:rFonts w:ascii="Arial" w:hAnsi="Arial" w:cs="Arial"/>
        </w:rPr>
      </w:pPr>
      <w:r w:rsidRPr="0048298B">
        <w:rPr>
          <w:rFonts w:ascii="Arial" w:hAnsi="Arial" w:cs="Arial"/>
          <w:noProof/>
          <w:lang w:val="en-GB" w:eastAsia="en-GB"/>
        </w:rPr>
        <mc:AlternateContent>
          <mc:Choice Requires="wps">
            <w:drawing>
              <wp:anchor distT="0" distB="0" distL="114300" distR="114300" simplePos="0" relativeHeight="251658240" behindDoc="0" locked="0" layoutInCell="1" allowOverlap="1" wp14:anchorId="2D5B9A16" wp14:editId="51F79B49">
                <wp:simplePos x="0" y="0"/>
                <wp:positionH relativeFrom="column">
                  <wp:posOffset>1278466</wp:posOffset>
                </wp:positionH>
                <wp:positionV relativeFrom="paragraph">
                  <wp:posOffset>6216650</wp:posOffset>
                </wp:positionV>
                <wp:extent cx="3791585" cy="1457325"/>
                <wp:effectExtent l="0" t="0" r="0" b="9525"/>
                <wp:wrapSquare wrapText="bothSides"/>
                <wp:docPr id="13" name="Text Box 13"/>
                <wp:cNvGraphicFramePr/>
                <a:graphic xmlns:a="http://schemas.openxmlformats.org/drawingml/2006/main">
                  <a:graphicData uri="http://schemas.microsoft.com/office/word/2010/wordprocessingShape">
                    <wps:wsp>
                      <wps:cNvSpPr txBox="1"/>
                      <wps:spPr>
                        <a:xfrm>
                          <a:off x="0" y="0"/>
                          <a:ext cx="3791585" cy="14573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9B6771" w14:textId="0533B59B" w:rsidR="006749F5" w:rsidRPr="00292251" w:rsidRDefault="000D7E13" w:rsidP="006749F5">
                            <w:pPr>
                              <w:jc w:val="center"/>
                              <w:rPr>
                                <w:rFonts w:ascii="Calibri" w:hAnsi="Calibri" w:cs="Calibri"/>
                                <w:b/>
                                <w:sz w:val="36"/>
                                <w:szCs w:val="36"/>
                              </w:rPr>
                            </w:pPr>
                            <w:r w:rsidRPr="00292251">
                              <w:rPr>
                                <w:rFonts w:ascii="Calibri" w:hAnsi="Calibri" w:cs="Calibri"/>
                                <w:b/>
                                <w:sz w:val="36"/>
                                <w:szCs w:val="36"/>
                              </w:rPr>
                              <w:t>Teaching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1E37A391" w:rsidR="006749F5" w:rsidRPr="00292251" w:rsidRDefault="00144E95" w:rsidP="006749F5">
                            <w:pPr>
                              <w:jc w:val="center"/>
                              <w:rPr>
                                <w:rFonts w:ascii="Calibri" w:hAnsi="Calibri" w:cs="Calibri"/>
                                <w:sz w:val="36"/>
                                <w:szCs w:val="36"/>
                              </w:rPr>
                            </w:pPr>
                            <w:r>
                              <w:rPr>
                                <w:rFonts w:ascii="Calibri" w:hAnsi="Calibri" w:cs="Calibri"/>
                                <w:sz w:val="36"/>
                                <w:szCs w:val="36"/>
                              </w:rPr>
                              <w:t>June</w:t>
                            </w:r>
                            <w:r w:rsidR="00392F3D">
                              <w:rPr>
                                <w:rFonts w:ascii="Calibri" w:hAnsi="Calibri" w:cs="Calibri"/>
                                <w:sz w:val="36"/>
                                <w:szCs w:val="36"/>
                              </w:rPr>
                              <w:t xml:space="preserve">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5B9A16" id="_x0000_t202" coordsize="21600,21600" o:spt="202" path="m,l,21600r21600,l21600,xe">
                <v:stroke joinstyle="miter"/>
                <v:path gradientshapeok="t" o:connecttype="rect"/>
              </v:shapetype>
              <v:shape id="Text Box 13" o:spid="_x0000_s1026" type="#_x0000_t202" style="position:absolute;margin-left:100.65pt;margin-top:489.5pt;width:298.55pt;height:114.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" filled="f" stroked="f">
                <v:textbox>
                  <w:txbxContent>
                    <w:p w14:paraId="7F9B6771" w14:textId="0533B59B" w:rsidR="006749F5" w:rsidRPr="00292251" w:rsidRDefault="000D7E13" w:rsidP="006749F5">
                      <w:pPr>
                        <w:jc w:val="center"/>
                        <w:rPr>
                          <w:rFonts w:ascii="Calibri" w:hAnsi="Calibri" w:cs="Calibri"/>
                          <w:b/>
                          <w:sz w:val="36"/>
                          <w:szCs w:val="36"/>
                        </w:rPr>
                      </w:pPr>
                      <w:r w:rsidRPr="00292251">
                        <w:rPr>
                          <w:rFonts w:ascii="Calibri" w:hAnsi="Calibri" w:cs="Calibri"/>
                          <w:b/>
                          <w:sz w:val="36"/>
                          <w:szCs w:val="36"/>
                        </w:rPr>
                        <w:t>Teaching Assistant</w:t>
                      </w:r>
                    </w:p>
                    <w:p w14:paraId="28A52236" w14:textId="28242DDD" w:rsidR="006749F5" w:rsidRDefault="00561F41" w:rsidP="00F20E8A">
                      <w:pPr>
                        <w:jc w:val="center"/>
                        <w:rPr>
                          <w:rFonts w:ascii="Calibri" w:hAnsi="Calibri" w:cs="Calibri"/>
                          <w:b/>
                          <w:sz w:val="36"/>
                          <w:szCs w:val="36"/>
                        </w:rPr>
                      </w:pPr>
                      <w:r w:rsidRPr="00292251">
                        <w:rPr>
                          <w:rFonts w:ascii="Calibri" w:hAnsi="Calibri" w:cs="Calibri"/>
                          <w:b/>
                          <w:sz w:val="36"/>
                          <w:szCs w:val="36"/>
                        </w:rPr>
                        <w:t>Bardwell School</w:t>
                      </w:r>
                    </w:p>
                    <w:p w14:paraId="0F003E9F" w14:textId="77777777" w:rsidR="00F20E8A" w:rsidRPr="00292251" w:rsidRDefault="00F20E8A" w:rsidP="00F20E8A">
                      <w:pPr>
                        <w:jc w:val="center"/>
                        <w:rPr>
                          <w:rFonts w:ascii="Calibri" w:hAnsi="Calibri" w:cs="Calibri"/>
                          <w:b/>
                          <w:sz w:val="36"/>
                          <w:szCs w:val="36"/>
                        </w:rPr>
                      </w:pPr>
                    </w:p>
                    <w:p w14:paraId="621E368D" w14:textId="77777777" w:rsidR="006749F5" w:rsidRPr="00292251" w:rsidRDefault="006749F5" w:rsidP="006749F5">
                      <w:pPr>
                        <w:jc w:val="center"/>
                        <w:rPr>
                          <w:rFonts w:ascii="Calibri" w:hAnsi="Calibri" w:cs="Calibri"/>
                          <w:sz w:val="36"/>
                          <w:szCs w:val="36"/>
                        </w:rPr>
                      </w:pPr>
                      <w:r w:rsidRPr="00292251">
                        <w:rPr>
                          <w:rFonts w:ascii="Calibri" w:hAnsi="Calibri" w:cs="Calibri"/>
                          <w:sz w:val="36"/>
                          <w:szCs w:val="36"/>
                        </w:rPr>
                        <w:t>Candidate Information Pack</w:t>
                      </w:r>
                    </w:p>
                    <w:p w14:paraId="3C1F9D42" w14:textId="1E37A391" w:rsidR="006749F5" w:rsidRPr="00292251" w:rsidRDefault="00144E95" w:rsidP="006749F5">
                      <w:pPr>
                        <w:jc w:val="center"/>
                        <w:rPr>
                          <w:rFonts w:ascii="Calibri" w:hAnsi="Calibri" w:cs="Calibri"/>
                          <w:sz w:val="36"/>
                          <w:szCs w:val="36"/>
                        </w:rPr>
                      </w:pPr>
                      <w:r>
                        <w:rPr>
                          <w:rFonts w:ascii="Calibri" w:hAnsi="Calibri" w:cs="Calibri"/>
                          <w:sz w:val="36"/>
                          <w:szCs w:val="36"/>
                        </w:rPr>
                        <w:t>June</w:t>
                      </w:r>
                      <w:r w:rsidR="00392F3D">
                        <w:rPr>
                          <w:rFonts w:ascii="Calibri" w:hAnsi="Calibri" w:cs="Calibri"/>
                          <w:sz w:val="36"/>
                          <w:szCs w:val="36"/>
                        </w:rPr>
                        <w:t xml:space="preserve"> </w:t>
                      </w:r>
                      <w:r w:rsidR="00462751">
                        <w:rPr>
                          <w:rFonts w:ascii="Calibri" w:hAnsi="Calibri" w:cs="Calibri"/>
                          <w:sz w:val="36"/>
                          <w:szCs w:val="36"/>
                        </w:rPr>
                        <w:t>202</w:t>
                      </w:r>
                      <w:r w:rsidR="00C10A31">
                        <w:rPr>
                          <w:rFonts w:ascii="Calibri" w:hAnsi="Calibri" w:cs="Calibri"/>
                          <w:sz w:val="36"/>
                          <w:szCs w:val="36"/>
                        </w:rPr>
                        <w:t>5</w:t>
                      </w:r>
                    </w:p>
                    <w:p w14:paraId="7F1A3B35" w14:textId="7B9978C2" w:rsidR="00737518" w:rsidRPr="00737518" w:rsidRDefault="006749F5" w:rsidP="006749F5">
                      <w:pPr>
                        <w:jc w:val="center"/>
                        <w:rPr>
                          <w:rFonts w:ascii="DIN-Bold" w:hAnsi="DIN-Bold"/>
                          <w:sz w:val="56"/>
                          <w:szCs w:val="56"/>
                        </w:rPr>
                      </w:pPr>
                      <w:r>
                        <w:rPr>
                          <w:rFonts w:ascii="DIN-Light" w:hAnsi="DIN-Light"/>
                          <w:b/>
                          <w:noProof/>
                          <w:sz w:val="36"/>
                          <w:szCs w:val="36"/>
                          <w:lang w:val="en-GB" w:eastAsia="en-GB"/>
                        </w:rPr>
                        <w:drawing>
                          <wp:inline distT="0" distB="0" distL="0" distR="0" wp14:anchorId="4B50D70B" wp14:editId="5866D22A">
                            <wp:extent cx="3703320" cy="6228717"/>
                            <wp:effectExtent l="0" t="0" r="508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3320" cy="6228717"/>
                                    </a:xfrm>
                                    <a:prstGeom prst="rect">
                                      <a:avLst/>
                                    </a:prstGeom>
                                    <a:noFill/>
                                    <a:ln>
                                      <a:noFill/>
                                    </a:ln>
                                  </pic:spPr>
                                </pic:pic>
                              </a:graphicData>
                            </a:graphic>
                          </wp:inline>
                        </w:drawing>
                      </w:r>
                    </w:p>
                  </w:txbxContent>
                </v:textbox>
                <w10:wrap type="square"/>
              </v:shape>
            </w:pict>
          </mc:Fallback>
        </mc:AlternateContent>
      </w:r>
      <w:r w:rsidR="00F20E8A" w:rsidRPr="0048298B">
        <w:rPr>
          <w:rFonts w:ascii="Arial" w:hAnsi="Arial" w:cs="Arial"/>
          <w:noProof/>
        </w:rPr>
        <w:drawing>
          <wp:anchor distT="0" distB="0" distL="114300" distR="114300" simplePos="0" relativeHeight="251740671" behindDoc="0" locked="0" layoutInCell="1" allowOverlap="1" wp14:anchorId="5422D477" wp14:editId="49110A26">
            <wp:simplePos x="0" y="0"/>
            <wp:positionH relativeFrom="column">
              <wp:posOffset>3048000</wp:posOffset>
            </wp:positionH>
            <wp:positionV relativeFrom="paragraph">
              <wp:posOffset>5359400</wp:posOffset>
            </wp:positionV>
            <wp:extent cx="833180" cy="838200"/>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33180" cy="838200"/>
                    </a:xfrm>
                    <a:prstGeom prst="rect">
                      <a:avLst/>
                    </a:prstGeom>
                  </pic:spPr>
                </pic:pic>
              </a:graphicData>
            </a:graphic>
            <wp14:sizeRelH relativeFrom="margin">
              <wp14:pctWidth>0</wp14:pctWidth>
            </wp14:sizeRelH>
            <wp14:sizeRelV relativeFrom="margin">
              <wp14:pctHeight>0</wp14:pctHeight>
            </wp14:sizeRelV>
          </wp:anchor>
        </w:drawing>
      </w:r>
      <w:r w:rsidR="00153D37" w:rsidRPr="0048298B">
        <w:rPr>
          <w:rFonts w:ascii="Arial" w:hAnsi="Arial" w:cs="Arial"/>
        </w:rPr>
        <w:br w:type="page"/>
      </w:r>
    </w:p>
    <w:p w14:paraId="70448586" w14:textId="71CF0D5A" w:rsidR="00C923B3" w:rsidRPr="0048298B" w:rsidRDefault="00C923B3">
      <w:pPr>
        <w:rPr>
          <w:rFonts w:ascii="Arial" w:hAnsi="Arial" w:cs="Arial"/>
        </w:rPr>
      </w:pPr>
    </w:p>
    <w:p w14:paraId="581C801B" w14:textId="77777777" w:rsidR="000116D9" w:rsidRPr="0048298B" w:rsidRDefault="000116D9" w:rsidP="000116D9">
      <w:pPr>
        <w:shd w:val="clear" w:color="auto" w:fill="FFFFFF"/>
        <w:rPr>
          <w:rFonts w:ascii="Arial" w:hAnsi="Arial" w:cs="Arial"/>
          <w:sz w:val="22"/>
          <w:szCs w:val="22"/>
        </w:rPr>
      </w:pPr>
    </w:p>
    <w:p w14:paraId="586B7648" w14:textId="3E1E21F6" w:rsidR="000116D9" w:rsidRPr="00F20E8A" w:rsidRDefault="000116D9" w:rsidP="00462751">
      <w:pPr>
        <w:shd w:val="clear" w:color="auto" w:fill="FFFFFF"/>
        <w:jc w:val="both"/>
        <w:rPr>
          <w:rFonts w:ascii="Arial" w:hAnsi="Arial" w:cs="Arial"/>
          <w:color w:val="000000" w:themeColor="text1"/>
          <w:sz w:val="22"/>
          <w:szCs w:val="22"/>
        </w:rPr>
      </w:pPr>
      <w:r w:rsidRPr="00F20E8A">
        <w:rPr>
          <w:rFonts w:ascii="Arial" w:hAnsi="Arial" w:cs="Arial"/>
          <w:sz w:val="22"/>
          <w:szCs w:val="22"/>
        </w:rPr>
        <w:t xml:space="preserve">Thank you for your interest in the post of Teaching Assistant at </w:t>
      </w:r>
      <w:r w:rsidRPr="00F20E8A">
        <w:rPr>
          <w:rFonts w:ascii="Arial" w:hAnsi="Arial" w:cs="Arial"/>
          <w:color w:val="000000" w:themeColor="text1"/>
          <w:sz w:val="22"/>
          <w:szCs w:val="22"/>
        </w:rPr>
        <w:t>Bardwell School.</w:t>
      </w:r>
    </w:p>
    <w:p w14:paraId="2DA58645" w14:textId="77777777" w:rsidR="000116D9" w:rsidRPr="00F20E8A" w:rsidRDefault="000116D9" w:rsidP="000116D9">
      <w:pPr>
        <w:ind w:right="78"/>
        <w:rPr>
          <w:rFonts w:ascii="Arial" w:hAnsi="Arial" w:cs="Arial"/>
          <w:color w:val="000000" w:themeColor="text1"/>
          <w:sz w:val="22"/>
          <w:szCs w:val="22"/>
        </w:rPr>
      </w:pPr>
    </w:p>
    <w:p w14:paraId="59F4403F"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community special school for children aged 2 – 19 years with severe learning difficulties and profound and multiple learning difficulties. The school has 10</w:t>
      </w:r>
      <w:r>
        <w:rPr>
          <w:rFonts w:ascii="Arial" w:hAnsi="Arial" w:cs="Arial"/>
          <w:sz w:val="22"/>
        </w:rPr>
        <w:t>5</w:t>
      </w:r>
      <w:r w:rsidRPr="001836BE">
        <w:rPr>
          <w:rFonts w:ascii="Arial" w:hAnsi="Arial" w:cs="Arial"/>
          <w:sz w:val="22"/>
        </w:rPr>
        <w:t xml:space="preserve"> pupils on roll, following recent expansion of the school buildings. </w:t>
      </w:r>
    </w:p>
    <w:p w14:paraId="0A519E4A" w14:textId="77777777" w:rsidR="003736F7" w:rsidRPr="001836BE" w:rsidRDefault="003736F7" w:rsidP="003736F7">
      <w:pPr>
        <w:shd w:val="clear" w:color="auto" w:fill="FFFFFF"/>
        <w:jc w:val="both"/>
        <w:rPr>
          <w:rFonts w:ascii="Arial" w:hAnsi="Arial" w:cs="Arial"/>
          <w:sz w:val="22"/>
        </w:rPr>
      </w:pPr>
    </w:p>
    <w:p w14:paraId="7832287D"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We are passionate about students at Bardwell having their abilities recognised and celebrated, whilst receiving an excellent education. The staff team is committed to very high standards in relation to every aspect of our pupils’ education. The school is values led, with every decision underpinned by its principles and values. These values include a positive reinforcement approach to behaviour management and a non-label led</w:t>
      </w:r>
      <w:r>
        <w:rPr>
          <w:rFonts w:ascii="Arial" w:hAnsi="Arial" w:cs="Arial"/>
          <w:sz w:val="22"/>
        </w:rPr>
        <w:t>,</w:t>
      </w:r>
      <w:r w:rsidRPr="001836BE">
        <w:rPr>
          <w:rFonts w:ascii="Arial" w:hAnsi="Arial" w:cs="Arial"/>
          <w:sz w:val="22"/>
        </w:rPr>
        <w:t xml:space="preserve"> individualised approach to planning and delivering learning for all students.</w:t>
      </w:r>
    </w:p>
    <w:p w14:paraId="374838AC" w14:textId="77777777" w:rsidR="003736F7" w:rsidRPr="001836BE" w:rsidRDefault="003736F7" w:rsidP="003736F7">
      <w:pPr>
        <w:shd w:val="clear" w:color="auto" w:fill="FFFFFF"/>
        <w:jc w:val="both"/>
        <w:rPr>
          <w:rFonts w:ascii="Arial" w:hAnsi="Arial" w:cs="Arial"/>
          <w:sz w:val="22"/>
        </w:rPr>
      </w:pPr>
    </w:p>
    <w:p w14:paraId="68B302A9"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Bardwell School is a member of The Gallery Trust, an expanding Special Needs Multi Academy Trust</w:t>
      </w:r>
      <w:r>
        <w:rPr>
          <w:rFonts w:ascii="Arial" w:hAnsi="Arial" w:cs="Arial"/>
          <w:sz w:val="22"/>
        </w:rPr>
        <w:t>,</w:t>
      </w:r>
      <w:r w:rsidRPr="001836BE">
        <w:rPr>
          <w:rFonts w:ascii="Arial" w:hAnsi="Arial" w:cs="Arial"/>
          <w:sz w:val="22"/>
        </w:rPr>
        <w:t xml:space="preserve"> which is dedicated to improving outcomes for SEND learners in Oxfordshire. The Trust has a national reputation for excellence and is influential in the development of SEND strategy in the county. With six academies currently in the Trust, our aim is to build a community of eight to ten special schools over the next five years. </w:t>
      </w:r>
    </w:p>
    <w:p w14:paraId="367A07FA" w14:textId="77777777" w:rsidR="003736F7" w:rsidRPr="001836BE" w:rsidRDefault="003736F7" w:rsidP="003736F7">
      <w:pPr>
        <w:shd w:val="clear" w:color="auto" w:fill="FFFFFF"/>
        <w:jc w:val="both"/>
        <w:rPr>
          <w:rFonts w:ascii="Arial" w:hAnsi="Arial" w:cs="Arial"/>
          <w:sz w:val="22"/>
        </w:rPr>
      </w:pPr>
    </w:p>
    <w:p w14:paraId="0290E1F5" w14:textId="77777777" w:rsidR="003736F7" w:rsidRPr="001836BE" w:rsidRDefault="003736F7" w:rsidP="003736F7">
      <w:pPr>
        <w:shd w:val="clear" w:color="auto" w:fill="FFFFFF"/>
        <w:jc w:val="both"/>
        <w:rPr>
          <w:rFonts w:ascii="Arial" w:hAnsi="Arial" w:cs="Arial"/>
          <w:sz w:val="22"/>
        </w:rPr>
      </w:pPr>
      <w:r w:rsidRPr="001836BE">
        <w:rPr>
          <w:rFonts w:ascii="Arial" w:hAnsi="Arial" w:cs="Arial"/>
          <w:sz w:val="22"/>
        </w:rPr>
        <w:t xml:space="preserve">Please visit our website to find out more about the school. If you would like to visit the school to find out more about this exceptional opportunity before you submit your application, you will be most welcome. Our staff and students will be delighted to meet you! </w:t>
      </w:r>
    </w:p>
    <w:p w14:paraId="6923C39E" w14:textId="77777777" w:rsidR="00392F3D" w:rsidRDefault="00392F3D" w:rsidP="00392F3D">
      <w:pPr>
        <w:shd w:val="clear" w:color="auto" w:fill="FFFFFF"/>
        <w:jc w:val="both"/>
        <w:rPr>
          <w:rFonts w:ascii="Arial" w:hAnsi="Arial" w:cs="Arial"/>
          <w:sz w:val="22"/>
        </w:rPr>
      </w:pPr>
    </w:p>
    <w:p w14:paraId="574D293D" w14:textId="77777777" w:rsidR="00392F3D" w:rsidRDefault="00392F3D" w:rsidP="00392F3D">
      <w:pPr>
        <w:shd w:val="clear" w:color="auto" w:fill="FFFFFF"/>
        <w:jc w:val="both"/>
        <w:rPr>
          <w:rFonts w:ascii="Arial" w:hAnsi="Arial" w:cs="Arial"/>
          <w:sz w:val="22"/>
        </w:rPr>
      </w:pPr>
    </w:p>
    <w:p w14:paraId="773910EA" w14:textId="4633F50F" w:rsidR="00392F3D" w:rsidRDefault="003736F7" w:rsidP="00392F3D">
      <w:pPr>
        <w:shd w:val="clear" w:color="auto" w:fill="FFFFFF"/>
        <w:jc w:val="both"/>
        <w:rPr>
          <w:rFonts w:ascii="Arial" w:hAnsi="Arial" w:cs="Arial"/>
          <w:sz w:val="22"/>
        </w:rPr>
      </w:pPr>
      <w:r w:rsidRPr="001836BE">
        <w:rPr>
          <w:rFonts w:ascii="Arial" w:hAnsi="Arial" w:cs="Arial"/>
          <w:sz w:val="22"/>
        </w:rPr>
        <w:t>Thank you again for your interest and we look forward to hearing from you.</w:t>
      </w:r>
    </w:p>
    <w:p w14:paraId="70727785" w14:textId="77777777" w:rsidR="00392F3D" w:rsidRDefault="00392F3D" w:rsidP="00392F3D">
      <w:pPr>
        <w:shd w:val="clear" w:color="auto" w:fill="FFFFFF"/>
        <w:jc w:val="both"/>
        <w:rPr>
          <w:rFonts w:ascii="Arial" w:hAnsi="Arial" w:cs="Arial"/>
          <w:sz w:val="22"/>
        </w:rPr>
      </w:pPr>
    </w:p>
    <w:p w14:paraId="3A9630D7" w14:textId="48A10F2D" w:rsidR="00392F3D" w:rsidRDefault="001F1A7E" w:rsidP="00392F3D">
      <w:pPr>
        <w:shd w:val="clear" w:color="auto" w:fill="FFFFFF"/>
        <w:jc w:val="both"/>
        <w:rPr>
          <w:rFonts w:ascii="Arial" w:hAnsi="Arial" w:cs="Arial"/>
          <w:sz w:val="22"/>
        </w:rPr>
      </w:pPr>
      <w:r w:rsidRPr="00A06B7F">
        <w:rPr>
          <w:noProof/>
        </w:rPr>
        <w:drawing>
          <wp:inline distT="0" distB="0" distL="0" distR="0" wp14:anchorId="65D0159A" wp14:editId="333529E2">
            <wp:extent cx="1153512" cy="1117600"/>
            <wp:effectExtent l="127000" t="127000" r="129540" b="127000"/>
            <wp:docPr id="1859957572" name="Picture 1" descr="A person with blonde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57572" name="Picture 1" descr="A person with blonde hair smiling&#10;&#10;AI-generated content may be incorrect."/>
                    <pic:cNvPicPr/>
                  </pic:nvPicPr>
                  <pic:blipFill>
                    <a:blip r:embed="rId11">
                      <a:alphaModFix/>
                    </a:blip>
                    <a:stretch>
                      <a:fillRect/>
                    </a:stretch>
                  </pic:blipFill>
                  <pic:spPr>
                    <a:xfrm>
                      <a:off x="0" y="0"/>
                      <a:ext cx="1200084" cy="1162722"/>
                    </a:xfrm>
                    <a:prstGeom prst="ellipse">
                      <a:avLst/>
                    </a:prstGeom>
                    <a:ln w="3175" cap="rnd">
                      <a:noFill/>
                      <a:prstDash val="solid"/>
                    </a:ln>
                    <a:effectLst>
                      <a:outerShdw blurRad="127000" algn="bl" rotWithShape="0">
                        <a:srgbClr val="000000"/>
                      </a:outerShdw>
                    </a:effectLst>
                  </pic:spPr>
                </pic:pic>
              </a:graphicData>
            </a:graphic>
          </wp:inline>
        </w:drawing>
      </w:r>
    </w:p>
    <w:p w14:paraId="40BE530A" w14:textId="77777777" w:rsidR="00392F3D" w:rsidRPr="00392F3D" w:rsidRDefault="00392F3D" w:rsidP="00392F3D">
      <w:pPr>
        <w:shd w:val="clear" w:color="auto" w:fill="FFFFFF"/>
        <w:jc w:val="both"/>
        <w:rPr>
          <w:rFonts w:ascii="Arial" w:hAnsi="Arial" w:cs="Arial"/>
          <w:sz w:val="22"/>
        </w:rPr>
      </w:pPr>
    </w:p>
    <w:p w14:paraId="16BC738F" w14:textId="027A27F0" w:rsidR="00F20E8A" w:rsidRPr="003852EF" w:rsidRDefault="00F34892" w:rsidP="00F20E8A">
      <w:pPr>
        <w:shd w:val="clear" w:color="auto" w:fill="FFFFFF"/>
        <w:tabs>
          <w:tab w:val="left" w:pos="8640"/>
        </w:tabs>
        <w:jc w:val="both"/>
        <w:rPr>
          <w:rFonts w:ascii="Arial" w:hAnsi="Arial" w:cs="Arial"/>
          <w:sz w:val="22"/>
          <w:szCs w:val="22"/>
        </w:rPr>
      </w:pPr>
      <w:bookmarkStart w:id="0" w:name="_Hlk66879741"/>
      <w:r>
        <w:rPr>
          <w:rFonts w:ascii="Arial" w:eastAsia="Arial" w:hAnsi="Arial" w:cs="Arial"/>
          <w:i/>
          <w:sz w:val="22"/>
          <w:szCs w:val="22"/>
        </w:rPr>
        <w:t>Jo McGill</w:t>
      </w:r>
    </w:p>
    <w:p w14:paraId="56A9EA72" w14:textId="77777777" w:rsidR="00F20E8A" w:rsidRPr="005220BF" w:rsidRDefault="00F20E8A" w:rsidP="00F20E8A">
      <w:pPr>
        <w:shd w:val="clear" w:color="auto" w:fill="FFFFFF"/>
        <w:tabs>
          <w:tab w:val="left" w:pos="8640"/>
        </w:tabs>
        <w:jc w:val="both"/>
        <w:rPr>
          <w:rFonts w:ascii="Arial" w:eastAsia="Arial" w:hAnsi="Arial" w:cs="Arial"/>
          <w:i/>
          <w:sz w:val="22"/>
          <w:szCs w:val="22"/>
        </w:rPr>
      </w:pPr>
      <w:r>
        <w:rPr>
          <w:rFonts w:ascii="Arial" w:eastAsia="Arial" w:hAnsi="Arial" w:cs="Arial"/>
          <w:i/>
          <w:sz w:val="22"/>
          <w:szCs w:val="22"/>
        </w:rPr>
        <w:t>Head Teacher</w:t>
      </w:r>
    </w:p>
    <w:bookmarkEnd w:id="0"/>
    <w:p w14:paraId="0FC36104" w14:textId="7CB7024C" w:rsidR="00C923B3" w:rsidRPr="0048298B" w:rsidRDefault="00C923B3">
      <w:pPr>
        <w:rPr>
          <w:rFonts w:ascii="Arial" w:hAnsi="Arial" w:cs="Arial"/>
        </w:rPr>
      </w:pPr>
      <w:r w:rsidRPr="0048298B">
        <w:rPr>
          <w:rFonts w:ascii="Arial" w:hAnsi="Arial" w:cs="Arial"/>
        </w:rPr>
        <w:br w:type="page"/>
      </w:r>
    </w:p>
    <w:p w14:paraId="2F457180" w14:textId="161FF5DF" w:rsidR="000116D9" w:rsidRPr="0048298B" w:rsidRDefault="000116D9">
      <w:pPr>
        <w:rPr>
          <w:rFonts w:ascii="Arial" w:hAnsi="Arial" w:cs="Arial"/>
        </w:rPr>
      </w:pPr>
    </w:p>
    <w:p w14:paraId="16FB0924" w14:textId="0B69C849" w:rsidR="000116D9" w:rsidRPr="0048298B" w:rsidRDefault="000116D9" w:rsidP="000116D9">
      <w:pPr>
        <w:jc w:val="center"/>
        <w:rPr>
          <w:rFonts w:ascii="Arial" w:eastAsia="Arial" w:hAnsi="Arial" w:cs="Arial"/>
          <w:b/>
          <w:color w:val="222222"/>
        </w:rPr>
      </w:pPr>
      <w:r w:rsidRPr="0048298B">
        <w:rPr>
          <w:rFonts w:ascii="Arial" w:eastAsia="Arial" w:hAnsi="Arial" w:cs="Arial"/>
          <w:b/>
          <w:color w:val="222222"/>
        </w:rPr>
        <w:t>Teaching Assistant</w:t>
      </w:r>
      <w:r w:rsidR="00602A4D">
        <w:rPr>
          <w:rFonts w:ascii="Arial" w:eastAsia="Arial" w:hAnsi="Arial" w:cs="Arial"/>
          <w:b/>
          <w:color w:val="222222"/>
        </w:rPr>
        <w:t xml:space="preserve"> </w:t>
      </w:r>
    </w:p>
    <w:p w14:paraId="379A64BF" w14:textId="77777777" w:rsidR="000116D9" w:rsidRPr="0048298B" w:rsidRDefault="000116D9" w:rsidP="000116D9">
      <w:pPr>
        <w:jc w:val="center"/>
        <w:rPr>
          <w:rFonts w:ascii="Arial" w:eastAsia="Arial" w:hAnsi="Arial" w:cs="Arial"/>
          <w:color w:val="222222"/>
          <w:sz w:val="22"/>
        </w:rPr>
      </w:pPr>
    </w:p>
    <w:p w14:paraId="6F8CD24C" w14:textId="14A47032" w:rsidR="005E2320" w:rsidRPr="00F07788" w:rsidRDefault="005E2320" w:rsidP="005E2320">
      <w:pPr>
        <w:jc w:val="center"/>
        <w:rPr>
          <w:rFonts w:ascii="Arial" w:eastAsia="Arial" w:hAnsi="Arial" w:cs="Arial"/>
          <w:b/>
          <w:color w:val="000000" w:themeColor="text1"/>
          <w:sz w:val="22"/>
        </w:rPr>
      </w:pPr>
      <w:r w:rsidRPr="00F07788">
        <w:rPr>
          <w:rFonts w:ascii="Arial" w:eastAsia="Arial" w:hAnsi="Arial" w:cs="Arial"/>
          <w:b/>
          <w:color w:val="000000" w:themeColor="text1"/>
          <w:sz w:val="22"/>
        </w:rPr>
        <w:t>Grade 6:</w:t>
      </w:r>
      <w:r w:rsidR="00A13555" w:rsidRPr="00F07788">
        <w:rPr>
          <w:rFonts w:ascii="Arial" w:eastAsia="Arial" w:hAnsi="Arial" w:cs="Arial"/>
          <w:b/>
          <w:color w:val="000000" w:themeColor="text1"/>
          <w:sz w:val="22"/>
        </w:rPr>
        <w:t xml:space="preserve"> £</w:t>
      </w:r>
      <w:r w:rsidR="00B03EEC">
        <w:rPr>
          <w:rFonts w:ascii="Arial" w:eastAsia="Arial" w:hAnsi="Arial" w:cs="Arial"/>
          <w:b/>
          <w:color w:val="000000" w:themeColor="text1"/>
          <w:sz w:val="22"/>
        </w:rPr>
        <w:t>18,454.32</w:t>
      </w:r>
      <w:r w:rsidR="00A13555" w:rsidRPr="00F07788">
        <w:rPr>
          <w:rFonts w:ascii="Arial" w:eastAsia="Arial" w:hAnsi="Arial" w:cs="Arial"/>
          <w:b/>
          <w:color w:val="000000" w:themeColor="text1"/>
          <w:sz w:val="22"/>
        </w:rPr>
        <w:t xml:space="preserve"> to £1</w:t>
      </w:r>
      <w:r w:rsidR="009878B4" w:rsidRPr="00F07788">
        <w:rPr>
          <w:rFonts w:ascii="Arial" w:eastAsia="Arial" w:hAnsi="Arial" w:cs="Arial"/>
          <w:b/>
          <w:color w:val="000000" w:themeColor="text1"/>
          <w:sz w:val="22"/>
        </w:rPr>
        <w:t>9,</w:t>
      </w:r>
      <w:r w:rsidR="00783FE2">
        <w:rPr>
          <w:rFonts w:ascii="Arial" w:eastAsia="Arial" w:hAnsi="Arial" w:cs="Arial"/>
          <w:b/>
          <w:color w:val="000000" w:themeColor="text1"/>
          <w:sz w:val="22"/>
        </w:rPr>
        <w:t>995.73</w:t>
      </w:r>
    </w:p>
    <w:p w14:paraId="537AA9B8" w14:textId="416378CC" w:rsidR="00867867" w:rsidRPr="00BD0457" w:rsidRDefault="00867867" w:rsidP="00867867">
      <w:pPr>
        <w:jc w:val="center"/>
        <w:rPr>
          <w:rFonts w:ascii="Arial" w:eastAsia="Arial" w:hAnsi="Arial" w:cs="Arial"/>
          <w:b/>
          <w:color w:val="000000" w:themeColor="text1"/>
          <w:sz w:val="22"/>
        </w:rPr>
      </w:pPr>
      <w:r w:rsidRPr="00865560">
        <w:rPr>
          <w:rFonts w:ascii="Arial" w:eastAsia="Arial" w:hAnsi="Arial" w:cs="Arial"/>
          <w:b/>
          <w:color w:val="000000" w:themeColor="text1"/>
          <w:sz w:val="22"/>
        </w:rPr>
        <w:t>(FTE Salary £</w:t>
      </w:r>
      <w:r w:rsidR="00783FE2">
        <w:rPr>
          <w:rFonts w:ascii="Arial" w:eastAsia="Arial" w:hAnsi="Arial" w:cs="Arial"/>
          <w:b/>
          <w:color w:val="000000" w:themeColor="text1"/>
          <w:sz w:val="22"/>
        </w:rPr>
        <w:t>25,992</w:t>
      </w:r>
      <w:r w:rsidRPr="00865560">
        <w:rPr>
          <w:rFonts w:ascii="Arial" w:eastAsia="Arial" w:hAnsi="Arial" w:cs="Arial"/>
          <w:b/>
          <w:color w:val="000000" w:themeColor="text1"/>
          <w:sz w:val="22"/>
        </w:rPr>
        <w:t xml:space="preserve"> - £</w:t>
      </w:r>
      <w:r w:rsidR="00783FE2">
        <w:rPr>
          <w:rFonts w:ascii="Arial" w:eastAsia="Arial" w:hAnsi="Arial" w:cs="Arial"/>
          <w:b/>
          <w:color w:val="000000" w:themeColor="text1"/>
          <w:sz w:val="22"/>
        </w:rPr>
        <w:t>28,163</w:t>
      </w:r>
      <w:r w:rsidRPr="00865560">
        <w:rPr>
          <w:rFonts w:ascii="Arial" w:eastAsia="Arial" w:hAnsi="Arial" w:cs="Arial"/>
          <w:b/>
          <w:color w:val="000000" w:themeColor="text1"/>
          <w:sz w:val="22"/>
        </w:rPr>
        <w:t xml:space="preserve"> per annum)</w:t>
      </w:r>
    </w:p>
    <w:p w14:paraId="4AC54836" w14:textId="38F7DC55" w:rsidR="005E2320" w:rsidRDefault="00F4131E" w:rsidP="00867867">
      <w:pPr>
        <w:jc w:val="center"/>
        <w:rPr>
          <w:rFonts w:ascii="Arial" w:eastAsia="Arial" w:hAnsi="Arial" w:cs="Arial"/>
          <w:b/>
          <w:color w:val="000000" w:themeColor="text1"/>
          <w:sz w:val="22"/>
        </w:rPr>
      </w:pPr>
      <w:r w:rsidRPr="00BD0457">
        <w:rPr>
          <w:rFonts w:ascii="Arial" w:eastAsia="Arial" w:hAnsi="Arial" w:cs="Arial"/>
          <w:b/>
          <w:color w:val="000000" w:themeColor="text1"/>
          <w:sz w:val="22"/>
        </w:rPr>
        <w:t>Full-time 31</w:t>
      </w:r>
      <w:r w:rsidR="005E2320" w:rsidRPr="00BD0457">
        <w:rPr>
          <w:rFonts w:ascii="Arial" w:eastAsia="Arial" w:hAnsi="Arial" w:cs="Arial"/>
          <w:b/>
          <w:color w:val="000000" w:themeColor="text1"/>
          <w:sz w:val="22"/>
        </w:rPr>
        <w:t>.5 hours per week, 38 weeks per year, term</w:t>
      </w:r>
      <w:r w:rsidR="005E2320" w:rsidRPr="0048298B">
        <w:rPr>
          <w:rFonts w:ascii="Arial" w:eastAsia="Arial" w:hAnsi="Arial" w:cs="Arial"/>
          <w:b/>
          <w:color w:val="000000" w:themeColor="text1"/>
          <w:sz w:val="22"/>
        </w:rPr>
        <w:t xml:space="preserve"> time only</w:t>
      </w:r>
    </w:p>
    <w:p w14:paraId="0A85BBEF" w14:textId="76CAB67F" w:rsidR="008D6A8A" w:rsidRDefault="008D6A8A" w:rsidP="00867867">
      <w:pPr>
        <w:jc w:val="center"/>
        <w:rPr>
          <w:rFonts w:ascii="Arial" w:eastAsia="Arial" w:hAnsi="Arial" w:cs="Arial"/>
          <w:b/>
          <w:color w:val="000000" w:themeColor="text1"/>
          <w:sz w:val="22"/>
        </w:rPr>
      </w:pPr>
      <w:r>
        <w:rPr>
          <w:rFonts w:ascii="Arial" w:eastAsia="Arial" w:hAnsi="Arial" w:cs="Arial"/>
          <w:b/>
          <w:color w:val="000000" w:themeColor="text1"/>
          <w:sz w:val="22"/>
        </w:rPr>
        <w:t xml:space="preserve">Work pattern: Monday – Friday 8:45am – </w:t>
      </w:r>
      <w:r w:rsidR="00F4131E">
        <w:rPr>
          <w:rFonts w:ascii="Arial" w:eastAsia="Arial" w:hAnsi="Arial" w:cs="Arial"/>
          <w:b/>
          <w:color w:val="000000" w:themeColor="text1"/>
          <w:sz w:val="22"/>
        </w:rPr>
        <w:t>3:30pm</w:t>
      </w:r>
      <w:r w:rsidR="00927F09">
        <w:rPr>
          <w:rFonts w:ascii="Arial" w:eastAsia="Arial" w:hAnsi="Arial" w:cs="Arial"/>
          <w:b/>
          <w:color w:val="000000" w:themeColor="text1"/>
          <w:sz w:val="22"/>
        </w:rPr>
        <w:t xml:space="preserve"> </w:t>
      </w:r>
    </w:p>
    <w:p w14:paraId="4BF76334" w14:textId="77777777" w:rsidR="00F20E8A" w:rsidRDefault="00F20E8A" w:rsidP="000116D9">
      <w:pPr>
        <w:jc w:val="both"/>
        <w:rPr>
          <w:rFonts w:ascii="Arial" w:eastAsia="Arial" w:hAnsi="Arial" w:cs="Arial"/>
          <w:color w:val="000000" w:themeColor="text1"/>
          <w:sz w:val="22"/>
        </w:rPr>
      </w:pPr>
    </w:p>
    <w:p w14:paraId="375984BF" w14:textId="7D94AE80" w:rsidR="000116D9" w:rsidRPr="0048298B"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We are seeking enthusiastic and motivated staff to join our thriving and vibrant community at an exciting time in our development.</w:t>
      </w:r>
    </w:p>
    <w:p w14:paraId="00467745" w14:textId="77777777" w:rsidR="000116D9" w:rsidRPr="0048298B" w:rsidRDefault="000116D9" w:rsidP="000116D9">
      <w:pPr>
        <w:jc w:val="both"/>
        <w:rPr>
          <w:rFonts w:ascii="Arial" w:eastAsia="Arial" w:hAnsi="Arial" w:cs="Arial"/>
          <w:color w:val="000000" w:themeColor="text1"/>
          <w:sz w:val="22"/>
        </w:rPr>
      </w:pPr>
    </w:p>
    <w:p w14:paraId="55A2B74A" w14:textId="77777777" w:rsidR="000116D9" w:rsidRPr="0048298B"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The role of the Teaching Assistant involves setting appropriate boundaries for children, supporting with their education and care and liaising with families to get the best possible outcomes. You will have the attributes to work across the whole school, including supporting children with complex health and medical needs and students who may demonstrate physically challenging behaviour. You will have, or be willing to quickly develop, a good understanding of our school curriculum, how to create a climate for success and how to support pupils with special educational needs and disabilities to learn and develop. You will also demonstrate a resilient and instinctive approach in meeting our pupils’ needs.</w:t>
      </w:r>
    </w:p>
    <w:p w14:paraId="5E5E73AA" w14:textId="77777777" w:rsidR="000116D9" w:rsidRPr="0048298B" w:rsidRDefault="000116D9" w:rsidP="000116D9">
      <w:pPr>
        <w:jc w:val="both"/>
        <w:rPr>
          <w:rFonts w:ascii="Arial" w:eastAsia="Arial" w:hAnsi="Arial" w:cs="Arial"/>
          <w:color w:val="000000" w:themeColor="text1"/>
          <w:sz w:val="22"/>
        </w:rPr>
      </w:pPr>
    </w:p>
    <w:p w14:paraId="68881C2B" w14:textId="355AF91A" w:rsidR="000116D9" w:rsidRDefault="000116D9" w:rsidP="000116D9">
      <w:pPr>
        <w:jc w:val="both"/>
        <w:rPr>
          <w:rFonts w:ascii="Arial" w:eastAsia="Arial" w:hAnsi="Arial" w:cs="Arial"/>
          <w:color w:val="000000" w:themeColor="text1"/>
          <w:sz w:val="22"/>
        </w:rPr>
      </w:pPr>
      <w:r w:rsidRPr="0048298B">
        <w:rPr>
          <w:rFonts w:ascii="Arial" w:eastAsia="Arial" w:hAnsi="Arial" w:cs="Arial"/>
          <w:color w:val="000000" w:themeColor="text1"/>
          <w:sz w:val="22"/>
        </w:rPr>
        <w:t xml:space="preserve">If you share our passion for making a real difference to the lives of children and young people with special needs, this could be the opportunity you are looking for. </w:t>
      </w:r>
    </w:p>
    <w:p w14:paraId="7E132E36" w14:textId="40E0D0AB" w:rsidR="00F20E8A" w:rsidRDefault="00F20E8A" w:rsidP="000116D9">
      <w:pPr>
        <w:jc w:val="both"/>
        <w:rPr>
          <w:rFonts w:ascii="Arial" w:eastAsia="Arial" w:hAnsi="Arial" w:cs="Arial"/>
          <w:color w:val="000000" w:themeColor="text1"/>
          <w:sz w:val="22"/>
        </w:rPr>
      </w:pPr>
    </w:p>
    <w:p w14:paraId="70645DA8" w14:textId="77777777" w:rsidR="00225A50" w:rsidRPr="007E1BC8" w:rsidRDefault="00225A50" w:rsidP="00225A50">
      <w:pPr>
        <w:pStyle w:val="NormalWeb"/>
        <w:jc w:val="both"/>
        <w:rPr>
          <w:rFonts w:ascii="Arial" w:hAnsi="Arial" w:cs="Arial"/>
          <w:b/>
          <w:color w:val="000000"/>
          <w:sz w:val="22"/>
          <w:szCs w:val="22"/>
        </w:rPr>
      </w:pPr>
      <w:r w:rsidRPr="007E1BC8">
        <w:rPr>
          <w:rFonts w:ascii="Arial" w:hAnsi="Arial" w:cs="Arial"/>
          <w:b/>
          <w:color w:val="000000"/>
          <w:sz w:val="22"/>
          <w:szCs w:val="22"/>
        </w:rPr>
        <w:t xml:space="preserve">Benefits of working at </w:t>
      </w:r>
      <w:r>
        <w:rPr>
          <w:rFonts w:ascii="Arial" w:hAnsi="Arial" w:cs="Arial"/>
          <w:b/>
          <w:color w:val="000000"/>
          <w:sz w:val="22"/>
          <w:szCs w:val="22"/>
        </w:rPr>
        <w:t xml:space="preserve">Bardwell School </w:t>
      </w:r>
      <w:r w:rsidRPr="007E1BC8">
        <w:rPr>
          <w:rFonts w:ascii="Arial" w:hAnsi="Arial" w:cs="Arial"/>
          <w:b/>
          <w:color w:val="000000"/>
          <w:sz w:val="22"/>
          <w:szCs w:val="22"/>
        </w:rPr>
        <w:t>include:</w:t>
      </w:r>
    </w:p>
    <w:p w14:paraId="5569E8A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Professional development opportunities </w:t>
      </w:r>
    </w:p>
    <w:p w14:paraId="5B0FE506"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Regular training and access to a range of internal and external professional development opportunities</w:t>
      </w:r>
      <w:r>
        <w:rPr>
          <w:rFonts w:ascii="Arial" w:hAnsi="Arial" w:cs="Arial"/>
          <w:color w:val="000000"/>
          <w:sz w:val="22"/>
          <w:szCs w:val="22"/>
        </w:rPr>
        <w:t>,</w:t>
      </w:r>
      <w:r w:rsidRPr="007E1BC8">
        <w:rPr>
          <w:rFonts w:ascii="Arial" w:hAnsi="Arial" w:cs="Arial"/>
          <w:color w:val="000000"/>
          <w:sz w:val="22"/>
          <w:szCs w:val="22"/>
        </w:rPr>
        <w:t xml:space="preserve"> tailored to your learning needs, your job role and your career aspirations</w:t>
      </w:r>
      <w:r>
        <w:rPr>
          <w:rFonts w:ascii="Arial" w:hAnsi="Arial" w:cs="Arial"/>
          <w:color w:val="000000"/>
          <w:sz w:val="22"/>
          <w:szCs w:val="22"/>
        </w:rPr>
        <w:t>.</w:t>
      </w:r>
    </w:p>
    <w:p w14:paraId="0BD20F85" w14:textId="77777777" w:rsidR="00225A50" w:rsidRPr="007E1BC8"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career progression, secondments and transfers within The Gallery Trust, the largest special school Academy Trust in Oxfordshire</w:t>
      </w:r>
      <w:r>
        <w:rPr>
          <w:rFonts w:ascii="Arial" w:hAnsi="Arial" w:cs="Arial"/>
          <w:color w:val="000000"/>
          <w:sz w:val="22"/>
          <w:szCs w:val="22"/>
        </w:rPr>
        <w:t>.</w:t>
      </w:r>
    </w:p>
    <w:p w14:paraId="14AA09DB" w14:textId="3B0988CE" w:rsidR="00225A50" w:rsidRDefault="00225A50" w:rsidP="00225A50">
      <w:pPr>
        <w:pStyle w:val="NormalWeb"/>
        <w:numPr>
          <w:ilvl w:val="0"/>
          <w:numId w:val="20"/>
        </w:numPr>
        <w:jc w:val="both"/>
        <w:rPr>
          <w:rFonts w:ascii="Arial" w:hAnsi="Arial" w:cs="Arial"/>
          <w:color w:val="000000"/>
          <w:sz w:val="22"/>
          <w:szCs w:val="22"/>
        </w:rPr>
      </w:pPr>
      <w:r w:rsidRPr="007E1BC8">
        <w:rPr>
          <w:rFonts w:ascii="Arial" w:hAnsi="Arial" w:cs="Arial"/>
          <w:color w:val="000000"/>
          <w:sz w:val="22"/>
          <w:szCs w:val="22"/>
        </w:rPr>
        <w:t>Opportunities for collaborative working across the schools in The Trust, offering the chance to liaise with experienced colleagues, building knowledge and professional networks</w:t>
      </w:r>
    </w:p>
    <w:p w14:paraId="77D209E5" w14:textId="6E37D5AD" w:rsidR="00D21484" w:rsidRPr="00D21484" w:rsidRDefault="00D21484" w:rsidP="00D21484">
      <w:pPr>
        <w:pStyle w:val="ListParagraph"/>
        <w:numPr>
          <w:ilvl w:val="0"/>
          <w:numId w:val="20"/>
        </w:numPr>
        <w:jc w:val="both"/>
        <w:rPr>
          <w:rFonts w:ascii="Arial" w:hAnsi="Arial" w:cs="Arial"/>
          <w:sz w:val="22"/>
          <w:szCs w:val="22"/>
        </w:rPr>
      </w:pPr>
      <w:r>
        <w:rPr>
          <w:rFonts w:ascii="Arial" w:hAnsi="Arial" w:cs="Arial"/>
          <w:sz w:val="22"/>
          <w:szCs w:val="22"/>
        </w:rPr>
        <w:t>Develop</w:t>
      </w:r>
      <w:r w:rsidRPr="00A15026">
        <w:rPr>
          <w:rFonts w:ascii="Arial" w:hAnsi="Arial" w:cs="Arial"/>
          <w:sz w:val="22"/>
          <w:szCs w:val="22"/>
        </w:rPr>
        <w:t xml:space="preserve"> your career </w:t>
      </w:r>
      <w:r>
        <w:rPr>
          <w:rFonts w:ascii="Arial" w:hAnsi="Arial" w:cs="Arial"/>
          <w:sz w:val="22"/>
          <w:szCs w:val="22"/>
        </w:rPr>
        <w:t xml:space="preserve">in The Gallery Trust, </w:t>
      </w:r>
      <w:r w:rsidRPr="00A15026">
        <w:rPr>
          <w:rFonts w:ascii="Arial" w:hAnsi="Arial" w:cs="Arial"/>
          <w:sz w:val="22"/>
          <w:szCs w:val="22"/>
        </w:rPr>
        <w:t xml:space="preserve">an expanding and successful </w:t>
      </w:r>
      <w:r>
        <w:rPr>
          <w:rFonts w:ascii="Arial" w:hAnsi="Arial" w:cs="Arial"/>
          <w:sz w:val="22"/>
          <w:szCs w:val="22"/>
        </w:rPr>
        <w:t>organisation which offers opportunities for progression, secondments and collaborative working with colleagues across our schools</w:t>
      </w:r>
    </w:p>
    <w:p w14:paraId="5A48D44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Financial</w:t>
      </w:r>
    </w:p>
    <w:p w14:paraId="37055B39"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Competitive salaries for teaching and support staff based on School Teacher Pay and Conditions Document and the NJC Green Book</w:t>
      </w:r>
    </w:p>
    <w:p w14:paraId="48BE2099" w14:textId="0C8C795F" w:rsidR="00225A50" w:rsidRPr="00D21484" w:rsidRDefault="00225A50" w:rsidP="00D21484">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Access to attractive pension plans (TPS and LGPS), linked to salary life assurance</w:t>
      </w:r>
    </w:p>
    <w:p w14:paraId="40F56985" w14:textId="77777777" w:rsidR="00225A50" w:rsidRPr="007E1BC8"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Contribution towards glasses and eye tests for DSE use</w:t>
      </w:r>
    </w:p>
    <w:p w14:paraId="21DDE84A" w14:textId="4C90D300" w:rsidR="00225A50" w:rsidRDefault="00225A50" w:rsidP="00225A50">
      <w:pPr>
        <w:pStyle w:val="NormalWeb"/>
        <w:numPr>
          <w:ilvl w:val="0"/>
          <w:numId w:val="19"/>
        </w:numPr>
        <w:rPr>
          <w:rFonts w:ascii="Arial" w:hAnsi="Arial" w:cs="Arial"/>
          <w:color w:val="000000"/>
          <w:sz w:val="22"/>
          <w:szCs w:val="22"/>
        </w:rPr>
      </w:pPr>
      <w:r w:rsidRPr="007E1BC8">
        <w:rPr>
          <w:rFonts w:ascii="Arial" w:hAnsi="Arial" w:cs="Arial"/>
          <w:color w:val="000000"/>
          <w:sz w:val="22"/>
          <w:szCs w:val="22"/>
        </w:rPr>
        <w:t xml:space="preserve">Salary sacrifice schemes, including childcare vouchers </w:t>
      </w:r>
    </w:p>
    <w:p w14:paraId="6AFB8A5A" w14:textId="1D012430" w:rsidR="00D21484" w:rsidRPr="00D21484" w:rsidRDefault="00D21484" w:rsidP="00D21484">
      <w:pPr>
        <w:pStyle w:val="ListParagraph"/>
        <w:numPr>
          <w:ilvl w:val="0"/>
          <w:numId w:val="19"/>
        </w:numPr>
        <w:jc w:val="both"/>
        <w:rPr>
          <w:rFonts w:ascii="Arial" w:hAnsi="Arial" w:cs="Arial"/>
          <w:sz w:val="22"/>
        </w:rPr>
      </w:pPr>
      <w:r>
        <w:rPr>
          <w:rFonts w:ascii="Arial" w:hAnsi="Arial" w:cs="Arial"/>
          <w:sz w:val="22"/>
        </w:rPr>
        <w:t xml:space="preserve">Perkbox - </w:t>
      </w:r>
      <w:r w:rsidRPr="004B6A98">
        <w:rPr>
          <w:rFonts w:ascii="Arial" w:hAnsi="Arial" w:cs="Arial"/>
          <w:sz w:val="22"/>
          <w:szCs w:val="22"/>
        </w:rPr>
        <w:t>discount and wellbeing platform membership </w:t>
      </w:r>
    </w:p>
    <w:p w14:paraId="5925119C"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Wellbeing </w:t>
      </w:r>
    </w:p>
    <w:p w14:paraId="6261C033" w14:textId="5E0302F4"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24/7 access to a free Employee Assistance Programme to provide confidential advice and guidance</w:t>
      </w:r>
    </w:p>
    <w:p w14:paraId="34954599" w14:textId="39FEB082" w:rsidR="00D21484" w:rsidRPr="00D21484" w:rsidRDefault="00D21484" w:rsidP="00D21484">
      <w:pPr>
        <w:numPr>
          <w:ilvl w:val="0"/>
          <w:numId w:val="18"/>
        </w:numPr>
        <w:shd w:val="clear" w:color="auto" w:fill="FFFFFF"/>
        <w:spacing w:before="100" w:beforeAutospacing="1" w:after="100" w:afterAutospacing="1"/>
        <w:textAlignment w:val="baseline"/>
        <w:rPr>
          <w:rFonts w:ascii="Arial" w:hAnsi="Arial" w:cs="Arial"/>
          <w:sz w:val="22"/>
          <w:szCs w:val="22"/>
        </w:rPr>
      </w:pPr>
      <w:r w:rsidRPr="004B6A98">
        <w:rPr>
          <w:rFonts w:ascii="Arial" w:hAnsi="Arial" w:cs="Arial"/>
          <w:sz w:val="22"/>
          <w:szCs w:val="22"/>
        </w:rPr>
        <w:lastRenderedPageBreak/>
        <w:t>Membership to My Healthy Advantage wellbeing app</w:t>
      </w:r>
    </w:p>
    <w:p w14:paraId="5B175571"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Excellent induction processes, and strong line management structures to promote your wellbeing at work</w:t>
      </w:r>
    </w:p>
    <w:p w14:paraId="2935C5FD"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A culture which is open to employee ideas and encourages open dialogue</w:t>
      </w:r>
    </w:p>
    <w:p w14:paraId="0EF95102"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Complimentary tea and coffee</w:t>
      </w:r>
    </w:p>
    <w:p w14:paraId="0DA561E4"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 xml:space="preserve">Regular staff surveys </w:t>
      </w:r>
      <w:r>
        <w:rPr>
          <w:rFonts w:ascii="Arial" w:hAnsi="Arial" w:cs="Arial"/>
          <w:color w:val="000000"/>
          <w:sz w:val="22"/>
          <w:szCs w:val="22"/>
        </w:rPr>
        <w:t xml:space="preserve">and gathering of staff views </w:t>
      </w:r>
      <w:r w:rsidRPr="007E1BC8">
        <w:rPr>
          <w:rFonts w:ascii="Arial" w:hAnsi="Arial" w:cs="Arial"/>
          <w:color w:val="000000"/>
          <w:sz w:val="22"/>
          <w:szCs w:val="22"/>
        </w:rPr>
        <w:t>to gain feedback on wellbeing and to drive improvements</w:t>
      </w:r>
    </w:p>
    <w:p w14:paraId="1CA92918" w14:textId="77777777" w:rsidR="00225A50" w:rsidRPr="007E1BC8"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The opportunity to join colleagues for social events</w:t>
      </w:r>
    </w:p>
    <w:p w14:paraId="209A3937" w14:textId="77777777" w:rsidR="00225A50" w:rsidRDefault="00225A50" w:rsidP="00225A50">
      <w:pPr>
        <w:pStyle w:val="NormalWeb"/>
        <w:numPr>
          <w:ilvl w:val="0"/>
          <w:numId w:val="18"/>
        </w:numPr>
        <w:rPr>
          <w:rFonts w:ascii="Arial" w:hAnsi="Arial" w:cs="Arial"/>
          <w:color w:val="000000"/>
          <w:sz w:val="22"/>
          <w:szCs w:val="22"/>
        </w:rPr>
      </w:pPr>
      <w:r w:rsidRPr="007E1BC8">
        <w:rPr>
          <w:rFonts w:ascii="Arial" w:hAnsi="Arial" w:cs="Arial"/>
          <w:color w:val="000000"/>
          <w:sz w:val="22"/>
          <w:szCs w:val="22"/>
        </w:rPr>
        <w:t>Family friendly policies, which promote your wellbeing</w:t>
      </w:r>
    </w:p>
    <w:p w14:paraId="5791AEFF"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 xml:space="preserve">Cycle to work Scheme </w:t>
      </w:r>
    </w:p>
    <w:p w14:paraId="0AF35970" w14:textId="77777777" w:rsidR="00225A50"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Weekly opportunity to purchase from the Post 16 lunch bar (currently soup and scone)</w:t>
      </w:r>
    </w:p>
    <w:p w14:paraId="34BAC746" w14:textId="77777777" w:rsidR="00225A50" w:rsidRPr="007E1BC8" w:rsidRDefault="00225A50" w:rsidP="00225A50">
      <w:pPr>
        <w:pStyle w:val="NormalWeb"/>
        <w:numPr>
          <w:ilvl w:val="0"/>
          <w:numId w:val="18"/>
        </w:numPr>
        <w:rPr>
          <w:rFonts w:ascii="Arial" w:hAnsi="Arial" w:cs="Arial"/>
          <w:color w:val="000000"/>
          <w:sz w:val="22"/>
          <w:szCs w:val="22"/>
        </w:rPr>
      </w:pPr>
      <w:r>
        <w:rPr>
          <w:rFonts w:ascii="Arial" w:hAnsi="Arial" w:cs="Arial"/>
          <w:color w:val="000000"/>
          <w:sz w:val="22"/>
          <w:szCs w:val="22"/>
        </w:rPr>
        <w:t>Tuck shop – run by Post 16 provision (The Lodge)</w:t>
      </w:r>
    </w:p>
    <w:p w14:paraId="7C7B9AFF" w14:textId="77777777" w:rsidR="00225A50" w:rsidRPr="007E1BC8" w:rsidRDefault="00225A50" w:rsidP="00225A50">
      <w:pPr>
        <w:pStyle w:val="NormalWeb"/>
        <w:spacing w:after="0" w:afterAutospacing="0"/>
        <w:jc w:val="both"/>
        <w:rPr>
          <w:rFonts w:ascii="Arial" w:hAnsi="Arial" w:cs="Arial"/>
          <w:color w:val="000000"/>
          <w:sz w:val="22"/>
          <w:szCs w:val="22"/>
        </w:rPr>
      </w:pPr>
      <w:r w:rsidRPr="007E1BC8">
        <w:rPr>
          <w:rFonts w:ascii="Arial" w:hAnsi="Arial" w:cs="Arial"/>
          <w:b/>
          <w:bCs/>
          <w:color w:val="000000"/>
          <w:sz w:val="22"/>
          <w:szCs w:val="22"/>
        </w:rPr>
        <w:t>Facilities </w:t>
      </w:r>
    </w:p>
    <w:p w14:paraId="2CF62F49" w14:textId="77777777" w:rsidR="00225A50" w:rsidRPr="003E6DE1" w:rsidRDefault="00225A50" w:rsidP="00225A50">
      <w:pPr>
        <w:pStyle w:val="NormalWeb"/>
        <w:numPr>
          <w:ilvl w:val="0"/>
          <w:numId w:val="17"/>
        </w:numPr>
        <w:jc w:val="both"/>
        <w:rPr>
          <w:rFonts w:ascii="Arial" w:hAnsi="Arial" w:cs="Arial"/>
          <w:color w:val="000000"/>
          <w:sz w:val="22"/>
          <w:szCs w:val="22"/>
        </w:rPr>
      </w:pPr>
      <w:r w:rsidRPr="007E1BC8">
        <w:rPr>
          <w:rFonts w:ascii="Arial" w:hAnsi="Arial" w:cs="Arial"/>
          <w:color w:val="000000"/>
          <w:sz w:val="22"/>
          <w:szCs w:val="22"/>
        </w:rPr>
        <w:t>Free car parking and cycle storag</w:t>
      </w:r>
      <w:r>
        <w:rPr>
          <w:rFonts w:ascii="Arial" w:hAnsi="Arial" w:cs="Arial"/>
          <w:color w:val="000000"/>
          <w:sz w:val="22"/>
          <w:szCs w:val="22"/>
        </w:rPr>
        <w:t>e</w:t>
      </w:r>
    </w:p>
    <w:p w14:paraId="230DA24D" w14:textId="538E676B" w:rsidR="00F20E8A" w:rsidRDefault="00F20E8A" w:rsidP="000116D9">
      <w:pPr>
        <w:jc w:val="both"/>
        <w:rPr>
          <w:rFonts w:ascii="Arial" w:eastAsia="Arial" w:hAnsi="Arial" w:cs="Arial"/>
          <w:color w:val="000000" w:themeColor="text1"/>
          <w:sz w:val="22"/>
        </w:rPr>
      </w:pPr>
    </w:p>
    <w:p w14:paraId="192253DB" w14:textId="54F7C62F" w:rsidR="00F20E8A" w:rsidRDefault="00F20E8A" w:rsidP="000116D9">
      <w:pPr>
        <w:jc w:val="both"/>
        <w:rPr>
          <w:rFonts w:ascii="Arial" w:eastAsia="Arial" w:hAnsi="Arial" w:cs="Arial"/>
          <w:color w:val="000000" w:themeColor="text1"/>
          <w:sz w:val="22"/>
        </w:rPr>
      </w:pPr>
    </w:p>
    <w:p w14:paraId="407AD9CF" w14:textId="4402A0C8" w:rsidR="00F20E8A" w:rsidRDefault="00F20E8A" w:rsidP="000116D9">
      <w:pPr>
        <w:jc w:val="both"/>
        <w:rPr>
          <w:rFonts w:ascii="Arial" w:eastAsia="Arial" w:hAnsi="Arial" w:cs="Arial"/>
          <w:color w:val="000000" w:themeColor="text1"/>
          <w:sz w:val="22"/>
        </w:rPr>
      </w:pPr>
    </w:p>
    <w:p w14:paraId="33DEF68B" w14:textId="0BA4FCD4" w:rsidR="00F20E8A" w:rsidRDefault="00F20E8A" w:rsidP="000116D9">
      <w:pPr>
        <w:jc w:val="both"/>
        <w:rPr>
          <w:rFonts w:ascii="Arial" w:eastAsia="Arial" w:hAnsi="Arial" w:cs="Arial"/>
          <w:color w:val="000000" w:themeColor="text1"/>
          <w:sz w:val="22"/>
        </w:rPr>
      </w:pPr>
    </w:p>
    <w:p w14:paraId="53840BAF" w14:textId="0BC11B09" w:rsidR="00F20E8A" w:rsidRDefault="00F20E8A" w:rsidP="000116D9">
      <w:pPr>
        <w:jc w:val="both"/>
        <w:rPr>
          <w:rFonts w:ascii="Arial" w:eastAsia="Arial" w:hAnsi="Arial" w:cs="Arial"/>
          <w:color w:val="000000" w:themeColor="text1"/>
          <w:sz w:val="22"/>
        </w:rPr>
      </w:pPr>
    </w:p>
    <w:p w14:paraId="0A36CF50" w14:textId="73BBD586" w:rsidR="00F20E8A" w:rsidRDefault="00F20E8A" w:rsidP="000116D9">
      <w:pPr>
        <w:jc w:val="both"/>
        <w:rPr>
          <w:rFonts w:ascii="Arial" w:eastAsia="Arial" w:hAnsi="Arial" w:cs="Arial"/>
          <w:color w:val="000000" w:themeColor="text1"/>
          <w:sz w:val="22"/>
        </w:rPr>
      </w:pPr>
    </w:p>
    <w:p w14:paraId="07FB6EFE" w14:textId="53DDBCBF" w:rsidR="00F20E8A" w:rsidRDefault="00F20E8A" w:rsidP="000116D9">
      <w:pPr>
        <w:jc w:val="both"/>
        <w:rPr>
          <w:rFonts w:ascii="Arial" w:eastAsia="Arial" w:hAnsi="Arial" w:cs="Arial"/>
          <w:color w:val="000000" w:themeColor="text1"/>
          <w:sz w:val="22"/>
        </w:rPr>
      </w:pPr>
    </w:p>
    <w:p w14:paraId="7C9EC73F" w14:textId="724EB03F" w:rsidR="00F20E8A" w:rsidRDefault="00F20E8A" w:rsidP="000116D9">
      <w:pPr>
        <w:jc w:val="both"/>
        <w:rPr>
          <w:rFonts w:ascii="Arial" w:eastAsia="Arial" w:hAnsi="Arial" w:cs="Arial"/>
          <w:color w:val="000000" w:themeColor="text1"/>
          <w:sz w:val="22"/>
        </w:rPr>
      </w:pPr>
    </w:p>
    <w:p w14:paraId="4FCC6489" w14:textId="6F39BB27" w:rsidR="00F20E8A" w:rsidRDefault="00F20E8A" w:rsidP="000116D9">
      <w:pPr>
        <w:jc w:val="both"/>
        <w:rPr>
          <w:rFonts w:ascii="Arial" w:eastAsia="Arial" w:hAnsi="Arial" w:cs="Arial"/>
          <w:color w:val="000000" w:themeColor="text1"/>
          <w:sz w:val="22"/>
        </w:rPr>
      </w:pPr>
    </w:p>
    <w:p w14:paraId="14CDA9C7" w14:textId="30F6EC45" w:rsidR="00F20E8A" w:rsidRDefault="00F20E8A" w:rsidP="000116D9">
      <w:pPr>
        <w:jc w:val="both"/>
        <w:rPr>
          <w:rFonts w:ascii="Arial" w:eastAsia="Arial" w:hAnsi="Arial" w:cs="Arial"/>
          <w:color w:val="000000" w:themeColor="text1"/>
          <w:sz w:val="22"/>
        </w:rPr>
      </w:pPr>
    </w:p>
    <w:p w14:paraId="0BD2D6A8" w14:textId="3281985D" w:rsidR="00F20E8A" w:rsidRDefault="00F20E8A" w:rsidP="000116D9">
      <w:pPr>
        <w:jc w:val="both"/>
        <w:rPr>
          <w:rFonts w:ascii="Arial" w:eastAsia="Arial" w:hAnsi="Arial" w:cs="Arial"/>
          <w:color w:val="000000" w:themeColor="text1"/>
          <w:sz w:val="22"/>
        </w:rPr>
      </w:pPr>
    </w:p>
    <w:p w14:paraId="30BEFD81" w14:textId="2A100FE9" w:rsidR="00F20E8A" w:rsidRDefault="00F20E8A" w:rsidP="000116D9">
      <w:pPr>
        <w:jc w:val="both"/>
        <w:rPr>
          <w:rFonts w:ascii="Arial" w:eastAsia="Arial" w:hAnsi="Arial" w:cs="Arial"/>
          <w:color w:val="000000" w:themeColor="text1"/>
          <w:sz w:val="22"/>
        </w:rPr>
      </w:pPr>
    </w:p>
    <w:p w14:paraId="453F3383" w14:textId="24A80893" w:rsidR="00F20E8A" w:rsidRDefault="00F20E8A" w:rsidP="000116D9">
      <w:pPr>
        <w:jc w:val="both"/>
        <w:rPr>
          <w:rFonts w:ascii="Arial" w:eastAsia="Arial" w:hAnsi="Arial" w:cs="Arial"/>
          <w:color w:val="000000" w:themeColor="text1"/>
          <w:sz w:val="22"/>
        </w:rPr>
      </w:pPr>
    </w:p>
    <w:p w14:paraId="5D5DBD07" w14:textId="70299646" w:rsidR="00F20E8A" w:rsidRDefault="00F20E8A" w:rsidP="000116D9">
      <w:pPr>
        <w:jc w:val="both"/>
        <w:rPr>
          <w:rFonts w:ascii="Arial" w:eastAsia="Arial" w:hAnsi="Arial" w:cs="Arial"/>
          <w:color w:val="000000" w:themeColor="text1"/>
          <w:sz w:val="22"/>
        </w:rPr>
      </w:pPr>
    </w:p>
    <w:p w14:paraId="0676E861" w14:textId="1ABD88EA" w:rsidR="00F20E8A" w:rsidRDefault="00F20E8A" w:rsidP="000116D9">
      <w:pPr>
        <w:jc w:val="both"/>
        <w:rPr>
          <w:rFonts w:ascii="Arial" w:eastAsia="Arial" w:hAnsi="Arial" w:cs="Arial"/>
          <w:color w:val="000000" w:themeColor="text1"/>
          <w:sz w:val="22"/>
        </w:rPr>
      </w:pPr>
    </w:p>
    <w:p w14:paraId="743A2AE8" w14:textId="768D056E" w:rsidR="00F20E8A" w:rsidRDefault="00F20E8A" w:rsidP="000116D9">
      <w:pPr>
        <w:jc w:val="both"/>
        <w:rPr>
          <w:rFonts w:ascii="Arial" w:eastAsia="Arial" w:hAnsi="Arial" w:cs="Arial"/>
          <w:color w:val="000000" w:themeColor="text1"/>
          <w:sz w:val="22"/>
        </w:rPr>
      </w:pPr>
    </w:p>
    <w:p w14:paraId="1B16569B" w14:textId="430545B6" w:rsidR="00F20E8A" w:rsidRDefault="00F20E8A" w:rsidP="000116D9">
      <w:pPr>
        <w:jc w:val="both"/>
        <w:rPr>
          <w:rFonts w:ascii="Arial" w:eastAsia="Arial" w:hAnsi="Arial" w:cs="Arial"/>
          <w:color w:val="000000" w:themeColor="text1"/>
          <w:sz w:val="22"/>
        </w:rPr>
      </w:pPr>
    </w:p>
    <w:p w14:paraId="3C5022F2" w14:textId="695970DC" w:rsidR="00F20E8A" w:rsidRDefault="00F20E8A" w:rsidP="000116D9">
      <w:pPr>
        <w:jc w:val="both"/>
        <w:rPr>
          <w:rFonts w:ascii="Arial" w:eastAsia="Arial" w:hAnsi="Arial" w:cs="Arial"/>
          <w:color w:val="000000" w:themeColor="text1"/>
          <w:sz w:val="22"/>
        </w:rPr>
      </w:pPr>
    </w:p>
    <w:p w14:paraId="274B84AF" w14:textId="172E0279" w:rsidR="00F20E8A" w:rsidRDefault="00F20E8A" w:rsidP="000116D9">
      <w:pPr>
        <w:jc w:val="both"/>
        <w:rPr>
          <w:rFonts w:ascii="Arial" w:eastAsia="Arial" w:hAnsi="Arial" w:cs="Arial"/>
          <w:color w:val="000000" w:themeColor="text1"/>
          <w:sz w:val="22"/>
        </w:rPr>
      </w:pPr>
    </w:p>
    <w:p w14:paraId="5B2187B7" w14:textId="30605451" w:rsidR="00F20E8A" w:rsidRDefault="00F20E8A" w:rsidP="000116D9">
      <w:pPr>
        <w:jc w:val="both"/>
        <w:rPr>
          <w:rFonts w:ascii="Arial" w:eastAsia="Arial" w:hAnsi="Arial" w:cs="Arial"/>
          <w:color w:val="000000" w:themeColor="text1"/>
          <w:sz w:val="22"/>
        </w:rPr>
      </w:pPr>
    </w:p>
    <w:p w14:paraId="7A8F8349" w14:textId="6EAC7BE1" w:rsidR="00F20E8A" w:rsidRDefault="00F20E8A" w:rsidP="000116D9">
      <w:pPr>
        <w:jc w:val="both"/>
        <w:rPr>
          <w:rFonts w:ascii="Arial" w:eastAsia="Arial" w:hAnsi="Arial" w:cs="Arial"/>
          <w:color w:val="000000" w:themeColor="text1"/>
          <w:sz w:val="22"/>
        </w:rPr>
      </w:pPr>
    </w:p>
    <w:p w14:paraId="6A196A63" w14:textId="116D8253" w:rsidR="00F20E8A" w:rsidRDefault="00F20E8A" w:rsidP="000116D9">
      <w:pPr>
        <w:jc w:val="both"/>
        <w:rPr>
          <w:rFonts w:ascii="Arial" w:eastAsia="Arial" w:hAnsi="Arial" w:cs="Arial"/>
          <w:color w:val="000000" w:themeColor="text1"/>
          <w:sz w:val="22"/>
        </w:rPr>
      </w:pPr>
    </w:p>
    <w:p w14:paraId="312D55D6" w14:textId="3342C89C" w:rsidR="00FA60DF" w:rsidRDefault="00FA60DF" w:rsidP="000116D9">
      <w:pPr>
        <w:jc w:val="both"/>
        <w:rPr>
          <w:rFonts w:ascii="Arial" w:eastAsia="Arial" w:hAnsi="Arial" w:cs="Arial"/>
          <w:color w:val="000000" w:themeColor="text1"/>
          <w:sz w:val="22"/>
        </w:rPr>
      </w:pPr>
    </w:p>
    <w:p w14:paraId="2416E8A8" w14:textId="77777777" w:rsidR="00FA60DF" w:rsidRDefault="00FA60DF" w:rsidP="000116D9">
      <w:pPr>
        <w:jc w:val="both"/>
        <w:rPr>
          <w:rFonts w:ascii="Arial" w:eastAsia="Arial" w:hAnsi="Arial" w:cs="Arial"/>
          <w:color w:val="000000" w:themeColor="text1"/>
          <w:sz w:val="22"/>
        </w:rPr>
      </w:pPr>
    </w:p>
    <w:p w14:paraId="383F33F0" w14:textId="6BB85986" w:rsidR="00F20E8A" w:rsidRDefault="00F20E8A" w:rsidP="000116D9">
      <w:pPr>
        <w:jc w:val="both"/>
        <w:rPr>
          <w:rFonts w:ascii="Arial" w:eastAsia="Arial" w:hAnsi="Arial" w:cs="Arial"/>
          <w:color w:val="000000" w:themeColor="text1"/>
          <w:sz w:val="22"/>
        </w:rPr>
      </w:pPr>
    </w:p>
    <w:p w14:paraId="1A4F53A2" w14:textId="70481B55" w:rsidR="00F20E8A" w:rsidRDefault="00F20E8A" w:rsidP="000116D9">
      <w:pPr>
        <w:jc w:val="both"/>
        <w:rPr>
          <w:rFonts w:ascii="Arial" w:eastAsia="Arial" w:hAnsi="Arial" w:cs="Arial"/>
          <w:color w:val="000000" w:themeColor="text1"/>
          <w:sz w:val="22"/>
        </w:rPr>
      </w:pPr>
    </w:p>
    <w:p w14:paraId="194D6F89" w14:textId="4ABCA4B9" w:rsidR="00F20E8A" w:rsidRDefault="00F20E8A" w:rsidP="000116D9">
      <w:pPr>
        <w:jc w:val="both"/>
        <w:rPr>
          <w:rFonts w:ascii="Arial" w:eastAsia="Arial" w:hAnsi="Arial" w:cs="Arial"/>
          <w:color w:val="000000" w:themeColor="text1"/>
          <w:sz w:val="22"/>
        </w:rPr>
      </w:pPr>
    </w:p>
    <w:p w14:paraId="420831C3" w14:textId="4F69D689" w:rsidR="00F20E8A" w:rsidRDefault="00F20E8A" w:rsidP="000116D9">
      <w:pPr>
        <w:jc w:val="both"/>
        <w:rPr>
          <w:rFonts w:ascii="Arial" w:eastAsia="Arial" w:hAnsi="Arial" w:cs="Arial"/>
          <w:color w:val="000000" w:themeColor="text1"/>
          <w:sz w:val="22"/>
        </w:rPr>
      </w:pPr>
    </w:p>
    <w:p w14:paraId="2A5837AA" w14:textId="155C2BD5" w:rsidR="00F20E8A" w:rsidRDefault="00F20E8A" w:rsidP="000116D9">
      <w:pPr>
        <w:jc w:val="both"/>
        <w:rPr>
          <w:rFonts w:ascii="Arial" w:eastAsia="Arial" w:hAnsi="Arial" w:cs="Arial"/>
          <w:color w:val="000000" w:themeColor="text1"/>
          <w:sz w:val="22"/>
        </w:rPr>
      </w:pPr>
    </w:p>
    <w:p w14:paraId="0C0A5144" w14:textId="02DC4ABD" w:rsidR="00F20E8A" w:rsidRDefault="00F20E8A" w:rsidP="000116D9">
      <w:pPr>
        <w:jc w:val="both"/>
        <w:rPr>
          <w:rFonts w:ascii="Arial" w:eastAsia="Arial" w:hAnsi="Arial" w:cs="Arial"/>
          <w:color w:val="000000" w:themeColor="text1"/>
          <w:sz w:val="22"/>
        </w:rPr>
      </w:pPr>
    </w:p>
    <w:p w14:paraId="582BEE81" w14:textId="2869AD66" w:rsidR="00F20E8A" w:rsidRDefault="00F20E8A" w:rsidP="000116D9">
      <w:pPr>
        <w:jc w:val="both"/>
        <w:rPr>
          <w:rFonts w:ascii="Arial" w:eastAsia="Arial" w:hAnsi="Arial" w:cs="Arial"/>
          <w:color w:val="000000" w:themeColor="text1"/>
          <w:sz w:val="22"/>
        </w:rPr>
      </w:pPr>
    </w:p>
    <w:p w14:paraId="792DE70F" w14:textId="44C08ACA" w:rsidR="00F20E8A" w:rsidRDefault="00F20E8A" w:rsidP="000116D9">
      <w:pPr>
        <w:jc w:val="both"/>
        <w:rPr>
          <w:rFonts w:ascii="Arial" w:eastAsia="Arial" w:hAnsi="Arial" w:cs="Arial"/>
          <w:color w:val="000000" w:themeColor="text1"/>
          <w:sz w:val="22"/>
        </w:rPr>
      </w:pPr>
    </w:p>
    <w:p w14:paraId="29993DA1" w14:textId="76DDFF95" w:rsidR="00AF4DEB" w:rsidRDefault="00AF4DEB" w:rsidP="000116D9">
      <w:pPr>
        <w:jc w:val="both"/>
        <w:rPr>
          <w:rFonts w:ascii="Arial" w:eastAsia="Arial" w:hAnsi="Arial" w:cs="Arial"/>
          <w:color w:val="000000" w:themeColor="text1"/>
          <w:sz w:val="22"/>
        </w:rPr>
      </w:pPr>
    </w:p>
    <w:p w14:paraId="3DA2FCE0" w14:textId="77777777" w:rsidR="00AF4DEB" w:rsidRDefault="00AF4DEB" w:rsidP="000116D9">
      <w:pPr>
        <w:jc w:val="both"/>
        <w:rPr>
          <w:rFonts w:ascii="Arial" w:eastAsia="Arial" w:hAnsi="Arial" w:cs="Arial"/>
          <w:color w:val="000000" w:themeColor="text1"/>
          <w:sz w:val="22"/>
        </w:rPr>
      </w:pPr>
    </w:p>
    <w:p w14:paraId="164B6713" w14:textId="65BDF6C7" w:rsidR="00F20E8A" w:rsidRDefault="00F20E8A" w:rsidP="000116D9">
      <w:pPr>
        <w:jc w:val="both"/>
        <w:rPr>
          <w:rFonts w:ascii="Arial" w:eastAsia="Arial" w:hAnsi="Arial" w:cs="Arial"/>
          <w:color w:val="000000" w:themeColor="text1"/>
          <w:sz w:val="22"/>
        </w:rPr>
      </w:pPr>
    </w:p>
    <w:p w14:paraId="43B116F2" w14:textId="7BCA15E8" w:rsidR="00F20E8A" w:rsidRDefault="00F20E8A" w:rsidP="000116D9">
      <w:pPr>
        <w:jc w:val="both"/>
        <w:rPr>
          <w:rFonts w:ascii="Arial" w:eastAsia="Arial" w:hAnsi="Arial" w:cs="Arial"/>
          <w:color w:val="000000" w:themeColor="text1"/>
          <w:sz w:val="22"/>
        </w:rPr>
      </w:pPr>
    </w:p>
    <w:p w14:paraId="22A7F69C" w14:textId="77777777" w:rsidR="00D21484" w:rsidRDefault="00D21484" w:rsidP="000116D9">
      <w:pPr>
        <w:jc w:val="center"/>
        <w:rPr>
          <w:rFonts w:ascii="Arial" w:eastAsia="Arial" w:hAnsi="Arial" w:cs="Arial"/>
          <w:b/>
          <w:color w:val="222222"/>
        </w:rPr>
      </w:pPr>
    </w:p>
    <w:p w14:paraId="3A2A16FF" w14:textId="7AC64091" w:rsidR="000116D9" w:rsidRPr="0048298B" w:rsidRDefault="000116D9" w:rsidP="000116D9">
      <w:pPr>
        <w:jc w:val="center"/>
        <w:rPr>
          <w:rFonts w:ascii="Arial" w:hAnsi="Arial" w:cs="Arial"/>
        </w:rPr>
      </w:pPr>
      <w:r w:rsidRPr="0048298B">
        <w:rPr>
          <w:rFonts w:ascii="Arial" w:eastAsia="Arial" w:hAnsi="Arial" w:cs="Arial"/>
          <w:b/>
          <w:color w:val="222222"/>
        </w:rPr>
        <w:lastRenderedPageBreak/>
        <w:t>Application Process</w:t>
      </w:r>
    </w:p>
    <w:p w14:paraId="7BC105EE" w14:textId="77777777" w:rsidR="000116D9" w:rsidRPr="0048298B" w:rsidRDefault="000116D9" w:rsidP="000116D9">
      <w:pPr>
        <w:rPr>
          <w:rFonts w:ascii="Arial" w:hAnsi="Arial" w:cs="Arial"/>
          <w:sz w:val="22"/>
        </w:rPr>
      </w:pPr>
      <w:r w:rsidRPr="0048298B">
        <w:rPr>
          <w:rFonts w:ascii="Arial" w:eastAsia="Arial" w:hAnsi="Arial" w:cs="Arial"/>
          <w:color w:val="222222"/>
          <w:sz w:val="22"/>
        </w:rPr>
        <w:t xml:space="preserve">  </w:t>
      </w:r>
    </w:p>
    <w:p w14:paraId="3376E238" w14:textId="77777777" w:rsidR="00D21484" w:rsidRDefault="00F20E8A" w:rsidP="00D21484">
      <w:pPr>
        <w:suppressAutoHyphens/>
        <w:autoSpaceDN w:val="0"/>
        <w:jc w:val="both"/>
        <w:textAlignment w:val="baseline"/>
        <w:rPr>
          <w:rFonts w:ascii="Arial" w:hAnsi="Arial" w:cs="Arial"/>
          <w:bCs/>
          <w:sz w:val="22"/>
          <w:szCs w:val="22"/>
        </w:rPr>
      </w:pPr>
      <w:r w:rsidRPr="00D47D7A">
        <w:rPr>
          <w:rFonts w:ascii="Arial" w:hAnsi="Arial" w:cs="Arial"/>
          <w:bCs/>
          <w:sz w:val="22"/>
          <w:szCs w:val="22"/>
        </w:rPr>
        <w:t xml:space="preserve">To apply for this post, please email </w:t>
      </w:r>
      <w:hyperlink r:id="rId12" w:history="1">
        <w:r w:rsidRPr="00D47D7A">
          <w:rPr>
            <w:rStyle w:val="Hyperlink"/>
            <w:rFonts w:ascii="Arial" w:hAnsi="Arial" w:cs="Arial"/>
            <w:sz w:val="22"/>
            <w:szCs w:val="22"/>
          </w:rPr>
          <w:t>jobs@bardwell.oxon.sch.uk</w:t>
        </w:r>
      </w:hyperlink>
      <w:r w:rsidRPr="00D47D7A">
        <w:rPr>
          <w:rFonts w:ascii="Arial" w:hAnsi="Arial" w:cs="Arial"/>
          <w:bCs/>
          <w:sz w:val="22"/>
          <w:szCs w:val="22"/>
          <w:u w:val="single"/>
        </w:rPr>
        <w:t xml:space="preserve"> </w:t>
      </w:r>
      <w:r w:rsidRPr="00D47D7A">
        <w:rPr>
          <w:rFonts w:ascii="Arial" w:hAnsi="Arial" w:cs="Arial"/>
          <w:bCs/>
          <w:sz w:val="22"/>
          <w:szCs w:val="22"/>
        </w:rPr>
        <w:t xml:space="preserve"> </w:t>
      </w:r>
    </w:p>
    <w:p w14:paraId="1BC3D521" w14:textId="72D153C2" w:rsidR="000116D9" w:rsidRPr="0048298B" w:rsidRDefault="000116D9" w:rsidP="00D21484">
      <w:pPr>
        <w:suppressAutoHyphens/>
        <w:autoSpaceDN w:val="0"/>
        <w:jc w:val="both"/>
        <w:textAlignment w:val="baseline"/>
        <w:rPr>
          <w:rFonts w:ascii="Arial" w:eastAsia="Arial" w:hAnsi="Arial" w:cs="Arial"/>
          <w:color w:val="222222"/>
          <w:sz w:val="22"/>
        </w:rPr>
      </w:pPr>
    </w:p>
    <w:p w14:paraId="5624154D" w14:textId="475BA2D0" w:rsidR="00D21484" w:rsidRDefault="000116D9" w:rsidP="000116D9">
      <w:pPr>
        <w:jc w:val="both"/>
        <w:rPr>
          <w:rFonts w:ascii="Arial" w:eastAsia="Arial" w:hAnsi="Arial" w:cs="Arial"/>
          <w:color w:val="222222"/>
          <w:sz w:val="22"/>
        </w:rPr>
      </w:pPr>
      <w:r w:rsidRPr="007531AC">
        <w:rPr>
          <w:rFonts w:ascii="Arial" w:eastAsia="Arial" w:hAnsi="Arial" w:cs="Arial"/>
          <w:color w:val="222222"/>
          <w:sz w:val="22"/>
        </w:rPr>
        <w:t xml:space="preserve">Please submit your application form by </w:t>
      </w:r>
      <w:r w:rsidR="004B60B5" w:rsidRPr="007531AC">
        <w:rPr>
          <w:rFonts w:ascii="Arial" w:hAnsi="Arial" w:cs="Arial"/>
          <w:b/>
          <w:sz w:val="22"/>
          <w:szCs w:val="22"/>
        </w:rPr>
        <w:t xml:space="preserve">the </w:t>
      </w:r>
      <w:r w:rsidR="00C031E7">
        <w:rPr>
          <w:rFonts w:ascii="Arial" w:hAnsi="Arial" w:cs="Arial"/>
          <w:b/>
          <w:sz w:val="22"/>
          <w:szCs w:val="22"/>
        </w:rPr>
        <w:t>8</w:t>
      </w:r>
      <w:r w:rsidR="00C031E7" w:rsidRPr="00C031E7">
        <w:rPr>
          <w:rFonts w:ascii="Arial" w:hAnsi="Arial" w:cs="Arial"/>
          <w:b/>
          <w:sz w:val="22"/>
          <w:szCs w:val="22"/>
          <w:vertAlign w:val="superscript"/>
        </w:rPr>
        <w:t>th</w:t>
      </w:r>
      <w:r w:rsidR="00C031E7">
        <w:rPr>
          <w:rFonts w:ascii="Arial" w:hAnsi="Arial" w:cs="Arial"/>
          <w:b/>
          <w:sz w:val="22"/>
          <w:szCs w:val="22"/>
        </w:rPr>
        <w:t xml:space="preserve"> July </w:t>
      </w:r>
      <w:r w:rsidR="0044339D">
        <w:rPr>
          <w:rFonts w:ascii="Arial" w:hAnsi="Arial" w:cs="Arial"/>
          <w:b/>
          <w:sz w:val="22"/>
          <w:szCs w:val="22"/>
        </w:rPr>
        <w:t>2025</w:t>
      </w:r>
      <w:r w:rsidR="00E30BBA" w:rsidRPr="007531AC">
        <w:rPr>
          <w:rFonts w:ascii="Arial" w:hAnsi="Arial" w:cs="Arial"/>
          <w:b/>
          <w:sz w:val="22"/>
          <w:szCs w:val="22"/>
        </w:rPr>
        <w:t xml:space="preserve"> at</w:t>
      </w:r>
      <w:r w:rsidR="00225A50" w:rsidRPr="007531AC">
        <w:rPr>
          <w:rFonts w:ascii="Arial" w:hAnsi="Arial" w:cs="Arial"/>
          <w:b/>
          <w:sz w:val="22"/>
          <w:szCs w:val="22"/>
        </w:rPr>
        <w:t xml:space="preserve"> </w:t>
      </w:r>
      <w:r w:rsidR="00C47572" w:rsidRPr="007531AC">
        <w:rPr>
          <w:rFonts w:ascii="Arial" w:hAnsi="Arial" w:cs="Arial"/>
          <w:b/>
          <w:sz w:val="22"/>
          <w:szCs w:val="22"/>
        </w:rPr>
        <w:t>5</w:t>
      </w:r>
      <w:r w:rsidR="00225A50" w:rsidRPr="007531AC">
        <w:rPr>
          <w:rFonts w:ascii="Arial" w:hAnsi="Arial" w:cs="Arial"/>
          <w:b/>
          <w:sz w:val="22"/>
          <w:szCs w:val="22"/>
        </w:rPr>
        <w:t>:00pm</w:t>
      </w:r>
      <w:r w:rsidR="00225A50" w:rsidRPr="007531AC">
        <w:rPr>
          <w:rFonts w:ascii="Arial" w:hAnsi="Arial" w:cs="Arial"/>
          <w:bCs/>
          <w:sz w:val="22"/>
          <w:szCs w:val="22"/>
        </w:rPr>
        <w:t xml:space="preserve"> </w:t>
      </w:r>
      <w:r w:rsidRPr="007531AC">
        <w:rPr>
          <w:rFonts w:ascii="Arial" w:eastAsia="Arial" w:hAnsi="Arial" w:cs="Arial"/>
          <w:color w:val="222222"/>
          <w:sz w:val="22"/>
        </w:rPr>
        <w:t>to</w:t>
      </w:r>
      <w:r w:rsidRPr="0048298B">
        <w:rPr>
          <w:rFonts w:ascii="Arial" w:eastAsia="Arial" w:hAnsi="Arial" w:cs="Arial"/>
          <w:color w:val="222222"/>
          <w:sz w:val="22"/>
        </w:rPr>
        <w:t xml:space="preserve"> </w:t>
      </w:r>
      <w:hyperlink r:id="rId13" w:history="1">
        <w:r w:rsidRPr="0048298B">
          <w:rPr>
            <w:rStyle w:val="Hyperlink"/>
            <w:rFonts w:ascii="Arial" w:eastAsia="Arial" w:hAnsi="Arial" w:cs="Arial"/>
            <w:sz w:val="22"/>
          </w:rPr>
          <w:t>jobs@bardwell.oxon.sch.uk</w:t>
        </w:r>
      </w:hyperlink>
      <w:r w:rsidRPr="0048298B">
        <w:rPr>
          <w:rFonts w:ascii="Arial" w:eastAsia="Arial" w:hAnsi="Arial" w:cs="Arial"/>
          <w:color w:val="222222"/>
          <w:sz w:val="22"/>
        </w:rPr>
        <w:t xml:space="preserve"> or by post. </w:t>
      </w:r>
    </w:p>
    <w:p w14:paraId="1019306F" w14:textId="77777777" w:rsidR="00C031E7" w:rsidRDefault="00C031E7" w:rsidP="000116D9">
      <w:pPr>
        <w:jc w:val="both"/>
        <w:rPr>
          <w:rFonts w:ascii="Arial" w:eastAsia="Arial" w:hAnsi="Arial" w:cs="Arial"/>
          <w:color w:val="222222"/>
          <w:sz w:val="22"/>
        </w:rPr>
      </w:pPr>
    </w:p>
    <w:p w14:paraId="5F73AF6E" w14:textId="23B4EDDE" w:rsidR="00C031E7" w:rsidRPr="0071769A" w:rsidRDefault="00C031E7" w:rsidP="000116D9">
      <w:pPr>
        <w:jc w:val="both"/>
        <w:rPr>
          <w:rFonts w:ascii="Arial" w:eastAsia="Arial" w:hAnsi="Arial" w:cs="Arial"/>
          <w:b/>
          <w:bCs/>
          <w:color w:val="222222"/>
          <w:sz w:val="22"/>
        </w:rPr>
      </w:pPr>
      <w:r>
        <w:rPr>
          <w:rFonts w:ascii="Arial" w:eastAsia="Arial" w:hAnsi="Arial" w:cs="Arial"/>
          <w:color w:val="222222"/>
          <w:sz w:val="22"/>
        </w:rPr>
        <w:t xml:space="preserve">Interview will take place on </w:t>
      </w:r>
      <w:r w:rsidR="0071769A" w:rsidRPr="0071769A">
        <w:rPr>
          <w:rFonts w:ascii="Arial" w:eastAsia="Arial" w:hAnsi="Arial" w:cs="Arial"/>
          <w:b/>
          <w:bCs/>
          <w:color w:val="222222"/>
          <w:sz w:val="22"/>
        </w:rPr>
        <w:t>11</w:t>
      </w:r>
      <w:r w:rsidR="0071769A" w:rsidRPr="0071769A">
        <w:rPr>
          <w:rFonts w:ascii="Arial" w:eastAsia="Arial" w:hAnsi="Arial" w:cs="Arial"/>
          <w:b/>
          <w:bCs/>
          <w:color w:val="222222"/>
          <w:sz w:val="22"/>
          <w:vertAlign w:val="superscript"/>
        </w:rPr>
        <w:t>th</w:t>
      </w:r>
      <w:r w:rsidR="0071769A" w:rsidRPr="0071769A">
        <w:rPr>
          <w:rFonts w:ascii="Arial" w:eastAsia="Arial" w:hAnsi="Arial" w:cs="Arial"/>
          <w:b/>
          <w:bCs/>
          <w:color w:val="222222"/>
          <w:sz w:val="22"/>
        </w:rPr>
        <w:t xml:space="preserve"> July 2025</w:t>
      </w:r>
      <w:r w:rsidR="0071769A">
        <w:rPr>
          <w:rFonts w:ascii="Arial" w:eastAsia="Arial" w:hAnsi="Arial" w:cs="Arial"/>
          <w:b/>
          <w:bCs/>
          <w:color w:val="222222"/>
          <w:sz w:val="22"/>
        </w:rPr>
        <w:t>.</w:t>
      </w:r>
    </w:p>
    <w:p w14:paraId="044CFD31" w14:textId="77777777" w:rsidR="00D21484" w:rsidRDefault="00D21484" w:rsidP="000116D9">
      <w:pPr>
        <w:jc w:val="both"/>
        <w:rPr>
          <w:rFonts w:ascii="Arial" w:eastAsia="Arial" w:hAnsi="Arial" w:cs="Arial"/>
          <w:color w:val="222222"/>
          <w:sz w:val="22"/>
        </w:rPr>
      </w:pPr>
    </w:p>
    <w:p w14:paraId="42D41CDE" w14:textId="4152106D" w:rsidR="000116D9" w:rsidRPr="0048298B" w:rsidRDefault="000116D9" w:rsidP="000116D9">
      <w:pPr>
        <w:jc w:val="both"/>
        <w:rPr>
          <w:rFonts w:ascii="Arial" w:eastAsia="Arial" w:hAnsi="Arial" w:cs="Arial"/>
          <w:color w:val="222222"/>
          <w:sz w:val="22"/>
        </w:rPr>
      </w:pPr>
      <w:r w:rsidRPr="0048298B">
        <w:rPr>
          <w:rFonts w:ascii="Arial" w:eastAsia="Arial" w:hAnsi="Arial" w:cs="Arial"/>
          <w:color w:val="222222"/>
          <w:sz w:val="22"/>
        </w:rPr>
        <w:t>Please ensure you detail any gaps in employment and use the selection criteria which is contained in the job pack when you prepare your application, as shortlisting for interview will be based on how closely you demonstrate your ability to fulfil the essential criteria. We do not accept CVs. If you are shortlisted, we will take up written references before your interview so please provide permission for this and provide accurate phone and email contact details for your referees. One of your referees must be your current or last employer, and if you are employed in a school, must include your current Head Teacher.</w:t>
      </w:r>
    </w:p>
    <w:p w14:paraId="5E644E3B" w14:textId="77777777" w:rsidR="000116D9" w:rsidRPr="0048298B" w:rsidRDefault="000116D9" w:rsidP="000116D9">
      <w:pPr>
        <w:jc w:val="both"/>
        <w:rPr>
          <w:rFonts w:ascii="Arial" w:eastAsia="Arial" w:hAnsi="Arial" w:cs="Arial"/>
          <w:color w:val="222222"/>
          <w:sz w:val="22"/>
        </w:rPr>
      </w:pPr>
    </w:p>
    <w:p w14:paraId="16FA8882" w14:textId="77777777" w:rsidR="00F20E8A" w:rsidRPr="00D47D7A" w:rsidRDefault="00F20E8A" w:rsidP="00F20E8A">
      <w:pPr>
        <w:jc w:val="both"/>
        <w:rPr>
          <w:rFonts w:ascii="Arial" w:hAnsi="Arial" w:cs="Arial"/>
          <w:color w:val="000000" w:themeColor="text1"/>
          <w:sz w:val="22"/>
          <w:szCs w:val="22"/>
        </w:rPr>
      </w:pPr>
      <w:r w:rsidRPr="00D47D7A">
        <w:rPr>
          <w:rFonts w:ascii="Arial" w:eastAsia="Arial" w:hAnsi="Arial" w:cs="Arial"/>
          <w:sz w:val="22"/>
          <w:szCs w:val="22"/>
        </w:rPr>
        <w:t xml:space="preserve">The Gallery Trust is committed to safeguarding and promoting the welfare of all children and expects all staff to share this commitment.  </w:t>
      </w:r>
      <w:r w:rsidRPr="00D47D7A">
        <w:rPr>
          <w:rFonts w:ascii="Arial" w:hAnsi="Arial" w:cs="Arial"/>
          <w:sz w:val="22"/>
          <w:szCs w:val="22"/>
          <w:shd w:val="clear" w:color="auto" w:fill="FFFFFF"/>
        </w:rPr>
        <w:t xml:space="preserve">Any offer of employment with The Gallery Trust is subject to verification of ID and qualifications, satisfactory evidence of the right to work in the UK, health clearance, NCTL and Enhanced Disclosure and Barring Check. </w:t>
      </w:r>
      <w:r w:rsidRPr="00D47D7A">
        <w:rPr>
          <w:rFonts w:ascii="Arial" w:hAnsi="Arial" w:cs="Arial"/>
          <w:color w:val="000000" w:themeColor="text1"/>
          <w:sz w:val="22"/>
          <w:szCs w:val="22"/>
        </w:rPr>
        <w:t xml:space="preserve">The Gallery Trust is an equal opportunities employer, and we welcome applications from candidates from all ethnic and community backgrounds. </w:t>
      </w:r>
    </w:p>
    <w:p w14:paraId="0B95008E" w14:textId="1697BF1E" w:rsidR="000116D9" w:rsidRPr="0048298B" w:rsidRDefault="000116D9" w:rsidP="000116D9">
      <w:pPr>
        <w:spacing w:after="382"/>
        <w:rPr>
          <w:rFonts w:ascii="Arial" w:hAnsi="Arial" w:cs="Arial"/>
          <w:sz w:val="22"/>
        </w:rPr>
      </w:pPr>
      <w:r w:rsidRPr="0048298B">
        <w:rPr>
          <w:rFonts w:ascii="Arial" w:eastAsia="Arial" w:hAnsi="Arial" w:cs="Arial"/>
          <w:color w:val="FF0000"/>
          <w:sz w:val="22"/>
        </w:rPr>
        <w:t xml:space="preserve"> </w:t>
      </w:r>
      <w:r w:rsidRPr="0048298B">
        <w:rPr>
          <w:rFonts w:ascii="Arial" w:eastAsia="Arial" w:hAnsi="Arial" w:cs="Arial"/>
          <w:i/>
          <w:sz w:val="22"/>
        </w:rPr>
        <w:t xml:space="preserve"> </w:t>
      </w:r>
      <w:r w:rsidR="00721644" w:rsidRPr="0048298B">
        <w:rPr>
          <w:rFonts w:ascii="Arial" w:eastAsia="Arial" w:hAnsi="Arial" w:cs="Arial"/>
          <w:b/>
          <w:noProof/>
          <w:sz w:val="32"/>
          <w:szCs w:val="32"/>
        </w:rPr>
        <w:drawing>
          <wp:inline distT="0" distB="0" distL="0" distR="0" wp14:anchorId="568BAB7A" wp14:editId="38288E9B">
            <wp:extent cx="5270500" cy="1409700"/>
            <wp:effectExtent l="0" t="0" r="0" b="0"/>
            <wp:docPr id="2" name="Picture 2" descr="Shared:Studio:2020:The Gallery Trust:Newsletter:Gallery Newsletter images:Image-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Shared:Studio:2020:The Gallery Trust:Newsletter:Gallery Newsletter images:Image-Home-Pag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43D26F6D" w14:textId="0D1D5A9E" w:rsidR="001F0CE7" w:rsidRPr="0048298B" w:rsidRDefault="001F0CE7">
      <w:pPr>
        <w:rPr>
          <w:rFonts w:ascii="Arial" w:hAnsi="Arial" w:cs="Arial"/>
        </w:rPr>
      </w:pPr>
    </w:p>
    <w:p w14:paraId="36BB55EA" w14:textId="32EA0C63" w:rsidR="001F0CE7" w:rsidRPr="0048298B" w:rsidRDefault="001F0CE7">
      <w:pPr>
        <w:rPr>
          <w:rFonts w:ascii="Arial" w:hAnsi="Arial" w:cs="Arial"/>
        </w:rPr>
      </w:pPr>
    </w:p>
    <w:p w14:paraId="46064519" w14:textId="06F3A38F" w:rsidR="001F0CE7" w:rsidRPr="0048298B" w:rsidRDefault="001F0CE7">
      <w:pPr>
        <w:rPr>
          <w:rFonts w:ascii="Arial" w:hAnsi="Arial" w:cs="Arial"/>
        </w:rPr>
      </w:pPr>
    </w:p>
    <w:p w14:paraId="7AE17438" w14:textId="5BAD73C9" w:rsidR="001F0CE7" w:rsidRPr="0048298B" w:rsidRDefault="001F0CE7">
      <w:pPr>
        <w:rPr>
          <w:rFonts w:ascii="Arial" w:hAnsi="Arial" w:cs="Arial"/>
        </w:rPr>
      </w:pPr>
    </w:p>
    <w:p w14:paraId="1508DB68" w14:textId="4EA43189" w:rsidR="001F0CE7" w:rsidRPr="0048298B" w:rsidRDefault="001F0CE7">
      <w:pPr>
        <w:rPr>
          <w:rFonts w:ascii="Arial" w:hAnsi="Arial" w:cs="Arial"/>
        </w:rPr>
      </w:pPr>
    </w:p>
    <w:p w14:paraId="105E8FBB" w14:textId="7D40C46D" w:rsidR="006343B4" w:rsidRPr="0048298B" w:rsidRDefault="006343B4" w:rsidP="001F0CE7">
      <w:pPr>
        <w:rPr>
          <w:rFonts w:ascii="Arial" w:eastAsia="Arial" w:hAnsi="Arial" w:cs="Arial"/>
          <w:sz w:val="22"/>
          <w:szCs w:val="22"/>
        </w:rPr>
      </w:pPr>
    </w:p>
    <w:p w14:paraId="74F1207D" w14:textId="1E95533E" w:rsidR="006343B4" w:rsidRDefault="006343B4" w:rsidP="006343B4">
      <w:pPr>
        <w:pStyle w:val="Heading1"/>
        <w:ind w:left="0" w:right="393" w:firstLine="0"/>
        <w:rPr>
          <w:sz w:val="24"/>
          <w:szCs w:val="24"/>
        </w:rPr>
      </w:pPr>
    </w:p>
    <w:p w14:paraId="61A7267F" w14:textId="647CC015" w:rsidR="0048298B" w:rsidRDefault="0048298B" w:rsidP="0048298B">
      <w:pPr>
        <w:rPr>
          <w:lang w:val="en-GB" w:eastAsia="en-GB"/>
        </w:rPr>
      </w:pPr>
    </w:p>
    <w:p w14:paraId="20E1DFB0" w14:textId="144F38A9" w:rsidR="0048298B" w:rsidRDefault="0048298B" w:rsidP="0048298B">
      <w:pPr>
        <w:rPr>
          <w:lang w:val="en-GB" w:eastAsia="en-GB"/>
        </w:rPr>
      </w:pPr>
    </w:p>
    <w:p w14:paraId="3E3D5714" w14:textId="52427022" w:rsidR="0048298B" w:rsidRDefault="0048298B" w:rsidP="0048298B">
      <w:pPr>
        <w:rPr>
          <w:lang w:val="en-GB" w:eastAsia="en-GB"/>
        </w:rPr>
      </w:pPr>
    </w:p>
    <w:p w14:paraId="59D4A855" w14:textId="4E4AB8DE" w:rsidR="0048298B" w:rsidRDefault="0048298B" w:rsidP="0048298B">
      <w:pPr>
        <w:rPr>
          <w:lang w:val="en-GB" w:eastAsia="en-GB"/>
        </w:rPr>
      </w:pPr>
    </w:p>
    <w:p w14:paraId="23A2FD62" w14:textId="77777777" w:rsidR="0048298B" w:rsidRPr="0048298B" w:rsidRDefault="0048298B" w:rsidP="0048298B">
      <w:pPr>
        <w:rPr>
          <w:lang w:val="en-GB" w:eastAsia="en-GB"/>
        </w:rPr>
      </w:pPr>
    </w:p>
    <w:p w14:paraId="5E4BCB37" w14:textId="77777777" w:rsidR="006343B4" w:rsidRPr="0048298B" w:rsidRDefault="006343B4" w:rsidP="00B954D1">
      <w:pPr>
        <w:pStyle w:val="Heading1"/>
        <w:ind w:left="0" w:right="393" w:firstLine="0"/>
        <w:rPr>
          <w:sz w:val="24"/>
          <w:szCs w:val="24"/>
        </w:rPr>
      </w:pPr>
    </w:p>
    <w:p w14:paraId="2D4F71BD" w14:textId="5BCB3DEB" w:rsidR="00BA1F1D" w:rsidRPr="0048298B" w:rsidRDefault="00BA1F1D" w:rsidP="00561F41">
      <w:pPr>
        <w:rPr>
          <w:rFonts w:ascii="Arial" w:eastAsia="Arial" w:hAnsi="Arial" w:cs="Arial"/>
          <w:color w:val="000000" w:themeColor="text1"/>
          <w:sz w:val="22"/>
        </w:rPr>
      </w:pPr>
    </w:p>
    <w:p w14:paraId="1F134D8B" w14:textId="429299EC" w:rsidR="00BA1F1D" w:rsidRPr="0048298B" w:rsidRDefault="00BA1F1D" w:rsidP="00561F41">
      <w:pPr>
        <w:rPr>
          <w:rFonts w:ascii="Arial" w:eastAsia="Arial" w:hAnsi="Arial" w:cs="Arial"/>
          <w:color w:val="000000" w:themeColor="text1"/>
          <w:sz w:val="22"/>
        </w:rPr>
      </w:pPr>
    </w:p>
    <w:p w14:paraId="0D27D711" w14:textId="4C7262F8" w:rsidR="00BA1F1D" w:rsidRPr="0048298B" w:rsidRDefault="00BA1F1D" w:rsidP="00561F41">
      <w:pPr>
        <w:rPr>
          <w:rFonts w:ascii="Arial" w:eastAsia="Arial" w:hAnsi="Arial" w:cs="Arial"/>
          <w:color w:val="000000" w:themeColor="text1"/>
          <w:sz w:val="22"/>
        </w:rPr>
      </w:pPr>
    </w:p>
    <w:p w14:paraId="5B4B9BFC" w14:textId="4BD650DB" w:rsidR="00BA1F1D" w:rsidRPr="0048298B" w:rsidRDefault="00BA1F1D" w:rsidP="00561F41">
      <w:pPr>
        <w:rPr>
          <w:rFonts w:ascii="Arial" w:eastAsia="Arial" w:hAnsi="Arial" w:cs="Arial"/>
          <w:color w:val="000000" w:themeColor="text1"/>
          <w:sz w:val="22"/>
        </w:rPr>
      </w:pPr>
    </w:p>
    <w:p w14:paraId="77E8CC54" w14:textId="79112B07" w:rsidR="00721644" w:rsidRPr="0048298B" w:rsidRDefault="00721644" w:rsidP="00561F41">
      <w:pPr>
        <w:rPr>
          <w:rFonts w:ascii="Arial" w:eastAsia="Arial" w:hAnsi="Arial" w:cs="Arial"/>
          <w:color w:val="000000" w:themeColor="text1"/>
          <w:sz w:val="22"/>
        </w:rPr>
      </w:pPr>
    </w:p>
    <w:p w14:paraId="22ACABE6" w14:textId="554B4FE0" w:rsidR="00721644" w:rsidRPr="0048298B" w:rsidRDefault="00721644" w:rsidP="00561F41">
      <w:pPr>
        <w:rPr>
          <w:rFonts w:ascii="Arial" w:eastAsia="Arial" w:hAnsi="Arial" w:cs="Arial"/>
          <w:color w:val="000000" w:themeColor="text1"/>
          <w:sz w:val="22"/>
        </w:rPr>
      </w:pPr>
    </w:p>
    <w:p w14:paraId="45441C7E" w14:textId="6105D8A0" w:rsidR="00721644" w:rsidRPr="0048298B" w:rsidRDefault="00721644" w:rsidP="00561F41">
      <w:pPr>
        <w:rPr>
          <w:rFonts w:ascii="Arial" w:eastAsia="Arial" w:hAnsi="Arial" w:cs="Arial"/>
          <w:color w:val="000000" w:themeColor="text1"/>
          <w:sz w:val="22"/>
        </w:rPr>
      </w:pPr>
    </w:p>
    <w:p w14:paraId="38545D93" w14:textId="17969603" w:rsidR="00721644" w:rsidRPr="0048298B" w:rsidRDefault="00721644" w:rsidP="00561F41">
      <w:pPr>
        <w:rPr>
          <w:rFonts w:ascii="Arial" w:eastAsia="Arial" w:hAnsi="Arial" w:cs="Arial"/>
          <w:color w:val="000000" w:themeColor="text1"/>
          <w:sz w:val="22"/>
        </w:rPr>
      </w:pPr>
    </w:p>
    <w:p w14:paraId="0705C11E" w14:textId="02CE4F14" w:rsidR="00721644" w:rsidRPr="0048298B" w:rsidRDefault="00721644" w:rsidP="00561F41">
      <w:pPr>
        <w:rPr>
          <w:rFonts w:ascii="Arial" w:eastAsia="Arial" w:hAnsi="Arial" w:cs="Arial"/>
          <w:color w:val="000000" w:themeColor="text1"/>
          <w:sz w:val="22"/>
        </w:rPr>
      </w:pPr>
    </w:p>
    <w:p w14:paraId="34BB6A28" w14:textId="580AC7F8" w:rsidR="00721644" w:rsidRPr="0048298B" w:rsidRDefault="00721644" w:rsidP="00721644">
      <w:pPr>
        <w:jc w:val="center"/>
        <w:rPr>
          <w:rFonts w:ascii="Arial" w:eastAsia="Arial" w:hAnsi="Arial" w:cs="Arial"/>
          <w:color w:val="000000" w:themeColor="text1"/>
          <w:sz w:val="22"/>
        </w:rPr>
      </w:pPr>
      <w:r w:rsidRPr="0048298B">
        <w:rPr>
          <w:rFonts w:ascii="Arial" w:eastAsia="Arial" w:hAnsi="Arial" w:cs="Arial"/>
          <w:b/>
          <w:noProof/>
          <w:sz w:val="32"/>
          <w:szCs w:val="32"/>
        </w:rPr>
        <w:drawing>
          <wp:inline distT="0" distB="0" distL="0" distR="0" wp14:anchorId="30A65F1E" wp14:editId="799BDC8F">
            <wp:extent cx="2730500" cy="685923"/>
            <wp:effectExtent l="0" t="0" r="0" b="0"/>
            <wp:docPr id="16" name="Picture 16" descr="Shared:Studio:2018:The Gallery Trust:The Gallery Trust:Logo:The Gallery Trus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red:Studio:2018:The Gallery Trust:The Gallery Trust:Logo:The Gallery Trust_Log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2267" cy="686367"/>
                    </a:xfrm>
                    <a:prstGeom prst="rect">
                      <a:avLst/>
                    </a:prstGeom>
                    <a:noFill/>
                    <a:ln>
                      <a:noFill/>
                    </a:ln>
                  </pic:spPr>
                </pic:pic>
              </a:graphicData>
            </a:graphic>
          </wp:inline>
        </w:drawing>
      </w:r>
    </w:p>
    <w:p w14:paraId="24F73F5F" w14:textId="3C46E412" w:rsidR="00BA1F1D" w:rsidRPr="0048298B" w:rsidRDefault="00BA1F1D" w:rsidP="00561F41">
      <w:pPr>
        <w:rPr>
          <w:rFonts w:ascii="Arial" w:eastAsia="Arial" w:hAnsi="Arial" w:cs="Arial"/>
          <w:color w:val="000000" w:themeColor="text1"/>
          <w:sz w:val="22"/>
        </w:rPr>
      </w:pPr>
    </w:p>
    <w:p w14:paraId="06A86819" w14:textId="634E49D1" w:rsidR="00BA1F1D" w:rsidRPr="0048298B" w:rsidRDefault="00BA1F1D" w:rsidP="00561F41">
      <w:pPr>
        <w:rPr>
          <w:rFonts w:ascii="Arial" w:eastAsia="Arial" w:hAnsi="Arial" w:cs="Arial"/>
          <w:color w:val="000000" w:themeColor="text1"/>
          <w:sz w:val="22"/>
        </w:rPr>
      </w:pPr>
    </w:p>
    <w:p w14:paraId="1DBF6A75"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The Gallery Trust is a Special Multi Academy Trust which is dedicated to improving outcomes for SEND learners in Oxfordshire. We strive to provide the best possible specialist learning experience for all pupils. </w:t>
      </w:r>
    </w:p>
    <w:p w14:paraId="5363C9E4" w14:textId="77777777" w:rsidR="00D21484" w:rsidRPr="00795714" w:rsidRDefault="00D21484" w:rsidP="00D21484">
      <w:pPr>
        <w:jc w:val="both"/>
        <w:rPr>
          <w:rFonts w:ascii="Arial" w:hAnsi="Arial" w:cs="Arial"/>
          <w:sz w:val="22"/>
          <w:szCs w:val="22"/>
        </w:rPr>
      </w:pPr>
    </w:p>
    <w:p w14:paraId="3645234B" w14:textId="77777777" w:rsidR="00D21484" w:rsidRPr="00795714" w:rsidRDefault="00D21484" w:rsidP="00D21484">
      <w:pPr>
        <w:jc w:val="both"/>
        <w:rPr>
          <w:rFonts w:ascii="Arial" w:hAnsi="Arial" w:cs="Arial"/>
          <w:b/>
          <w:sz w:val="22"/>
          <w:szCs w:val="22"/>
        </w:rPr>
      </w:pPr>
      <w:r w:rsidRPr="00795714">
        <w:rPr>
          <w:rFonts w:ascii="Arial" w:hAnsi="Arial" w:cs="Arial"/>
          <w:b/>
          <w:sz w:val="22"/>
          <w:szCs w:val="22"/>
        </w:rPr>
        <w:t xml:space="preserve">Our Strategic Aims </w:t>
      </w:r>
    </w:p>
    <w:p w14:paraId="1567CA91" w14:textId="77777777" w:rsidR="00D21484" w:rsidRPr="00795714" w:rsidRDefault="00D21484" w:rsidP="00D21484">
      <w:pPr>
        <w:jc w:val="both"/>
        <w:rPr>
          <w:rFonts w:ascii="Arial" w:hAnsi="Arial" w:cs="Arial"/>
          <w:sz w:val="22"/>
          <w:szCs w:val="22"/>
        </w:rPr>
      </w:pPr>
    </w:p>
    <w:p w14:paraId="49D2D9BE"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innovation drives learning</w:t>
      </w:r>
      <w:r w:rsidRPr="00795714">
        <w:rPr>
          <w:rFonts w:ascii="Arial" w:hAnsi="Arial" w:cs="Arial"/>
          <w:sz w:val="22"/>
          <w:szCs w:val="22"/>
        </w:rPr>
        <w:t xml:space="preserve"> – our schools have a clear purpose, they educate the whole child and prepare them for adulthood. Everything we do, from our curriculum offer to our pastoral care, is meaningful and driven by the needs of learners. </w:t>
      </w:r>
    </w:p>
    <w:p w14:paraId="38F82949" w14:textId="77777777" w:rsidR="00D21484" w:rsidRPr="00795714" w:rsidRDefault="00D21484" w:rsidP="00D21484">
      <w:pPr>
        <w:pStyle w:val="ListParagraph"/>
        <w:jc w:val="both"/>
        <w:rPr>
          <w:rFonts w:ascii="Arial" w:hAnsi="Arial" w:cs="Arial"/>
          <w:sz w:val="22"/>
          <w:szCs w:val="22"/>
        </w:rPr>
      </w:pPr>
    </w:p>
    <w:p w14:paraId="2354B880"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where relationships drive engagement and achievement</w:t>
      </w:r>
      <w:r w:rsidRPr="00795714">
        <w:rPr>
          <w:rFonts w:ascii="Arial" w:hAnsi="Arial" w:cs="Arial"/>
          <w:sz w:val="22"/>
          <w:szCs w:val="22"/>
        </w:rPr>
        <w:t xml:space="preserve"> – our schools are built around exceptional relationships. We provide excellent experiences, growth, and opportunities for pupils and staff, and specialist working environments and resources. </w:t>
      </w:r>
    </w:p>
    <w:p w14:paraId="0436DE52" w14:textId="77777777" w:rsidR="00D21484" w:rsidRPr="00795714" w:rsidRDefault="00D21484" w:rsidP="00D21484">
      <w:pPr>
        <w:pStyle w:val="ListParagraph"/>
        <w:jc w:val="both"/>
        <w:rPr>
          <w:rFonts w:ascii="Arial" w:hAnsi="Arial" w:cs="Arial"/>
          <w:sz w:val="22"/>
          <w:szCs w:val="22"/>
        </w:rPr>
      </w:pPr>
    </w:p>
    <w:p w14:paraId="47FB9EC5"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provide exceptional knowledge and support</w:t>
      </w:r>
      <w:r w:rsidRPr="00795714">
        <w:rPr>
          <w:rFonts w:ascii="Arial" w:hAnsi="Arial" w:cs="Arial"/>
          <w:sz w:val="22"/>
          <w:szCs w:val="22"/>
        </w:rPr>
        <w:t xml:space="preserve"> – our schools are supported by a skilled and experienced central team which provides high quality school improvement and central support services. </w:t>
      </w:r>
    </w:p>
    <w:p w14:paraId="1B06C123" w14:textId="77777777" w:rsidR="00D21484" w:rsidRPr="00795714" w:rsidRDefault="00D21484" w:rsidP="00D21484">
      <w:pPr>
        <w:jc w:val="both"/>
        <w:rPr>
          <w:rFonts w:ascii="Arial" w:hAnsi="Arial" w:cs="Arial"/>
          <w:sz w:val="22"/>
          <w:szCs w:val="22"/>
        </w:rPr>
      </w:pPr>
    </w:p>
    <w:p w14:paraId="6D2C1FD2" w14:textId="77777777" w:rsidR="00D21484" w:rsidRPr="00795714" w:rsidRDefault="00D21484" w:rsidP="00D21484">
      <w:pPr>
        <w:pStyle w:val="ListParagraph"/>
        <w:numPr>
          <w:ilvl w:val="0"/>
          <w:numId w:val="21"/>
        </w:numPr>
        <w:jc w:val="both"/>
        <w:rPr>
          <w:rFonts w:ascii="Arial" w:hAnsi="Arial" w:cs="Arial"/>
          <w:sz w:val="22"/>
          <w:szCs w:val="22"/>
        </w:rPr>
      </w:pPr>
      <w:r w:rsidRPr="00795714">
        <w:rPr>
          <w:rFonts w:ascii="Arial" w:hAnsi="Arial" w:cs="Arial"/>
          <w:b/>
          <w:sz w:val="22"/>
          <w:szCs w:val="22"/>
        </w:rPr>
        <w:t>Places which inspire and influence</w:t>
      </w:r>
      <w:r w:rsidRPr="00795714">
        <w:rPr>
          <w:rFonts w:ascii="Arial" w:hAnsi="Arial" w:cs="Arial"/>
          <w:sz w:val="22"/>
          <w:szCs w:val="22"/>
        </w:rPr>
        <w:t xml:space="preserve"> – our schools are committed to collaborating with our local and national partners and communities to ensure that children and young people with SEND receive the education and opportunities they deserve. </w:t>
      </w:r>
    </w:p>
    <w:p w14:paraId="50CDBFC3" w14:textId="77777777" w:rsidR="00D21484" w:rsidRPr="00795714" w:rsidRDefault="00D21484" w:rsidP="00D21484">
      <w:pPr>
        <w:jc w:val="both"/>
        <w:rPr>
          <w:rFonts w:ascii="Arial" w:hAnsi="Arial" w:cs="Arial"/>
          <w:sz w:val="22"/>
          <w:szCs w:val="22"/>
        </w:rPr>
      </w:pPr>
    </w:p>
    <w:p w14:paraId="00427B14" w14:textId="77777777" w:rsidR="00D21484" w:rsidRPr="00795714" w:rsidRDefault="00D21484" w:rsidP="00D21484">
      <w:pPr>
        <w:jc w:val="both"/>
        <w:rPr>
          <w:rFonts w:ascii="Arial" w:hAnsi="Arial" w:cs="Arial"/>
          <w:sz w:val="22"/>
          <w:szCs w:val="22"/>
        </w:rPr>
      </w:pPr>
      <w:r w:rsidRPr="00795714">
        <w:rPr>
          <w:rFonts w:ascii="Arial" w:hAnsi="Arial" w:cs="Arial"/>
          <w:sz w:val="22"/>
          <w:szCs w:val="22"/>
        </w:rPr>
        <w:t xml:space="preserve">As we enter the next phase of our development and build on our many successes, we want to embrace future challenges and opportunities. The Trust is on a continuing journey of expansion, growing from a Multi Academy Trust based on a single academy in 2013, to its position as the largest Special Trust in Oxfordshire. There are currently six special academies in the Trust located throughout Oxfordshire, with an additional academy opening in January 2024, and a further academy scheduled to open in 2026. The Trust’s vision is to continue to expand over the next five years, supporting a community of converter academies, free schools and sponsored academies, and providing outreach and other opportunities. All academies collaborate to share SEND expertise and best practice, and work in partnership with peers who are committed to common aims and goals. </w:t>
      </w:r>
    </w:p>
    <w:p w14:paraId="11785C93" w14:textId="77777777" w:rsidR="00D21484" w:rsidRPr="00795714" w:rsidRDefault="00D21484" w:rsidP="00D21484">
      <w:pPr>
        <w:jc w:val="both"/>
        <w:rPr>
          <w:rFonts w:ascii="Arial" w:hAnsi="Arial" w:cs="Arial"/>
          <w:sz w:val="22"/>
          <w:szCs w:val="22"/>
        </w:rPr>
      </w:pPr>
    </w:p>
    <w:p w14:paraId="5184309F" w14:textId="77777777" w:rsidR="00D21484" w:rsidRPr="00795714" w:rsidRDefault="00D21484" w:rsidP="00D21484">
      <w:pPr>
        <w:jc w:val="both"/>
        <w:rPr>
          <w:rFonts w:ascii="Arial" w:eastAsia="Arial" w:hAnsi="Arial" w:cs="Arial"/>
          <w:b/>
          <w:sz w:val="22"/>
          <w:szCs w:val="22"/>
        </w:rPr>
      </w:pPr>
      <w:r w:rsidRPr="00795714">
        <w:rPr>
          <w:rFonts w:ascii="Arial" w:hAnsi="Arial" w:cs="Arial"/>
          <w:sz w:val="22"/>
          <w:szCs w:val="22"/>
        </w:rPr>
        <w:t>The Board of Trustees believes that by providing the support of highly experienced and specialised school improvement and business teams, school leaders are empowered to focus on the standards of teaching and learning, and in meeting the operational and strategic demands of running their schools.</w:t>
      </w:r>
    </w:p>
    <w:p w14:paraId="574A14F7" w14:textId="77777777" w:rsidR="00D21484" w:rsidRPr="0048298B" w:rsidRDefault="00D21484" w:rsidP="00D21484">
      <w:pPr>
        <w:rPr>
          <w:rFonts w:ascii="Arial" w:eastAsia="Arial" w:hAnsi="Arial" w:cs="Arial"/>
          <w:color w:val="000000" w:themeColor="text1"/>
          <w:sz w:val="22"/>
        </w:rPr>
      </w:pPr>
    </w:p>
    <w:p w14:paraId="4D72C90B" w14:textId="77777777" w:rsidR="00721644" w:rsidRPr="0048298B" w:rsidRDefault="00721644" w:rsidP="00561F41">
      <w:pPr>
        <w:rPr>
          <w:rFonts w:ascii="Arial" w:eastAsia="Arial" w:hAnsi="Arial" w:cs="Arial"/>
          <w:color w:val="000000" w:themeColor="text1"/>
          <w:sz w:val="22"/>
        </w:rPr>
      </w:pPr>
    </w:p>
    <w:p w14:paraId="0AE370C7" w14:textId="526A2A61" w:rsidR="00BA1F1D" w:rsidRPr="0048298B" w:rsidRDefault="00BA1F1D" w:rsidP="00561F41">
      <w:pPr>
        <w:rPr>
          <w:rFonts w:ascii="Arial" w:eastAsia="Arial" w:hAnsi="Arial" w:cs="Arial"/>
          <w:color w:val="000000" w:themeColor="text1"/>
          <w:sz w:val="22"/>
        </w:rPr>
      </w:pPr>
    </w:p>
    <w:p w14:paraId="4DE8ABE5" w14:textId="02D6F46A" w:rsidR="00BA1F1D" w:rsidRDefault="00BA1F1D" w:rsidP="00561F41">
      <w:pPr>
        <w:rPr>
          <w:rFonts w:ascii="Arial" w:eastAsia="Arial" w:hAnsi="Arial" w:cs="Arial"/>
          <w:color w:val="000000" w:themeColor="text1"/>
          <w:sz w:val="22"/>
        </w:rPr>
      </w:pPr>
    </w:p>
    <w:p w14:paraId="0B6B2A1A" w14:textId="293AE5A4" w:rsidR="00345520" w:rsidRDefault="00345520" w:rsidP="00561F41">
      <w:pPr>
        <w:rPr>
          <w:rFonts w:ascii="Arial" w:eastAsia="Arial" w:hAnsi="Arial" w:cs="Arial"/>
          <w:color w:val="000000" w:themeColor="text1"/>
          <w:sz w:val="22"/>
        </w:rPr>
      </w:pPr>
    </w:p>
    <w:p w14:paraId="538885E8" w14:textId="77777777" w:rsidR="00345520" w:rsidRPr="0048298B" w:rsidRDefault="00345520" w:rsidP="00561F41">
      <w:pPr>
        <w:rPr>
          <w:rFonts w:ascii="Arial" w:eastAsia="Arial" w:hAnsi="Arial" w:cs="Arial"/>
          <w:color w:val="000000" w:themeColor="text1"/>
          <w:sz w:val="22"/>
        </w:rPr>
      </w:pPr>
    </w:p>
    <w:p w14:paraId="2B5D2A41" w14:textId="302ACAB1" w:rsidR="00721644" w:rsidRPr="0048298B" w:rsidRDefault="00721644" w:rsidP="00561F41">
      <w:pPr>
        <w:rPr>
          <w:rFonts w:ascii="Arial" w:eastAsia="Arial" w:hAnsi="Arial" w:cs="Arial"/>
          <w:color w:val="000000" w:themeColor="text1"/>
          <w:sz w:val="22"/>
        </w:rPr>
      </w:pPr>
    </w:p>
    <w:p w14:paraId="74AEC249" w14:textId="6F60707D" w:rsidR="00721644" w:rsidRPr="0048298B" w:rsidRDefault="00721644" w:rsidP="00561F41">
      <w:pPr>
        <w:rPr>
          <w:rFonts w:ascii="Arial" w:eastAsia="Arial" w:hAnsi="Arial" w:cs="Arial"/>
          <w:color w:val="000000" w:themeColor="text1"/>
          <w:sz w:val="22"/>
        </w:rPr>
      </w:pPr>
    </w:p>
    <w:p w14:paraId="61C862EB" w14:textId="3C104DE8" w:rsidR="00721644" w:rsidRPr="0048298B" w:rsidRDefault="00721644" w:rsidP="00721644">
      <w:pPr>
        <w:jc w:val="center"/>
        <w:rPr>
          <w:rFonts w:ascii="Arial" w:eastAsia="Arial" w:hAnsi="Arial" w:cs="Arial"/>
          <w:color w:val="000000" w:themeColor="text1"/>
          <w:sz w:val="22"/>
        </w:rPr>
      </w:pPr>
      <w:r w:rsidRPr="0048298B">
        <w:rPr>
          <w:rFonts w:ascii="Arial" w:hAnsi="Arial" w:cs="Arial"/>
          <w:b/>
          <w:noProof/>
          <w:sz w:val="36"/>
          <w:szCs w:val="36"/>
        </w:rPr>
        <w:drawing>
          <wp:inline distT="0" distB="0" distL="0" distR="0" wp14:anchorId="588999E4" wp14:editId="31E1AD26">
            <wp:extent cx="982494" cy="982494"/>
            <wp:effectExtent l="0" t="0" r="0" b="0"/>
            <wp:docPr id="12" name="Picture 12" descr="Shared:Studio:2021:The Gallery Trust:Newsletter Spring:Gallery Newsletter images:School Logos:Bardwell School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d:Studio:2021:The Gallery Trust:Newsletter Spring:Gallery Newsletter images:School Logos:Bardwell School Logo.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87071" cy="987071"/>
                    </a:xfrm>
                    <a:prstGeom prst="rect">
                      <a:avLst/>
                    </a:prstGeom>
                    <a:noFill/>
                    <a:ln>
                      <a:noFill/>
                    </a:ln>
                  </pic:spPr>
                </pic:pic>
              </a:graphicData>
            </a:graphic>
          </wp:inline>
        </w:drawing>
      </w:r>
    </w:p>
    <w:p w14:paraId="76E1D8B2" w14:textId="77777777" w:rsidR="00721644" w:rsidRPr="0048298B" w:rsidRDefault="00721644" w:rsidP="00561F41">
      <w:pPr>
        <w:rPr>
          <w:rFonts w:ascii="Arial" w:eastAsia="Arial" w:hAnsi="Arial" w:cs="Arial"/>
          <w:color w:val="000000" w:themeColor="text1"/>
          <w:sz w:val="22"/>
        </w:rPr>
      </w:pPr>
    </w:p>
    <w:p w14:paraId="1AE91105" w14:textId="2B858B17" w:rsidR="00B954D1" w:rsidRPr="0048298B" w:rsidRDefault="00B954D1" w:rsidP="00B954D1">
      <w:pPr>
        <w:jc w:val="center"/>
        <w:rPr>
          <w:rFonts w:ascii="Arial" w:eastAsia="Arial" w:hAnsi="Arial" w:cs="Arial"/>
          <w:color w:val="222222"/>
        </w:rPr>
      </w:pPr>
    </w:p>
    <w:p w14:paraId="417CECA1" w14:textId="77777777" w:rsidR="00225A50" w:rsidRDefault="00225A50" w:rsidP="00225A50">
      <w:pPr>
        <w:jc w:val="both"/>
        <w:rPr>
          <w:rFonts w:ascii="Arial" w:hAnsi="Arial" w:cs="Arial"/>
          <w:sz w:val="22"/>
          <w:szCs w:val="22"/>
        </w:rPr>
      </w:pPr>
      <w:r>
        <w:rPr>
          <w:rFonts w:ascii="Arial" w:hAnsi="Arial" w:cs="Arial"/>
          <w:sz w:val="22"/>
          <w:szCs w:val="22"/>
        </w:rPr>
        <w:t xml:space="preserve">Bardwell School is a community special school that caters for children aged 2 – 19 years. </w:t>
      </w:r>
    </w:p>
    <w:p w14:paraId="708EB247" w14:textId="77777777" w:rsidR="00225A50" w:rsidRDefault="00225A50" w:rsidP="00225A50">
      <w:pPr>
        <w:jc w:val="both"/>
        <w:rPr>
          <w:rFonts w:ascii="Arial" w:hAnsi="Arial" w:cs="Arial"/>
          <w:sz w:val="22"/>
          <w:szCs w:val="22"/>
        </w:rPr>
      </w:pPr>
    </w:p>
    <w:p w14:paraId="2D5A4D2C" w14:textId="77777777" w:rsidR="00225A50" w:rsidRDefault="00225A50" w:rsidP="00225A50">
      <w:pPr>
        <w:jc w:val="both"/>
        <w:rPr>
          <w:rFonts w:ascii="Arial" w:hAnsi="Arial" w:cs="Arial"/>
          <w:sz w:val="22"/>
          <w:szCs w:val="22"/>
        </w:rPr>
      </w:pPr>
      <w:r>
        <w:rPr>
          <w:rFonts w:ascii="Arial" w:hAnsi="Arial" w:cs="Arial"/>
          <w:sz w:val="22"/>
          <w:szCs w:val="22"/>
        </w:rPr>
        <w:t>Students work in class groups where teachers differentiate learning for all students, ensuring lessons are inclusive for all.</w:t>
      </w:r>
    </w:p>
    <w:p w14:paraId="7C4F62BA" w14:textId="77777777" w:rsidR="00225A50" w:rsidRDefault="00225A50" w:rsidP="00225A50">
      <w:pPr>
        <w:jc w:val="both"/>
        <w:rPr>
          <w:rFonts w:ascii="Arial" w:hAnsi="Arial" w:cs="Arial"/>
          <w:sz w:val="22"/>
          <w:szCs w:val="22"/>
        </w:rPr>
      </w:pPr>
    </w:p>
    <w:p w14:paraId="0C8B804B" w14:textId="77777777" w:rsidR="00225A50" w:rsidRDefault="00225A50" w:rsidP="00225A50">
      <w:pPr>
        <w:jc w:val="both"/>
        <w:rPr>
          <w:rFonts w:ascii="Arial" w:hAnsi="Arial" w:cs="Arial"/>
          <w:sz w:val="22"/>
          <w:szCs w:val="22"/>
        </w:rPr>
      </w:pPr>
      <w:r>
        <w:rPr>
          <w:rFonts w:ascii="Arial" w:hAnsi="Arial" w:cs="Arial"/>
          <w:sz w:val="22"/>
          <w:szCs w:val="22"/>
        </w:rPr>
        <w:t>The school has developed a comprehensive and broad skills-based curriculum, which can be found on the school’s website. This curriculum, which is underpinned by detailed assessment processes, guides the learning for all students. The school has excellent links with community partners and its strong focus on pathways to adulthood, supports students onto further education and into employment.</w:t>
      </w:r>
    </w:p>
    <w:p w14:paraId="5EC58780" w14:textId="77777777" w:rsidR="00225A50" w:rsidRDefault="00225A50" w:rsidP="00225A50">
      <w:pPr>
        <w:jc w:val="both"/>
        <w:rPr>
          <w:rFonts w:ascii="Arial" w:hAnsi="Arial" w:cs="Arial"/>
          <w:sz w:val="22"/>
          <w:szCs w:val="22"/>
        </w:rPr>
      </w:pPr>
    </w:p>
    <w:p w14:paraId="5AEC1390" w14:textId="77777777" w:rsidR="00225A50" w:rsidRDefault="00225A50" w:rsidP="00225A50">
      <w:pPr>
        <w:jc w:val="both"/>
        <w:rPr>
          <w:rFonts w:ascii="Arial" w:hAnsi="Arial" w:cs="Arial"/>
          <w:sz w:val="22"/>
          <w:szCs w:val="22"/>
        </w:rPr>
      </w:pPr>
      <w:r>
        <w:rPr>
          <w:rFonts w:ascii="Arial" w:hAnsi="Arial" w:cs="Arial"/>
          <w:sz w:val="22"/>
          <w:szCs w:val="22"/>
        </w:rPr>
        <w:t>Bardwell School benefits from a hydrotherapy pool that has recently been refurbished. Pipil’s have termly blocks of weekly swimming lessons, and pupils with physically disabilities and/or physiotherapy programmes attend additional weekly sessions for movement swims as required.</w:t>
      </w:r>
    </w:p>
    <w:p w14:paraId="2DB761E4" w14:textId="77777777" w:rsidR="00225A50" w:rsidRDefault="00225A50" w:rsidP="00225A50">
      <w:pPr>
        <w:jc w:val="both"/>
        <w:rPr>
          <w:rFonts w:ascii="Arial" w:hAnsi="Arial" w:cs="Arial"/>
          <w:sz w:val="22"/>
          <w:szCs w:val="22"/>
        </w:rPr>
      </w:pPr>
    </w:p>
    <w:p w14:paraId="6F3334DA" w14:textId="77777777" w:rsidR="00225A50" w:rsidRDefault="00225A50" w:rsidP="00225A50">
      <w:pPr>
        <w:jc w:val="both"/>
        <w:rPr>
          <w:rFonts w:ascii="Arial" w:hAnsi="Arial" w:cs="Arial"/>
          <w:sz w:val="22"/>
          <w:szCs w:val="22"/>
        </w:rPr>
      </w:pPr>
      <w:r>
        <w:rPr>
          <w:rFonts w:ascii="Arial" w:hAnsi="Arial" w:cs="Arial"/>
          <w:sz w:val="22"/>
          <w:szCs w:val="22"/>
        </w:rPr>
        <w:t xml:space="preserve">The committed team at Bardwell School includes class teachers, teaching assistants, lunchtime supervisors, administrative staff, facilities manager and cleaning team, a pool manager and pool assistant, an ICT technician and Pastoral and Safeguarding manager. </w:t>
      </w:r>
    </w:p>
    <w:p w14:paraId="1A7F84E9" w14:textId="77777777" w:rsidR="00225A50" w:rsidRDefault="00225A50" w:rsidP="00225A50">
      <w:pPr>
        <w:jc w:val="both"/>
        <w:rPr>
          <w:rFonts w:ascii="Arial" w:hAnsi="Arial" w:cs="Arial"/>
          <w:sz w:val="22"/>
          <w:szCs w:val="22"/>
        </w:rPr>
      </w:pPr>
    </w:p>
    <w:p w14:paraId="291A9FE9" w14:textId="77777777" w:rsidR="00225A50" w:rsidRDefault="00225A50" w:rsidP="00225A50">
      <w:pPr>
        <w:jc w:val="both"/>
        <w:rPr>
          <w:rFonts w:ascii="Arial" w:hAnsi="Arial" w:cs="Arial"/>
          <w:sz w:val="22"/>
          <w:szCs w:val="22"/>
        </w:rPr>
      </w:pPr>
      <w:r>
        <w:rPr>
          <w:rFonts w:ascii="Arial" w:hAnsi="Arial" w:cs="Arial"/>
          <w:sz w:val="22"/>
          <w:szCs w:val="22"/>
        </w:rPr>
        <w:t>The school is also commissioned to deliver a Short Break service, Branch-Out. This provision is highly regarded by parents and professionals and lead by the Short Breaks Lead and Short Breaks Deputy and has a team of play workers. Branch-Out provide after school clubs, youth clubs and holiday provision.</w:t>
      </w:r>
    </w:p>
    <w:p w14:paraId="7D756922" w14:textId="77777777" w:rsidR="00225A50" w:rsidRDefault="00225A50" w:rsidP="00225A50">
      <w:pPr>
        <w:jc w:val="both"/>
        <w:rPr>
          <w:rFonts w:ascii="Arial" w:hAnsi="Arial" w:cs="Arial"/>
          <w:sz w:val="22"/>
          <w:szCs w:val="22"/>
        </w:rPr>
      </w:pPr>
    </w:p>
    <w:p w14:paraId="1C4F4619" w14:textId="77777777" w:rsidR="00225A50" w:rsidRDefault="00225A50" w:rsidP="00225A50">
      <w:pPr>
        <w:jc w:val="both"/>
        <w:rPr>
          <w:rFonts w:ascii="Arial" w:hAnsi="Arial" w:cs="Arial"/>
          <w:sz w:val="22"/>
          <w:szCs w:val="22"/>
        </w:rPr>
      </w:pPr>
      <w:r>
        <w:rPr>
          <w:rFonts w:ascii="Arial" w:hAnsi="Arial" w:cs="Arial"/>
          <w:sz w:val="22"/>
          <w:szCs w:val="22"/>
        </w:rPr>
        <w:t>The school recognises its success is based on successful partnerships. Most importantly, the school works closely with parents and understands that families know their child best. The wider multi-professional team at Bardwell includes a Special School Nurse, Speech and Language Therapist, Occupational Therapist and Physiotherapist. The school also hosts health clinics through the special school nurse provision.</w:t>
      </w:r>
      <w:r w:rsidRPr="00F80072">
        <w:rPr>
          <w:rFonts w:ascii="Arial" w:hAnsi="Arial" w:cs="Arial"/>
          <w:color w:val="000000" w:themeColor="text1"/>
          <w:sz w:val="22"/>
          <w:szCs w:val="22"/>
        </w:rPr>
        <w:t xml:space="preserve"> </w:t>
      </w:r>
    </w:p>
    <w:p w14:paraId="3D35C6C6" w14:textId="77777777" w:rsidR="00721644" w:rsidRPr="0048298B" w:rsidRDefault="00721644" w:rsidP="00B954D1">
      <w:pPr>
        <w:jc w:val="center"/>
        <w:rPr>
          <w:rFonts w:ascii="Arial" w:eastAsia="Arial" w:hAnsi="Arial" w:cs="Arial"/>
          <w:color w:val="222222"/>
        </w:rPr>
      </w:pPr>
    </w:p>
    <w:p w14:paraId="1D26BFFE" w14:textId="6D4B9205" w:rsidR="00721644" w:rsidRPr="0048298B" w:rsidRDefault="00721644" w:rsidP="00B954D1">
      <w:pPr>
        <w:jc w:val="center"/>
        <w:rPr>
          <w:rFonts w:ascii="Arial" w:eastAsia="Arial" w:hAnsi="Arial" w:cs="Arial"/>
          <w:color w:val="222222"/>
        </w:rPr>
      </w:pPr>
    </w:p>
    <w:p w14:paraId="072DCA79" w14:textId="02BD32CB" w:rsidR="00721644" w:rsidRPr="0048298B" w:rsidRDefault="00721644" w:rsidP="00B954D1">
      <w:pPr>
        <w:jc w:val="center"/>
        <w:rPr>
          <w:rFonts w:ascii="Arial" w:eastAsia="Arial" w:hAnsi="Arial" w:cs="Arial"/>
          <w:color w:val="222222"/>
        </w:rPr>
      </w:pPr>
      <w:r w:rsidRPr="0048298B">
        <w:rPr>
          <w:rFonts w:ascii="Arial" w:hAnsi="Arial" w:cs="Arial"/>
          <w:noProof/>
          <w:sz w:val="22"/>
          <w:szCs w:val="22"/>
        </w:rPr>
        <w:drawing>
          <wp:inline distT="0" distB="0" distL="0" distR="0" wp14:anchorId="2F523704" wp14:editId="1C040F12">
            <wp:extent cx="5270500" cy="1409700"/>
            <wp:effectExtent l="0" t="0" r="0" b="0"/>
            <wp:docPr id="9" name="Picture 9" descr="Shared:Studio:2020:The Gallery Trust:Newsletter:Gallery Newsletter images:Image-Schools-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Shared:Studio:2020:The Gallery Trust:Newsletter:Gallery Newsletter images:Image-Schools-Pag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00" cy="1409700"/>
                    </a:xfrm>
                    <a:prstGeom prst="rect">
                      <a:avLst/>
                    </a:prstGeom>
                    <a:ln>
                      <a:noFill/>
                    </a:ln>
                    <a:effectLst>
                      <a:softEdge rad="112500"/>
                    </a:effectLst>
                  </pic:spPr>
                </pic:pic>
              </a:graphicData>
            </a:graphic>
          </wp:inline>
        </w:drawing>
      </w:r>
    </w:p>
    <w:p w14:paraId="044EED2F" w14:textId="62EDE855" w:rsidR="00721644" w:rsidRPr="0048298B" w:rsidRDefault="00721644" w:rsidP="00B954D1">
      <w:pPr>
        <w:jc w:val="center"/>
        <w:rPr>
          <w:rFonts w:ascii="Arial" w:eastAsia="Arial" w:hAnsi="Arial" w:cs="Arial"/>
          <w:color w:val="222222"/>
        </w:rPr>
      </w:pPr>
    </w:p>
    <w:p w14:paraId="5BF6F0ED" w14:textId="62C2EDEB" w:rsidR="00721644" w:rsidRPr="0048298B" w:rsidRDefault="00721644" w:rsidP="00B954D1">
      <w:pPr>
        <w:jc w:val="center"/>
        <w:rPr>
          <w:rFonts w:ascii="Arial" w:eastAsia="Arial" w:hAnsi="Arial" w:cs="Arial"/>
          <w:color w:val="222222"/>
        </w:rPr>
      </w:pPr>
    </w:p>
    <w:p w14:paraId="6B2E3C0A" w14:textId="67C24C82" w:rsidR="00721644" w:rsidRPr="0048298B" w:rsidRDefault="00721644" w:rsidP="00B954D1">
      <w:pPr>
        <w:jc w:val="center"/>
        <w:rPr>
          <w:rFonts w:ascii="Arial" w:eastAsia="Arial" w:hAnsi="Arial" w:cs="Arial"/>
          <w:color w:val="222222"/>
        </w:rPr>
      </w:pPr>
    </w:p>
    <w:p w14:paraId="54D28D93" w14:textId="77777777" w:rsidR="003A7428" w:rsidRDefault="003A7428" w:rsidP="00721644">
      <w:pPr>
        <w:jc w:val="center"/>
        <w:rPr>
          <w:rFonts w:ascii="Arial" w:hAnsi="Arial" w:cs="Arial"/>
          <w:b/>
          <w:iCs/>
          <w:sz w:val="32"/>
          <w:szCs w:val="22"/>
        </w:rPr>
      </w:pPr>
    </w:p>
    <w:p w14:paraId="52B4DE16" w14:textId="1EB65B20" w:rsidR="00721644" w:rsidRPr="0048298B" w:rsidRDefault="00721644" w:rsidP="00721644">
      <w:pPr>
        <w:jc w:val="center"/>
        <w:rPr>
          <w:rFonts w:ascii="Arial" w:hAnsi="Arial" w:cs="Arial"/>
          <w:b/>
          <w:iCs/>
          <w:sz w:val="32"/>
          <w:szCs w:val="22"/>
        </w:rPr>
      </w:pPr>
      <w:r w:rsidRPr="0048298B">
        <w:rPr>
          <w:rFonts w:ascii="Arial" w:hAnsi="Arial" w:cs="Arial"/>
          <w:b/>
          <w:iCs/>
          <w:sz w:val="32"/>
          <w:szCs w:val="22"/>
        </w:rPr>
        <w:t>Teaching Assistant</w:t>
      </w:r>
    </w:p>
    <w:p w14:paraId="7FB8DFD5" w14:textId="77777777" w:rsidR="00721644" w:rsidRPr="0048298B" w:rsidRDefault="00721644" w:rsidP="00721644">
      <w:pPr>
        <w:jc w:val="center"/>
        <w:rPr>
          <w:rFonts w:ascii="Arial" w:hAnsi="Arial" w:cs="Arial"/>
          <w:b/>
          <w:sz w:val="22"/>
          <w:szCs w:val="22"/>
        </w:rPr>
      </w:pPr>
      <w:r w:rsidRPr="0048298B">
        <w:rPr>
          <w:rFonts w:ascii="Arial" w:hAnsi="Arial" w:cs="Arial"/>
          <w:b/>
          <w:sz w:val="22"/>
          <w:szCs w:val="22"/>
        </w:rPr>
        <w:t>Job Description</w:t>
      </w:r>
    </w:p>
    <w:p w14:paraId="23FE0141" w14:textId="77777777" w:rsidR="00721644" w:rsidRPr="0048298B" w:rsidRDefault="00721644" w:rsidP="00B954D1">
      <w:pPr>
        <w:jc w:val="center"/>
        <w:rPr>
          <w:rFonts w:ascii="Arial" w:eastAsia="Arial" w:hAnsi="Arial" w:cs="Arial"/>
          <w:color w:val="222222"/>
        </w:rPr>
      </w:pPr>
    </w:p>
    <w:p w14:paraId="4DE69C94" w14:textId="7D74BF90" w:rsidR="00B954D1" w:rsidRPr="0048298B" w:rsidRDefault="00B954D1" w:rsidP="00B954D1">
      <w:pPr>
        <w:rPr>
          <w:rFonts w:ascii="Arial" w:eastAsia="Arial" w:hAnsi="Arial" w:cs="Arial"/>
          <w:b/>
          <w:color w:val="222222"/>
          <w:sz w:val="22"/>
          <w:szCs w:val="22"/>
        </w:rPr>
      </w:pPr>
      <w:r w:rsidRPr="0048298B">
        <w:rPr>
          <w:rFonts w:ascii="Arial" w:eastAsia="Arial" w:hAnsi="Arial" w:cs="Arial"/>
          <w:b/>
          <w:color w:val="222222"/>
          <w:sz w:val="22"/>
          <w:szCs w:val="22"/>
        </w:rPr>
        <w:t>Introduction:</w:t>
      </w:r>
    </w:p>
    <w:p w14:paraId="02E5EA55" w14:textId="77777777" w:rsidR="00B05B58" w:rsidRPr="0048298B" w:rsidRDefault="00B05B58" w:rsidP="00B954D1">
      <w:pPr>
        <w:rPr>
          <w:rFonts w:ascii="Arial" w:eastAsia="Arial" w:hAnsi="Arial" w:cs="Arial"/>
          <w:b/>
          <w:color w:val="222222"/>
          <w:sz w:val="22"/>
          <w:szCs w:val="22"/>
        </w:rPr>
      </w:pPr>
    </w:p>
    <w:p w14:paraId="45EDFB20" w14:textId="3219F8DF" w:rsid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This job description describes in general terms the normal duties which the postholder will be expected to undertake. However, the job or duties described may vary or be amended from time to time without changing the level of responsibility associated with the post. </w:t>
      </w:r>
    </w:p>
    <w:p w14:paraId="296D4879" w14:textId="77777777" w:rsidR="00F20E8A" w:rsidRPr="00D71959" w:rsidRDefault="00F20E8A" w:rsidP="00D71959">
      <w:pPr>
        <w:jc w:val="both"/>
        <w:rPr>
          <w:rFonts w:ascii="Arial" w:eastAsia="Arial" w:hAnsi="Arial" w:cs="Arial"/>
          <w:color w:val="222222"/>
          <w:sz w:val="22"/>
          <w:szCs w:val="22"/>
          <w:lang w:val="en-GB"/>
        </w:rPr>
      </w:pPr>
    </w:p>
    <w:p w14:paraId="55C7D49D" w14:textId="27C5787E" w:rsid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The performance of all the duties and responsibilities shown below will be under the reasonable direction of the Head Teacher. The Head Teacher, or other Senior Manager if appropriate, will be mindful of her/his duty to ensure that the employee has a reasonable workload and sufficient support to carry out the duties of the post. </w:t>
      </w:r>
    </w:p>
    <w:p w14:paraId="5DAC327E" w14:textId="77777777" w:rsidR="00F20E8A" w:rsidRPr="00D71959" w:rsidRDefault="00F20E8A" w:rsidP="00D71959">
      <w:pPr>
        <w:jc w:val="both"/>
        <w:rPr>
          <w:rFonts w:ascii="Arial" w:eastAsia="Arial" w:hAnsi="Arial" w:cs="Arial"/>
          <w:color w:val="222222"/>
          <w:sz w:val="22"/>
          <w:szCs w:val="22"/>
          <w:lang w:val="en-GB"/>
        </w:rPr>
      </w:pPr>
    </w:p>
    <w:p w14:paraId="6E346AA4" w14:textId="0F8D4998" w:rsidR="00D71959" w:rsidRP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The job description will be reviewed at least </w:t>
      </w:r>
      <w:r w:rsidR="0048298B" w:rsidRPr="0048298B">
        <w:rPr>
          <w:rFonts w:ascii="Arial" w:eastAsia="Arial" w:hAnsi="Arial" w:cs="Arial"/>
          <w:color w:val="222222"/>
          <w:sz w:val="22"/>
          <w:szCs w:val="22"/>
          <w:lang w:val="en-GB"/>
        </w:rPr>
        <w:t>annually,</w:t>
      </w:r>
      <w:r w:rsidRPr="00D71959">
        <w:rPr>
          <w:rFonts w:ascii="Arial" w:eastAsia="Arial" w:hAnsi="Arial" w:cs="Arial"/>
          <w:color w:val="222222"/>
          <w:sz w:val="22"/>
          <w:szCs w:val="22"/>
          <w:lang w:val="en-GB"/>
        </w:rPr>
        <w:t xml:space="preserve"> and any changes will be subject to consultation. The academy’s grievance procedure will be used to resolve any disagreement arising out of the job description. Other relevant policies may be the Stress at work policy and Dignity at work policy. </w:t>
      </w:r>
    </w:p>
    <w:p w14:paraId="6F35754D" w14:textId="77777777" w:rsidR="00D71959" w:rsidRPr="0048298B" w:rsidRDefault="00D71959" w:rsidP="00D71959">
      <w:pPr>
        <w:jc w:val="both"/>
        <w:rPr>
          <w:rFonts w:ascii="Arial" w:eastAsia="Arial" w:hAnsi="Arial" w:cs="Arial"/>
          <w:b/>
          <w:bCs/>
          <w:color w:val="222222"/>
          <w:sz w:val="22"/>
          <w:szCs w:val="22"/>
          <w:lang w:val="en-GB"/>
        </w:rPr>
      </w:pPr>
    </w:p>
    <w:p w14:paraId="6BEC0D16" w14:textId="70E207CD" w:rsidR="00D71959" w:rsidRPr="0048298B" w:rsidRDefault="00D71959" w:rsidP="00D71959">
      <w:pPr>
        <w:jc w:val="both"/>
        <w:rPr>
          <w:rFonts w:ascii="Arial" w:eastAsia="Arial" w:hAnsi="Arial" w:cs="Arial"/>
          <w:b/>
          <w:bCs/>
          <w:color w:val="222222"/>
          <w:sz w:val="22"/>
          <w:szCs w:val="22"/>
          <w:lang w:val="en-GB"/>
        </w:rPr>
      </w:pPr>
      <w:r w:rsidRPr="00D71959">
        <w:rPr>
          <w:rFonts w:ascii="Arial" w:eastAsia="Arial" w:hAnsi="Arial" w:cs="Arial"/>
          <w:b/>
          <w:bCs/>
          <w:color w:val="222222"/>
          <w:sz w:val="22"/>
          <w:szCs w:val="22"/>
          <w:lang w:val="en-GB"/>
        </w:rPr>
        <w:t xml:space="preserve">Job Purpose: </w:t>
      </w:r>
    </w:p>
    <w:p w14:paraId="2A5234FE" w14:textId="77777777" w:rsidR="00D71959" w:rsidRPr="00D71959" w:rsidRDefault="00D71959" w:rsidP="00D71959">
      <w:pPr>
        <w:jc w:val="both"/>
        <w:rPr>
          <w:rFonts w:ascii="Arial" w:eastAsia="Arial" w:hAnsi="Arial" w:cs="Arial"/>
          <w:color w:val="222222"/>
          <w:sz w:val="22"/>
          <w:szCs w:val="22"/>
          <w:lang w:val="en-GB"/>
        </w:rPr>
      </w:pPr>
    </w:p>
    <w:p w14:paraId="59BEFA67" w14:textId="77777777" w:rsidR="00D71959" w:rsidRPr="00D71959" w:rsidRDefault="00D71959" w:rsidP="00D71959">
      <w:pPr>
        <w:jc w:val="both"/>
        <w:rPr>
          <w:rFonts w:ascii="Arial" w:eastAsia="Arial" w:hAnsi="Arial" w:cs="Arial"/>
          <w:color w:val="222222"/>
          <w:sz w:val="22"/>
          <w:szCs w:val="22"/>
          <w:lang w:val="en-GB"/>
        </w:rPr>
      </w:pPr>
      <w:r w:rsidRPr="00D71959">
        <w:rPr>
          <w:rFonts w:ascii="Arial" w:eastAsia="Arial" w:hAnsi="Arial" w:cs="Arial"/>
          <w:color w:val="222222"/>
          <w:sz w:val="22"/>
          <w:szCs w:val="22"/>
          <w:lang w:val="en-GB"/>
        </w:rPr>
        <w:t xml:space="preserve">To assist and support the Head Teacher and teaching staff in providing high standards of teaching and learning across the curriculum and to promote the academy’s vision and ethos. </w:t>
      </w:r>
    </w:p>
    <w:p w14:paraId="5ECC0EAA" w14:textId="77777777" w:rsidR="00B954D1" w:rsidRPr="0048298B" w:rsidRDefault="00B954D1" w:rsidP="00B954D1">
      <w:pPr>
        <w:rPr>
          <w:rFonts w:ascii="Arial" w:eastAsia="Arial" w:hAnsi="Arial" w:cs="Arial"/>
          <w:color w:val="222222"/>
          <w:sz w:val="22"/>
          <w:szCs w:val="22"/>
        </w:rPr>
      </w:pPr>
    </w:p>
    <w:p w14:paraId="0D8679BC" w14:textId="60820C0B" w:rsidR="00BA1F1D" w:rsidRDefault="00D71959" w:rsidP="00BA1F1D">
      <w:pPr>
        <w:rPr>
          <w:rFonts w:ascii="Arial" w:eastAsia="Arial" w:hAnsi="Arial" w:cs="Arial"/>
          <w:b/>
          <w:color w:val="222222"/>
          <w:sz w:val="22"/>
          <w:szCs w:val="22"/>
        </w:rPr>
      </w:pPr>
      <w:r w:rsidRPr="0048298B">
        <w:rPr>
          <w:rFonts w:ascii="Arial" w:eastAsia="Arial" w:hAnsi="Arial" w:cs="Arial"/>
          <w:b/>
          <w:color w:val="222222"/>
          <w:sz w:val="22"/>
          <w:szCs w:val="22"/>
        </w:rPr>
        <w:t>Teaching and learning</w:t>
      </w:r>
      <w:r w:rsidR="00BA1F1D" w:rsidRPr="0048298B">
        <w:rPr>
          <w:rFonts w:ascii="Arial" w:eastAsia="Arial" w:hAnsi="Arial" w:cs="Arial"/>
          <w:b/>
          <w:color w:val="222222"/>
          <w:sz w:val="22"/>
          <w:szCs w:val="22"/>
        </w:rPr>
        <w:t>:</w:t>
      </w:r>
    </w:p>
    <w:p w14:paraId="7814E3C6" w14:textId="77777777" w:rsidR="00F20E8A" w:rsidRPr="0048298B" w:rsidRDefault="00F20E8A" w:rsidP="00BA1F1D">
      <w:pPr>
        <w:rPr>
          <w:rFonts w:ascii="Arial" w:eastAsia="Arial" w:hAnsi="Arial" w:cs="Arial"/>
          <w:b/>
          <w:color w:val="222222"/>
          <w:sz w:val="22"/>
          <w:szCs w:val="22"/>
        </w:rPr>
      </w:pPr>
    </w:p>
    <w:p w14:paraId="3F55BF22"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understand our school vision, aims and ethos and promote these at all times</w:t>
      </w:r>
    </w:p>
    <w:p w14:paraId="1357DF19"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work under the direction of the class teacher to support teaching and learning in</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our classes as timetabled (this will include small group and one-to-one sessions)</w:t>
      </w:r>
    </w:p>
    <w:p w14:paraId="47E810A2"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produce/reproduce materials and resources to support teaching and learning</w:t>
      </w:r>
    </w:p>
    <w:p w14:paraId="594FB6CF"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positively support pupils in informal sessions such as break-times and lunch-times</w:t>
      </w:r>
    </w:p>
    <w:p w14:paraId="09528525"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with personal care needs</w:t>
      </w:r>
    </w:p>
    <w:p w14:paraId="42094765"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with a child’s individual needs, following specific training and advice (for</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example movement and positioning programmes, managing epilepsy, managing</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challenging behaviour, supporting with eating and swallowing skills)</w:t>
      </w:r>
    </w:p>
    <w:p w14:paraId="0C6D203B"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be a role-model for our pupils</w:t>
      </w:r>
    </w:p>
    <w:p w14:paraId="5785E0F7"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work within our ethos to positively manage behaviour, recognising that praise</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and reward are the most effective behaviour management tools</w:t>
      </w:r>
    </w:p>
    <w:p w14:paraId="1FACE60B" w14:textId="57D3389F"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with the physical management of challenging behaviour. This role will</w:t>
      </w:r>
      <w:r w:rsidR="00AE6543" w:rsidRPr="0048298B">
        <w:rPr>
          <w:rFonts w:ascii="Arial" w:eastAsia="Arial" w:hAnsi="Arial" w:cs="Arial"/>
          <w:color w:val="222222"/>
          <w:sz w:val="22"/>
          <w:szCs w:val="22"/>
        </w:rPr>
        <w:t xml:space="preserve"> </w:t>
      </w:r>
      <w:r w:rsidRPr="0048298B">
        <w:rPr>
          <w:rFonts w:ascii="Arial" w:eastAsia="Arial" w:hAnsi="Arial" w:cs="Arial"/>
          <w:color w:val="222222"/>
          <w:sz w:val="22"/>
          <w:szCs w:val="22"/>
        </w:rPr>
        <w:t>involve restrictive physical interventions, including with young adults</w:t>
      </w:r>
      <w:r w:rsidR="00696E2A">
        <w:rPr>
          <w:rFonts w:ascii="Arial" w:eastAsia="Arial" w:hAnsi="Arial" w:cs="Arial"/>
          <w:color w:val="222222"/>
          <w:sz w:val="22"/>
          <w:szCs w:val="22"/>
        </w:rPr>
        <w:t xml:space="preserve"> following Team Teach training</w:t>
      </w:r>
      <w:r w:rsidRPr="0048298B">
        <w:rPr>
          <w:rFonts w:ascii="Arial" w:eastAsia="Arial" w:hAnsi="Arial" w:cs="Arial"/>
          <w:color w:val="222222"/>
          <w:sz w:val="22"/>
          <w:szCs w:val="22"/>
        </w:rPr>
        <w:t>.</w:t>
      </w:r>
    </w:p>
    <w:p w14:paraId="1F9DD6A9" w14:textId="77777777"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in inclusion sessions as required</w:t>
      </w:r>
    </w:p>
    <w:p w14:paraId="712D8554" w14:textId="57234546" w:rsidR="00AE6543" w:rsidRPr="0048298B" w:rsidRDefault="00BA1F1D"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participate in off-site learning activitie</w:t>
      </w:r>
      <w:r w:rsidR="00AE6543" w:rsidRPr="0048298B">
        <w:rPr>
          <w:rFonts w:ascii="Arial" w:eastAsia="Arial" w:hAnsi="Arial" w:cs="Arial"/>
          <w:color w:val="222222"/>
          <w:sz w:val="22"/>
          <w:szCs w:val="22"/>
        </w:rPr>
        <w:t>s</w:t>
      </w:r>
    </w:p>
    <w:p w14:paraId="2BD51F61" w14:textId="77777777"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support pupils with swimming and hydrotherapy</w:t>
      </w:r>
    </w:p>
    <w:p w14:paraId="326B21E7" w14:textId="47F0D98D"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feedback back pupil progress to the class teacher and contribute ideas for targets and planning</w:t>
      </w:r>
    </w:p>
    <w:p w14:paraId="7DD6E2A4" w14:textId="27693CA9" w:rsidR="00D71959" w:rsidRPr="0048298B" w:rsidRDefault="00D71959" w:rsidP="00D71959">
      <w:pPr>
        <w:rPr>
          <w:rFonts w:ascii="Arial" w:eastAsia="Arial" w:hAnsi="Arial" w:cs="Arial"/>
          <w:color w:val="222222"/>
          <w:sz w:val="22"/>
          <w:szCs w:val="22"/>
        </w:rPr>
      </w:pPr>
    </w:p>
    <w:p w14:paraId="0B48DC3D" w14:textId="547324B4" w:rsidR="00D71959" w:rsidRDefault="00D71959" w:rsidP="00D71959">
      <w:pPr>
        <w:rPr>
          <w:rFonts w:ascii="Arial" w:eastAsia="Arial" w:hAnsi="Arial" w:cs="Arial"/>
          <w:b/>
          <w:bCs/>
          <w:color w:val="222222"/>
          <w:sz w:val="22"/>
          <w:szCs w:val="22"/>
        </w:rPr>
      </w:pPr>
      <w:r w:rsidRPr="0048298B">
        <w:rPr>
          <w:rFonts w:ascii="Arial" w:eastAsia="Arial" w:hAnsi="Arial" w:cs="Arial"/>
          <w:b/>
          <w:bCs/>
          <w:color w:val="222222"/>
          <w:sz w:val="22"/>
          <w:szCs w:val="22"/>
        </w:rPr>
        <w:t>Administrative duties:</w:t>
      </w:r>
    </w:p>
    <w:p w14:paraId="6053FE4E" w14:textId="77777777" w:rsidR="00F20E8A" w:rsidRPr="0048298B" w:rsidRDefault="00F20E8A" w:rsidP="00D71959">
      <w:pPr>
        <w:rPr>
          <w:rFonts w:ascii="Arial" w:eastAsia="Arial" w:hAnsi="Arial" w:cs="Arial"/>
          <w:b/>
          <w:bCs/>
          <w:color w:val="222222"/>
          <w:sz w:val="22"/>
          <w:szCs w:val="22"/>
        </w:rPr>
      </w:pPr>
    </w:p>
    <w:p w14:paraId="3AA28492" w14:textId="77777777" w:rsidR="00AE6543" w:rsidRPr="0048298B"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attend weekly team meetings</w:t>
      </w:r>
    </w:p>
    <w:p w14:paraId="6FC81C9A" w14:textId="674F728C" w:rsidR="00AE6543" w:rsidRDefault="00AE6543"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 xml:space="preserve">To attend whole staff </w:t>
      </w:r>
      <w:r w:rsidR="00696E2A">
        <w:rPr>
          <w:rFonts w:ascii="Arial" w:eastAsia="Arial" w:hAnsi="Arial" w:cs="Arial"/>
          <w:color w:val="222222"/>
          <w:sz w:val="22"/>
          <w:szCs w:val="22"/>
        </w:rPr>
        <w:t>and in class meetings</w:t>
      </w:r>
    </w:p>
    <w:p w14:paraId="5A2944B6" w14:textId="78B618A0" w:rsidR="00696E2A" w:rsidRPr="0048298B" w:rsidRDefault="00696E2A" w:rsidP="00A81D8D">
      <w:pPr>
        <w:pStyle w:val="ListParagraph"/>
        <w:numPr>
          <w:ilvl w:val="0"/>
          <w:numId w:val="7"/>
        </w:numPr>
        <w:jc w:val="both"/>
        <w:rPr>
          <w:rFonts w:ascii="Arial" w:eastAsia="Arial" w:hAnsi="Arial" w:cs="Arial"/>
          <w:color w:val="222222"/>
          <w:sz w:val="22"/>
          <w:szCs w:val="22"/>
        </w:rPr>
      </w:pPr>
      <w:r>
        <w:rPr>
          <w:rFonts w:ascii="Arial" w:eastAsia="Arial" w:hAnsi="Arial" w:cs="Arial"/>
          <w:color w:val="222222"/>
          <w:sz w:val="22"/>
          <w:szCs w:val="22"/>
        </w:rPr>
        <w:t xml:space="preserve">To attend occasional pre-planned Twilight sessions </w:t>
      </w:r>
    </w:p>
    <w:p w14:paraId="4420B510" w14:textId="77777777" w:rsidR="00D71959" w:rsidRPr="00D71959" w:rsidRDefault="00D71959" w:rsidP="00A81D8D">
      <w:pPr>
        <w:numPr>
          <w:ilvl w:val="0"/>
          <w:numId w:val="7"/>
        </w:numPr>
        <w:spacing w:before="100" w:beforeAutospacing="1" w:after="100" w:afterAutospacing="1"/>
        <w:jc w:val="both"/>
        <w:rPr>
          <w:rFonts w:ascii="Arial" w:eastAsia="Times New Roman" w:hAnsi="Arial" w:cs="Arial"/>
          <w:color w:val="212121"/>
          <w:sz w:val="22"/>
          <w:szCs w:val="22"/>
          <w:lang w:val="en-GB" w:eastAsia="en-GB"/>
        </w:rPr>
      </w:pPr>
      <w:r w:rsidRPr="00D71959">
        <w:rPr>
          <w:rFonts w:ascii="Arial" w:eastAsia="Times New Roman" w:hAnsi="Arial" w:cs="Arial"/>
          <w:color w:val="212121"/>
          <w:sz w:val="22"/>
          <w:szCs w:val="22"/>
          <w:lang w:val="en-GB" w:eastAsia="en-GB"/>
        </w:rPr>
        <w:t xml:space="preserve">Support class teachers in photocopying, proof reading and other administrative tasks in order to support teaching </w:t>
      </w:r>
    </w:p>
    <w:p w14:paraId="106AA551" w14:textId="13A5D114" w:rsidR="00D71959" w:rsidRPr="0048298B" w:rsidRDefault="00D71959" w:rsidP="00A81D8D">
      <w:pPr>
        <w:numPr>
          <w:ilvl w:val="0"/>
          <w:numId w:val="7"/>
        </w:numPr>
        <w:spacing w:before="100" w:beforeAutospacing="1" w:after="100" w:afterAutospacing="1"/>
        <w:jc w:val="both"/>
        <w:rPr>
          <w:rFonts w:ascii="Arial" w:eastAsia="Times New Roman" w:hAnsi="Arial" w:cs="Arial"/>
          <w:color w:val="212121"/>
          <w:sz w:val="22"/>
          <w:szCs w:val="22"/>
          <w:lang w:val="en-GB" w:eastAsia="en-GB"/>
        </w:rPr>
      </w:pPr>
      <w:r w:rsidRPr="00D71959">
        <w:rPr>
          <w:rFonts w:ascii="Arial" w:eastAsia="Times New Roman" w:hAnsi="Arial" w:cs="Arial"/>
          <w:color w:val="212121"/>
          <w:sz w:val="22"/>
          <w:szCs w:val="22"/>
          <w:lang w:val="en-GB" w:eastAsia="en-GB"/>
        </w:rPr>
        <w:t xml:space="preserve">Undertake other duties from time to time as the Head Teacher requires </w:t>
      </w:r>
    </w:p>
    <w:p w14:paraId="3E99B257" w14:textId="26307243" w:rsidR="00BA1F1D" w:rsidRPr="00F20E8A" w:rsidRDefault="00AE6543" w:rsidP="00BA1F1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be committed to your own professional develop and participate in professional development systems and activities as required</w:t>
      </w:r>
    </w:p>
    <w:p w14:paraId="6D13133A" w14:textId="77777777" w:rsidR="00D71959" w:rsidRPr="0048298B" w:rsidRDefault="00D71959" w:rsidP="00BA1F1D">
      <w:pPr>
        <w:rPr>
          <w:rFonts w:ascii="Arial" w:eastAsia="Arial" w:hAnsi="Arial" w:cs="Arial"/>
          <w:b/>
          <w:color w:val="222222"/>
          <w:sz w:val="22"/>
          <w:szCs w:val="22"/>
        </w:rPr>
      </w:pPr>
    </w:p>
    <w:p w14:paraId="34F8667F" w14:textId="114FEC47" w:rsidR="00BA1F1D" w:rsidRDefault="00D71959" w:rsidP="00BA1F1D">
      <w:pPr>
        <w:rPr>
          <w:rFonts w:ascii="Arial" w:eastAsia="Arial" w:hAnsi="Arial" w:cs="Arial"/>
          <w:b/>
          <w:color w:val="222222"/>
          <w:sz w:val="22"/>
          <w:szCs w:val="22"/>
        </w:rPr>
      </w:pPr>
      <w:r w:rsidRPr="0048298B">
        <w:rPr>
          <w:rFonts w:ascii="Arial" w:eastAsia="Arial" w:hAnsi="Arial" w:cs="Arial"/>
          <w:b/>
          <w:color w:val="222222"/>
          <w:sz w:val="22"/>
          <w:szCs w:val="22"/>
        </w:rPr>
        <w:t>Standards and quality assurance:</w:t>
      </w:r>
    </w:p>
    <w:p w14:paraId="42280F86" w14:textId="77777777" w:rsidR="00F20E8A" w:rsidRPr="0048298B" w:rsidRDefault="00F20E8A" w:rsidP="00BA1F1D">
      <w:pPr>
        <w:rPr>
          <w:rFonts w:ascii="Arial" w:eastAsia="Arial" w:hAnsi="Arial" w:cs="Arial"/>
          <w:b/>
          <w:color w:val="222222"/>
          <w:sz w:val="22"/>
          <w:szCs w:val="22"/>
        </w:rPr>
      </w:pPr>
    </w:p>
    <w:p w14:paraId="41CA6849"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Support the aims and ethos of the academy </w:t>
      </w:r>
    </w:p>
    <w:p w14:paraId="0D0F8639"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Set a good example in terms of dress, punctuality and attendance </w:t>
      </w:r>
    </w:p>
    <w:p w14:paraId="279CFA0C"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Attend team and staff meetings </w:t>
      </w:r>
    </w:p>
    <w:p w14:paraId="4C3160D2"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Be proactive in matters relating to health and safety </w:t>
      </w:r>
    </w:p>
    <w:p w14:paraId="1D5C368D"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Participate positively in training and professional development </w:t>
      </w:r>
    </w:p>
    <w:p w14:paraId="75A58607" w14:textId="1EFF916F"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Taking a share of supervisory duties as part of the weekly routine and as </w:t>
      </w:r>
      <w:r w:rsidRPr="0048298B">
        <w:rPr>
          <w:rFonts w:ascii="Arial" w:eastAsia="Arial" w:hAnsi="Arial" w:cs="Arial"/>
          <w:bCs/>
          <w:color w:val="222222"/>
          <w:sz w:val="22"/>
          <w:szCs w:val="22"/>
          <w:lang w:val="en-GB"/>
        </w:rPr>
        <w:t>necessary</w:t>
      </w:r>
    </w:p>
    <w:p w14:paraId="0FED7A36" w14:textId="77777777" w:rsidR="00D71959" w:rsidRPr="00D71959"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Take part in Performance Management and appraisal </w:t>
      </w:r>
    </w:p>
    <w:p w14:paraId="24762569" w14:textId="33F9EA25" w:rsidR="00D71959" w:rsidRPr="0048298B" w:rsidRDefault="00D71959" w:rsidP="00A81D8D">
      <w:pPr>
        <w:numPr>
          <w:ilvl w:val="0"/>
          <w:numId w:val="15"/>
        </w:numPr>
        <w:jc w:val="both"/>
        <w:rPr>
          <w:rFonts w:ascii="Arial" w:eastAsia="Arial" w:hAnsi="Arial" w:cs="Arial"/>
          <w:bCs/>
          <w:color w:val="222222"/>
          <w:sz w:val="22"/>
          <w:szCs w:val="22"/>
          <w:lang w:val="en-GB"/>
        </w:rPr>
      </w:pPr>
      <w:r w:rsidRPr="00D71959">
        <w:rPr>
          <w:rFonts w:ascii="Arial" w:eastAsia="Arial" w:hAnsi="Arial" w:cs="Arial"/>
          <w:bCs/>
          <w:color w:val="222222"/>
          <w:sz w:val="22"/>
          <w:szCs w:val="22"/>
          <w:lang w:val="en-GB"/>
        </w:rPr>
        <w:t xml:space="preserve">Meet deadlines </w:t>
      </w:r>
    </w:p>
    <w:p w14:paraId="0ECE143A" w14:textId="77777777" w:rsidR="00D71959" w:rsidRPr="0048298B" w:rsidRDefault="00D71959" w:rsidP="00A81D8D">
      <w:pPr>
        <w:pStyle w:val="ListParagraph"/>
        <w:numPr>
          <w:ilvl w:val="0"/>
          <w:numId w:val="7"/>
        </w:numPr>
        <w:jc w:val="both"/>
        <w:rPr>
          <w:rFonts w:ascii="Arial" w:eastAsia="Arial" w:hAnsi="Arial" w:cs="Arial"/>
          <w:color w:val="222222"/>
          <w:sz w:val="22"/>
          <w:szCs w:val="22"/>
        </w:rPr>
      </w:pPr>
      <w:r w:rsidRPr="0048298B">
        <w:rPr>
          <w:rFonts w:ascii="Arial" w:eastAsia="Arial" w:hAnsi="Arial" w:cs="Arial"/>
          <w:color w:val="222222"/>
          <w:sz w:val="22"/>
          <w:szCs w:val="22"/>
        </w:rPr>
        <w:t>To follow school and county guidelines for safe working practice to safeguard pupils and staff in schools, maintaining confidentiality and attending training as required. Including:</w:t>
      </w:r>
    </w:p>
    <w:p w14:paraId="12EA9CC9" w14:textId="77777777" w:rsidR="00D71959" w:rsidRPr="0048298B" w:rsidRDefault="00D71959" w:rsidP="00F20E8A">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Reading and understanding Keeping Children Safe in Education (Part 1)</w:t>
      </w:r>
    </w:p>
    <w:p w14:paraId="4D8D88D6"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our Code of Conduct (see staff handbook)</w:t>
      </w:r>
    </w:p>
    <w:p w14:paraId="49C74DF6"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Knowing and following our Child Protection/ Safeguarding Policy and</w:t>
      </w:r>
    </w:p>
    <w:p w14:paraId="7E06B67F"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procedures</w:t>
      </w:r>
    </w:p>
    <w:p w14:paraId="62942810"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Following procedures within our Whistleblowing Policy as appropriate.</w:t>
      </w:r>
    </w:p>
    <w:p w14:paraId="52B72569" w14:textId="20A31991" w:rsidR="00D71959" w:rsidRPr="00907F82" w:rsidRDefault="00D71959" w:rsidP="00907F82">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To be aware of and comply with Health and Safety legislation and policies of the school including;</w:t>
      </w:r>
    </w:p>
    <w:p w14:paraId="5722FBBE" w14:textId="77777777" w:rsidR="00D71959" w:rsidRPr="0048298B" w:rsidRDefault="00D71959" w:rsidP="00A81D8D">
      <w:pPr>
        <w:jc w:val="both"/>
        <w:rPr>
          <w:rFonts w:ascii="Arial" w:eastAsia="Arial" w:hAnsi="Arial" w:cs="Arial"/>
          <w:color w:val="222222"/>
          <w:sz w:val="22"/>
          <w:szCs w:val="22"/>
        </w:rPr>
      </w:pPr>
      <w:r w:rsidRPr="0048298B">
        <w:rPr>
          <w:rFonts w:ascii="Arial" w:eastAsia="Arial" w:hAnsi="Arial" w:cs="Arial"/>
          <w:color w:val="222222"/>
          <w:sz w:val="22"/>
          <w:szCs w:val="22"/>
        </w:rPr>
        <w:tab/>
      </w:r>
      <w:r w:rsidRPr="0048298B">
        <w:rPr>
          <w:rFonts w:ascii="Arial" w:eastAsia="Arial" w:hAnsi="Arial" w:cs="Arial"/>
          <w:color w:val="222222"/>
          <w:sz w:val="22"/>
          <w:szCs w:val="22"/>
        </w:rPr>
        <w:tab/>
        <w:t>- Cooperate with health and safety requirements.</w:t>
      </w:r>
    </w:p>
    <w:p w14:paraId="7420969D"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Report all defects on the maintenance forms and return them to the office.</w:t>
      </w:r>
    </w:p>
    <w:p w14:paraId="213F0923"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Complete and action risk assessments for all potentially hazardous on/off site activities.</w:t>
      </w:r>
    </w:p>
    <w:p w14:paraId="0A4E4030" w14:textId="77777777" w:rsidR="00D71959" w:rsidRPr="0048298B" w:rsidRDefault="00D71959" w:rsidP="00A81D8D">
      <w:pPr>
        <w:ind w:left="1440"/>
        <w:jc w:val="both"/>
        <w:rPr>
          <w:rFonts w:ascii="Arial" w:eastAsia="Arial" w:hAnsi="Arial" w:cs="Arial"/>
          <w:color w:val="222222"/>
          <w:sz w:val="22"/>
          <w:szCs w:val="22"/>
        </w:rPr>
      </w:pPr>
      <w:r w:rsidRPr="0048298B">
        <w:rPr>
          <w:rFonts w:ascii="Arial" w:eastAsia="Arial" w:hAnsi="Arial" w:cs="Arial"/>
          <w:color w:val="222222"/>
          <w:sz w:val="22"/>
          <w:szCs w:val="22"/>
        </w:rPr>
        <w:t>- Use, but not misuse things provided for your health, safety and welfare.</w:t>
      </w:r>
    </w:p>
    <w:p w14:paraId="770114F3"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Assess the risk - do not undertake unsafe acts.</w:t>
      </w:r>
    </w:p>
    <w:p w14:paraId="7F8DB239"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Inform Head of Establishment of any “Near-Misses”.</w:t>
      </w:r>
    </w:p>
    <w:p w14:paraId="79FB2FF6"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Be familiar with the emergency action plans for fire, first aid, bomb,</w:t>
      </w:r>
    </w:p>
    <w:p w14:paraId="346BE8EE" w14:textId="77777777" w:rsidR="00D71959" w:rsidRPr="0048298B"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security and off site issues.</w:t>
      </w:r>
    </w:p>
    <w:p w14:paraId="15984CFC" w14:textId="6E6F73A8" w:rsidR="00D71959" w:rsidRPr="00D71959" w:rsidRDefault="00D71959" w:rsidP="00A81D8D">
      <w:pPr>
        <w:ind w:left="720" w:firstLine="720"/>
        <w:jc w:val="both"/>
        <w:rPr>
          <w:rFonts w:ascii="Arial" w:eastAsia="Arial" w:hAnsi="Arial" w:cs="Arial"/>
          <w:color w:val="222222"/>
          <w:sz w:val="22"/>
          <w:szCs w:val="22"/>
        </w:rPr>
      </w:pPr>
      <w:r w:rsidRPr="0048298B">
        <w:rPr>
          <w:rFonts w:ascii="Arial" w:eastAsia="Arial" w:hAnsi="Arial" w:cs="Arial"/>
          <w:color w:val="222222"/>
          <w:sz w:val="22"/>
          <w:szCs w:val="22"/>
        </w:rPr>
        <w:t>- Raise health, and safety and environmental issues with pupils.</w:t>
      </w:r>
    </w:p>
    <w:p w14:paraId="7EDA73E9" w14:textId="77777777" w:rsidR="00D71959" w:rsidRPr="0048298B" w:rsidRDefault="00D71959" w:rsidP="00BA1F1D">
      <w:pPr>
        <w:rPr>
          <w:rFonts w:ascii="Arial" w:eastAsia="Arial" w:hAnsi="Arial" w:cs="Arial"/>
          <w:b/>
          <w:color w:val="222222"/>
          <w:sz w:val="22"/>
          <w:szCs w:val="22"/>
        </w:rPr>
      </w:pPr>
    </w:p>
    <w:p w14:paraId="74E23F3F" w14:textId="46035EE6" w:rsidR="006B27C1" w:rsidRDefault="00D71959" w:rsidP="006343B4">
      <w:pPr>
        <w:rPr>
          <w:rFonts w:ascii="Arial" w:eastAsia="Arial" w:hAnsi="Arial" w:cs="Arial"/>
          <w:b/>
          <w:color w:val="222222"/>
          <w:sz w:val="22"/>
          <w:szCs w:val="22"/>
        </w:rPr>
      </w:pPr>
      <w:r w:rsidRPr="0048298B">
        <w:rPr>
          <w:rFonts w:ascii="Arial" w:eastAsia="Arial" w:hAnsi="Arial" w:cs="Arial"/>
          <w:b/>
          <w:color w:val="222222"/>
          <w:sz w:val="22"/>
          <w:szCs w:val="22"/>
        </w:rPr>
        <w:t>General responsibilities:</w:t>
      </w:r>
    </w:p>
    <w:p w14:paraId="0A5C6F3B" w14:textId="77777777" w:rsidR="00F20E8A" w:rsidRPr="0048298B" w:rsidRDefault="00F20E8A" w:rsidP="006343B4">
      <w:pPr>
        <w:rPr>
          <w:rFonts w:ascii="Arial" w:eastAsia="Arial" w:hAnsi="Arial" w:cs="Arial"/>
          <w:b/>
          <w:color w:val="222222"/>
          <w:sz w:val="22"/>
          <w:szCs w:val="22"/>
        </w:rPr>
      </w:pPr>
    </w:p>
    <w:p w14:paraId="1E44A318" w14:textId="3DFA4A5B" w:rsidR="00D71959" w:rsidRPr="00F20E8A" w:rsidRDefault="00D71959" w:rsidP="00F20E8A">
      <w:pPr>
        <w:pStyle w:val="ListParagraph"/>
        <w:numPr>
          <w:ilvl w:val="0"/>
          <w:numId w:val="8"/>
        </w:numPr>
        <w:rPr>
          <w:rFonts w:ascii="Arial" w:eastAsia="Arial" w:hAnsi="Arial" w:cs="Arial"/>
          <w:color w:val="222222"/>
          <w:sz w:val="22"/>
          <w:szCs w:val="22"/>
        </w:rPr>
      </w:pPr>
      <w:r w:rsidRPr="0048298B">
        <w:rPr>
          <w:rFonts w:ascii="Arial" w:eastAsia="Arial" w:hAnsi="Arial" w:cs="Arial"/>
          <w:color w:val="222222"/>
          <w:sz w:val="22"/>
          <w:szCs w:val="22"/>
        </w:rPr>
        <w:t>To promote the schoo</w:t>
      </w:r>
      <w:r w:rsidRPr="00F20E8A">
        <w:rPr>
          <w:rFonts w:ascii="Arial" w:eastAsia="Arial" w:hAnsi="Arial" w:cs="Arial"/>
          <w:color w:val="222222"/>
          <w:sz w:val="22"/>
          <w:szCs w:val="22"/>
        </w:rPr>
        <w:t>l and our pupils</w:t>
      </w:r>
    </w:p>
    <w:p w14:paraId="4A31A237" w14:textId="77777777" w:rsidR="00D71959" w:rsidRPr="0048298B" w:rsidRDefault="00D71959" w:rsidP="00A81D8D">
      <w:pPr>
        <w:pStyle w:val="ListParagraph"/>
        <w:numPr>
          <w:ilvl w:val="0"/>
          <w:numId w:val="8"/>
        </w:numPr>
        <w:jc w:val="both"/>
        <w:rPr>
          <w:rFonts w:ascii="Arial" w:eastAsia="Arial" w:hAnsi="Arial" w:cs="Arial"/>
          <w:color w:val="222222"/>
          <w:sz w:val="22"/>
          <w:szCs w:val="22"/>
        </w:rPr>
      </w:pPr>
      <w:r w:rsidRPr="0048298B">
        <w:rPr>
          <w:rFonts w:ascii="Arial" w:eastAsia="Arial" w:hAnsi="Arial" w:cs="Arial"/>
          <w:color w:val="222222"/>
          <w:sz w:val="22"/>
          <w:szCs w:val="22"/>
        </w:rPr>
        <w:t>Any other class duties as directed by Headteacher, Assistant Headteachers or class teacher</w:t>
      </w:r>
    </w:p>
    <w:p w14:paraId="6E6C10D4" w14:textId="42CE91FF" w:rsidR="00B41474" w:rsidRPr="0048298B" w:rsidRDefault="00B41474" w:rsidP="006343B4">
      <w:pPr>
        <w:rPr>
          <w:rFonts w:ascii="Arial" w:eastAsia="Arial" w:hAnsi="Arial" w:cs="Arial"/>
          <w:b/>
          <w:color w:val="222222"/>
          <w:sz w:val="22"/>
          <w:szCs w:val="22"/>
        </w:rPr>
      </w:pPr>
    </w:p>
    <w:p w14:paraId="09C3BC95" w14:textId="77777777" w:rsidR="00B41474" w:rsidRPr="0048298B" w:rsidRDefault="00B41474" w:rsidP="006343B4">
      <w:pPr>
        <w:rPr>
          <w:rFonts w:ascii="Arial" w:eastAsia="Arial" w:hAnsi="Arial" w:cs="Arial"/>
          <w:b/>
          <w:color w:val="222222"/>
          <w:sz w:val="22"/>
          <w:szCs w:val="22"/>
        </w:rPr>
      </w:pPr>
    </w:p>
    <w:p w14:paraId="14327E8E" w14:textId="77777777" w:rsidR="006B27C1" w:rsidRPr="0048298B" w:rsidRDefault="006B27C1" w:rsidP="006343B4">
      <w:pPr>
        <w:rPr>
          <w:rFonts w:ascii="Arial" w:eastAsia="Arial" w:hAnsi="Arial" w:cs="Arial"/>
          <w:b/>
          <w:color w:val="222222"/>
          <w:sz w:val="22"/>
          <w:szCs w:val="22"/>
        </w:rPr>
      </w:pPr>
    </w:p>
    <w:p w14:paraId="25F578C1" w14:textId="77777777" w:rsidR="006B27C1" w:rsidRPr="0048298B" w:rsidRDefault="006B27C1" w:rsidP="006343B4">
      <w:pPr>
        <w:rPr>
          <w:rFonts w:ascii="Arial" w:eastAsia="Arial" w:hAnsi="Arial" w:cs="Arial"/>
          <w:b/>
          <w:color w:val="222222"/>
        </w:rPr>
      </w:pPr>
    </w:p>
    <w:p w14:paraId="76D19BCB" w14:textId="2C8E2E06" w:rsidR="00BA1F1D" w:rsidRDefault="00BA1F1D" w:rsidP="006343B4">
      <w:pPr>
        <w:rPr>
          <w:rFonts w:ascii="Arial" w:eastAsia="Arial" w:hAnsi="Arial" w:cs="Arial"/>
          <w:b/>
          <w:color w:val="222222"/>
        </w:rPr>
      </w:pPr>
    </w:p>
    <w:p w14:paraId="65886C0D" w14:textId="77777777" w:rsidR="003A7428" w:rsidRPr="0048298B" w:rsidRDefault="003A7428" w:rsidP="006343B4">
      <w:pPr>
        <w:rPr>
          <w:rFonts w:ascii="Arial" w:eastAsia="Arial" w:hAnsi="Arial" w:cs="Arial"/>
          <w:b/>
          <w:color w:val="222222"/>
        </w:rPr>
      </w:pPr>
    </w:p>
    <w:p w14:paraId="3BC81985" w14:textId="5B52BA90" w:rsidR="00B41474" w:rsidRPr="0048298B" w:rsidRDefault="00B41474" w:rsidP="006343B4">
      <w:pPr>
        <w:rPr>
          <w:rFonts w:ascii="Arial" w:eastAsia="Arial" w:hAnsi="Arial" w:cs="Arial"/>
          <w:b/>
          <w:color w:val="222222"/>
        </w:rPr>
      </w:pPr>
    </w:p>
    <w:p w14:paraId="357E7563" w14:textId="75D51669" w:rsidR="00D71959" w:rsidRPr="00D71959" w:rsidRDefault="00D71959" w:rsidP="0048298B">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Selection Criteria</w:t>
      </w:r>
      <w:r w:rsidRPr="00D71959">
        <w:rPr>
          <w:rFonts w:ascii="Arial" w:eastAsia="Times New Roman" w:hAnsi="Arial" w:cs="Arial"/>
          <w:b/>
          <w:bCs/>
          <w:sz w:val="22"/>
          <w:szCs w:val="22"/>
          <w:lang w:val="en-GB" w:eastAsia="en-GB"/>
        </w:rPr>
        <w:br/>
        <w:t xml:space="preserve">Teaching Assistant, </w:t>
      </w:r>
      <w:r w:rsidRPr="0048298B">
        <w:rPr>
          <w:rFonts w:ascii="Arial" w:eastAsia="Times New Roman" w:hAnsi="Arial" w:cs="Arial"/>
          <w:b/>
          <w:bCs/>
          <w:sz w:val="22"/>
          <w:szCs w:val="22"/>
          <w:lang w:val="en-GB" w:eastAsia="en-GB"/>
        </w:rPr>
        <w:t>Bardwell School</w:t>
      </w:r>
    </w:p>
    <w:tbl>
      <w:tblPr>
        <w:tblW w:w="10349" w:type="dxa"/>
        <w:tblInd w:w="-998" w:type="dxa"/>
        <w:shd w:val="clear" w:color="auto" w:fill="FFFFFF"/>
        <w:tblCellMar>
          <w:top w:w="15" w:type="dxa"/>
          <w:left w:w="15" w:type="dxa"/>
          <w:bottom w:w="15" w:type="dxa"/>
          <w:right w:w="15" w:type="dxa"/>
        </w:tblCellMar>
        <w:tblLook w:val="04A0" w:firstRow="1" w:lastRow="0" w:firstColumn="1" w:lastColumn="0" w:noHBand="0" w:noVBand="1"/>
      </w:tblPr>
      <w:tblGrid>
        <w:gridCol w:w="1986"/>
        <w:gridCol w:w="4254"/>
        <w:gridCol w:w="4109"/>
      </w:tblGrid>
      <w:tr w:rsidR="00D71959" w:rsidRPr="0048298B" w14:paraId="0501AE91"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ED7C38" w14:textId="77777777"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C33308" w14:textId="7FF29A5A" w:rsidR="00D71959" w:rsidRPr="0048298B" w:rsidRDefault="00D71959" w:rsidP="00D71959">
            <w:pPr>
              <w:spacing w:before="100" w:beforeAutospacing="1" w:after="100" w:afterAutospacing="1"/>
              <w:jc w:val="center"/>
              <w:rPr>
                <w:rFonts w:ascii="Arial" w:eastAsia="Times New Roman" w:hAnsi="Arial" w:cs="Arial"/>
                <w:lang w:val="en-GB" w:eastAsia="en-GB"/>
              </w:rPr>
            </w:pPr>
            <w:r w:rsidRPr="00D71959">
              <w:rPr>
                <w:rFonts w:ascii="Arial" w:eastAsia="Times New Roman" w:hAnsi="Arial" w:cs="Arial"/>
                <w:b/>
                <w:bCs/>
                <w:sz w:val="22"/>
                <w:szCs w:val="22"/>
                <w:lang w:val="en-GB" w:eastAsia="en-GB"/>
              </w:rPr>
              <w:t>Essential</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68986B6" w14:textId="76ED207F" w:rsidR="00D71959" w:rsidRPr="0048298B" w:rsidRDefault="00D71959" w:rsidP="00D71959">
            <w:pPr>
              <w:spacing w:before="100" w:beforeAutospacing="1" w:after="100" w:afterAutospacing="1"/>
              <w:jc w:val="center"/>
              <w:rPr>
                <w:rFonts w:ascii="Arial" w:eastAsia="Times New Roman" w:hAnsi="Arial" w:cs="Arial"/>
                <w:sz w:val="22"/>
                <w:szCs w:val="22"/>
                <w:lang w:val="en-GB" w:eastAsia="en-GB"/>
              </w:rPr>
            </w:pPr>
            <w:r w:rsidRPr="00D71959">
              <w:rPr>
                <w:rFonts w:ascii="Arial" w:eastAsia="Times New Roman" w:hAnsi="Arial" w:cs="Arial"/>
                <w:b/>
                <w:bCs/>
                <w:sz w:val="22"/>
                <w:szCs w:val="22"/>
                <w:lang w:val="en-GB" w:eastAsia="en-GB"/>
              </w:rPr>
              <w:t>Desirable</w:t>
            </w:r>
          </w:p>
        </w:tc>
      </w:tr>
      <w:tr w:rsidR="00D71959" w:rsidRPr="00D71959" w14:paraId="13225DF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F6A1E72"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Professional Qualifications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51EE032" w14:textId="049FAEEB"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Grade 4 at GCSE in Maths and English (C on old scaling) or equivalent</w:t>
            </w:r>
            <w:r w:rsidRPr="001C6C5B">
              <w:rPr>
                <w:rFonts w:ascii="Arial" w:eastAsia="Times New Roman" w:hAnsi="Arial" w:cs="Arial"/>
                <w:sz w:val="22"/>
                <w:szCs w:val="22"/>
                <w:lang w:val="en-GB" w:eastAsia="en-GB"/>
              </w:rPr>
              <w:br/>
              <w:t xml:space="preserve">in mathematics and English, or suitable equivalent experience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8D1AD6E" w14:textId="77777777" w:rsidR="00D71959"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NVQ 2 for Teaching Assistants or equivalent </w:t>
            </w:r>
          </w:p>
          <w:p w14:paraId="7C8B9D66" w14:textId="30C8A079" w:rsidR="00907F82" w:rsidRPr="001C6C5B" w:rsidRDefault="00907F82" w:rsidP="00D71959">
            <w:pPr>
              <w:spacing w:before="100" w:beforeAutospacing="1" w:after="100" w:afterAutospacing="1"/>
              <w:rPr>
                <w:rFonts w:ascii="Arial" w:eastAsia="Times New Roman" w:hAnsi="Arial" w:cs="Arial"/>
                <w:lang w:val="en-GB" w:eastAsia="en-GB"/>
              </w:rPr>
            </w:pPr>
          </w:p>
        </w:tc>
      </w:tr>
      <w:tr w:rsidR="00D71959" w:rsidRPr="00D71959" w14:paraId="0A580BB2"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7AEB8D"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Experience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AB4383" w14:textId="68994C9A" w:rsidR="00D71959" w:rsidRPr="001C6C5B" w:rsidRDefault="00907F82" w:rsidP="00D71959">
            <w:pPr>
              <w:rPr>
                <w:rFonts w:ascii="Arial" w:eastAsia="Times New Roman" w:hAnsi="Arial" w:cs="Arial"/>
                <w:lang w:val="en-GB" w:eastAsia="en-GB"/>
              </w:rPr>
            </w:pPr>
            <w:r w:rsidRPr="001C6C5B">
              <w:rPr>
                <w:rFonts w:ascii="Arial" w:eastAsia="Times New Roman" w:hAnsi="Arial" w:cs="Arial"/>
                <w:sz w:val="22"/>
                <w:szCs w:val="22"/>
                <w:lang w:val="en-GB" w:eastAsia="en-GB"/>
              </w:rPr>
              <w:t>Experience of working with or caring for children of relevant age</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B49B069"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Previous experience working in a school environment </w:t>
            </w:r>
          </w:p>
          <w:p w14:paraId="35019259"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Previous experience working with SEN </w:t>
            </w:r>
          </w:p>
          <w:p w14:paraId="185830E2" w14:textId="26FD9065" w:rsidR="00D71959" w:rsidRPr="001C6C5B" w:rsidRDefault="00D71959" w:rsidP="00D71959">
            <w:pPr>
              <w:spacing w:before="100" w:beforeAutospacing="1" w:after="100" w:afterAutospacing="1"/>
              <w:rPr>
                <w:rFonts w:ascii="Arial" w:eastAsia="Times New Roman" w:hAnsi="Arial" w:cs="Arial"/>
                <w:lang w:val="en-GB" w:eastAsia="en-GB"/>
              </w:rPr>
            </w:pPr>
          </w:p>
        </w:tc>
      </w:tr>
      <w:tr w:rsidR="00D71959" w:rsidRPr="00D71959" w14:paraId="75A14405"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C56AFA" w14:textId="77777777" w:rsidR="00D71959" w:rsidRPr="00D71959" w:rsidRDefault="00D71959" w:rsidP="00D71959">
            <w:pPr>
              <w:spacing w:before="100" w:beforeAutospacing="1" w:after="100" w:afterAutospacing="1"/>
              <w:rPr>
                <w:rFonts w:ascii="Arial" w:eastAsia="Times New Roman" w:hAnsi="Arial" w:cs="Arial"/>
                <w:lang w:val="en-GB" w:eastAsia="en-GB"/>
              </w:rPr>
            </w:pPr>
            <w:r w:rsidRPr="00D71959">
              <w:rPr>
                <w:rFonts w:ascii="Arial" w:eastAsia="Times New Roman" w:hAnsi="Arial" w:cs="Arial"/>
                <w:sz w:val="22"/>
                <w:szCs w:val="22"/>
                <w:lang w:val="en-GB" w:eastAsia="en-GB"/>
              </w:rPr>
              <w:t xml:space="preserve">Professional Knowledge &amp; Skills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6A5E551"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Understanding of child development and learning </w:t>
            </w:r>
          </w:p>
          <w:p w14:paraId="455B2EDD"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self-evaluate learning needs and actively seek learning opportunities </w:t>
            </w:r>
          </w:p>
          <w:p w14:paraId="5621B757"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work flexibly, throughout the whole school, meeting the needs of pupils in a range of contexts </w:t>
            </w:r>
          </w:p>
          <w:p w14:paraId="66836363"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Willingness and ability to undertake physical management of pupils, following appropriate training </w:t>
            </w:r>
          </w:p>
          <w:p w14:paraId="5988C48D"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Willingness to undertake First Aid training and to attend to the medical, first aid and personal needs of pupils. </w:t>
            </w:r>
          </w:p>
          <w:p w14:paraId="6EE92B2A" w14:textId="16F6683A"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take an active role in the support of PE lessons </w:t>
            </w:r>
            <w:r w:rsidR="00907F82" w:rsidRPr="001C6C5B">
              <w:rPr>
                <w:rFonts w:ascii="Arial" w:eastAsia="Times New Roman" w:hAnsi="Arial" w:cs="Arial"/>
                <w:sz w:val="22"/>
                <w:szCs w:val="22"/>
                <w:lang w:val="en-GB" w:eastAsia="en-GB"/>
              </w:rPr>
              <w:t>and swimming sessions</w:t>
            </w:r>
          </w:p>
          <w:p w14:paraId="0229D137"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Effective use of ICT to support learning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4BCE46"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Team Teach trained </w:t>
            </w:r>
          </w:p>
          <w:p w14:paraId="0C351C1E"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Understanding of relevant policies/codes of practice and awareness of relevant legislation </w:t>
            </w:r>
          </w:p>
          <w:p w14:paraId="6C84565B"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General understanding of National Curriculum </w:t>
            </w:r>
          </w:p>
          <w:p w14:paraId="2BF1C863"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First aid trained </w:t>
            </w:r>
          </w:p>
        </w:tc>
      </w:tr>
      <w:tr w:rsidR="00D71959" w:rsidRPr="00D71959" w14:paraId="25CD8153" w14:textId="77777777" w:rsidTr="001232EE">
        <w:tc>
          <w:tcPr>
            <w:tcW w:w="198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6BB6DA6"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Personal Skills and Qualities </w:t>
            </w:r>
          </w:p>
        </w:tc>
        <w:tc>
          <w:tcPr>
            <w:tcW w:w="425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6A60A2" w14:textId="77777777" w:rsidR="00D71959" w:rsidRPr="001C6C5B"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 xml:space="preserve">Ability to establish and maintain positive relationships with pupils, colleagues and parents </w:t>
            </w:r>
          </w:p>
          <w:p w14:paraId="293C95C1" w14:textId="77777777" w:rsidR="00907F82"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Good organisational skills </w:t>
            </w:r>
          </w:p>
          <w:p w14:paraId="36422BC5" w14:textId="47639A5B" w:rsidR="00E13737"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 xml:space="preserve">Good communication skills </w:t>
            </w:r>
          </w:p>
          <w:p w14:paraId="2ECC7138" w14:textId="77777777" w:rsidR="00907F82" w:rsidRPr="001C6C5B" w:rsidRDefault="00D71959" w:rsidP="00D71959">
            <w:pPr>
              <w:spacing w:before="100" w:beforeAutospacing="1" w:after="100" w:afterAutospacing="1"/>
              <w:rPr>
                <w:rFonts w:ascii="Arial" w:eastAsia="Times New Roman" w:hAnsi="Arial" w:cs="Arial"/>
                <w:sz w:val="22"/>
                <w:szCs w:val="22"/>
                <w:lang w:val="en-GB" w:eastAsia="en-GB"/>
              </w:rPr>
            </w:pPr>
            <w:r w:rsidRPr="001C6C5B">
              <w:rPr>
                <w:rFonts w:ascii="Arial" w:eastAsia="Times New Roman" w:hAnsi="Arial" w:cs="Arial"/>
                <w:sz w:val="22"/>
                <w:szCs w:val="22"/>
                <w:lang w:val="en-GB" w:eastAsia="en-GB"/>
              </w:rPr>
              <w:t>Ability to remain positive and enthusiastic, including when under pressure</w:t>
            </w:r>
          </w:p>
          <w:p w14:paraId="4ACF9A3E" w14:textId="6CF3FA24" w:rsidR="00D71959" w:rsidRPr="00D71959" w:rsidRDefault="00D71959" w:rsidP="00D71959">
            <w:pPr>
              <w:spacing w:before="100" w:beforeAutospacing="1" w:after="100" w:afterAutospacing="1"/>
              <w:rPr>
                <w:rFonts w:ascii="Arial" w:eastAsia="Times New Roman" w:hAnsi="Arial" w:cs="Arial"/>
                <w:lang w:val="en-GB" w:eastAsia="en-GB"/>
              </w:rPr>
            </w:pPr>
            <w:r w:rsidRPr="001C6C5B">
              <w:rPr>
                <w:rFonts w:ascii="Arial" w:eastAsia="Times New Roman" w:hAnsi="Arial" w:cs="Arial"/>
                <w:sz w:val="22"/>
                <w:szCs w:val="22"/>
                <w:lang w:val="en-GB" w:eastAsia="en-GB"/>
              </w:rPr>
              <w:t>Strong commitment to raising standards</w:t>
            </w:r>
            <w:r w:rsidRPr="00D71959">
              <w:rPr>
                <w:rFonts w:ascii="Arial" w:eastAsia="Times New Roman" w:hAnsi="Arial" w:cs="Arial"/>
                <w:sz w:val="22"/>
                <w:szCs w:val="22"/>
                <w:lang w:val="en-GB" w:eastAsia="en-GB"/>
              </w:rPr>
              <w:t xml:space="preserve"> </w:t>
            </w:r>
          </w:p>
        </w:tc>
        <w:tc>
          <w:tcPr>
            <w:tcW w:w="410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5D27D3" w14:textId="41E8950B" w:rsidR="00D71959" w:rsidRPr="00D71959" w:rsidRDefault="00D71959" w:rsidP="00D71959">
            <w:pPr>
              <w:spacing w:before="100" w:beforeAutospacing="1" w:after="100" w:afterAutospacing="1"/>
              <w:rPr>
                <w:rFonts w:ascii="Arial" w:eastAsia="Times New Roman" w:hAnsi="Arial" w:cs="Arial"/>
                <w:lang w:val="en-GB" w:eastAsia="en-GB"/>
              </w:rPr>
            </w:pPr>
          </w:p>
        </w:tc>
      </w:tr>
    </w:tbl>
    <w:p w14:paraId="4B9ACE6F" w14:textId="77777777" w:rsidR="00D37596" w:rsidRPr="0048298B" w:rsidRDefault="00D37596" w:rsidP="006343B4">
      <w:pPr>
        <w:rPr>
          <w:rFonts w:ascii="Arial" w:eastAsia="Arial" w:hAnsi="Arial" w:cs="Arial"/>
          <w:b/>
          <w:color w:val="222222"/>
          <w:sz w:val="22"/>
        </w:rPr>
      </w:pPr>
    </w:p>
    <w:p w14:paraId="1B2A6F97" w14:textId="77777777" w:rsidR="00D37596" w:rsidRPr="0048298B" w:rsidRDefault="00D37596" w:rsidP="0048298B">
      <w:pPr>
        <w:pStyle w:val="NormalWeb"/>
        <w:spacing w:before="0" w:beforeAutospacing="0" w:after="0" w:afterAutospacing="0"/>
        <w:ind w:right="-694"/>
        <w:rPr>
          <w:rFonts w:ascii="Arial" w:hAnsi="Arial" w:cs="Arial"/>
          <w:b/>
          <w:bCs/>
          <w:color w:val="000000"/>
          <w:sz w:val="22"/>
          <w:szCs w:val="22"/>
          <w:u w:val="single"/>
        </w:rPr>
      </w:pPr>
    </w:p>
    <w:sectPr w:rsidR="00D37596" w:rsidRPr="0048298B" w:rsidSect="001F4764">
      <w:headerReference w:type="default" r:id="rId18"/>
      <w:footerReference w:type="default" r:id="rId19"/>
      <w:pgSz w:w="11900" w:h="16840"/>
      <w:pgMar w:top="488"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BBD52B" w14:textId="77777777" w:rsidR="007D6EC9" w:rsidRDefault="007D6EC9" w:rsidP="00DC5E33">
      <w:r>
        <w:separator/>
      </w:r>
    </w:p>
  </w:endnote>
  <w:endnote w:type="continuationSeparator" w:id="0">
    <w:p w14:paraId="59B96220" w14:textId="77777777" w:rsidR="007D6EC9" w:rsidRDefault="007D6EC9" w:rsidP="00DC5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DIN-Light">
    <w:altName w:val="Calibri"/>
    <w:panose1 w:val="020B0604020202020204"/>
    <w:charset w:val="00"/>
    <w:family w:val="auto"/>
    <w:pitch w:val="variable"/>
    <w:sig w:usb0="800000AF" w:usb1="40002048" w:usb2="00000000" w:usb3="00000000" w:csb0="00000001" w:csb1="00000000"/>
  </w:font>
  <w:font w:name="DIN-Bold">
    <w:altName w:val="Calibri"/>
    <w:panose1 w:val="020B0604020202020204"/>
    <w:charset w:val="00"/>
    <w:family w:val="auto"/>
    <w:pitch w:val="variable"/>
    <w:sig w:usb0="800000AF" w:usb1="40002048"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5C325" w14:textId="5DA8176A" w:rsidR="000116D9" w:rsidRDefault="000116D9" w:rsidP="000116D9">
    <w:pPr>
      <w:pStyle w:val="Footer"/>
      <w:tabs>
        <w:tab w:val="clear" w:pos="4320"/>
        <w:tab w:val="clear" w:pos="8640"/>
        <w:tab w:val="left" w:pos="2664"/>
      </w:tabs>
    </w:pPr>
    <w:r>
      <w:rPr>
        <w:noProof/>
      </w:rPr>
      <mc:AlternateContent>
        <mc:Choice Requires="wps">
          <w:drawing>
            <wp:anchor distT="0" distB="0" distL="114300" distR="114300" simplePos="0" relativeHeight="251659264" behindDoc="0" locked="0" layoutInCell="1" allowOverlap="1" wp14:anchorId="14971660" wp14:editId="68FDEDD3">
              <wp:simplePos x="0" y="0"/>
              <wp:positionH relativeFrom="column">
                <wp:posOffset>-1051560</wp:posOffset>
              </wp:positionH>
              <wp:positionV relativeFrom="paragraph">
                <wp:posOffset>-2245995</wp:posOffset>
              </wp:positionV>
              <wp:extent cx="7543800" cy="10746000"/>
              <wp:effectExtent l="50800" t="25400" r="63500" b="74930"/>
              <wp:wrapNone/>
              <wp:docPr id="10" name="Rectangle 10"/>
              <wp:cNvGraphicFramePr/>
              <a:graphic xmlns:a="http://schemas.openxmlformats.org/drawingml/2006/main">
                <a:graphicData uri="http://schemas.microsoft.com/office/word/2010/wordprocessingShape">
                  <wps:wsp>
                    <wps:cNvSpPr/>
                    <wps:spPr>
                      <a:xfrm>
                        <a:off x="0" y="0"/>
                        <a:ext cx="7543800" cy="1074600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0A9E0F" id="Rectangle 10" o:spid="_x0000_s1026" style="position:absolute;margin-left:-82.8pt;margin-top:-176.85pt;width:594pt;height:846.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" strokecolor="#4579b8 [3044]">
              <v:fill r:id="rId2" o:title="" recolor="t" rotate="t" type="frame"/>
              <v:shadow on="t" color="black" opacity="22937f" origin=",.5" offset="0,.63889mm"/>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3C18C5" w14:textId="77777777" w:rsidR="007D6EC9" w:rsidRDefault="007D6EC9" w:rsidP="00DC5E33">
      <w:r>
        <w:separator/>
      </w:r>
    </w:p>
  </w:footnote>
  <w:footnote w:type="continuationSeparator" w:id="0">
    <w:p w14:paraId="1B4D56BE" w14:textId="77777777" w:rsidR="007D6EC9" w:rsidRDefault="007D6EC9" w:rsidP="00DC5E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66DAE" w14:textId="7FB2AA10" w:rsidR="000116D9" w:rsidRDefault="000116D9">
    <w:pPr>
      <w:pStyle w:val="Header"/>
    </w:pPr>
    <w:r>
      <w:rPr>
        <w:noProof/>
      </w:rPr>
      <mc:AlternateContent>
        <mc:Choice Requires="wps">
          <w:drawing>
            <wp:anchor distT="0" distB="0" distL="114300" distR="114300" simplePos="0" relativeHeight="251661312" behindDoc="0" locked="0" layoutInCell="1" allowOverlap="1" wp14:anchorId="04331AD5" wp14:editId="104098BF">
              <wp:simplePos x="0" y="0"/>
              <wp:positionH relativeFrom="page">
                <wp:posOffset>-66675</wp:posOffset>
              </wp:positionH>
              <wp:positionV relativeFrom="paragraph">
                <wp:posOffset>-478155</wp:posOffset>
              </wp:positionV>
              <wp:extent cx="7715250" cy="10802620"/>
              <wp:effectExtent l="57150" t="19050" r="76200" b="93980"/>
              <wp:wrapNone/>
              <wp:docPr id="11" name="Rectangle 11"/>
              <wp:cNvGraphicFramePr/>
              <a:graphic xmlns:a="http://schemas.openxmlformats.org/drawingml/2006/main">
                <a:graphicData uri="http://schemas.microsoft.com/office/word/2010/wordprocessingShape">
                  <wps:wsp>
                    <wps:cNvSpPr/>
                    <wps:spPr>
                      <a:xfrm>
                        <a:off x="0" y="0"/>
                        <a:ext cx="7715250" cy="10802620"/>
                      </a:xfrm>
                      <a:prstGeom prst="rect">
                        <a:avLst/>
                      </a:prstGeom>
                      <a:blipFill rotWithShape="1">
                        <a:blip r:embed="rId1"/>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61E94" id="Rectangle 11" o:spid="_x0000_s1026" style="position:absolute;margin-left:-5.25pt;margin-top:-37.65pt;width:607.5pt;height:850.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&#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HL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BLAAAAAEAAgEsAAAAAQACOEJJTQQmAAAAAAAOAAAAAAAAAAAAAD+AAAA4&#10;QklNA/IAAAAAAAoAAP///////w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NswAAAABSZ2h0bG9uZwAACbA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NswmwAwERAAIRAQMRAf/dAAQBNv/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S&#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f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L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R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P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f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D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V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T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X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Q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b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f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T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V&#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P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S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D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H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L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U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S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V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X&#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T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X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P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U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1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D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" strokecolor="#4579b8 [3044]">
              <v:fill r:id="rId2" o:title="" recolor="t" rotate="t" type="frame"/>
              <v:shadow on="t" color="black" opacity="22937f" origin=",.5" offset="0,.63889mm"/>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53B85"/>
    <w:multiLevelType w:val="hybridMultilevel"/>
    <w:tmpl w:val="1C8A638E"/>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5387573"/>
    <w:multiLevelType w:val="hybridMultilevel"/>
    <w:tmpl w:val="FDEC0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7D2B45"/>
    <w:multiLevelType w:val="hybridMultilevel"/>
    <w:tmpl w:val="F8DEEF84"/>
    <w:lvl w:ilvl="0" w:tplc="9CB8E878">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E407A"/>
    <w:multiLevelType w:val="hybridMultilevel"/>
    <w:tmpl w:val="B70A99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35609A7"/>
    <w:multiLevelType w:val="hybridMultilevel"/>
    <w:tmpl w:val="46CA0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577DF0"/>
    <w:multiLevelType w:val="hybridMultilevel"/>
    <w:tmpl w:val="75604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18600D"/>
    <w:multiLevelType w:val="hybridMultilevel"/>
    <w:tmpl w:val="3D428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3BE72C0"/>
    <w:multiLevelType w:val="multilevel"/>
    <w:tmpl w:val="DD90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EF271F"/>
    <w:multiLevelType w:val="hybridMultilevel"/>
    <w:tmpl w:val="14D2228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6E55FC"/>
    <w:multiLevelType w:val="multilevel"/>
    <w:tmpl w:val="C352D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81708BE"/>
    <w:multiLevelType w:val="hybridMultilevel"/>
    <w:tmpl w:val="0D748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FB83698"/>
    <w:multiLevelType w:val="hybridMultilevel"/>
    <w:tmpl w:val="8164544A"/>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0A4E27"/>
    <w:multiLevelType w:val="hybridMultilevel"/>
    <w:tmpl w:val="EBCA5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A92F72"/>
    <w:multiLevelType w:val="hybridMultilevel"/>
    <w:tmpl w:val="E7901102"/>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407E2E"/>
    <w:multiLevelType w:val="hybridMultilevel"/>
    <w:tmpl w:val="78CC8CB6"/>
    <w:lvl w:ilvl="0" w:tplc="F912B2D4">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A45493"/>
    <w:multiLevelType w:val="hybridMultilevel"/>
    <w:tmpl w:val="A2122D10"/>
    <w:lvl w:ilvl="0" w:tplc="08090001">
      <w:start w:val="1"/>
      <w:numFmt w:val="bullet"/>
      <w:lvlText w:val=""/>
      <w:lvlJc w:val="left"/>
      <w:pPr>
        <w:ind w:left="720" w:hanging="360"/>
      </w:pPr>
      <w:rPr>
        <w:rFonts w:ascii="Symbol" w:hAnsi="Symbol" w:cs="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0E87B02"/>
    <w:multiLevelType w:val="hybridMultilevel"/>
    <w:tmpl w:val="B7248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2522E76"/>
    <w:multiLevelType w:val="hybridMultilevel"/>
    <w:tmpl w:val="22C07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EB61B9"/>
    <w:multiLevelType w:val="hybridMultilevel"/>
    <w:tmpl w:val="8BEC4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42C7C93"/>
    <w:multiLevelType w:val="hybridMultilevel"/>
    <w:tmpl w:val="E24067B6"/>
    <w:lvl w:ilvl="0" w:tplc="F912B2D4">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7EBA75EF"/>
    <w:multiLevelType w:val="hybridMultilevel"/>
    <w:tmpl w:val="314C7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41412547">
    <w:abstractNumId w:val="1"/>
  </w:num>
  <w:num w:numId="2" w16cid:durableId="1104837715">
    <w:abstractNumId w:val="4"/>
  </w:num>
  <w:num w:numId="3" w16cid:durableId="247426645">
    <w:abstractNumId w:val="11"/>
  </w:num>
  <w:num w:numId="4" w16cid:durableId="612177543">
    <w:abstractNumId w:val="14"/>
  </w:num>
  <w:num w:numId="5" w16cid:durableId="1611743534">
    <w:abstractNumId w:val="13"/>
  </w:num>
  <w:num w:numId="6" w16cid:durableId="1288851483">
    <w:abstractNumId w:val="8"/>
  </w:num>
  <w:num w:numId="7" w16cid:durableId="1035035196">
    <w:abstractNumId w:val="6"/>
  </w:num>
  <w:num w:numId="8" w16cid:durableId="438648450">
    <w:abstractNumId w:val="20"/>
  </w:num>
  <w:num w:numId="9" w16cid:durableId="699159571">
    <w:abstractNumId w:val="3"/>
  </w:num>
  <w:num w:numId="10" w16cid:durableId="2124179698">
    <w:abstractNumId w:val="16"/>
  </w:num>
  <w:num w:numId="11" w16cid:durableId="1995332562">
    <w:abstractNumId w:val="19"/>
  </w:num>
  <w:num w:numId="12" w16cid:durableId="542401133">
    <w:abstractNumId w:val="0"/>
  </w:num>
  <w:num w:numId="13" w16cid:durableId="1035812947">
    <w:abstractNumId w:val="17"/>
  </w:num>
  <w:num w:numId="14" w16cid:durableId="1890530385">
    <w:abstractNumId w:val="15"/>
  </w:num>
  <w:num w:numId="15" w16cid:durableId="1237129263">
    <w:abstractNumId w:val="9"/>
  </w:num>
  <w:num w:numId="16" w16cid:durableId="935359590">
    <w:abstractNumId w:val="7"/>
  </w:num>
  <w:num w:numId="17" w16cid:durableId="2027780011">
    <w:abstractNumId w:val="12"/>
  </w:num>
  <w:num w:numId="18" w16cid:durableId="1858688841">
    <w:abstractNumId w:val="5"/>
  </w:num>
  <w:num w:numId="19" w16cid:durableId="1621914885">
    <w:abstractNumId w:val="18"/>
  </w:num>
  <w:num w:numId="20" w16cid:durableId="2069724700">
    <w:abstractNumId w:val="10"/>
  </w:num>
  <w:num w:numId="21" w16cid:durableId="418870008">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E33"/>
    <w:rsid w:val="000000B5"/>
    <w:rsid w:val="00006C20"/>
    <w:rsid w:val="000116D9"/>
    <w:rsid w:val="00024158"/>
    <w:rsid w:val="00040342"/>
    <w:rsid w:val="00046C99"/>
    <w:rsid w:val="00050B03"/>
    <w:rsid w:val="000561ED"/>
    <w:rsid w:val="000607F8"/>
    <w:rsid w:val="00076A0E"/>
    <w:rsid w:val="00095758"/>
    <w:rsid w:val="000B3693"/>
    <w:rsid w:val="000B5282"/>
    <w:rsid w:val="000B72D5"/>
    <w:rsid w:val="000D1D8B"/>
    <w:rsid w:val="000D7E13"/>
    <w:rsid w:val="000E1174"/>
    <w:rsid w:val="000F671B"/>
    <w:rsid w:val="00100B78"/>
    <w:rsid w:val="001036E3"/>
    <w:rsid w:val="001113F5"/>
    <w:rsid w:val="001232EE"/>
    <w:rsid w:val="00130204"/>
    <w:rsid w:val="00144E95"/>
    <w:rsid w:val="00153D37"/>
    <w:rsid w:val="0015589C"/>
    <w:rsid w:val="00175453"/>
    <w:rsid w:val="00182E32"/>
    <w:rsid w:val="001B616E"/>
    <w:rsid w:val="001C6C5B"/>
    <w:rsid w:val="001C6DE1"/>
    <w:rsid w:val="001F0CE7"/>
    <w:rsid w:val="001F1A7E"/>
    <w:rsid w:val="001F345B"/>
    <w:rsid w:val="001F4764"/>
    <w:rsid w:val="00225A50"/>
    <w:rsid w:val="00292251"/>
    <w:rsid w:val="00294B51"/>
    <w:rsid w:val="002B5AC4"/>
    <w:rsid w:val="002B6193"/>
    <w:rsid w:val="003035D6"/>
    <w:rsid w:val="00310C91"/>
    <w:rsid w:val="003353D9"/>
    <w:rsid w:val="00343D86"/>
    <w:rsid w:val="00345520"/>
    <w:rsid w:val="0034635A"/>
    <w:rsid w:val="00347A8E"/>
    <w:rsid w:val="003708F9"/>
    <w:rsid w:val="003736F7"/>
    <w:rsid w:val="003739F0"/>
    <w:rsid w:val="00381693"/>
    <w:rsid w:val="0038343B"/>
    <w:rsid w:val="003852EF"/>
    <w:rsid w:val="003863A9"/>
    <w:rsid w:val="003907A6"/>
    <w:rsid w:val="00392F3D"/>
    <w:rsid w:val="003956B6"/>
    <w:rsid w:val="0039714F"/>
    <w:rsid w:val="003A3354"/>
    <w:rsid w:val="003A7428"/>
    <w:rsid w:val="003B57D3"/>
    <w:rsid w:val="003C7A80"/>
    <w:rsid w:val="003D2B3E"/>
    <w:rsid w:val="003E79DA"/>
    <w:rsid w:val="004117F4"/>
    <w:rsid w:val="00423801"/>
    <w:rsid w:val="00436939"/>
    <w:rsid w:val="00441A88"/>
    <w:rsid w:val="0044339D"/>
    <w:rsid w:val="00450605"/>
    <w:rsid w:val="00452417"/>
    <w:rsid w:val="00462751"/>
    <w:rsid w:val="0048298B"/>
    <w:rsid w:val="004938E2"/>
    <w:rsid w:val="00497680"/>
    <w:rsid w:val="004A18D0"/>
    <w:rsid w:val="004B5120"/>
    <w:rsid w:val="004B60B5"/>
    <w:rsid w:val="004C0068"/>
    <w:rsid w:val="004C4C85"/>
    <w:rsid w:val="004E4CE9"/>
    <w:rsid w:val="00501340"/>
    <w:rsid w:val="00527C18"/>
    <w:rsid w:val="005305D7"/>
    <w:rsid w:val="00530B9D"/>
    <w:rsid w:val="005362FF"/>
    <w:rsid w:val="005452A5"/>
    <w:rsid w:val="00561F41"/>
    <w:rsid w:val="0057661D"/>
    <w:rsid w:val="00577EDA"/>
    <w:rsid w:val="00594330"/>
    <w:rsid w:val="005A1936"/>
    <w:rsid w:val="005A78E4"/>
    <w:rsid w:val="005B2560"/>
    <w:rsid w:val="005B614E"/>
    <w:rsid w:val="005B7E09"/>
    <w:rsid w:val="005D1F73"/>
    <w:rsid w:val="005E2320"/>
    <w:rsid w:val="005E36BC"/>
    <w:rsid w:val="005E702C"/>
    <w:rsid w:val="00600B6B"/>
    <w:rsid w:val="00602A4D"/>
    <w:rsid w:val="00602A65"/>
    <w:rsid w:val="00603905"/>
    <w:rsid w:val="00603AD2"/>
    <w:rsid w:val="00620427"/>
    <w:rsid w:val="00626D09"/>
    <w:rsid w:val="006343B4"/>
    <w:rsid w:val="006353F4"/>
    <w:rsid w:val="00644944"/>
    <w:rsid w:val="0064514D"/>
    <w:rsid w:val="00664E26"/>
    <w:rsid w:val="00670F07"/>
    <w:rsid w:val="006749F5"/>
    <w:rsid w:val="006808BD"/>
    <w:rsid w:val="00696E2A"/>
    <w:rsid w:val="00697FDC"/>
    <w:rsid w:val="006A0CD0"/>
    <w:rsid w:val="006B27C1"/>
    <w:rsid w:val="006C7404"/>
    <w:rsid w:val="006C7B8B"/>
    <w:rsid w:val="0071769A"/>
    <w:rsid w:val="00721644"/>
    <w:rsid w:val="00737212"/>
    <w:rsid w:val="00737518"/>
    <w:rsid w:val="007419D3"/>
    <w:rsid w:val="007531AC"/>
    <w:rsid w:val="0076024F"/>
    <w:rsid w:val="00783FE2"/>
    <w:rsid w:val="00796F30"/>
    <w:rsid w:val="007A7AD6"/>
    <w:rsid w:val="007C4F78"/>
    <w:rsid w:val="007D21CD"/>
    <w:rsid w:val="007D6EC9"/>
    <w:rsid w:val="007D7588"/>
    <w:rsid w:val="007D758F"/>
    <w:rsid w:val="007F676B"/>
    <w:rsid w:val="00803644"/>
    <w:rsid w:val="008500E0"/>
    <w:rsid w:val="008561A0"/>
    <w:rsid w:val="008573FE"/>
    <w:rsid w:val="00865560"/>
    <w:rsid w:val="00867867"/>
    <w:rsid w:val="008736C2"/>
    <w:rsid w:val="00877CD9"/>
    <w:rsid w:val="008915AA"/>
    <w:rsid w:val="008D6113"/>
    <w:rsid w:val="008D6A8A"/>
    <w:rsid w:val="008E2538"/>
    <w:rsid w:val="00906F49"/>
    <w:rsid w:val="00907F82"/>
    <w:rsid w:val="00913BD5"/>
    <w:rsid w:val="00916B95"/>
    <w:rsid w:val="0091764D"/>
    <w:rsid w:val="0092514B"/>
    <w:rsid w:val="00927487"/>
    <w:rsid w:val="00927F09"/>
    <w:rsid w:val="0098597A"/>
    <w:rsid w:val="009878B4"/>
    <w:rsid w:val="009A2C50"/>
    <w:rsid w:val="009A38C7"/>
    <w:rsid w:val="009A4B27"/>
    <w:rsid w:val="009A6C54"/>
    <w:rsid w:val="009B1B82"/>
    <w:rsid w:val="009C28D3"/>
    <w:rsid w:val="009C5D64"/>
    <w:rsid w:val="009C6B13"/>
    <w:rsid w:val="009D31EC"/>
    <w:rsid w:val="009F1B0B"/>
    <w:rsid w:val="00A06BBC"/>
    <w:rsid w:val="00A119C3"/>
    <w:rsid w:val="00A12B44"/>
    <w:rsid w:val="00A13555"/>
    <w:rsid w:val="00A46B3D"/>
    <w:rsid w:val="00A6053A"/>
    <w:rsid w:val="00A62415"/>
    <w:rsid w:val="00A64089"/>
    <w:rsid w:val="00A81D8D"/>
    <w:rsid w:val="00A87617"/>
    <w:rsid w:val="00AB7B25"/>
    <w:rsid w:val="00AB7B51"/>
    <w:rsid w:val="00AC77BC"/>
    <w:rsid w:val="00AE6543"/>
    <w:rsid w:val="00AE7050"/>
    <w:rsid w:val="00AE7B18"/>
    <w:rsid w:val="00AF4DEB"/>
    <w:rsid w:val="00B03EEC"/>
    <w:rsid w:val="00B05B58"/>
    <w:rsid w:val="00B41474"/>
    <w:rsid w:val="00B4551E"/>
    <w:rsid w:val="00B510E6"/>
    <w:rsid w:val="00B60437"/>
    <w:rsid w:val="00B71022"/>
    <w:rsid w:val="00B83125"/>
    <w:rsid w:val="00B954D1"/>
    <w:rsid w:val="00BA046F"/>
    <w:rsid w:val="00BA1F1D"/>
    <w:rsid w:val="00BA4ECF"/>
    <w:rsid w:val="00BD0457"/>
    <w:rsid w:val="00BE66F9"/>
    <w:rsid w:val="00BF315A"/>
    <w:rsid w:val="00BF6A65"/>
    <w:rsid w:val="00C02D16"/>
    <w:rsid w:val="00C031E7"/>
    <w:rsid w:val="00C049C1"/>
    <w:rsid w:val="00C10A31"/>
    <w:rsid w:val="00C1396D"/>
    <w:rsid w:val="00C14A9A"/>
    <w:rsid w:val="00C2493D"/>
    <w:rsid w:val="00C47572"/>
    <w:rsid w:val="00C55506"/>
    <w:rsid w:val="00C60908"/>
    <w:rsid w:val="00C85949"/>
    <w:rsid w:val="00C923B3"/>
    <w:rsid w:val="00C96CB5"/>
    <w:rsid w:val="00CA6335"/>
    <w:rsid w:val="00CB2387"/>
    <w:rsid w:val="00CB7545"/>
    <w:rsid w:val="00CC02E6"/>
    <w:rsid w:val="00CC1D06"/>
    <w:rsid w:val="00CC77CE"/>
    <w:rsid w:val="00CF6F55"/>
    <w:rsid w:val="00D05817"/>
    <w:rsid w:val="00D14095"/>
    <w:rsid w:val="00D17267"/>
    <w:rsid w:val="00D21484"/>
    <w:rsid w:val="00D238CC"/>
    <w:rsid w:val="00D23E87"/>
    <w:rsid w:val="00D336E0"/>
    <w:rsid w:val="00D34D27"/>
    <w:rsid w:val="00D37596"/>
    <w:rsid w:val="00D50DF5"/>
    <w:rsid w:val="00D71959"/>
    <w:rsid w:val="00D7346D"/>
    <w:rsid w:val="00D950E2"/>
    <w:rsid w:val="00DA05A2"/>
    <w:rsid w:val="00DB2B10"/>
    <w:rsid w:val="00DB3BBF"/>
    <w:rsid w:val="00DC5E33"/>
    <w:rsid w:val="00DD14EF"/>
    <w:rsid w:val="00DD784F"/>
    <w:rsid w:val="00DF27BD"/>
    <w:rsid w:val="00E0003C"/>
    <w:rsid w:val="00E079FE"/>
    <w:rsid w:val="00E13737"/>
    <w:rsid w:val="00E30BBA"/>
    <w:rsid w:val="00E315EF"/>
    <w:rsid w:val="00E40F0C"/>
    <w:rsid w:val="00E94636"/>
    <w:rsid w:val="00EB1B09"/>
    <w:rsid w:val="00F06F9A"/>
    <w:rsid w:val="00F07788"/>
    <w:rsid w:val="00F134D5"/>
    <w:rsid w:val="00F13618"/>
    <w:rsid w:val="00F20E8A"/>
    <w:rsid w:val="00F34892"/>
    <w:rsid w:val="00F4131E"/>
    <w:rsid w:val="00F61A04"/>
    <w:rsid w:val="00F90DB9"/>
    <w:rsid w:val="00F919CF"/>
    <w:rsid w:val="00FA60DF"/>
    <w:rsid w:val="00FA657C"/>
    <w:rsid w:val="00FA67EC"/>
    <w:rsid w:val="00FC20FF"/>
    <w:rsid w:val="00FD20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8C1125"/>
  <w14:defaultImageDpi w14:val="300"/>
  <w15:docId w15:val="{CC3E0AEF-1FD4-40FE-8760-9C27535C5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19D3"/>
  </w:style>
  <w:style w:type="paragraph" w:styleId="Heading1">
    <w:name w:val="heading 1"/>
    <w:next w:val="Normal"/>
    <w:link w:val="Heading1Char"/>
    <w:uiPriority w:val="9"/>
    <w:unhideWhenUsed/>
    <w:qFormat/>
    <w:rsid w:val="00381693"/>
    <w:pPr>
      <w:keepNext/>
      <w:keepLines/>
      <w:spacing w:line="259" w:lineRule="auto"/>
      <w:ind w:left="10" w:right="658" w:hanging="10"/>
      <w:jc w:val="center"/>
      <w:outlineLvl w:val="0"/>
    </w:pPr>
    <w:rPr>
      <w:rFonts w:ascii="Arial" w:eastAsia="Arial" w:hAnsi="Arial" w:cs="Arial"/>
      <w:b/>
      <w:color w:val="000000"/>
      <w:sz w:val="28"/>
      <w:szCs w:val="22"/>
      <w:lang w:val="en-GB" w:eastAsia="en-GB"/>
    </w:rPr>
  </w:style>
  <w:style w:type="paragraph" w:styleId="Heading2">
    <w:name w:val="heading 2"/>
    <w:basedOn w:val="Normal"/>
    <w:next w:val="Normal"/>
    <w:link w:val="Heading2Char"/>
    <w:uiPriority w:val="9"/>
    <w:unhideWhenUsed/>
    <w:qFormat/>
    <w:rsid w:val="00721644"/>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5E3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C5E33"/>
    <w:rPr>
      <w:rFonts w:ascii="Lucida Grande" w:hAnsi="Lucida Grande" w:cs="Lucida Grande"/>
      <w:sz w:val="18"/>
      <w:szCs w:val="18"/>
    </w:rPr>
  </w:style>
  <w:style w:type="paragraph" w:styleId="Header">
    <w:name w:val="header"/>
    <w:basedOn w:val="Normal"/>
    <w:link w:val="HeaderChar"/>
    <w:uiPriority w:val="99"/>
    <w:unhideWhenUsed/>
    <w:rsid w:val="00DC5E33"/>
    <w:pPr>
      <w:tabs>
        <w:tab w:val="center" w:pos="4320"/>
        <w:tab w:val="right" w:pos="8640"/>
      </w:tabs>
    </w:pPr>
  </w:style>
  <w:style w:type="character" w:customStyle="1" w:styleId="HeaderChar">
    <w:name w:val="Header Char"/>
    <w:basedOn w:val="DefaultParagraphFont"/>
    <w:link w:val="Header"/>
    <w:uiPriority w:val="99"/>
    <w:rsid w:val="00DC5E33"/>
  </w:style>
  <w:style w:type="paragraph" w:styleId="Footer">
    <w:name w:val="footer"/>
    <w:basedOn w:val="Normal"/>
    <w:link w:val="FooterChar"/>
    <w:uiPriority w:val="99"/>
    <w:unhideWhenUsed/>
    <w:rsid w:val="00DC5E33"/>
    <w:pPr>
      <w:tabs>
        <w:tab w:val="center" w:pos="4320"/>
        <w:tab w:val="right" w:pos="8640"/>
      </w:tabs>
    </w:pPr>
  </w:style>
  <w:style w:type="character" w:customStyle="1" w:styleId="FooterChar">
    <w:name w:val="Footer Char"/>
    <w:basedOn w:val="DefaultParagraphFont"/>
    <w:link w:val="Footer"/>
    <w:uiPriority w:val="99"/>
    <w:rsid w:val="00DC5E33"/>
  </w:style>
  <w:style w:type="character" w:styleId="Strong">
    <w:name w:val="Strong"/>
    <w:basedOn w:val="DefaultParagraphFont"/>
    <w:uiPriority w:val="22"/>
    <w:qFormat/>
    <w:rsid w:val="007419D3"/>
    <w:rPr>
      <w:b/>
      <w:bCs/>
    </w:rPr>
  </w:style>
  <w:style w:type="character" w:styleId="Hyperlink">
    <w:name w:val="Hyperlink"/>
    <w:basedOn w:val="DefaultParagraphFont"/>
    <w:uiPriority w:val="99"/>
    <w:unhideWhenUsed/>
    <w:rsid w:val="00737518"/>
    <w:rPr>
      <w:color w:val="0000FF" w:themeColor="hyperlink"/>
      <w:u w:val="single"/>
    </w:rPr>
  </w:style>
  <w:style w:type="paragraph" w:styleId="ListParagraph">
    <w:name w:val="List Paragraph"/>
    <w:aliases w:val="Dot pt,No Spacing1,List Paragraph Char Char Char,Indicator Text,Numbered Para 1,Bullet 1,List Paragraph1,F5 List Paragraph,Bullet Points,MAIN CONTENT,List Paragraph12,Bullet Style,Colorful List - Accent 11,Normal numbered,List Paragraph2"/>
    <w:basedOn w:val="Normal"/>
    <w:link w:val="ListParagraphChar"/>
    <w:uiPriority w:val="34"/>
    <w:qFormat/>
    <w:rsid w:val="006749F5"/>
    <w:pPr>
      <w:ind w:left="720"/>
      <w:contextualSpacing/>
    </w:pPr>
  </w:style>
  <w:style w:type="paragraph" w:customStyle="1" w:styleId="Default">
    <w:name w:val="Default"/>
    <w:rsid w:val="006749F5"/>
    <w:pPr>
      <w:autoSpaceDE w:val="0"/>
      <w:autoSpaceDN w:val="0"/>
      <w:adjustRightInd w:val="0"/>
    </w:pPr>
    <w:rPr>
      <w:rFonts w:ascii="Calibri" w:eastAsiaTheme="minorHAnsi" w:hAnsi="Calibri" w:cs="Calibri"/>
      <w:color w:val="000000"/>
      <w:lang w:val="en-GB"/>
    </w:rPr>
  </w:style>
  <w:style w:type="character" w:customStyle="1" w:styleId="ListParagraphChar">
    <w:name w:val="List Paragraph Char"/>
    <w:aliases w:val="Dot pt Char,No Spacing1 Char,List Paragraph Char Char Char Char,Indicator Text Char,Numbered Para 1 Char,Bullet 1 Char,List Paragraph1 Char,F5 List Paragraph Char,Bullet Points Char,MAIN CONTENT Char,List Paragraph12 Char"/>
    <w:basedOn w:val="DefaultParagraphFont"/>
    <w:link w:val="ListParagraph"/>
    <w:uiPriority w:val="34"/>
    <w:locked/>
    <w:rsid w:val="006749F5"/>
  </w:style>
  <w:style w:type="paragraph" w:styleId="NoSpacing">
    <w:name w:val="No Spacing"/>
    <w:uiPriority w:val="1"/>
    <w:qFormat/>
    <w:rsid w:val="00A64089"/>
    <w:rPr>
      <w:rFonts w:eastAsiaTheme="minorHAnsi"/>
      <w:sz w:val="22"/>
      <w:szCs w:val="22"/>
      <w:lang w:val="en-GB"/>
    </w:rPr>
  </w:style>
  <w:style w:type="table" w:styleId="TableGrid">
    <w:name w:val="Table Grid"/>
    <w:basedOn w:val="TableNormal"/>
    <w:uiPriority w:val="59"/>
    <w:rsid w:val="00CA63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4551E"/>
    <w:pPr>
      <w:spacing w:before="100" w:beforeAutospacing="1" w:after="100" w:afterAutospacing="1"/>
    </w:pPr>
    <w:rPr>
      <w:rFonts w:ascii="Times New Roman" w:eastAsia="Times New Roman" w:hAnsi="Times New Roman" w:cs="Times New Roman"/>
      <w:lang w:val="en-GB" w:eastAsia="en-GB"/>
    </w:rPr>
  </w:style>
  <w:style w:type="paragraph" w:styleId="BodyTextIndent">
    <w:name w:val="Body Text Indent"/>
    <w:basedOn w:val="Normal"/>
    <w:link w:val="BodyTextIndentChar"/>
    <w:uiPriority w:val="99"/>
    <w:semiHidden/>
    <w:unhideWhenUsed/>
    <w:rsid w:val="00B4551E"/>
    <w:pPr>
      <w:widowControl w:val="0"/>
      <w:autoSpaceDE w:val="0"/>
      <w:autoSpaceDN w:val="0"/>
      <w:adjustRightInd w:val="0"/>
      <w:spacing w:after="120"/>
      <w:ind w:left="283"/>
    </w:pPr>
    <w:rPr>
      <w:rFonts w:ascii="Arial" w:eastAsia="Times New Roman" w:hAnsi="Arial" w:cs="Arial"/>
      <w:sz w:val="20"/>
      <w:szCs w:val="20"/>
      <w:lang w:val="en-GB" w:eastAsia="en-GB"/>
    </w:rPr>
  </w:style>
  <w:style w:type="character" w:customStyle="1" w:styleId="BodyTextIndentChar">
    <w:name w:val="Body Text Indent Char"/>
    <w:basedOn w:val="DefaultParagraphFont"/>
    <w:link w:val="BodyTextIndent"/>
    <w:uiPriority w:val="99"/>
    <w:semiHidden/>
    <w:rsid w:val="00B4551E"/>
    <w:rPr>
      <w:rFonts w:ascii="Arial" w:eastAsia="Times New Roman" w:hAnsi="Arial" w:cs="Arial"/>
      <w:sz w:val="20"/>
      <w:szCs w:val="20"/>
      <w:lang w:val="en-GB" w:eastAsia="en-GB"/>
    </w:rPr>
  </w:style>
  <w:style w:type="paragraph" w:styleId="ListBullet">
    <w:name w:val="List Bullet"/>
    <w:basedOn w:val="Normal"/>
    <w:autoRedefine/>
    <w:rsid w:val="00B4551E"/>
    <w:pPr>
      <w:tabs>
        <w:tab w:val="num" w:pos="720"/>
      </w:tabs>
      <w:spacing w:before="120" w:after="120"/>
      <w:ind w:left="720" w:hanging="360"/>
    </w:pPr>
    <w:rPr>
      <w:rFonts w:ascii="Arial" w:eastAsia="Times New Roman" w:hAnsi="Arial" w:cs="Arial"/>
      <w:sz w:val="22"/>
      <w:szCs w:val="22"/>
      <w:lang w:val="en-GB" w:eastAsia="en-GB"/>
    </w:rPr>
  </w:style>
  <w:style w:type="character" w:styleId="FollowedHyperlink">
    <w:name w:val="FollowedHyperlink"/>
    <w:basedOn w:val="DefaultParagraphFont"/>
    <w:uiPriority w:val="99"/>
    <w:semiHidden/>
    <w:unhideWhenUsed/>
    <w:rsid w:val="00A87617"/>
    <w:rPr>
      <w:color w:val="800080" w:themeColor="followedHyperlink"/>
      <w:u w:val="single"/>
    </w:rPr>
  </w:style>
  <w:style w:type="character" w:styleId="UnresolvedMention">
    <w:name w:val="Unresolved Mention"/>
    <w:basedOn w:val="DefaultParagraphFont"/>
    <w:uiPriority w:val="99"/>
    <w:semiHidden/>
    <w:unhideWhenUsed/>
    <w:rsid w:val="00A87617"/>
    <w:rPr>
      <w:color w:val="808080"/>
      <w:shd w:val="clear" w:color="auto" w:fill="E6E6E6"/>
    </w:rPr>
  </w:style>
  <w:style w:type="character" w:customStyle="1" w:styleId="Heading1Char">
    <w:name w:val="Heading 1 Char"/>
    <w:basedOn w:val="DefaultParagraphFont"/>
    <w:link w:val="Heading1"/>
    <w:uiPriority w:val="9"/>
    <w:rsid w:val="00381693"/>
    <w:rPr>
      <w:rFonts w:ascii="Arial" w:eastAsia="Arial" w:hAnsi="Arial" w:cs="Arial"/>
      <w:b/>
      <w:color w:val="000000"/>
      <w:sz w:val="28"/>
      <w:szCs w:val="22"/>
      <w:lang w:val="en-GB" w:eastAsia="en-GB"/>
    </w:rPr>
  </w:style>
  <w:style w:type="character" w:customStyle="1" w:styleId="apple-tab-span">
    <w:name w:val="apple-tab-span"/>
    <w:basedOn w:val="DefaultParagraphFont"/>
    <w:rsid w:val="0038343B"/>
  </w:style>
  <w:style w:type="character" w:customStyle="1" w:styleId="Heading2Char">
    <w:name w:val="Heading 2 Char"/>
    <w:basedOn w:val="DefaultParagraphFont"/>
    <w:link w:val="Heading2"/>
    <w:uiPriority w:val="9"/>
    <w:rsid w:val="00721644"/>
    <w:rPr>
      <w:rFonts w:asciiTheme="majorHAnsi" w:eastAsiaTheme="majorEastAsia" w:hAnsiTheme="majorHAnsi" w:cstheme="majorBidi"/>
      <w:color w:val="365F91" w:themeColor="accent1" w:themeShade="BF"/>
      <w:sz w:val="26"/>
      <w:szCs w:val="26"/>
    </w:rPr>
  </w:style>
  <w:style w:type="paragraph" w:customStyle="1" w:styleId="font8">
    <w:name w:val="font_8"/>
    <w:basedOn w:val="Normal"/>
    <w:rsid w:val="00721644"/>
    <w:pPr>
      <w:spacing w:before="100" w:beforeAutospacing="1" w:after="100" w:afterAutospacing="1"/>
    </w:pPr>
    <w:rPr>
      <w:rFonts w:ascii="Times New Roman" w:eastAsia="Times New Roman" w:hAnsi="Times New Roman"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848512">
      <w:bodyDiv w:val="1"/>
      <w:marLeft w:val="0"/>
      <w:marRight w:val="0"/>
      <w:marTop w:val="0"/>
      <w:marBottom w:val="0"/>
      <w:divBdr>
        <w:top w:val="none" w:sz="0" w:space="0" w:color="auto"/>
        <w:left w:val="none" w:sz="0" w:space="0" w:color="auto"/>
        <w:bottom w:val="none" w:sz="0" w:space="0" w:color="auto"/>
        <w:right w:val="none" w:sz="0" w:space="0" w:color="auto"/>
      </w:divBdr>
      <w:divsChild>
        <w:div w:id="1267074582">
          <w:marLeft w:val="0"/>
          <w:marRight w:val="0"/>
          <w:marTop w:val="0"/>
          <w:marBottom w:val="0"/>
          <w:divBdr>
            <w:top w:val="none" w:sz="0" w:space="0" w:color="auto"/>
            <w:left w:val="none" w:sz="0" w:space="0" w:color="auto"/>
            <w:bottom w:val="none" w:sz="0" w:space="0" w:color="auto"/>
            <w:right w:val="none" w:sz="0" w:space="0" w:color="auto"/>
          </w:divBdr>
          <w:divsChild>
            <w:div w:id="1928995491">
              <w:marLeft w:val="0"/>
              <w:marRight w:val="0"/>
              <w:marTop w:val="0"/>
              <w:marBottom w:val="0"/>
              <w:divBdr>
                <w:top w:val="none" w:sz="0" w:space="0" w:color="auto"/>
                <w:left w:val="none" w:sz="0" w:space="0" w:color="auto"/>
                <w:bottom w:val="none" w:sz="0" w:space="0" w:color="auto"/>
                <w:right w:val="none" w:sz="0" w:space="0" w:color="auto"/>
              </w:divBdr>
              <w:divsChild>
                <w:div w:id="1125660599">
                  <w:marLeft w:val="0"/>
                  <w:marRight w:val="0"/>
                  <w:marTop w:val="0"/>
                  <w:marBottom w:val="0"/>
                  <w:divBdr>
                    <w:top w:val="none" w:sz="0" w:space="0" w:color="auto"/>
                    <w:left w:val="none" w:sz="0" w:space="0" w:color="auto"/>
                    <w:bottom w:val="none" w:sz="0" w:space="0" w:color="auto"/>
                    <w:right w:val="none" w:sz="0" w:space="0" w:color="auto"/>
                  </w:divBdr>
                  <w:divsChild>
                    <w:div w:id="126854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0086862">
      <w:bodyDiv w:val="1"/>
      <w:marLeft w:val="0"/>
      <w:marRight w:val="0"/>
      <w:marTop w:val="0"/>
      <w:marBottom w:val="0"/>
      <w:divBdr>
        <w:top w:val="none" w:sz="0" w:space="0" w:color="auto"/>
        <w:left w:val="none" w:sz="0" w:space="0" w:color="auto"/>
        <w:bottom w:val="none" w:sz="0" w:space="0" w:color="auto"/>
        <w:right w:val="none" w:sz="0" w:space="0" w:color="auto"/>
      </w:divBdr>
    </w:div>
    <w:div w:id="718820722">
      <w:bodyDiv w:val="1"/>
      <w:marLeft w:val="0"/>
      <w:marRight w:val="0"/>
      <w:marTop w:val="0"/>
      <w:marBottom w:val="0"/>
      <w:divBdr>
        <w:top w:val="none" w:sz="0" w:space="0" w:color="auto"/>
        <w:left w:val="none" w:sz="0" w:space="0" w:color="auto"/>
        <w:bottom w:val="none" w:sz="0" w:space="0" w:color="auto"/>
        <w:right w:val="none" w:sz="0" w:space="0" w:color="auto"/>
      </w:divBdr>
      <w:divsChild>
        <w:div w:id="627588738">
          <w:marLeft w:val="0"/>
          <w:marRight w:val="0"/>
          <w:marTop w:val="0"/>
          <w:marBottom w:val="0"/>
          <w:divBdr>
            <w:top w:val="none" w:sz="0" w:space="0" w:color="auto"/>
            <w:left w:val="none" w:sz="0" w:space="0" w:color="auto"/>
            <w:bottom w:val="none" w:sz="0" w:space="0" w:color="auto"/>
            <w:right w:val="none" w:sz="0" w:space="0" w:color="auto"/>
          </w:divBdr>
          <w:divsChild>
            <w:div w:id="747459003">
              <w:marLeft w:val="0"/>
              <w:marRight w:val="0"/>
              <w:marTop w:val="0"/>
              <w:marBottom w:val="0"/>
              <w:divBdr>
                <w:top w:val="none" w:sz="0" w:space="0" w:color="auto"/>
                <w:left w:val="none" w:sz="0" w:space="0" w:color="auto"/>
                <w:bottom w:val="none" w:sz="0" w:space="0" w:color="auto"/>
                <w:right w:val="none" w:sz="0" w:space="0" w:color="auto"/>
              </w:divBdr>
              <w:divsChild>
                <w:div w:id="1573738987">
                  <w:marLeft w:val="0"/>
                  <w:marRight w:val="0"/>
                  <w:marTop w:val="0"/>
                  <w:marBottom w:val="0"/>
                  <w:divBdr>
                    <w:top w:val="none" w:sz="0" w:space="0" w:color="auto"/>
                    <w:left w:val="none" w:sz="0" w:space="0" w:color="auto"/>
                    <w:bottom w:val="none" w:sz="0" w:space="0" w:color="auto"/>
                    <w:right w:val="none" w:sz="0" w:space="0" w:color="auto"/>
                  </w:divBdr>
                  <w:divsChild>
                    <w:div w:id="731585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781263">
      <w:bodyDiv w:val="1"/>
      <w:marLeft w:val="0"/>
      <w:marRight w:val="0"/>
      <w:marTop w:val="0"/>
      <w:marBottom w:val="0"/>
      <w:divBdr>
        <w:top w:val="none" w:sz="0" w:space="0" w:color="auto"/>
        <w:left w:val="none" w:sz="0" w:space="0" w:color="auto"/>
        <w:bottom w:val="none" w:sz="0" w:space="0" w:color="auto"/>
        <w:right w:val="none" w:sz="0" w:space="0" w:color="auto"/>
      </w:divBdr>
    </w:div>
    <w:div w:id="903445479">
      <w:bodyDiv w:val="1"/>
      <w:marLeft w:val="0"/>
      <w:marRight w:val="0"/>
      <w:marTop w:val="0"/>
      <w:marBottom w:val="0"/>
      <w:divBdr>
        <w:top w:val="none" w:sz="0" w:space="0" w:color="auto"/>
        <w:left w:val="none" w:sz="0" w:space="0" w:color="auto"/>
        <w:bottom w:val="none" w:sz="0" w:space="0" w:color="auto"/>
        <w:right w:val="none" w:sz="0" w:space="0" w:color="auto"/>
      </w:divBdr>
      <w:divsChild>
        <w:div w:id="1496533275">
          <w:marLeft w:val="-108"/>
          <w:marRight w:val="0"/>
          <w:marTop w:val="0"/>
          <w:marBottom w:val="0"/>
          <w:divBdr>
            <w:top w:val="none" w:sz="0" w:space="0" w:color="auto"/>
            <w:left w:val="none" w:sz="0" w:space="0" w:color="auto"/>
            <w:bottom w:val="none" w:sz="0" w:space="0" w:color="auto"/>
            <w:right w:val="none" w:sz="0" w:space="0" w:color="auto"/>
          </w:divBdr>
        </w:div>
      </w:divsChild>
    </w:div>
    <w:div w:id="964509148">
      <w:bodyDiv w:val="1"/>
      <w:marLeft w:val="0"/>
      <w:marRight w:val="0"/>
      <w:marTop w:val="0"/>
      <w:marBottom w:val="0"/>
      <w:divBdr>
        <w:top w:val="none" w:sz="0" w:space="0" w:color="auto"/>
        <w:left w:val="none" w:sz="0" w:space="0" w:color="auto"/>
        <w:bottom w:val="none" w:sz="0" w:space="0" w:color="auto"/>
        <w:right w:val="none" w:sz="0" w:space="0" w:color="auto"/>
      </w:divBdr>
      <w:divsChild>
        <w:div w:id="495614339">
          <w:marLeft w:val="0"/>
          <w:marRight w:val="0"/>
          <w:marTop w:val="0"/>
          <w:marBottom w:val="0"/>
          <w:divBdr>
            <w:top w:val="none" w:sz="0" w:space="0" w:color="auto"/>
            <w:left w:val="none" w:sz="0" w:space="0" w:color="auto"/>
            <w:bottom w:val="none" w:sz="0" w:space="0" w:color="auto"/>
            <w:right w:val="none" w:sz="0" w:space="0" w:color="auto"/>
          </w:divBdr>
          <w:divsChild>
            <w:div w:id="680931065">
              <w:marLeft w:val="0"/>
              <w:marRight w:val="0"/>
              <w:marTop w:val="0"/>
              <w:marBottom w:val="0"/>
              <w:divBdr>
                <w:top w:val="none" w:sz="0" w:space="0" w:color="auto"/>
                <w:left w:val="none" w:sz="0" w:space="0" w:color="auto"/>
                <w:bottom w:val="none" w:sz="0" w:space="0" w:color="auto"/>
                <w:right w:val="none" w:sz="0" w:space="0" w:color="auto"/>
              </w:divBdr>
              <w:divsChild>
                <w:div w:id="231936399">
                  <w:marLeft w:val="0"/>
                  <w:marRight w:val="0"/>
                  <w:marTop w:val="0"/>
                  <w:marBottom w:val="0"/>
                  <w:divBdr>
                    <w:top w:val="none" w:sz="0" w:space="0" w:color="auto"/>
                    <w:left w:val="none" w:sz="0" w:space="0" w:color="auto"/>
                    <w:bottom w:val="none" w:sz="0" w:space="0" w:color="auto"/>
                    <w:right w:val="none" w:sz="0" w:space="0" w:color="auto"/>
                  </w:divBdr>
                  <w:divsChild>
                    <w:div w:id="77510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355860">
      <w:bodyDiv w:val="1"/>
      <w:marLeft w:val="0"/>
      <w:marRight w:val="0"/>
      <w:marTop w:val="0"/>
      <w:marBottom w:val="0"/>
      <w:divBdr>
        <w:top w:val="none" w:sz="0" w:space="0" w:color="auto"/>
        <w:left w:val="none" w:sz="0" w:space="0" w:color="auto"/>
        <w:bottom w:val="none" w:sz="0" w:space="0" w:color="auto"/>
        <w:right w:val="none" w:sz="0" w:space="0" w:color="auto"/>
      </w:divBdr>
      <w:divsChild>
        <w:div w:id="714932869">
          <w:marLeft w:val="0"/>
          <w:marRight w:val="0"/>
          <w:marTop w:val="0"/>
          <w:marBottom w:val="0"/>
          <w:divBdr>
            <w:top w:val="none" w:sz="0" w:space="0" w:color="auto"/>
            <w:left w:val="none" w:sz="0" w:space="0" w:color="auto"/>
            <w:bottom w:val="none" w:sz="0" w:space="0" w:color="auto"/>
            <w:right w:val="none" w:sz="0" w:space="0" w:color="auto"/>
          </w:divBdr>
          <w:divsChild>
            <w:div w:id="1527795749">
              <w:marLeft w:val="0"/>
              <w:marRight w:val="0"/>
              <w:marTop w:val="0"/>
              <w:marBottom w:val="0"/>
              <w:divBdr>
                <w:top w:val="none" w:sz="0" w:space="0" w:color="auto"/>
                <w:left w:val="none" w:sz="0" w:space="0" w:color="auto"/>
                <w:bottom w:val="none" w:sz="0" w:space="0" w:color="auto"/>
                <w:right w:val="none" w:sz="0" w:space="0" w:color="auto"/>
              </w:divBdr>
              <w:divsChild>
                <w:div w:id="384917183">
                  <w:marLeft w:val="0"/>
                  <w:marRight w:val="0"/>
                  <w:marTop w:val="0"/>
                  <w:marBottom w:val="0"/>
                  <w:divBdr>
                    <w:top w:val="none" w:sz="0" w:space="0" w:color="auto"/>
                    <w:left w:val="none" w:sz="0" w:space="0" w:color="auto"/>
                    <w:bottom w:val="none" w:sz="0" w:space="0" w:color="auto"/>
                    <w:right w:val="none" w:sz="0" w:space="0" w:color="auto"/>
                  </w:divBdr>
                  <w:divsChild>
                    <w:div w:id="16405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81502">
      <w:bodyDiv w:val="1"/>
      <w:marLeft w:val="0"/>
      <w:marRight w:val="0"/>
      <w:marTop w:val="0"/>
      <w:marBottom w:val="0"/>
      <w:divBdr>
        <w:top w:val="none" w:sz="0" w:space="0" w:color="auto"/>
        <w:left w:val="none" w:sz="0" w:space="0" w:color="auto"/>
        <w:bottom w:val="none" w:sz="0" w:space="0" w:color="auto"/>
        <w:right w:val="none" w:sz="0" w:space="0" w:color="auto"/>
      </w:divBdr>
      <w:divsChild>
        <w:div w:id="212665417">
          <w:marLeft w:val="0"/>
          <w:marRight w:val="0"/>
          <w:marTop w:val="0"/>
          <w:marBottom w:val="0"/>
          <w:divBdr>
            <w:top w:val="none" w:sz="0" w:space="0" w:color="auto"/>
            <w:left w:val="none" w:sz="0" w:space="0" w:color="auto"/>
            <w:bottom w:val="none" w:sz="0" w:space="0" w:color="auto"/>
            <w:right w:val="none" w:sz="0" w:space="0" w:color="auto"/>
          </w:divBdr>
          <w:divsChild>
            <w:div w:id="146829674">
              <w:marLeft w:val="0"/>
              <w:marRight w:val="0"/>
              <w:marTop w:val="0"/>
              <w:marBottom w:val="0"/>
              <w:divBdr>
                <w:top w:val="none" w:sz="0" w:space="0" w:color="auto"/>
                <w:left w:val="none" w:sz="0" w:space="0" w:color="auto"/>
                <w:bottom w:val="none" w:sz="0" w:space="0" w:color="auto"/>
                <w:right w:val="none" w:sz="0" w:space="0" w:color="auto"/>
              </w:divBdr>
              <w:divsChild>
                <w:div w:id="642661738">
                  <w:marLeft w:val="0"/>
                  <w:marRight w:val="0"/>
                  <w:marTop w:val="0"/>
                  <w:marBottom w:val="0"/>
                  <w:divBdr>
                    <w:top w:val="none" w:sz="0" w:space="0" w:color="auto"/>
                    <w:left w:val="none" w:sz="0" w:space="0" w:color="auto"/>
                    <w:bottom w:val="none" w:sz="0" w:space="0" w:color="auto"/>
                    <w:right w:val="none" w:sz="0" w:space="0" w:color="auto"/>
                  </w:divBdr>
                  <w:divsChild>
                    <w:div w:id="1508399291">
                      <w:marLeft w:val="0"/>
                      <w:marRight w:val="0"/>
                      <w:marTop w:val="0"/>
                      <w:marBottom w:val="0"/>
                      <w:divBdr>
                        <w:top w:val="none" w:sz="0" w:space="0" w:color="auto"/>
                        <w:left w:val="none" w:sz="0" w:space="0" w:color="auto"/>
                        <w:bottom w:val="none" w:sz="0" w:space="0" w:color="auto"/>
                        <w:right w:val="none" w:sz="0" w:space="0" w:color="auto"/>
                      </w:divBdr>
                    </w:div>
                  </w:divsChild>
                </w:div>
                <w:div w:id="1312757250">
                  <w:marLeft w:val="0"/>
                  <w:marRight w:val="0"/>
                  <w:marTop w:val="0"/>
                  <w:marBottom w:val="0"/>
                  <w:divBdr>
                    <w:top w:val="none" w:sz="0" w:space="0" w:color="auto"/>
                    <w:left w:val="none" w:sz="0" w:space="0" w:color="auto"/>
                    <w:bottom w:val="none" w:sz="0" w:space="0" w:color="auto"/>
                    <w:right w:val="none" w:sz="0" w:space="0" w:color="auto"/>
                  </w:divBdr>
                  <w:divsChild>
                    <w:div w:id="468594881">
                      <w:marLeft w:val="0"/>
                      <w:marRight w:val="0"/>
                      <w:marTop w:val="0"/>
                      <w:marBottom w:val="0"/>
                      <w:divBdr>
                        <w:top w:val="none" w:sz="0" w:space="0" w:color="auto"/>
                        <w:left w:val="none" w:sz="0" w:space="0" w:color="auto"/>
                        <w:bottom w:val="none" w:sz="0" w:space="0" w:color="auto"/>
                        <w:right w:val="none" w:sz="0" w:space="0" w:color="auto"/>
                      </w:divBdr>
                    </w:div>
                    <w:div w:id="1935162311">
                      <w:marLeft w:val="0"/>
                      <w:marRight w:val="0"/>
                      <w:marTop w:val="0"/>
                      <w:marBottom w:val="0"/>
                      <w:divBdr>
                        <w:top w:val="none" w:sz="0" w:space="0" w:color="auto"/>
                        <w:left w:val="none" w:sz="0" w:space="0" w:color="auto"/>
                        <w:bottom w:val="none" w:sz="0" w:space="0" w:color="auto"/>
                        <w:right w:val="none" w:sz="0" w:space="0" w:color="auto"/>
                      </w:divBdr>
                    </w:div>
                  </w:divsChild>
                </w:div>
                <w:div w:id="35198842">
                  <w:marLeft w:val="0"/>
                  <w:marRight w:val="0"/>
                  <w:marTop w:val="0"/>
                  <w:marBottom w:val="0"/>
                  <w:divBdr>
                    <w:top w:val="none" w:sz="0" w:space="0" w:color="auto"/>
                    <w:left w:val="none" w:sz="0" w:space="0" w:color="auto"/>
                    <w:bottom w:val="none" w:sz="0" w:space="0" w:color="auto"/>
                    <w:right w:val="none" w:sz="0" w:space="0" w:color="auto"/>
                  </w:divBdr>
                  <w:divsChild>
                    <w:div w:id="1634945563">
                      <w:marLeft w:val="0"/>
                      <w:marRight w:val="0"/>
                      <w:marTop w:val="0"/>
                      <w:marBottom w:val="0"/>
                      <w:divBdr>
                        <w:top w:val="none" w:sz="0" w:space="0" w:color="auto"/>
                        <w:left w:val="none" w:sz="0" w:space="0" w:color="auto"/>
                        <w:bottom w:val="none" w:sz="0" w:space="0" w:color="auto"/>
                        <w:right w:val="none" w:sz="0" w:space="0" w:color="auto"/>
                      </w:divBdr>
                    </w:div>
                  </w:divsChild>
                </w:div>
                <w:div w:id="1132288470">
                  <w:marLeft w:val="0"/>
                  <w:marRight w:val="0"/>
                  <w:marTop w:val="0"/>
                  <w:marBottom w:val="0"/>
                  <w:divBdr>
                    <w:top w:val="none" w:sz="0" w:space="0" w:color="auto"/>
                    <w:left w:val="none" w:sz="0" w:space="0" w:color="auto"/>
                    <w:bottom w:val="none" w:sz="0" w:space="0" w:color="auto"/>
                    <w:right w:val="none" w:sz="0" w:space="0" w:color="auto"/>
                  </w:divBdr>
                  <w:divsChild>
                    <w:div w:id="1149522151">
                      <w:marLeft w:val="0"/>
                      <w:marRight w:val="0"/>
                      <w:marTop w:val="0"/>
                      <w:marBottom w:val="0"/>
                      <w:divBdr>
                        <w:top w:val="none" w:sz="0" w:space="0" w:color="auto"/>
                        <w:left w:val="none" w:sz="0" w:space="0" w:color="auto"/>
                        <w:bottom w:val="none" w:sz="0" w:space="0" w:color="auto"/>
                        <w:right w:val="none" w:sz="0" w:space="0" w:color="auto"/>
                      </w:divBdr>
                    </w:div>
                  </w:divsChild>
                </w:div>
                <w:div w:id="1787196421">
                  <w:marLeft w:val="0"/>
                  <w:marRight w:val="0"/>
                  <w:marTop w:val="0"/>
                  <w:marBottom w:val="0"/>
                  <w:divBdr>
                    <w:top w:val="none" w:sz="0" w:space="0" w:color="auto"/>
                    <w:left w:val="none" w:sz="0" w:space="0" w:color="auto"/>
                    <w:bottom w:val="none" w:sz="0" w:space="0" w:color="auto"/>
                    <w:right w:val="none" w:sz="0" w:space="0" w:color="auto"/>
                  </w:divBdr>
                  <w:divsChild>
                    <w:div w:id="2057044641">
                      <w:marLeft w:val="0"/>
                      <w:marRight w:val="0"/>
                      <w:marTop w:val="0"/>
                      <w:marBottom w:val="0"/>
                      <w:divBdr>
                        <w:top w:val="none" w:sz="0" w:space="0" w:color="auto"/>
                        <w:left w:val="none" w:sz="0" w:space="0" w:color="auto"/>
                        <w:bottom w:val="none" w:sz="0" w:space="0" w:color="auto"/>
                        <w:right w:val="none" w:sz="0" w:space="0" w:color="auto"/>
                      </w:divBdr>
                    </w:div>
                  </w:divsChild>
                </w:div>
                <w:div w:id="164561984">
                  <w:marLeft w:val="0"/>
                  <w:marRight w:val="0"/>
                  <w:marTop w:val="0"/>
                  <w:marBottom w:val="0"/>
                  <w:divBdr>
                    <w:top w:val="none" w:sz="0" w:space="0" w:color="auto"/>
                    <w:left w:val="none" w:sz="0" w:space="0" w:color="auto"/>
                    <w:bottom w:val="none" w:sz="0" w:space="0" w:color="auto"/>
                    <w:right w:val="none" w:sz="0" w:space="0" w:color="auto"/>
                  </w:divBdr>
                  <w:divsChild>
                    <w:div w:id="2088067392">
                      <w:marLeft w:val="0"/>
                      <w:marRight w:val="0"/>
                      <w:marTop w:val="0"/>
                      <w:marBottom w:val="0"/>
                      <w:divBdr>
                        <w:top w:val="none" w:sz="0" w:space="0" w:color="auto"/>
                        <w:left w:val="none" w:sz="0" w:space="0" w:color="auto"/>
                        <w:bottom w:val="none" w:sz="0" w:space="0" w:color="auto"/>
                        <w:right w:val="none" w:sz="0" w:space="0" w:color="auto"/>
                      </w:divBdr>
                    </w:div>
                  </w:divsChild>
                </w:div>
                <w:div w:id="1059860501">
                  <w:marLeft w:val="0"/>
                  <w:marRight w:val="0"/>
                  <w:marTop w:val="0"/>
                  <w:marBottom w:val="0"/>
                  <w:divBdr>
                    <w:top w:val="none" w:sz="0" w:space="0" w:color="auto"/>
                    <w:left w:val="none" w:sz="0" w:space="0" w:color="auto"/>
                    <w:bottom w:val="none" w:sz="0" w:space="0" w:color="auto"/>
                    <w:right w:val="none" w:sz="0" w:space="0" w:color="auto"/>
                  </w:divBdr>
                  <w:divsChild>
                    <w:div w:id="394159967">
                      <w:marLeft w:val="0"/>
                      <w:marRight w:val="0"/>
                      <w:marTop w:val="0"/>
                      <w:marBottom w:val="0"/>
                      <w:divBdr>
                        <w:top w:val="none" w:sz="0" w:space="0" w:color="auto"/>
                        <w:left w:val="none" w:sz="0" w:space="0" w:color="auto"/>
                        <w:bottom w:val="none" w:sz="0" w:space="0" w:color="auto"/>
                        <w:right w:val="none" w:sz="0" w:space="0" w:color="auto"/>
                      </w:divBdr>
                    </w:div>
                  </w:divsChild>
                </w:div>
                <w:div w:id="483087424">
                  <w:marLeft w:val="0"/>
                  <w:marRight w:val="0"/>
                  <w:marTop w:val="0"/>
                  <w:marBottom w:val="0"/>
                  <w:divBdr>
                    <w:top w:val="none" w:sz="0" w:space="0" w:color="auto"/>
                    <w:left w:val="none" w:sz="0" w:space="0" w:color="auto"/>
                    <w:bottom w:val="none" w:sz="0" w:space="0" w:color="auto"/>
                    <w:right w:val="none" w:sz="0" w:space="0" w:color="auto"/>
                  </w:divBdr>
                  <w:divsChild>
                    <w:div w:id="884215866">
                      <w:marLeft w:val="0"/>
                      <w:marRight w:val="0"/>
                      <w:marTop w:val="0"/>
                      <w:marBottom w:val="0"/>
                      <w:divBdr>
                        <w:top w:val="none" w:sz="0" w:space="0" w:color="auto"/>
                        <w:left w:val="none" w:sz="0" w:space="0" w:color="auto"/>
                        <w:bottom w:val="none" w:sz="0" w:space="0" w:color="auto"/>
                        <w:right w:val="none" w:sz="0" w:space="0" w:color="auto"/>
                      </w:divBdr>
                    </w:div>
                  </w:divsChild>
                </w:div>
                <w:div w:id="221404793">
                  <w:marLeft w:val="0"/>
                  <w:marRight w:val="0"/>
                  <w:marTop w:val="0"/>
                  <w:marBottom w:val="0"/>
                  <w:divBdr>
                    <w:top w:val="none" w:sz="0" w:space="0" w:color="auto"/>
                    <w:left w:val="none" w:sz="0" w:space="0" w:color="auto"/>
                    <w:bottom w:val="none" w:sz="0" w:space="0" w:color="auto"/>
                    <w:right w:val="none" w:sz="0" w:space="0" w:color="auto"/>
                  </w:divBdr>
                  <w:divsChild>
                    <w:div w:id="1063219325">
                      <w:marLeft w:val="0"/>
                      <w:marRight w:val="0"/>
                      <w:marTop w:val="0"/>
                      <w:marBottom w:val="0"/>
                      <w:divBdr>
                        <w:top w:val="none" w:sz="0" w:space="0" w:color="auto"/>
                        <w:left w:val="none" w:sz="0" w:space="0" w:color="auto"/>
                        <w:bottom w:val="none" w:sz="0" w:space="0" w:color="auto"/>
                        <w:right w:val="none" w:sz="0" w:space="0" w:color="auto"/>
                      </w:divBdr>
                    </w:div>
                  </w:divsChild>
                </w:div>
                <w:div w:id="544830273">
                  <w:marLeft w:val="0"/>
                  <w:marRight w:val="0"/>
                  <w:marTop w:val="0"/>
                  <w:marBottom w:val="0"/>
                  <w:divBdr>
                    <w:top w:val="none" w:sz="0" w:space="0" w:color="auto"/>
                    <w:left w:val="none" w:sz="0" w:space="0" w:color="auto"/>
                    <w:bottom w:val="none" w:sz="0" w:space="0" w:color="auto"/>
                    <w:right w:val="none" w:sz="0" w:space="0" w:color="auto"/>
                  </w:divBdr>
                  <w:divsChild>
                    <w:div w:id="1626084251">
                      <w:marLeft w:val="0"/>
                      <w:marRight w:val="0"/>
                      <w:marTop w:val="0"/>
                      <w:marBottom w:val="0"/>
                      <w:divBdr>
                        <w:top w:val="none" w:sz="0" w:space="0" w:color="auto"/>
                        <w:left w:val="none" w:sz="0" w:space="0" w:color="auto"/>
                        <w:bottom w:val="none" w:sz="0" w:space="0" w:color="auto"/>
                        <w:right w:val="none" w:sz="0" w:space="0" w:color="auto"/>
                      </w:divBdr>
                    </w:div>
                  </w:divsChild>
                </w:div>
                <w:div w:id="1306885901">
                  <w:marLeft w:val="0"/>
                  <w:marRight w:val="0"/>
                  <w:marTop w:val="0"/>
                  <w:marBottom w:val="0"/>
                  <w:divBdr>
                    <w:top w:val="none" w:sz="0" w:space="0" w:color="auto"/>
                    <w:left w:val="none" w:sz="0" w:space="0" w:color="auto"/>
                    <w:bottom w:val="none" w:sz="0" w:space="0" w:color="auto"/>
                    <w:right w:val="none" w:sz="0" w:space="0" w:color="auto"/>
                  </w:divBdr>
                  <w:divsChild>
                    <w:div w:id="1089502048">
                      <w:marLeft w:val="0"/>
                      <w:marRight w:val="0"/>
                      <w:marTop w:val="0"/>
                      <w:marBottom w:val="0"/>
                      <w:divBdr>
                        <w:top w:val="none" w:sz="0" w:space="0" w:color="auto"/>
                        <w:left w:val="none" w:sz="0" w:space="0" w:color="auto"/>
                        <w:bottom w:val="none" w:sz="0" w:space="0" w:color="auto"/>
                        <w:right w:val="none" w:sz="0" w:space="0" w:color="auto"/>
                      </w:divBdr>
                    </w:div>
                  </w:divsChild>
                </w:div>
                <w:div w:id="917248183">
                  <w:marLeft w:val="0"/>
                  <w:marRight w:val="0"/>
                  <w:marTop w:val="0"/>
                  <w:marBottom w:val="0"/>
                  <w:divBdr>
                    <w:top w:val="none" w:sz="0" w:space="0" w:color="auto"/>
                    <w:left w:val="none" w:sz="0" w:space="0" w:color="auto"/>
                    <w:bottom w:val="none" w:sz="0" w:space="0" w:color="auto"/>
                    <w:right w:val="none" w:sz="0" w:space="0" w:color="auto"/>
                  </w:divBdr>
                  <w:divsChild>
                    <w:div w:id="1253782686">
                      <w:marLeft w:val="0"/>
                      <w:marRight w:val="0"/>
                      <w:marTop w:val="0"/>
                      <w:marBottom w:val="0"/>
                      <w:divBdr>
                        <w:top w:val="none" w:sz="0" w:space="0" w:color="auto"/>
                        <w:left w:val="none" w:sz="0" w:space="0" w:color="auto"/>
                        <w:bottom w:val="none" w:sz="0" w:space="0" w:color="auto"/>
                        <w:right w:val="none" w:sz="0" w:space="0" w:color="auto"/>
                      </w:divBdr>
                    </w:div>
                  </w:divsChild>
                </w:div>
                <w:div w:id="224341204">
                  <w:marLeft w:val="0"/>
                  <w:marRight w:val="0"/>
                  <w:marTop w:val="0"/>
                  <w:marBottom w:val="0"/>
                  <w:divBdr>
                    <w:top w:val="none" w:sz="0" w:space="0" w:color="auto"/>
                    <w:left w:val="none" w:sz="0" w:space="0" w:color="auto"/>
                    <w:bottom w:val="none" w:sz="0" w:space="0" w:color="auto"/>
                    <w:right w:val="none" w:sz="0" w:space="0" w:color="auto"/>
                  </w:divBdr>
                  <w:divsChild>
                    <w:div w:id="117862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570538">
      <w:bodyDiv w:val="1"/>
      <w:marLeft w:val="0"/>
      <w:marRight w:val="0"/>
      <w:marTop w:val="0"/>
      <w:marBottom w:val="0"/>
      <w:divBdr>
        <w:top w:val="none" w:sz="0" w:space="0" w:color="auto"/>
        <w:left w:val="none" w:sz="0" w:space="0" w:color="auto"/>
        <w:bottom w:val="none" w:sz="0" w:space="0" w:color="auto"/>
        <w:right w:val="none" w:sz="0" w:space="0" w:color="auto"/>
      </w:divBdr>
      <w:divsChild>
        <w:div w:id="610166171">
          <w:marLeft w:val="0"/>
          <w:marRight w:val="0"/>
          <w:marTop w:val="0"/>
          <w:marBottom w:val="0"/>
          <w:divBdr>
            <w:top w:val="none" w:sz="0" w:space="0" w:color="auto"/>
            <w:left w:val="none" w:sz="0" w:space="0" w:color="auto"/>
            <w:bottom w:val="none" w:sz="0" w:space="0" w:color="auto"/>
            <w:right w:val="none" w:sz="0" w:space="0" w:color="auto"/>
          </w:divBdr>
          <w:divsChild>
            <w:div w:id="1670986036">
              <w:marLeft w:val="0"/>
              <w:marRight w:val="0"/>
              <w:marTop w:val="0"/>
              <w:marBottom w:val="0"/>
              <w:divBdr>
                <w:top w:val="none" w:sz="0" w:space="0" w:color="auto"/>
                <w:left w:val="none" w:sz="0" w:space="0" w:color="auto"/>
                <w:bottom w:val="none" w:sz="0" w:space="0" w:color="auto"/>
                <w:right w:val="none" w:sz="0" w:space="0" w:color="auto"/>
              </w:divBdr>
              <w:divsChild>
                <w:div w:id="1909803086">
                  <w:marLeft w:val="0"/>
                  <w:marRight w:val="0"/>
                  <w:marTop w:val="0"/>
                  <w:marBottom w:val="0"/>
                  <w:divBdr>
                    <w:top w:val="none" w:sz="0" w:space="0" w:color="auto"/>
                    <w:left w:val="none" w:sz="0" w:space="0" w:color="auto"/>
                    <w:bottom w:val="none" w:sz="0" w:space="0" w:color="auto"/>
                    <w:right w:val="none" w:sz="0" w:space="0" w:color="auto"/>
                  </w:divBdr>
                  <w:divsChild>
                    <w:div w:id="78815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obs@bardwell.oxon.sch.uk"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jobs@bardwell.oxon.sch.uk" TargetMode="Externa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s>
</file>

<file path=word/_rels/footer1.xml.rels><?xml version="1.0" encoding="UTF-8" standalone="yes"?>
<Relationships xmlns="http://schemas.openxmlformats.org/package/2006/relationships"><Relationship Id="rId2" Type="http://schemas.openxmlformats.org/officeDocument/2006/relationships/image" Target="media/image100.jpeg"/><Relationship Id="rId1" Type="http://schemas.openxmlformats.org/officeDocument/2006/relationships/image" Target="media/image9.jpg"/></Relationships>
</file>

<file path=word/_rels/header1.xml.rels><?xml version="1.0" encoding="UTF-8" standalone="yes"?>
<Relationships xmlns="http://schemas.openxmlformats.org/package/2006/relationships"><Relationship Id="rId2" Type="http://schemas.openxmlformats.org/officeDocument/2006/relationships/image" Target="media/image10.jpeg"/><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2A51F-4FE4-4336-A188-D75FEC9DA2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2508</Words>
  <Characters>14302</Characters>
  <Application>Microsoft Office Word</Application>
  <DocSecurity>4</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Webster</dc:creator>
  <cp:keywords/>
  <dc:description/>
  <cp:lastModifiedBy>Gemma Haynes</cp:lastModifiedBy>
  <cp:revision>2</cp:revision>
  <cp:lastPrinted>2025-01-21T15:35:00Z</cp:lastPrinted>
  <dcterms:created xsi:type="dcterms:W3CDTF">2025-06-25T13:28:00Z</dcterms:created>
  <dcterms:modified xsi:type="dcterms:W3CDTF">2025-06-25T13:28:00Z</dcterms:modified>
</cp:coreProperties>
</file>