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FC" w:rsidRDefault="00672DFC" w:rsidP="00672D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619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915C332" wp14:editId="22EE172E">
            <wp:simplePos x="0" y="0"/>
            <wp:positionH relativeFrom="column">
              <wp:posOffset>-19050</wp:posOffset>
            </wp:positionH>
            <wp:positionV relativeFrom="paragraph">
              <wp:posOffset>-300355</wp:posOffset>
            </wp:positionV>
            <wp:extent cx="725170" cy="8553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DFC" w:rsidRDefault="00672DFC" w:rsidP="00672D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2DFC" w:rsidRDefault="00672DFC" w:rsidP="00672D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76196" w:rsidRPr="00376196" w:rsidRDefault="00376196" w:rsidP="00672D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6196">
        <w:rPr>
          <w:rFonts w:ascii="Arial" w:hAnsi="Arial" w:cs="Arial"/>
          <w:b/>
          <w:bCs/>
          <w:sz w:val="24"/>
          <w:szCs w:val="24"/>
        </w:rPr>
        <w:t>THE FRIARY SCHOOL – MATHEMATICS DEPARTMENT</w:t>
      </w:r>
    </w:p>
    <w:p w:rsidR="00376196" w:rsidRPr="00376196" w:rsidRDefault="00376196" w:rsidP="00376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6B26">
        <w:rPr>
          <w:rFonts w:cstheme="minorHAnsi"/>
          <w:sz w:val="24"/>
          <w:szCs w:val="24"/>
        </w:rPr>
        <w:t>We are a</w:t>
      </w:r>
      <w:r w:rsidR="00362E83" w:rsidRPr="00036B26">
        <w:rPr>
          <w:rFonts w:cstheme="minorHAnsi"/>
          <w:sz w:val="24"/>
          <w:szCs w:val="24"/>
        </w:rPr>
        <w:t xml:space="preserve"> very </w:t>
      </w:r>
      <w:r w:rsidRPr="00036B26">
        <w:rPr>
          <w:rFonts w:cstheme="minorHAnsi"/>
          <w:sz w:val="24"/>
          <w:szCs w:val="24"/>
        </w:rPr>
        <w:t>enthusiastic and fo</w:t>
      </w:r>
      <w:r w:rsidR="005E0CA2">
        <w:rPr>
          <w:rFonts w:cstheme="minorHAnsi"/>
          <w:sz w:val="24"/>
          <w:szCs w:val="24"/>
        </w:rPr>
        <w:t>rward looking department of eight</w:t>
      </w:r>
      <w:r w:rsidRPr="00036B26">
        <w:rPr>
          <w:rFonts w:cstheme="minorHAnsi"/>
          <w:sz w:val="24"/>
          <w:szCs w:val="24"/>
        </w:rPr>
        <w:t xml:space="preserve"> full-time members</w:t>
      </w:r>
      <w:r w:rsidR="00362E83" w:rsidRPr="00036B26">
        <w:rPr>
          <w:rFonts w:cstheme="minorHAnsi"/>
          <w:sz w:val="24"/>
          <w:szCs w:val="24"/>
        </w:rPr>
        <w:t>, i</w:t>
      </w:r>
      <w:r w:rsidR="00A24CA3">
        <w:rPr>
          <w:rFonts w:cstheme="minorHAnsi"/>
          <w:sz w:val="24"/>
          <w:szCs w:val="24"/>
        </w:rPr>
        <w:t>ncluding the Deputy H</w:t>
      </w:r>
      <w:r w:rsidR="005E0CA2">
        <w:rPr>
          <w:rFonts w:cstheme="minorHAnsi"/>
          <w:sz w:val="24"/>
          <w:szCs w:val="24"/>
        </w:rPr>
        <w:t>eadteacher</w:t>
      </w:r>
      <w:r w:rsidRPr="00036B26">
        <w:rPr>
          <w:rFonts w:cstheme="minorHAnsi"/>
          <w:sz w:val="24"/>
          <w:szCs w:val="24"/>
        </w:rPr>
        <w:t>. We have high expectations of our students and the department consistently performs well in examinations.</w:t>
      </w:r>
      <w:r w:rsidR="00946670">
        <w:rPr>
          <w:rFonts w:cstheme="minorHAnsi"/>
          <w:sz w:val="24"/>
          <w:szCs w:val="24"/>
        </w:rPr>
        <w:t xml:space="preserve"> </w:t>
      </w:r>
      <w:r w:rsidRPr="00036B26">
        <w:rPr>
          <w:rFonts w:cstheme="minorHAnsi"/>
          <w:sz w:val="24"/>
          <w:szCs w:val="24"/>
        </w:rPr>
        <w:t xml:space="preserve"> In </w:t>
      </w:r>
      <w:r w:rsidR="001100D8">
        <w:rPr>
          <w:rFonts w:cstheme="minorHAnsi"/>
          <w:sz w:val="24"/>
          <w:szCs w:val="24"/>
        </w:rPr>
        <w:t>2016</w:t>
      </w:r>
      <w:r w:rsidR="000C254D">
        <w:rPr>
          <w:rFonts w:cstheme="minorHAnsi"/>
          <w:sz w:val="24"/>
          <w:szCs w:val="24"/>
        </w:rPr>
        <w:t>,</w:t>
      </w:r>
      <w:r w:rsidRPr="00036B26">
        <w:rPr>
          <w:rFonts w:cstheme="minorHAnsi"/>
          <w:sz w:val="24"/>
          <w:szCs w:val="24"/>
        </w:rPr>
        <w:t xml:space="preserve"> 7</w:t>
      </w:r>
      <w:r w:rsidR="005E0CA2">
        <w:rPr>
          <w:rFonts w:cstheme="minorHAnsi"/>
          <w:sz w:val="24"/>
          <w:szCs w:val="24"/>
        </w:rPr>
        <w:t>7</w:t>
      </w:r>
      <w:r w:rsidRPr="00036B26">
        <w:rPr>
          <w:rFonts w:cstheme="minorHAnsi"/>
          <w:sz w:val="24"/>
          <w:szCs w:val="24"/>
        </w:rPr>
        <w:t>% of students achieved A*</w:t>
      </w:r>
      <w:r w:rsidR="005E0CA2">
        <w:rPr>
          <w:rFonts w:cstheme="minorHAnsi"/>
          <w:sz w:val="24"/>
          <w:szCs w:val="24"/>
        </w:rPr>
        <w:t>-</w:t>
      </w:r>
      <w:r w:rsidRPr="00036B26">
        <w:rPr>
          <w:rFonts w:cstheme="minorHAnsi"/>
          <w:sz w:val="24"/>
          <w:szCs w:val="24"/>
        </w:rPr>
        <w:t xml:space="preserve">C in </w:t>
      </w:r>
      <w:r w:rsidR="00362E83" w:rsidRPr="00036B26">
        <w:rPr>
          <w:rFonts w:cstheme="minorHAnsi"/>
          <w:sz w:val="24"/>
          <w:szCs w:val="24"/>
        </w:rPr>
        <w:t>M</w:t>
      </w:r>
      <w:r w:rsidRPr="00036B26">
        <w:rPr>
          <w:rFonts w:cstheme="minorHAnsi"/>
          <w:sz w:val="24"/>
          <w:szCs w:val="24"/>
        </w:rPr>
        <w:t xml:space="preserve">athematics at GCSE. </w:t>
      </w:r>
      <w:r w:rsidR="005E0CA2">
        <w:rPr>
          <w:rFonts w:cstheme="minorHAnsi"/>
          <w:sz w:val="24"/>
          <w:szCs w:val="24"/>
        </w:rPr>
        <w:t xml:space="preserve"> </w:t>
      </w:r>
      <w:r w:rsidRPr="00036B26">
        <w:rPr>
          <w:rFonts w:cstheme="minorHAnsi"/>
          <w:sz w:val="24"/>
          <w:szCs w:val="24"/>
        </w:rPr>
        <w:t xml:space="preserve">Mathematics is particularly strong at Advanced level with </w:t>
      </w:r>
      <w:r w:rsidR="00362E83" w:rsidRPr="00036B26">
        <w:rPr>
          <w:rFonts w:cstheme="minorHAnsi"/>
          <w:sz w:val="24"/>
          <w:szCs w:val="24"/>
        </w:rPr>
        <w:t xml:space="preserve">two groups studying Mathematics and one </w:t>
      </w:r>
      <w:r w:rsidR="00D51DE7">
        <w:rPr>
          <w:rFonts w:cstheme="minorHAnsi"/>
          <w:sz w:val="24"/>
          <w:szCs w:val="24"/>
        </w:rPr>
        <w:t xml:space="preserve">group </w:t>
      </w:r>
      <w:r w:rsidR="00362E83" w:rsidRPr="00036B26">
        <w:rPr>
          <w:rFonts w:cstheme="minorHAnsi"/>
          <w:sz w:val="24"/>
          <w:szCs w:val="24"/>
        </w:rPr>
        <w:t>studying Further Mathematics in both Y12 and Y13</w:t>
      </w:r>
      <w:r w:rsidR="00036B26" w:rsidRPr="00036B26">
        <w:rPr>
          <w:rFonts w:cstheme="minorHAnsi"/>
          <w:sz w:val="24"/>
          <w:szCs w:val="24"/>
        </w:rPr>
        <w:t>.</w:t>
      </w:r>
      <w:r w:rsidR="005E0CA2">
        <w:rPr>
          <w:rFonts w:cstheme="minorHAnsi"/>
          <w:sz w:val="24"/>
          <w:szCs w:val="24"/>
        </w:rPr>
        <w:t xml:space="preserve"> </w:t>
      </w:r>
      <w:r w:rsidR="00946670">
        <w:rPr>
          <w:rFonts w:cstheme="minorHAnsi"/>
          <w:sz w:val="24"/>
          <w:szCs w:val="24"/>
        </w:rPr>
        <w:t xml:space="preserve"> </w:t>
      </w:r>
      <w:r w:rsidR="003D7FE8">
        <w:rPr>
          <w:rFonts w:cstheme="minorHAnsi"/>
          <w:sz w:val="24"/>
          <w:szCs w:val="24"/>
        </w:rPr>
        <w:t xml:space="preserve"> </w:t>
      </w:r>
      <w:r w:rsidR="001100D8">
        <w:rPr>
          <w:rFonts w:cstheme="minorHAnsi"/>
          <w:sz w:val="24"/>
          <w:szCs w:val="24"/>
        </w:rPr>
        <w:t>In 2016 almost 70</w:t>
      </w:r>
      <w:r w:rsidR="005E0CA2">
        <w:rPr>
          <w:rFonts w:cstheme="minorHAnsi"/>
          <w:sz w:val="24"/>
          <w:szCs w:val="24"/>
        </w:rPr>
        <w:t xml:space="preserve">% of students gained A*-B at A level.  </w:t>
      </w:r>
      <w:r w:rsidR="003D7FE8">
        <w:rPr>
          <w:rFonts w:cstheme="minorHAnsi"/>
          <w:sz w:val="24"/>
          <w:szCs w:val="24"/>
        </w:rPr>
        <w:t>With large numbers of students studying Mathematics in the sixth form there are opportunities to teach A Level for a suitably qualified candidate.</w:t>
      </w: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6B26">
        <w:rPr>
          <w:rFonts w:cstheme="minorHAnsi"/>
          <w:sz w:val="24"/>
          <w:szCs w:val="24"/>
        </w:rPr>
        <w:t xml:space="preserve">Mathematics is taught in a </w:t>
      </w:r>
      <w:r w:rsidR="00362E83" w:rsidRPr="00036B26">
        <w:rPr>
          <w:rFonts w:cstheme="minorHAnsi"/>
          <w:sz w:val="24"/>
          <w:szCs w:val="24"/>
        </w:rPr>
        <w:t>dedicated and well</w:t>
      </w:r>
      <w:r w:rsidR="003D7FE8">
        <w:rPr>
          <w:rFonts w:cstheme="minorHAnsi"/>
          <w:sz w:val="24"/>
          <w:szCs w:val="24"/>
        </w:rPr>
        <w:t>-</w:t>
      </w:r>
      <w:r w:rsidR="00362E83" w:rsidRPr="00036B26">
        <w:rPr>
          <w:rFonts w:cstheme="minorHAnsi"/>
          <w:sz w:val="24"/>
          <w:szCs w:val="24"/>
        </w:rPr>
        <w:t xml:space="preserve">resourced </w:t>
      </w:r>
      <w:r w:rsidRPr="00036B26">
        <w:rPr>
          <w:rFonts w:cstheme="minorHAnsi"/>
          <w:sz w:val="24"/>
          <w:szCs w:val="24"/>
        </w:rPr>
        <w:t>suite of nine rooms</w:t>
      </w:r>
      <w:r w:rsidR="003D7FE8">
        <w:rPr>
          <w:rFonts w:cstheme="minorHAnsi"/>
          <w:sz w:val="24"/>
          <w:szCs w:val="24"/>
        </w:rPr>
        <w:t>.</w:t>
      </w:r>
      <w:r w:rsidRPr="00036B26">
        <w:rPr>
          <w:rFonts w:cstheme="minorHAnsi"/>
          <w:sz w:val="24"/>
          <w:szCs w:val="24"/>
        </w:rPr>
        <w:t xml:space="preserve"> </w:t>
      </w:r>
      <w:r w:rsidR="00362E83" w:rsidRPr="00036B26">
        <w:rPr>
          <w:rFonts w:cstheme="minorHAnsi"/>
          <w:sz w:val="24"/>
          <w:szCs w:val="24"/>
        </w:rPr>
        <w:t xml:space="preserve"> All rooms </w:t>
      </w:r>
      <w:r w:rsidR="00484AD5">
        <w:rPr>
          <w:rFonts w:cstheme="minorHAnsi"/>
          <w:sz w:val="24"/>
          <w:szCs w:val="24"/>
        </w:rPr>
        <w:t>have digital projectors with</w:t>
      </w:r>
      <w:r w:rsidR="00946670">
        <w:rPr>
          <w:rFonts w:cstheme="minorHAnsi"/>
          <w:sz w:val="24"/>
          <w:szCs w:val="24"/>
        </w:rPr>
        <w:t xml:space="preserve"> six</w:t>
      </w:r>
      <w:r w:rsidR="00484AD5">
        <w:rPr>
          <w:rFonts w:cstheme="minorHAnsi"/>
          <w:sz w:val="24"/>
          <w:szCs w:val="24"/>
        </w:rPr>
        <w:t xml:space="preserve"> having</w:t>
      </w:r>
      <w:r w:rsidR="00362E83" w:rsidRPr="00036B26">
        <w:rPr>
          <w:rFonts w:cstheme="minorHAnsi"/>
          <w:sz w:val="24"/>
          <w:szCs w:val="24"/>
        </w:rPr>
        <w:t xml:space="preserve"> interactive boards</w:t>
      </w:r>
      <w:r w:rsidR="00D51DE7">
        <w:rPr>
          <w:rFonts w:cstheme="minorHAnsi"/>
          <w:sz w:val="24"/>
          <w:szCs w:val="24"/>
        </w:rPr>
        <w:t xml:space="preserve"> and t</w:t>
      </w:r>
      <w:r w:rsidRPr="00036B26">
        <w:rPr>
          <w:rFonts w:cstheme="minorHAnsi"/>
          <w:sz w:val="24"/>
          <w:szCs w:val="24"/>
        </w:rPr>
        <w:t xml:space="preserve">here is a large departmental office close to all the teaching rooms. </w:t>
      </w:r>
      <w:r w:rsidR="003D7FE8">
        <w:rPr>
          <w:rFonts w:cstheme="minorHAnsi"/>
          <w:sz w:val="24"/>
          <w:szCs w:val="24"/>
        </w:rPr>
        <w:t xml:space="preserve"> We all work very well together and enjo</w:t>
      </w:r>
      <w:r w:rsidR="00484AD5">
        <w:rPr>
          <w:rFonts w:cstheme="minorHAnsi"/>
          <w:sz w:val="24"/>
          <w:szCs w:val="24"/>
        </w:rPr>
        <w:t xml:space="preserve">y sharing materials and ideas.  </w:t>
      </w:r>
      <w:r w:rsidR="003D7FE8">
        <w:rPr>
          <w:rFonts w:cstheme="minorHAnsi"/>
          <w:sz w:val="24"/>
          <w:szCs w:val="24"/>
        </w:rPr>
        <w:t>The successful candidate will be well supported and benefit from a strong induction and mentoring programme both within the Mathematics department and at whole school level.</w:t>
      </w:r>
    </w:p>
    <w:p w:rsidR="00362E83" w:rsidRPr="00036B26" w:rsidRDefault="00362E83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036B26">
        <w:rPr>
          <w:rFonts w:cstheme="minorHAnsi"/>
          <w:sz w:val="24"/>
          <w:szCs w:val="24"/>
          <w:u w:val="single"/>
        </w:rPr>
        <w:t xml:space="preserve">KS3 </w:t>
      </w: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6B26">
        <w:rPr>
          <w:rFonts w:cstheme="minorHAnsi"/>
          <w:sz w:val="24"/>
          <w:szCs w:val="24"/>
        </w:rPr>
        <w:t>Pupils are taught in half yea</w:t>
      </w:r>
      <w:r w:rsidR="00484AD5">
        <w:rPr>
          <w:rFonts w:cstheme="minorHAnsi"/>
          <w:sz w:val="24"/>
          <w:szCs w:val="24"/>
        </w:rPr>
        <w:t>rs</w:t>
      </w:r>
      <w:r w:rsidR="001100D8">
        <w:rPr>
          <w:rFonts w:cstheme="minorHAnsi"/>
          <w:sz w:val="24"/>
          <w:szCs w:val="24"/>
        </w:rPr>
        <w:t xml:space="preserve"> with four streamed</w:t>
      </w:r>
      <w:r w:rsidRPr="00036B26">
        <w:rPr>
          <w:rFonts w:cstheme="minorHAnsi"/>
          <w:sz w:val="24"/>
          <w:szCs w:val="24"/>
        </w:rPr>
        <w:t xml:space="preserve"> groups in each half. The Heinemann Level Up scheme is used as the main textbook resource. </w:t>
      </w:r>
    </w:p>
    <w:p w:rsidR="00036B26" w:rsidRPr="00036B26" w:rsidRDefault="00036B26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6B26">
        <w:rPr>
          <w:rFonts w:cstheme="minorHAnsi"/>
          <w:sz w:val="24"/>
          <w:szCs w:val="24"/>
        </w:rPr>
        <w:t>We have good links with partner primaries.</w:t>
      </w: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036B26">
        <w:rPr>
          <w:rFonts w:cstheme="minorHAnsi"/>
          <w:sz w:val="24"/>
          <w:szCs w:val="24"/>
          <w:u w:val="single"/>
        </w:rPr>
        <w:t xml:space="preserve">KS4 </w:t>
      </w:r>
    </w:p>
    <w:p w:rsidR="00376196" w:rsidRPr="00036B26" w:rsidRDefault="00376196" w:rsidP="00036B26">
      <w:pPr>
        <w:rPr>
          <w:rFonts w:cstheme="minorHAnsi"/>
          <w:sz w:val="24"/>
          <w:szCs w:val="24"/>
        </w:rPr>
      </w:pPr>
      <w:r w:rsidRPr="00036B26">
        <w:rPr>
          <w:rFonts w:cstheme="minorHAnsi"/>
          <w:sz w:val="24"/>
          <w:szCs w:val="24"/>
        </w:rPr>
        <w:t xml:space="preserve">Pupils continue to be taught in half years with </w:t>
      </w:r>
      <w:r w:rsidR="001100D8">
        <w:rPr>
          <w:rFonts w:cstheme="minorHAnsi"/>
          <w:sz w:val="24"/>
          <w:szCs w:val="24"/>
        </w:rPr>
        <w:t>four stream</w:t>
      </w:r>
      <w:r w:rsidRPr="00036B26">
        <w:rPr>
          <w:rFonts w:cstheme="minorHAnsi"/>
          <w:sz w:val="24"/>
          <w:szCs w:val="24"/>
        </w:rPr>
        <w:t xml:space="preserve">ed groups in each half. </w:t>
      </w:r>
      <w:r w:rsidR="00946670">
        <w:rPr>
          <w:rFonts w:cstheme="minorHAnsi"/>
          <w:sz w:val="24"/>
          <w:szCs w:val="24"/>
        </w:rPr>
        <w:t xml:space="preserve"> </w:t>
      </w:r>
      <w:r w:rsidR="00F87A3E">
        <w:rPr>
          <w:rFonts w:cstheme="minorHAnsi"/>
          <w:sz w:val="24"/>
          <w:szCs w:val="24"/>
        </w:rPr>
        <w:t>We deliver extremely good examination results which</w:t>
      </w:r>
      <w:r w:rsidR="00036B26" w:rsidRPr="00036B26">
        <w:rPr>
          <w:rFonts w:cstheme="minorHAnsi"/>
          <w:sz w:val="24"/>
          <w:szCs w:val="24"/>
        </w:rPr>
        <w:t xml:space="preserve"> contribute</w:t>
      </w:r>
      <w:r w:rsidR="00F87A3E">
        <w:rPr>
          <w:rFonts w:cstheme="minorHAnsi"/>
          <w:sz w:val="24"/>
          <w:szCs w:val="24"/>
        </w:rPr>
        <w:t>s</w:t>
      </w:r>
      <w:r w:rsidR="00036B26" w:rsidRPr="00036B26">
        <w:rPr>
          <w:rFonts w:cstheme="minorHAnsi"/>
          <w:sz w:val="24"/>
          <w:szCs w:val="24"/>
        </w:rPr>
        <w:t xml:space="preserve"> towards healthy recruitment into the sixth form. </w:t>
      </w:r>
      <w:r w:rsidR="00946670">
        <w:rPr>
          <w:rFonts w:cstheme="minorHAnsi"/>
          <w:sz w:val="24"/>
          <w:szCs w:val="24"/>
        </w:rPr>
        <w:t xml:space="preserve"> </w:t>
      </w:r>
      <w:r w:rsidRPr="00036B26">
        <w:rPr>
          <w:rFonts w:cstheme="minorHAnsi"/>
          <w:sz w:val="24"/>
          <w:szCs w:val="24"/>
        </w:rPr>
        <w:t xml:space="preserve">Pupils are </w:t>
      </w:r>
      <w:r w:rsidR="00D51DE7">
        <w:rPr>
          <w:rFonts w:cstheme="minorHAnsi"/>
          <w:sz w:val="24"/>
          <w:szCs w:val="24"/>
        </w:rPr>
        <w:t>entered</w:t>
      </w:r>
      <w:r w:rsidR="00946670">
        <w:rPr>
          <w:rFonts w:cstheme="minorHAnsi"/>
          <w:sz w:val="24"/>
          <w:szCs w:val="24"/>
        </w:rPr>
        <w:t xml:space="preserve"> for the new AQA 8300</w:t>
      </w:r>
      <w:r w:rsidRPr="00036B26">
        <w:rPr>
          <w:rFonts w:cstheme="minorHAnsi"/>
          <w:sz w:val="24"/>
          <w:szCs w:val="24"/>
        </w:rPr>
        <w:t xml:space="preserve"> GCSE examination </w:t>
      </w:r>
      <w:r w:rsidR="00D51DE7">
        <w:rPr>
          <w:rFonts w:cstheme="minorHAnsi"/>
          <w:sz w:val="24"/>
          <w:szCs w:val="24"/>
        </w:rPr>
        <w:t>and the</w:t>
      </w:r>
      <w:r w:rsidR="00946670">
        <w:rPr>
          <w:rFonts w:cstheme="minorHAnsi"/>
          <w:sz w:val="24"/>
          <w:szCs w:val="24"/>
        </w:rPr>
        <w:t xml:space="preserve"> new Oxford AQA</w:t>
      </w:r>
      <w:r w:rsidRPr="00036B26">
        <w:rPr>
          <w:rFonts w:cstheme="minorHAnsi"/>
          <w:sz w:val="24"/>
          <w:szCs w:val="24"/>
        </w:rPr>
        <w:t xml:space="preserve"> GCSE scheme is used as the main textbook resource. </w:t>
      </w: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036B26">
        <w:rPr>
          <w:rFonts w:cstheme="minorHAnsi"/>
          <w:sz w:val="24"/>
          <w:szCs w:val="24"/>
          <w:u w:val="single"/>
        </w:rPr>
        <w:t xml:space="preserve">KS5 </w:t>
      </w: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6B26">
        <w:rPr>
          <w:rFonts w:cstheme="minorHAnsi"/>
          <w:sz w:val="24"/>
          <w:szCs w:val="24"/>
        </w:rPr>
        <w:t>Students follow the Edexcel course</w:t>
      </w:r>
      <w:r w:rsidR="001100D8">
        <w:rPr>
          <w:rFonts w:cstheme="minorHAnsi"/>
          <w:sz w:val="24"/>
          <w:szCs w:val="24"/>
        </w:rPr>
        <w:t xml:space="preserve"> in Mathematics and Further Mathematics</w:t>
      </w:r>
      <w:r w:rsidRPr="00036B26">
        <w:rPr>
          <w:rFonts w:cstheme="minorHAnsi"/>
          <w:sz w:val="24"/>
          <w:szCs w:val="24"/>
        </w:rPr>
        <w:t xml:space="preserve">. </w:t>
      </w:r>
    </w:p>
    <w:p w:rsidR="003D7FE8" w:rsidRDefault="003D7FE8" w:rsidP="003D7FE8">
      <w:pPr>
        <w:spacing w:after="0"/>
        <w:rPr>
          <w:rFonts w:cstheme="minorHAnsi"/>
          <w:sz w:val="24"/>
          <w:szCs w:val="24"/>
        </w:rPr>
      </w:pPr>
    </w:p>
    <w:p w:rsidR="00036B26" w:rsidRPr="00036B26" w:rsidRDefault="00036B26" w:rsidP="003D7FE8">
      <w:pPr>
        <w:spacing w:after="0"/>
        <w:rPr>
          <w:rFonts w:cstheme="minorHAnsi"/>
          <w:sz w:val="24"/>
          <w:szCs w:val="24"/>
        </w:rPr>
      </w:pPr>
      <w:r w:rsidRPr="00036B26">
        <w:rPr>
          <w:rFonts w:cstheme="minorHAnsi"/>
          <w:sz w:val="24"/>
          <w:szCs w:val="24"/>
        </w:rPr>
        <w:t xml:space="preserve">The successful candidate will join an enthusiastic and talented team and </w:t>
      </w:r>
      <w:r w:rsidR="001100D8">
        <w:rPr>
          <w:rFonts w:cstheme="minorHAnsi"/>
          <w:sz w:val="24"/>
          <w:szCs w:val="24"/>
        </w:rPr>
        <w:t xml:space="preserve">will </w:t>
      </w:r>
      <w:r w:rsidRPr="00036B26">
        <w:rPr>
          <w:rFonts w:cstheme="minorHAnsi"/>
          <w:sz w:val="24"/>
          <w:szCs w:val="24"/>
        </w:rPr>
        <w:t xml:space="preserve">be well prepared for future career progression.  </w:t>
      </w:r>
    </w:p>
    <w:p w:rsidR="00376196" w:rsidRPr="00036B26" w:rsidRDefault="00376196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6B26" w:rsidRPr="00036B26" w:rsidRDefault="00036B26" w:rsidP="003761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5D82" w:rsidRDefault="007B5D82" w:rsidP="0072264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Charlotte Kenney</w:t>
      </w:r>
    </w:p>
    <w:p w:rsidR="00036B26" w:rsidRPr="00036B26" w:rsidRDefault="00376196" w:rsidP="00722644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036B26">
        <w:rPr>
          <w:rFonts w:cstheme="minorHAnsi"/>
          <w:sz w:val="24"/>
          <w:szCs w:val="24"/>
        </w:rPr>
        <w:t>Head of Mathematics</w:t>
      </w:r>
    </w:p>
    <w:p w:rsidR="00036B26" w:rsidRPr="00036B26" w:rsidRDefault="00036B2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36B26" w:rsidRPr="00036B26" w:rsidSect="0072264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03" w:rsidRDefault="005E7F03" w:rsidP="00036B26">
      <w:pPr>
        <w:spacing w:after="0" w:line="240" w:lineRule="auto"/>
      </w:pPr>
      <w:r>
        <w:separator/>
      </w:r>
    </w:p>
  </w:endnote>
  <w:endnote w:type="continuationSeparator" w:id="0">
    <w:p w:rsidR="005E7F03" w:rsidRDefault="005E7F03" w:rsidP="0003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03" w:rsidRDefault="005E7F03" w:rsidP="00036B26">
      <w:pPr>
        <w:spacing w:after="0" w:line="240" w:lineRule="auto"/>
      </w:pPr>
      <w:r>
        <w:separator/>
      </w:r>
    </w:p>
  </w:footnote>
  <w:footnote w:type="continuationSeparator" w:id="0">
    <w:p w:rsidR="005E7F03" w:rsidRDefault="005E7F03" w:rsidP="00036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96"/>
    <w:rsid w:val="00032402"/>
    <w:rsid w:val="00036B26"/>
    <w:rsid w:val="000C254D"/>
    <w:rsid w:val="001100D8"/>
    <w:rsid w:val="00182BE3"/>
    <w:rsid w:val="00193FCD"/>
    <w:rsid w:val="00362E83"/>
    <w:rsid w:val="00376196"/>
    <w:rsid w:val="003D7FE8"/>
    <w:rsid w:val="00403658"/>
    <w:rsid w:val="00484AD5"/>
    <w:rsid w:val="004906C1"/>
    <w:rsid w:val="005E0CA2"/>
    <w:rsid w:val="005E7F03"/>
    <w:rsid w:val="00672DFC"/>
    <w:rsid w:val="006C6779"/>
    <w:rsid w:val="00722644"/>
    <w:rsid w:val="007B5D82"/>
    <w:rsid w:val="00946670"/>
    <w:rsid w:val="00997EF8"/>
    <w:rsid w:val="00A24CA3"/>
    <w:rsid w:val="00C152CC"/>
    <w:rsid w:val="00D51DE7"/>
    <w:rsid w:val="00DF23AD"/>
    <w:rsid w:val="00E927C3"/>
    <w:rsid w:val="00F87A3E"/>
    <w:rsid w:val="00F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8517C-83F9-4630-811B-90F793D7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26"/>
  </w:style>
  <w:style w:type="paragraph" w:styleId="Footer">
    <w:name w:val="footer"/>
    <w:basedOn w:val="Normal"/>
    <w:link w:val="FooterChar"/>
    <w:uiPriority w:val="99"/>
    <w:unhideWhenUsed/>
    <w:rsid w:val="0003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08AE-139B-4F08-8244-733A6B13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7C7A7D26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Heanan</dc:creator>
  <cp:lastModifiedBy>Lisa Pratt</cp:lastModifiedBy>
  <cp:revision>3</cp:revision>
  <cp:lastPrinted>2017-01-06T12:42:00Z</cp:lastPrinted>
  <dcterms:created xsi:type="dcterms:W3CDTF">2017-10-03T07:36:00Z</dcterms:created>
  <dcterms:modified xsi:type="dcterms:W3CDTF">2017-10-03T08:09:00Z</dcterms:modified>
</cp:coreProperties>
</file>