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sidRPr="0060716D">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60716D" w:rsidRDefault="00BB5D53" w:rsidP="00BB5D53">
      <w:pPr>
        <w:pStyle w:val="ListParagraph"/>
        <w:numPr>
          <w:ilvl w:val="0"/>
          <w:numId w:val="2"/>
        </w:numPr>
        <w:jc w:val="both"/>
      </w:pPr>
      <w:r w:rsidRPr="0060716D">
        <w:t xml:space="preserve">We </w:t>
      </w:r>
      <w:r w:rsidR="0060716D" w:rsidRPr="0060716D">
        <w:t>The Sacred Heart Language College, part of Blessed Holy Family Catholic Academy Trust.</w:t>
      </w:r>
      <w:r w:rsidR="0060716D" w:rsidRPr="0060716D">
        <w:tab/>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academy’s Diocesan Authority</w:t>
      </w:r>
      <w:r w:rsidR="0060716D">
        <w:t xml:space="preserve"> </w:t>
      </w:r>
      <w:r w:rsidR="007F1FB5">
        <w:t xml:space="preserve">, the academy’s Trustees, </w:t>
      </w:r>
      <w:r w:rsidR="0060716D">
        <w:t xml:space="preserve">the </w:t>
      </w:r>
      <w:r w:rsidR="007F1FB5">
        <w:t>Local Authority, the Department of Education</w:t>
      </w:r>
      <w:r w:rsidR="0060716D">
        <w:t xml:space="preserve">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60716D">
        <w:t xml:space="preserve">Mrs M. Nichols </w:t>
      </w:r>
      <w:r>
        <w:t xml:space="preserve"> and you can contact them with any questions relating to our handling of your data.  You can contact them </w:t>
      </w:r>
      <w:r w:rsidR="0060716D">
        <w:t xml:space="preserve">by emailing </w:t>
      </w:r>
      <w:hyperlink r:id="rId11" w:history="1">
        <w:r w:rsidR="0060716D" w:rsidRPr="002035E6">
          <w:rPr>
            <w:rStyle w:val="Hyperlink"/>
          </w:rPr>
          <w:t>enquiries@tshlc.harrow.sch.uk</w:t>
        </w:r>
      </w:hyperlink>
      <w:r w:rsidR="0060716D">
        <w:t xml:space="preserve"> (FAO Mrs M. Nichols).</w:t>
      </w:r>
      <w:r w:rsidR="0060716D">
        <w:tab/>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0716D" w:rsidRPr="00F876AC">
        <w:rPr>
          <w:i/>
        </w:rPr>
        <w:t>contacting the Executive Headteacher / CEO</w:t>
      </w:r>
      <w:r w:rsidR="00F876AC" w:rsidRPr="00F876AC">
        <w:rPr>
          <w:i/>
        </w:rPr>
        <w:t xml:space="preserve"> at</w:t>
      </w:r>
      <w:r w:rsidR="00F876AC">
        <w:rPr>
          <w:b/>
          <w:i/>
        </w:rPr>
        <w:t xml:space="preserve"> </w:t>
      </w:r>
      <w:hyperlink r:id="rId12" w:history="1">
        <w:r w:rsidR="00F876AC" w:rsidRPr="002035E6">
          <w:rPr>
            <w:rStyle w:val="Hyperlink"/>
            <w:b/>
            <w:i/>
          </w:rPr>
          <w:t>enquiries@tshlc.harrow.shc.uk</w:t>
        </w:r>
      </w:hyperlink>
      <w:r w:rsidR="00F876AC">
        <w:rPr>
          <w:b/>
          <w:i/>
        </w:rPr>
        <w:t xml:space="preserve">. </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rsidR="00BB5D53" w:rsidRPr="00BB5D53" w:rsidRDefault="00BB5D53" w:rsidP="0060716D">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Start w:id="2" w:name="_GoBack"/>
      <w:bookmarkEnd w:id="1"/>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16D" w:rsidRDefault="0060716D" w:rsidP="00BB5D53">
      <w:pPr>
        <w:spacing w:after="0" w:line="240" w:lineRule="auto"/>
      </w:pPr>
      <w:r>
        <w:separator/>
      </w:r>
    </w:p>
  </w:endnote>
  <w:endnote w:type="continuationSeparator" w:id="0">
    <w:p w:rsidR="0060716D" w:rsidRDefault="0060716D"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16D" w:rsidRDefault="0060716D">
    <w:pPr>
      <w:pStyle w:val="Footer"/>
      <w:rPr>
        <w:sz w:val="18"/>
        <w:szCs w:val="18"/>
      </w:rPr>
    </w:pPr>
    <w:r>
      <w:rPr>
        <w:sz w:val="18"/>
        <w:szCs w:val="18"/>
      </w:rPr>
      <w:t>Model Consent to Obtain References Form – Version 1 – April 2019</w:t>
    </w:r>
  </w:p>
  <w:p w:rsidR="0060716D" w:rsidRPr="00BB5D53" w:rsidRDefault="0060716D">
    <w:pPr>
      <w:pStyle w:val="Footer"/>
      <w:rPr>
        <w:sz w:val="18"/>
        <w:szCs w:val="18"/>
      </w:rPr>
    </w:pPr>
    <w:r>
      <w:rPr>
        <w:sz w:val="18"/>
        <w:szCs w:val="18"/>
      </w:rPr>
      <w:t>THE CATHOLIC EDUCATION SERVICE ©</w:t>
    </w:r>
  </w:p>
  <w:p w:rsidR="0060716D" w:rsidRDefault="00607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16D" w:rsidRDefault="0060716D" w:rsidP="00BB5D53">
      <w:pPr>
        <w:spacing w:after="0" w:line="240" w:lineRule="auto"/>
      </w:pPr>
      <w:r>
        <w:separator/>
      </w:r>
    </w:p>
  </w:footnote>
  <w:footnote w:type="continuationSeparator" w:id="0">
    <w:p w:rsidR="0060716D" w:rsidRDefault="0060716D" w:rsidP="00BB5D53">
      <w:pPr>
        <w:spacing w:after="0" w:line="240" w:lineRule="auto"/>
      </w:pPr>
      <w:r>
        <w:continuationSeparator/>
      </w:r>
    </w:p>
  </w:footnote>
  <w:footnote w:id="1">
    <w:p w:rsidR="0060716D" w:rsidRPr="00643D67" w:rsidRDefault="0060716D"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60716D" w:rsidRDefault="0060716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60716D" w:rsidRDefault="00607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60716D"/>
    <w:rsid w:val="0078377C"/>
    <w:rsid w:val="007E25BC"/>
    <w:rsid w:val="007F1FB5"/>
    <w:rsid w:val="008239F1"/>
    <w:rsid w:val="008E5245"/>
    <w:rsid w:val="00982038"/>
    <w:rsid w:val="009F162F"/>
    <w:rsid w:val="00AE3F2A"/>
    <w:rsid w:val="00BB5D53"/>
    <w:rsid w:val="00C33DD8"/>
    <w:rsid w:val="00C370FC"/>
    <w:rsid w:val="00E4024F"/>
    <w:rsid w:val="00F87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834C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607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tshlc.harrow.sh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tshlc.harrow.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bc4d8b03-4e62-4820-8f1e-8615b11f99ba"/>
    <ds:schemaRef ds:uri="9874caef-fd84-4b11-afb6-9e754267c132"/>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 Lewis</cp:lastModifiedBy>
  <cp:revision>2</cp:revision>
  <dcterms:created xsi:type="dcterms:W3CDTF">2023-09-25T08:55:00Z</dcterms:created>
  <dcterms:modified xsi:type="dcterms:W3CDTF">2023-09-25T08:55:00Z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