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C36" w:rsidRDefault="004A1C36" w:rsidP="004A1C36">
      <w:pPr>
        <w:pStyle w:val="NoSpacing"/>
        <w:jc w:val="center"/>
        <w:rPr>
          <w:rFonts w:ascii="Tahoma" w:hAnsi="Tahoma" w:cs="Tahoma"/>
          <w:b/>
          <w:bCs/>
          <w:u w:val="single"/>
        </w:rPr>
      </w:pPr>
      <w:bookmarkStart w:id="0" w:name="_Toc351330902"/>
      <w:r w:rsidRPr="004A1C36">
        <w:rPr>
          <w:rFonts w:ascii="Tahoma" w:hAnsi="Tahoma" w:cs="Tahoma"/>
          <w:b/>
          <w:bCs/>
          <w:u w:val="single"/>
        </w:rPr>
        <w:t>CARDINAL POLE CATHOLIC SCHOOL</w:t>
      </w:r>
    </w:p>
    <w:p w:rsidR="006F447F" w:rsidRPr="004A1C36" w:rsidRDefault="006F447F" w:rsidP="004A1C36">
      <w:pPr>
        <w:pStyle w:val="NoSpacing"/>
        <w:jc w:val="center"/>
        <w:rPr>
          <w:rFonts w:ascii="Tahoma" w:hAnsi="Tahoma" w:cs="Tahoma"/>
          <w:b/>
          <w:bCs/>
          <w:u w:val="single"/>
        </w:rPr>
      </w:pPr>
      <w:r w:rsidRPr="006F447F">
        <w:rPr>
          <w:rFonts w:ascii="Tahoma" w:hAnsi="Tahoma" w:cs="Tahoma"/>
          <w:b/>
          <w:bCs/>
          <w:noProof/>
          <w:lang w:eastAsia="en-GB"/>
        </w:rPr>
        <w:drawing>
          <wp:inline distT="0" distB="0" distL="0" distR="0" wp14:anchorId="214CE785" wp14:editId="1E5A9D5B">
            <wp:extent cx="1143000" cy="1619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inal Po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5488" cy="1623126"/>
                    </a:xfrm>
                    <a:prstGeom prst="rect">
                      <a:avLst/>
                    </a:prstGeom>
                  </pic:spPr>
                </pic:pic>
              </a:graphicData>
            </a:graphic>
          </wp:inline>
        </w:drawing>
      </w:r>
    </w:p>
    <w:bookmarkEnd w:id="0"/>
    <w:p w:rsidR="004A1C36" w:rsidRPr="004A1C36" w:rsidRDefault="004A1C36" w:rsidP="004A1C36">
      <w:pPr>
        <w:pStyle w:val="NoSpacing"/>
        <w:jc w:val="center"/>
        <w:rPr>
          <w:rFonts w:ascii="Tahoma" w:hAnsi="Tahoma" w:cs="Tahoma"/>
          <w:b/>
          <w:bCs/>
          <w:u w:val="single"/>
        </w:rPr>
      </w:pPr>
      <w:r w:rsidRPr="004A1C36">
        <w:rPr>
          <w:rFonts w:ascii="Tahoma" w:hAnsi="Tahoma" w:cs="Tahoma"/>
          <w:b/>
          <w:bCs/>
          <w:u w:val="single"/>
        </w:rPr>
        <w:t>JOB DESCRIPTION</w:t>
      </w:r>
    </w:p>
    <w:p w:rsidR="004A1C36" w:rsidRPr="004A1C36" w:rsidRDefault="004A1C36" w:rsidP="004A1C36">
      <w:pPr>
        <w:pStyle w:val="NoSpacing"/>
        <w:rPr>
          <w:rFonts w:ascii="Tahoma" w:hAnsi="Tahoma" w:cs="Tahoma"/>
          <w:b/>
          <w:bCs/>
          <w:u w:val="single"/>
        </w:rPr>
      </w:pPr>
    </w:p>
    <w:p w:rsidR="004A1C36" w:rsidRPr="004A1C36" w:rsidRDefault="004A1C36" w:rsidP="004A1C36">
      <w:pPr>
        <w:pStyle w:val="NoSpacing"/>
        <w:rPr>
          <w:rFonts w:ascii="Tahoma" w:hAnsi="Tahoma" w:cs="Tahoma"/>
          <w:b/>
          <w:bCs/>
          <w:u w:val="single"/>
        </w:rPr>
      </w:pPr>
    </w:p>
    <w:p w:rsidR="004A1C36" w:rsidRPr="004A1C36" w:rsidRDefault="004A1C36" w:rsidP="004A1C36">
      <w:pPr>
        <w:pStyle w:val="NoSpacing"/>
        <w:rPr>
          <w:rFonts w:ascii="Tahoma" w:hAnsi="Tahoma" w:cs="Tahoma"/>
        </w:rPr>
      </w:pPr>
      <w:r w:rsidRPr="004A1C36">
        <w:rPr>
          <w:rFonts w:ascii="Tahoma" w:hAnsi="Tahoma" w:cs="Tahoma"/>
          <w:b/>
          <w:bCs/>
          <w:u w:val="single"/>
        </w:rPr>
        <w:t>Post</w:t>
      </w:r>
      <w:r w:rsidRPr="004A1C36">
        <w:rPr>
          <w:rFonts w:ascii="Tahoma" w:hAnsi="Tahoma" w:cs="Tahoma"/>
        </w:rPr>
        <w:t>:</w:t>
      </w:r>
      <w:r w:rsidRPr="004A1C36">
        <w:rPr>
          <w:rFonts w:ascii="Tahoma" w:hAnsi="Tahoma" w:cs="Tahoma"/>
        </w:rPr>
        <w:tab/>
      </w:r>
      <w:r w:rsidRPr="004A1C36">
        <w:rPr>
          <w:rFonts w:ascii="Tahoma" w:hAnsi="Tahoma" w:cs="Tahoma"/>
        </w:rPr>
        <w:tab/>
      </w:r>
      <w:r>
        <w:rPr>
          <w:rFonts w:ascii="Tahoma" w:hAnsi="Tahoma" w:cs="Tahoma"/>
        </w:rPr>
        <w:tab/>
      </w:r>
      <w:r w:rsidRPr="004A1C36">
        <w:rPr>
          <w:rFonts w:ascii="Tahoma" w:hAnsi="Tahoma" w:cs="Tahoma"/>
        </w:rPr>
        <w:tab/>
        <w:t xml:space="preserve">Office Manager </w:t>
      </w:r>
      <w:r w:rsidR="00095B2B">
        <w:rPr>
          <w:rFonts w:ascii="Tahoma" w:hAnsi="Tahoma" w:cs="Tahoma"/>
        </w:rPr>
        <w:t xml:space="preserve">with Responsibility for Admissions </w:t>
      </w:r>
    </w:p>
    <w:p w:rsidR="004A1C36" w:rsidRPr="004A1C36" w:rsidRDefault="004A1C36" w:rsidP="004A1C36">
      <w:pPr>
        <w:pStyle w:val="NoSpacing"/>
        <w:rPr>
          <w:rFonts w:ascii="Tahoma" w:hAnsi="Tahoma" w:cs="Tahoma"/>
        </w:rPr>
      </w:pPr>
    </w:p>
    <w:p w:rsidR="004A1C36" w:rsidRPr="004A1C36" w:rsidRDefault="004A1C36" w:rsidP="004A1C36">
      <w:pPr>
        <w:pStyle w:val="NoSpacing"/>
        <w:rPr>
          <w:rFonts w:ascii="Tahoma" w:hAnsi="Tahoma" w:cs="Tahoma"/>
        </w:rPr>
      </w:pPr>
      <w:r w:rsidRPr="004A1C36">
        <w:rPr>
          <w:rFonts w:ascii="Tahoma" w:hAnsi="Tahoma" w:cs="Tahoma"/>
          <w:b/>
          <w:u w:val="single"/>
        </w:rPr>
        <w:t>Grade</w:t>
      </w:r>
      <w:r w:rsidRPr="004A1C36">
        <w:rPr>
          <w:rFonts w:ascii="Tahoma" w:hAnsi="Tahoma" w:cs="Tahoma"/>
        </w:rPr>
        <w:t>:</w:t>
      </w:r>
      <w:r w:rsidRPr="004A1C36">
        <w:rPr>
          <w:rFonts w:ascii="Tahoma" w:hAnsi="Tahoma" w:cs="Tahoma"/>
        </w:rPr>
        <w:tab/>
      </w:r>
      <w:r w:rsidRPr="004A1C36">
        <w:rPr>
          <w:rFonts w:ascii="Tahoma" w:hAnsi="Tahoma" w:cs="Tahoma"/>
        </w:rPr>
        <w:tab/>
      </w:r>
      <w:r w:rsidRPr="004A1C36">
        <w:rPr>
          <w:rFonts w:ascii="Tahoma" w:hAnsi="Tahoma" w:cs="Tahoma"/>
        </w:rPr>
        <w:tab/>
        <w:t xml:space="preserve">PO1 </w:t>
      </w:r>
      <w:r w:rsidR="006F447F">
        <w:rPr>
          <w:rFonts w:ascii="Tahoma" w:hAnsi="Tahoma" w:cs="Tahoma"/>
        </w:rPr>
        <w:t>(pro rata)</w:t>
      </w:r>
    </w:p>
    <w:p w:rsidR="004A1C36" w:rsidRPr="004A1C36" w:rsidRDefault="004A1C36" w:rsidP="004A1C36">
      <w:pPr>
        <w:pStyle w:val="NoSpacing"/>
        <w:rPr>
          <w:rFonts w:ascii="Tahoma" w:hAnsi="Tahoma" w:cs="Tahoma"/>
          <w:b/>
          <w:u w:val="single"/>
        </w:rPr>
      </w:pPr>
    </w:p>
    <w:p w:rsidR="004A1C36" w:rsidRPr="004A1C36" w:rsidRDefault="004A1C36" w:rsidP="004A1C36">
      <w:pPr>
        <w:pStyle w:val="NoSpacing"/>
        <w:rPr>
          <w:rFonts w:ascii="Tahoma" w:hAnsi="Tahoma" w:cs="Tahoma"/>
        </w:rPr>
      </w:pPr>
      <w:r w:rsidRPr="004A1C36">
        <w:rPr>
          <w:rFonts w:ascii="Tahoma" w:hAnsi="Tahoma" w:cs="Tahoma"/>
          <w:b/>
          <w:u w:val="single"/>
        </w:rPr>
        <w:t>Working Hours</w:t>
      </w:r>
      <w:r w:rsidR="003630A2">
        <w:rPr>
          <w:rFonts w:ascii="Tahoma" w:hAnsi="Tahoma" w:cs="Tahoma"/>
        </w:rPr>
        <w:t>:</w:t>
      </w:r>
      <w:r w:rsidR="003630A2">
        <w:rPr>
          <w:rFonts w:ascii="Tahoma" w:hAnsi="Tahoma" w:cs="Tahoma"/>
        </w:rPr>
        <w:tab/>
      </w:r>
      <w:r w:rsidR="003630A2">
        <w:rPr>
          <w:rFonts w:ascii="Tahoma" w:hAnsi="Tahoma" w:cs="Tahoma"/>
        </w:rPr>
        <w:tab/>
        <w:t xml:space="preserve">35 hours / 41 Weeks </w:t>
      </w:r>
      <w:r w:rsidRPr="004A1C36">
        <w:rPr>
          <w:rFonts w:ascii="Tahoma" w:hAnsi="Tahoma" w:cs="Tahoma"/>
        </w:rPr>
        <w:t>per year</w:t>
      </w:r>
      <w:r w:rsidR="003630A2">
        <w:rPr>
          <w:rFonts w:ascii="Tahoma" w:hAnsi="Tahoma" w:cs="Tahoma"/>
        </w:rPr>
        <w:t xml:space="preserve"> </w:t>
      </w:r>
    </w:p>
    <w:p w:rsidR="004A1C36" w:rsidRPr="004A1C36" w:rsidRDefault="004A1C36" w:rsidP="004A1C36">
      <w:pPr>
        <w:pStyle w:val="NoSpacing"/>
        <w:rPr>
          <w:rFonts w:ascii="Tahoma" w:hAnsi="Tahoma" w:cs="Tahoma"/>
        </w:rPr>
      </w:pPr>
    </w:p>
    <w:p w:rsidR="004A1C36" w:rsidRPr="004A1C36" w:rsidRDefault="004A1C36" w:rsidP="004A1C36">
      <w:pPr>
        <w:pStyle w:val="NoSpacing"/>
        <w:rPr>
          <w:rFonts w:ascii="Tahoma" w:hAnsi="Tahoma" w:cs="Tahoma"/>
          <w:bCs/>
          <w:lang w:val="en-US"/>
        </w:rPr>
      </w:pPr>
      <w:bookmarkStart w:id="1" w:name="_Toc351330903"/>
      <w:bookmarkStart w:id="2" w:name="_Toc351379690"/>
      <w:bookmarkStart w:id="3" w:name="_Toc351379824"/>
      <w:bookmarkStart w:id="4" w:name="_Toc351379956"/>
      <w:bookmarkStart w:id="5" w:name="_Toc351381504"/>
      <w:r w:rsidRPr="004A1C36">
        <w:rPr>
          <w:rFonts w:ascii="Tahoma" w:hAnsi="Tahoma" w:cs="Tahoma"/>
          <w:b/>
          <w:bCs/>
          <w:u w:val="single"/>
        </w:rPr>
        <w:t>Job Summary</w:t>
      </w:r>
      <w:r w:rsidRPr="004A1C36">
        <w:rPr>
          <w:rFonts w:ascii="Tahoma" w:hAnsi="Tahoma" w:cs="Tahoma"/>
        </w:rPr>
        <w:t>:</w:t>
      </w:r>
      <w:r w:rsidRPr="004A1C36">
        <w:rPr>
          <w:rFonts w:ascii="Tahoma" w:hAnsi="Tahoma" w:cs="Tahoma"/>
        </w:rPr>
        <w:tab/>
      </w:r>
      <w:r w:rsidRPr="004A1C36">
        <w:rPr>
          <w:rFonts w:ascii="Tahoma" w:hAnsi="Tahoma" w:cs="Tahoma"/>
        </w:rPr>
        <w:tab/>
      </w:r>
      <w:r w:rsidRPr="004A1C36">
        <w:rPr>
          <w:rFonts w:ascii="Tahoma" w:hAnsi="Tahoma" w:cs="Tahoma"/>
          <w:bCs/>
          <w:lang w:val="en-US"/>
        </w:rPr>
        <w:t>To be responsible for the smooth running of the school office.</w:t>
      </w:r>
      <w:bookmarkEnd w:id="1"/>
      <w:bookmarkEnd w:id="2"/>
      <w:bookmarkEnd w:id="3"/>
      <w:bookmarkEnd w:id="4"/>
      <w:bookmarkEnd w:id="5"/>
    </w:p>
    <w:p w:rsidR="004A1C36" w:rsidRPr="004A1C36" w:rsidRDefault="004A1C36" w:rsidP="004A1C36">
      <w:pPr>
        <w:pStyle w:val="NoSpacing"/>
        <w:rPr>
          <w:rFonts w:ascii="Tahoma" w:hAnsi="Tahoma" w:cs="Tahoma"/>
        </w:rPr>
      </w:pPr>
    </w:p>
    <w:p w:rsidR="004A1C36" w:rsidRPr="004A1C36" w:rsidRDefault="004A1C36" w:rsidP="004A1C36">
      <w:pPr>
        <w:pStyle w:val="NoSpacing"/>
        <w:rPr>
          <w:rFonts w:ascii="Tahoma" w:hAnsi="Tahoma" w:cs="Tahoma"/>
        </w:rPr>
      </w:pPr>
      <w:r w:rsidRPr="004A1C36">
        <w:rPr>
          <w:rFonts w:ascii="Tahoma" w:hAnsi="Tahoma" w:cs="Tahoma"/>
          <w:b/>
          <w:bCs/>
          <w:u w:val="single"/>
        </w:rPr>
        <w:t>Responsible to</w:t>
      </w:r>
      <w:r w:rsidRPr="004A1C36">
        <w:rPr>
          <w:rFonts w:ascii="Tahoma" w:hAnsi="Tahoma" w:cs="Tahoma"/>
        </w:rPr>
        <w:t>:</w:t>
      </w:r>
      <w:r w:rsidRPr="004A1C36">
        <w:rPr>
          <w:rFonts w:ascii="Tahoma" w:hAnsi="Tahoma" w:cs="Tahoma"/>
        </w:rPr>
        <w:tab/>
      </w:r>
      <w:r w:rsidRPr="004A1C36">
        <w:rPr>
          <w:rFonts w:ascii="Tahoma" w:hAnsi="Tahoma" w:cs="Tahoma"/>
        </w:rPr>
        <w:tab/>
      </w:r>
      <w:r w:rsidR="006F447F">
        <w:rPr>
          <w:rFonts w:ascii="Tahoma" w:hAnsi="Tahoma" w:cs="Tahoma"/>
        </w:rPr>
        <w:t>Deputy Headteacher</w:t>
      </w:r>
    </w:p>
    <w:p w:rsidR="004A1C36" w:rsidRPr="004A1C36" w:rsidRDefault="004A1C36" w:rsidP="004A1C36">
      <w:pPr>
        <w:pStyle w:val="NoSpacing"/>
        <w:rPr>
          <w:rFonts w:ascii="Tahoma" w:hAnsi="Tahoma" w:cs="Tahoma"/>
        </w:rPr>
      </w:pPr>
    </w:p>
    <w:p w:rsidR="004A1C36" w:rsidRPr="004A1C36" w:rsidRDefault="004A1C36" w:rsidP="004A1C36">
      <w:pPr>
        <w:pStyle w:val="NoSpacing"/>
        <w:rPr>
          <w:rFonts w:ascii="Tahoma" w:hAnsi="Tahoma" w:cs="Tahoma"/>
          <w:b/>
        </w:rPr>
      </w:pPr>
      <w:r w:rsidRPr="004A1C36">
        <w:rPr>
          <w:rFonts w:ascii="Tahoma" w:hAnsi="Tahoma" w:cs="Tahoma"/>
          <w:b/>
        </w:rPr>
        <w:t>Cardinal Pole Catholic School is committed to safeguarding and promoting the welfare of children and young people and expects all staff and volunteers to share this commitment.</w:t>
      </w:r>
    </w:p>
    <w:p w:rsidR="004A1C36" w:rsidRPr="004A1C36" w:rsidRDefault="004A1C36" w:rsidP="004A1C36">
      <w:pPr>
        <w:pStyle w:val="NoSpacing"/>
        <w:rPr>
          <w:rFonts w:ascii="Tahoma" w:hAnsi="Tahoma" w:cs="Tahoma"/>
        </w:rPr>
      </w:pPr>
    </w:p>
    <w:p w:rsidR="004A1C36" w:rsidRPr="004A1C36" w:rsidRDefault="004A1C36" w:rsidP="004A1C36">
      <w:pPr>
        <w:pStyle w:val="NoSpacing"/>
        <w:rPr>
          <w:rFonts w:ascii="Tahoma" w:hAnsi="Tahoma" w:cs="Tahoma"/>
        </w:rPr>
      </w:pPr>
      <w:r w:rsidRPr="004A1C36">
        <w:rPr>
          <w:rFonts w:ascii="Tahoma" w:hAnsi="Tahoma" w:cs="Tahoma"/>
          <w:b/>
          <w:bCs/>
          <w:u w:val="single"/>
        </w:rPr>
        <w:t>Principle Responsibilities</w:t>
      </w:r>
      <w:r w:rsidRPr="004A1C36">
        <w:rPr>
          <w:rFonts w:ascii="Tahoma" w:hAnsi="Tahoma" w:cs="Tahoma"/>
        </w:rPr>
        <w:t>:</w:t>
      </w:r>
    </w:p>
    <w:p w:rsidR="004A1C36" w:rsidRPr="004A1C36" w:rsidRDefault="004A1C36" w:rsidP="004A1C36">
      <w:pPr>
        <w:pStyle w:val="NoSpacing"/>
        <w:rPr>
          <w:rFonts w:ascii="Tahoma" w:hAnsi="Tahoma" w:cs="Tahoma"/>
        </w:rPr>
      </w:pPr>
    </w:p>
    <w:p w:rsidR="004A1C36" w:rsidRPr="004A1C36" w:rsidRDefault="004A1C36" w:rsidP="004A1C36">
      <w:pPr>
        <w:pStyle w:val="NoSpacing"/>
        <w:rPr>
          <w:rFonts w:ascii="Tahoma" w:hAnsi="Tahoma" w:cs="Tahoma"/>
          <w:b/>
        </w:rPr>
      </w:pPr>
      <w:r w:rsidRPr="004A1C36">
        <w:rPr>
          <w:rFonts w:ascii="Tahoma" w:hAnsi="Tahoma" w:cs="Tahoma"/>
          <w:b/>
        </w:rPr>
        <w:t>ADMINISTRATIVE SUPPORT</w:t>
      </w:r>
    </w:p>
    <w:p w:rsidR="004A1C36" w:rsidRPr="004A1C36" w:rsidRDefault="004A1C36" w:rsidP="004A1C36">
      <w:pPr>
        <w:pStyle w:val="NoSpacing"/>
        <w:rPr>
          <w:rFonts w:ascii="Tahoma" w:hAnsi="Tahoma" w:cs="Tahoma"/>
        </w:rPr>
      </w:pPr>
      <w:r w:rsidRPr="004A1C36">
        <w:rPr>
          <w:rFonts w:ascii="Tahoma" w:hAnsi="Tahoma" w:cs="Tahoma"/>
        </w:rPr>
        <w:t>The following responsibilities are common to all Administrative support staff.</w:t>
      </w:r>
    </w:p>
    <w:p w:rsidR="004A1C36" w:rsidRPr="004A1C36" w:rsidRDefault="004A1C36" w:rsidP="004A1C36">
      <w:pPr>
        <w:pStyle w:val="NoSpacing"/>
        <w:rPr>
          <w:rFonts w:ascii="Tahoma" w:hAnsi="Tahoma" w:cs="Tahoma"/>
          <w:i/>
        </w:rPr>
      </w:pPr>
      <w:r w:rsidRPr="004A1C36">
        <w:rPr>
          <w:rFonts w:ascii="Tahoma" w:hAnsi="Tahoma" w:cs="Tahoma"/>
          <w:i/>
        </w:rPr>
        <w:t xml:space="preserve">To undertake similar duties, commensurate with the level of the post, at the discretion of the senior members of staff.  </w:t>
      </w:r>
    </w:p>
    <w:p w:rsidR="004A1C36" w:rsidRPr="004A1C36" w:rsidRDefault="004A1C36" w:rsidP="004A1C36">
      <w:pPr>
        <w:pStyle w:val="NoSpacing"/>
        <w:rPr>
          <w:rFonts w:ascii="Tahoma" w:hAnsi="Tahoma" w:cs="Tahoma"/>
          <w:i/>
        </w:rPr>
      </w:pPr>
    </w:p>
    <w:p w:rsidR="004A1C36" w:rsidRPr="004A1C36" w:rsidRDefault="004A1C36" w:rsidP="004A1C36">
      <w:pPr>
        <w:pStyle w:val="NoSpacing"/>
        <w:rPr>
          <w:rFonts w:ascii="Tahoma" w:hAnsi="Tahoma" w:cs="Tahoma"/>
          <w:i/>
        </w:rPr>
      </w:pPr>
      <w:r w:rsidRPr="004A1C36">
        <w:rPr>
          <w:rFonts w:ascii="Tahoma" w:hAnsi="Tahoma" w:cs="Tahoma"/>
          <w:i/>
        </w:rPr>
        <w:t xml:space="preserve">This could include temporary re-deployment to meet the needs of the wider School.  </w:t>
      </w:r>
    </w:p>
    <w:p w:rsidR="004A1C36" w:rsidRPr="004A1C36" w:rsidRDefault="004A1C36" w:rsidP="004A1C36">
      <w:pPr>
        <w:pStyle w:val="NoSpacing"/>
        <w:rPr>
          <w:rFonts w:ascii="Tahoma" w:hAnsi="Tahoma" w:cs="Tahoma"/>
          <w:i/>
        </w:rPr>
      </w:pPr>
      <w:r w:rsidRPr="004A1C36">
        <w:rPr>
          <w:rFonts w:ascii="Tahoma" w:hAnsi="Tahoma" w:cs="Tahoma"/>
          <w:i/>
        </w:rPr>
        <w:t>These duties may include (not limited to):</w:t>
      </w:r>
    </w:p>
    <w:p w:rsidR="004A1C36" w:rsidRPr="004A1C36" w:rsidRDefault="004A1C36" w:rsidP="004A1C36">
      <w:pPr>
        <w:pStyle w:val="NoSpacing"/>
        <w:numPr>
          <w:ilvl w:val="0"/>
          <w:numId w:val="2"/>
        </w:numPr>
        <w:rPr>
          <w:rFonts w:ascii="Tahoma" w:hAnsi="Tahoma" w:cs="Tahoma"/>
        </w:rPr>
      </w:pPr>
      <w:r w:rsidRPr="004A1C36">
        <w:rPr>
          <w:rFonts w:ascii="Tahoma" w:hAnsi="Tahoma" w:cs="Tahoma"/>
        </w:rPr>
        <w:t>General clerical / administrative / filing support / reprographics</w:t>
      </w:r>
    </w:p>
    <w:p w:rsidR="004A1C36" w:rsidRPr="004A1C36" w:rsidRDefault="004A1C36" w:rsidP="004A1C36">
      <w:pPr>
        <w:pStyle w:val="NoSpacing"/>
        <w:numPr>
          <w:ilvl w:val="0"/>
          <w:numId w:val="2"/>
        </w:numPr>
        <w:rPr>
          <w:rFonts w:ascii="Tahoma" w:hAnsi="Tahoma" w:cs="Tahoma"/>
        </w:rPr>
      </w:pPr>
      <w:r w:rsidRPr="004A1C36">
        <w:rPr>
          <w:rFonts w:ascii="Tahoma" w:hAnsi="Tahoma" w:cs="Tahoma"/>
        </w:rPr>
        <w:t xml:space="preserve">Lunchtime and/or temporary cover  </w:t>
      </w:r>
    </w:p>
    <w:p w:rsidR="004A1C36" w:rsidRPr="004A1C36" w:rsidRDefault="004A1C36" w:rsidP="004A1C36">
      <w:pPr>
        <w:pStyle w:val="NoSpacing"/>
        <w:numPr>
          <w:ilvl w:val="0"/>
          <w:numId w:val="2"/>
        </w:numPr>
        <w:rPr>
          <w:rFonts w:ascii="Tahoma" w:hAnsi="Tahoma" w:cs="Tahoma"/>
        </w:rPr>
      </w:pPr>
      <w:r w:rsidRPr="004A1C36">
        <w:rPr>
          <w:rFonts w:ascii="Tahoma" w:hAnsi="Tahoma" w:cs="Tahoma"/>
        </w:rPr>
        <w:t>Supporting preparations for major School events</w:t>
      </w:r>
    </w:p>
    <w:p w:rsidR="004A1C36" w:rsidRPr="004A1C36" w:rsidRDefault="004A1C36" w:rsidP="004A1C36">
      <w:pPr>
        <w:pStyle w:val="NoSpacing"/>
        <w:numPr>
          <w:ilvl w:val="0"/>
          <w:numId w:val="2"/>
        </w:numPr>
        <w:rPr>
          <w:rFonts w:ascii="Tahoma" w:hAnsi="Tahoma" w:cs="Tahoma"/>
        </w:rPr>
      </w:pPr>
      <w:r w:rsidRPr="004A1C36">
        <w:rPr>
          <w:rFonts w:ascii="Tahoma" w:hAnsi="Tahoma" w:cs="Tahoma"/>
        </w:rPr>
        <w:t xml:space="preserve">Communications with staff, students, parents and other external stakeholders </w:t>
      </w:r>
    </w:p>
    <w:p w:rsidR="004A1C36" w:rsidRPr="004A1C36" w:rsidRDefault="004A1C36" w:rsidP="004A1C36">
      <w:pPr>
        <w:pStyle w:val="NoSpacing"/>
        <w:numPr>
          <w:ilvl w:val="0"/>
          <w:numId w:val="1"/>
        </w:numPr>
        <w:rPr>
          <w:rFonts w:ascii="Tahoma" w:hAnsi="Tahoma" w:cs="Tahoma"/>
        </w:rPr>
      </w:pPr>
      <w:r w:rsidRPr="004A1C36">
        <w:rPr>
          <w:rFonts w:ascii="Tahoma" w:hAnsi="Tahoma" w:cs="Tahoma"/>
        </w:rPr>
        <w:t>Administration supporting the functions of admissions, attendance and/or behaviour, student welfare and data management.</w:t>
      </w:r>
    </w:p>
    <w:p w:rsidR="004A1C36" w:rsidRPr="004A1C36" w:rsidRDefault="004A1C36" w:rsidP="004A1C36">
      <w:pPr>
        <w:pStyle w:val="NoSpacing"/>
        <w:rPr>
          <w:rFonts w:ascii="Tahoma" w:hAnsi="Tahoma" w:cs="Tahoma"/>
        </w:rPr>
      </w:pPr>
    </w:p>
    <w:p w:rsidR="004A1C36" w:rsidRPr="004A1C36" w:rsidRDefault="004A1C36" w:rsidP="004A1C36">
      <w:pPr>
        <w:pStyle w:val="NoSpacing"/>
        <w:rPr>
          <w:rFonts w:ascii="Tahoma" w:hAnsi="Tahoma" w:cs="Tahoma"/>
          <w:lang w:val="en-US"/>
        </w:rPr>
      </w:pPr>
      <w:r w:rsidRPr="004A1C36">
        <w:rPr>
          <w:rFonts w:ascii="Tahoma" w:hAnsi="Tahoma" w:cs="Tahoma"/>
          <w:b/>
          <w:bCs/>
          <w:lang w:val="en-US"/>
        </w:rPr>
        <w:t>SUPPORT TO SCHOOL</w:t>
      </w:r>
      <w:r w:rsidRPr="004A1C36">
        <w:rPr>
          <w:rFonts w:ascii="Tahoma" w:hAnsi="Tahoma" w:cs="Tahoma"/>
          <w:lang w:val="en-US"/>
        </w:rPr>
        <w:t xml:space="preserve"> </w:t>
      </w:r>
    </w:p>
    <w:p w:rsidR="004A1C36" w:rsidRPr="004A1C36" w:rsidRDefault="004A1C36" w:rsidP="006F447F">
      <w:pPr>
        <w:pStyle w:val="NoSpacing"/>
        <w:numPr>
          <w:ilvl w:val="0"/>
          <w:numId w:val="5"/>
        </w:numPr>
        <w:ind w:left="567" w:hanging="567"/>
        <w:rPr>
          <w:rFonts w:ascii="Tahoma" w:hAnsi="Tahoma" w:cs="Tahoma"/>
          <w:lang w:val="en-US"/>
        </w:rPr>
      </w:pPr>
      <w:r w:rsidRPr="004A1C36">
        <w:rPr>
          <w:rFonts w:ascii="Tahoma" w:hAnsi="Tahoma" w:cs="Tahoma"/>
          <w:lang w:val="en-US"/>
        </w:rPr>
        <w:lastRenderedPageBreak/>
        <w:t xml:space="preserve">Promote and safeguard the welfare of children and young persons you are responsible for or </w:t>
      </w:r>
      <w:r w:rsidRPr="004A1C36">
        <w:rPr>
          <w:rFonts w:ascii="MS UI Gothic" w:eastAsia="MS UI Gothic" w:hAnsi="MS UI Gothic" w:cs="MS UI Gothic" w:hint="eastAsia"/>
          <w:lang w:val="en-US"/>
        </w:rPr>
        <w:t> </w:t>
      </w:r>
      <w:r w:rsidRPr="004A1C36">
        <w:rPr>
          <w:rFonts w:ascii="Tahoma" w:hAnsi="Tahoma" w:cs="Tahoma"/>
          <w:lang w:val="en-US"/>
        </w:rPr>
        <w:t xml:space="preserve">come into contact with. </w:t>
      </w:r>
    </w:p>
    <w:p w:rsidR="004A1C36" w:rsidRPr="004A1C36" w:rsidRDefault="004A1C36" w:rsidP="006F447F">
      <w:pPr>
        <w:pStyle w:val="NoSpacing"/>
        <w:numPr>
          <w:ilvl w:val="0"/>
          <w:numId w:val="5"/>
        </w:numPr>
        <w:ind w:left="567" w:hanging="567"/>
        <w:rPr>
          <w:rFonts w:ascii="Tahoma" w:hAnsi="Tahoma" w:cs="Tahoma"/>
          <w:lang w:val="en-US"/>
        </w:rPr>
      </w:pPr>
      <w:r w:rsidRPr="004A1C36">
        <w:rPr>
          <w:rFonts w:ascii="Tahoma" w:hAnsi="Tahoma" w:cs="Tahoma"/>
          <w:lang w:val="en-US"/>
        </w:rPr>
        <w:t>Be aware of and comply with policies and procedures relating to child protection, health, safety and security, confidentiality and data protection, reporting all concerns to an appropriate person.</w:t>
      </w:r>
    </w:p>
    <w:p w:rsidR="004A1C36" w:rsidRPr="004A1C36" w:rsidRDefault="004A1C36" w:rsidP="006F447F">
      <w:pPr>
        <w:pStyle w:val="NoSpacing"/>
        <w:numPr>
          <w:ilvl w:val="0"/>
          <w:numId w:val="5"/>
        </w:numPr>
        <w:ind w:left="567" w:hanging="567"/>
        <w:rPr>
          <w:rFonts w:ascii="Tahoma" w:hAnsi="Tahoma" w:cs="Tahoma"/>
          <w:lang w:val="en-US"/>
        </w:rPr>
      </w:pPr>
      <w:r w:rsidRPr="004A1C36">
        <w:rPr>
          <w:rFonts w:ascii="Tahoma" w:hAnsi="Tahoma" w:cs="Tahoma"/>
          <w:lang w:val="en-US"/>
        </w:rPr>
        <w:t>Be aware of, support and ensure equal opportunities for all.</w:t>
      </w:r>
    </w:p>
    <w:p w:rsidR="004A1C36" w:rsidRPr="004A1C36" w:rsidRDefault="004A1C36" w:rsidP="006F447F">
      <w:pPr>
        <w:pStyle w:val="NoSpacing"/>
        <w:numPr>
          <w:ilvl w:val="0"/>
          <w:numId w:val="5"/>
        </w:numPr>
        <w:ind w:left="567" w:hanging="567"/>
        <w:rPr>
          <w:rFonts w:ascii="Tahoma" w:hAnsi="Tahoma" w:cs="Tahoma"/>
          <w:lang w:val="en-US"/>
        </w:rPr>
      </w:pPr>
      <w:r w:rsidRPr="004A1C36">
        <w:rPr>
          <w:rFonts w:ascii="Tahoma" w:hAnsi="Tahoma" w:cs="Tahoma"/>
          <w:lang w:val="en-US"/>
        </w:rPr>
        <w:t xml:space="preserve">Contribute to our Catholic ethos, our work and the overall aims of the school </w:t>
      </w:r>
    </w:p>
    <w:p w:rsidR="004A1C36" w:rsidRPr="004A1C36" w:rsidRDefault="004A1C36" w:rsidP="006F447F">
      <w:pPr>
        <w:pStyle w:val="NoSpacing"/>
        <w:numPr>
          <w:ilvl w:val="0"/>
          <w:numId w:val="5"/>
        </w:numPr>
        <w:ind w:left="567" w:hanging="567"/>
        <w:rPr>
          <w:rFonts w:ascii="Tahoma" w:hAnsi="Tahoma" w:cs="Tahoma"/>
          <w:lang w:val="en-US"/>
        </w:rPr>
      </w:pPr>
      <w:r w:rsidRPr="004A1C36">
        <w:rPr>
          <w:rFonts w:ascii="Tahoma" w:hAnsi="Tahoma" w:cs="Tahoma"/>
          <w:lang w:val="en-US"/>
        </w:rPr>
        <w:t>Appreciate and support the role of other professionals.</w:t>
      </w:r>
    </w:p>
    <w:p w:rsidR="004A1C36" w:rsidRPr="004A1C36" w:rsidRDefault="004A1C36" w:rsidP="006F447F">
      <w:pPr>
        <w:pStyle w:val="NoSpacing"/>
        <w:numPr>
          <w:ilvl w:val="0"/>
          <w:numId w:val="5"/>
        </w:numPr>
        <w:ind w:left="567" w:hanging="567"/>
        <w:rPr>
          <w:rFonts w:ascii="Tahoma" w:hAnsi="Tahoma" w:cs="Tahoma"/>
          <w:lang w:val="en-US"/>
        </w:rPr>
      </w:pPr>
      <w:r w:rsidRPr="004A1C36">
        <w:rPr>
          <w:rFonts w:ascii="Tahoma" w:hAnsi="Tahoma" w:cs="Tahoma"/>
          <w:lang w:val="en-US"/>
        </w:rPr>
        <w:t>Attend and participate in relevant meetings as required.</w:t>
      </w:r>
    </w:p>
    <w:p w:rsidR="004A1C36" w:rsidRPr="004A1C36" w:rsidRDefault="004A1C36" w:rsidP="006F447F">
      <w:pPr>
        <w:pStyle w:val="NoSpacing"/>
        <w:numPr>
          <w:ilvl w:val="0"/>
          <w:numId w:val="5"/>
        </w:numPr>
        <w:ind w:left="567" w:hanging="567"/>
        <w:rPr>
          <w:rFonts w:ascii="Tahoma" w:hAnsi="Tahoma" w:cs="Tahoma"/>
          <w:lang w:val="en-US"/>
        </w:rPr>
      </w:pPr>
      <w:r w:rsidRPr="004A1C36">
        <w:rPr>
          <w:rFonts w:ascii="Tahoma" w:hAnsi="Tahoma" w:cs="Tahoma"/>
          <w:lang w:val="en-US"/>
        </w:rPr>
        <w:t>Participate in training and other learning activities and performance development as required.</w:t>
      </w:r>
    </w:p>
    <w:p w:rsidR="004A1C36" w:rsidRPr="004A1C36" w:rsidRDefault="004A1C36" w:rsidP="006F447F">
      <w:pPr>
        <w:pStyle w:val="NoSpacing"/>
        <w:numPr>
          <w:ilvl w:val="0"/>
          <w:numId w:val="5"/>
        </w:numPr>
        <w:ind w:left="567" w:hanging="567"/>
        <w:rPr>
          <w:rFonts w:ascii="Tahoma" w:hAnsi="Tahoma" w:cs="Tahoma"/>
          <w:lang w:val="en-US"/>
        </w:rPr>
      </w:pPr>
      <w:r w:rsidRPr="004A1C36">
        <w:rPr>
          <w:rFonts w:ascii="Tahoma" w:hAnsi="Tahoma" w:cs="Tahoma"/>
          <w:lang w:val="en-US"/>
        </w:rPr>
        <w:t xml:space="preserve">Assist with pupil needs as appropriate during the school day. </w:t>
      </w:r>
    </w:p>
    <w:p w:rsidR="004A1C36" w:rsidRPr="004A1C36" w:rsidRDefault="004A1C36" w:rsidP="004A1C36">
      <w:pPr>
        <w:pStyle w:val="NoSpacing"/>
        <w:rPr>
          <w:rFonts w:ascii="Tahoma" w:hAnsi="Tahoma" w:cs="Tahoma"/>
          <w:b/>
        </w:rPr>
      </w:pPr>
    </w:p>
    <w:p w:rsidR="004A1C36" w:rsidRPr="004A1C36" w:rsidRDefault="004A1C36" w:rsidP="004A1C36">
      <w:pPr>
        <w:pStyle w:val="NoSpacing"/>
        <w:rPr>
          <w:rFonts w:ascii="Tahoma" w:hAnsi="Tahoma" w:cs="Tahoma"/>
          <w:b/>
        </w:rPr>
      </w:pPr>
    </w:p>
    <w:p w:rsidR="004A1C36" w:rsidRPr="004A1C36" w:rsidRDefault="004A1C36" w:rsidP="004A1C36">
      <w:pPr>
        <w:pStyle w:val="NoSpacing"/>
        <w:rPr>
          <w:rFonts w:ascii="Tahoma" w:hAnsi="Tahoma" w:cs="Tahoma"/>
          <w:b/>
        </w:rPr>
      </w:pPr>
      <w:r w:rsidRPr="004A1C36">
        <w:rPr>
          <w:rFonts w:ascii="Tahoma" w:hAnsi="Tahoma" w:cs="Tahoma"/>
          <w:b/>
        </w:rPr>
        <w:t>OFFICE MANAGEMENT</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To establish the Office Team as a single point of contact for Cardinal Pole, ensuring that all phone, email, fax, letter and in person queries are responded to within a timely fashion, in accordance with the school’s culture and mission statement and that the majority of queries are resolved at first point of contact</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To develop an Office Team that delivers and meets the needs of the school</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 xml:space="preserve">To be responsible for establishing standardised administrative systems, processes and working practices across the whole school </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To ensure the maintenance a clutter free and professional office environment</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To ensure the maintenance of clear and effective filing records and other systems and to keep them updated in accordance with legal requirements.  To use electronic office based systems wherever possible and to minimise paper based records</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To represent the Office Team at school meetings and to act as a single point of contact and as a first line of escalation for queries for the Office Team</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To co-ordinate and manage the workflow within the Office Team ensuring that staff requirements are met within a reasonable period of time and delivered to a high standard</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 xml:space="preserve">To ensure trips and visits on the behalf of the school are organised by the relevant key stage administrator, including venue research booking and payment, generating invitations and itineraries to parents and pupils, arranging travel and collecting trip monies </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To ensure the delivery of  a standardised set of high quality secretarial, administrative, customer service and time management skills across the Office Team</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 xml:space="preserve">Undertake performance reviews of Office administrators to ensure their  through structured professional development and training needs are met to support their delivery of high quality support </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To ensure the correct implementation of any school policies e.g. First Aid and Child Protection</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lastRenderedPageBreak/>
        <w:t>To ensure the correct implementation of  the School Medical Policy when necessary, ensuring that contemporary first aid practice is used in all instances</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To hold a current first aid certificate and ensure all Office Team staff have a current first aid certificate</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To manage the schools telephone system</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To ensure the upkeep of all archived school records and the maintenance of all school storage and stationary cupboards</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 xml:space="preserve">To ensure the correct administration of the distribution of free school meals to pupils in conjunction with </w:t>
      </w:r>
      <w:r w:rsidR="000A6502">
        <w:rPr>
          <w:rFonts w:ascii="Tahoma" w:hAnsi="Tahoma" w:cs="Tahoma"/>
          <w:lang w:val="en-US"/>
        </w:rPr>
        <w:t xml:space="preserve">Hackney Education </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To maintain and update the school website</w:t>
      </w:r>
    </w:p>
    <w:p w:rsidR="004A1C36" w:rsidRPr="004A1C36" w:rsidRDefault="004A1C36" w:rsidP="006F447F">
      <w:pPr>
        <w:pStyle w:val="NoSpacing"/>
        <w:numPr>
          <w:ilvl w:val="0"/>
          <w:numId w:val="6"/>
        </w:numPr>
        <w:ind w:left="567" w:hanging="567"/>
        <w:rPr>
          <w:rFonts w:ascii="Tahoma" w:hAnsi="Tahoma" w:cs="Tahoma"/>
          <w:lang w:val="en-US"/>
        </w:rPr>
      </w:pPr>
      <w:r w:rsidRPr="004A1C36">
        <w:rPr>
          <w:rFonts w:ascii="Tahoma" w:hAnsi="Tahoma" w:cs="Tahoma"/>
          <w:lang w:val="en-US"/>
        </w:rPr>
        <w:t xml:space="preserve">To assist with school events. </w:t>
      </w:r>
    </w:p>
    <w:p w:rsidR="004A1C36" w:rsidRPr="004A1C36" w:rsidRDefault="004A1C36" w:rsidP="004A1C36">
      <w:pPr>
        <w:pStyle w:val="NoSpacing"/>
        <w:rPr>
          <w:rFonts w:ascii="Tahoma" w:hAnsi="Tahoma" w:cs="Tahoma"/>
          <w:lang w:val="en-US"/>
        </w:rPr>
      </w:pPr>
    </w:p>
    <w:p w:rsidR="004A1C36" w:rsidRPr="004A1C36" w:rsidRDefault="004A1C36" w:rsidP="004A1C36">
      <w:pPr>
        <w:pStyle w:val="NoSpacing"/>
        <w:rPr>
          <w:rFonts w:ascii="Tahoma" w:hAnsi="Tahoma" w:cs="Tahoma"/>
          <w:b/>
          <w:lang w:val="en-US"/>
        </w:rPr>
      </w:pPr>
      <w:r w:rsidRPr="004A1C36">
        <w:rPr>
          <w:rFonts w:ascii="Tahoma" w:hAnsi="Tahoma" w:cs="Tahoma"/>
          <w:b/>
          <w:lang w:val="en-US"/>
        </w:rPr>
        <w:t>ADMINISTRATIVE TASKS</w:t>
      </w:r>
    </w:p>
    <w:p w:rsidR="004A1C36" w:rsidRPr="004A1C36" w:rsidRDefault="004A1C36" w:rsidP="004A1C36">
      <w:pPr>
        <w:pStyle w:val="NoSpacing"/>
        <w:numPr>
          <w:ilvl w:val="0"/>
          <w:numId w:val="4"/>
        </w:numPr>
        <w:rPr>
          <w:rFonts w:ascii="Tahoma" w:hAnsi="Tahoma" w:cs="Tahoma"/>
          <w:lang w:val="en-US"/>
        </w:rPr>
      </w:pPr>
      <w:r w:rsidRPr="004A1C36">
        <w:rPr>
          <w:rFonts w:ascii="Tahoma" w:hAnsi="Tahoma" w:cs="Tahoma"/>
          <w:lang w:val="en-US"/>
        </w:rPr>
        <w:t xml:space="preserve">To carry out and manage delegated secretarial and administrative duties for the Deputy Headteachers </w:t>
      </w:r>
    </w:p>
    <w:p w:rsidR="004A1C36" w:rsidRPr="004A1C36" w:rsidRDefault="004A1C36" w:rsidP="004A1C36">
      <w:pPr>
        <w:pStyle w:val="NoSpacing"/>
        <w:numPr>
          <w:ilvl w:val="0"/>
          <w:numId w:val="4"/>
        </w:numPr>
        <w:rPr>
          <w:rFonts w:ascii="Tahoma" w:hAnsi="Tahoma" w:cs="Tahoma"/>
          <w:lang w:val="en-US"/>
        </w:rPr>
      </w:pPr>
      <w:r w:rsidRPr="004A1C36">
        <w:rPr>
          <w:rFonts w:ascii="Tahoma" w:hAnsi="Tahoma" w:cs="Tahoma"/>
          <w:lang w:val="en-US"/>
        </w:rPr>
        <w:t xml:space="preserve">To handle and manage delegated phone and email enquiries for the Deputy Headteachers </w:t>
      </w:r>
    </w:p>
    <w:p w:rsidR="004A1C36" w:rsidRPr="004A1C36" w:rsidRDefault="004A1C36" w:rsidP="004A1C36">
      <w:pPr>
        <w:pStyle w:val="NoSpacing"/>
        <w:numPr>
          <w:ilvl w:val="0"/>
          <w:numId w:val="4"/>
        </w:numPr>
        <w:rPr>
          <w:rFonts w:ascii="Tahoma" w:hAnsi="Tahoma" w:cs="Tahoma"/>
          <w:lang w:val="en-US"/>
        </w:rPr>
      </w:pPr>
      <w:r w:rsidRPr="004A1C36">
        <w:rPr>
          <w:rFonts w:ascii="Tahoma" w:hAnsi="Tahoma" w:cs="Tahoma"/>
          <w:lang w:val="en-US"/>
        </w:rPr>
        <w:t xml:space="preserve">To manage and monitor Deputy Headteachers’ calendars as directed </w:t>
      </w:r>
    </w:p>
    <w:p w:rsidR="004A1C36" w:rsidRPr="004A1C36" w:rsidRDefault="004A1C36" w:rsidP="004A1C36">
      <w:pPr>
        <w:pStyle w:val="NoSpacing"/>
        <w:numPr>
          <w:ilvl w:val="0"/>
          <w:numId w:val="4"/>
        </w:numPr>
        <w:rPr>
          <w:rFonts w:ascii="Tahoma" w:hAnsi="Tahoma" w:cs="Tahoma"/>
          <w:lang w:val="en-US"/>
        </w:rPr>
      </w:pPr>
      <w:r w:rsidRPr="004A1C36">
        <w:rPr>
          <w:rFonts w:ascii="Tahoma" w:hAnsi="Tahoma" w:cs="Tahoma"/>
          <w:lang w:val="en-US"/>
        </w:rPr>
        <w:t xml:space="preserve">To deal with routine and non-routine correspondence in all matters relating to the Deputy headteachers Headteacher.  </w:t>
      </w:r>
    </w:p>
    <w:p w:rsidR="004A1C36" w:rsidRPr="004A1C36" w:rsidRDefault="004A1C36" w:rsidP="004A1C36">
      <w:pPr>
        <w:pStyle w:val="NoSpacing"/>
        <w:numPr>
          <w:ilvl w:val="0"/>
          <w:numId w:val="4"/>
        </w:numPr>
        <w:rPr>
          <w:rFonts w:ascii="Tahoma" w:hAnsi="Tahoma" w:cs="Tahoma"/>
          <w:lang w:val="en-US"/>
        </w:rPr>
      </w:pPr>
      <w:r w:rsidRPr="004A1C36">
        <w:rPr>
          <w:rFonts w:ascii="Tahoma" w:hAnsi="Tahoma" w:cs="Tahoma"/>
          <w:lang w:val="en-US"/>
        </w:rPr>
        <w:t>To draft and type correspondence, create mail merges, manage whole school mail outs, produce reports and complete official returns when required</w:t>
      </w:r>
    </w:p>
    <w:p w:rsidR="004A1C36" w:rsidRPr="004A1C36" w:rsidRDefault="004A1C36" w:rsidP="004A1C36">
      <w:pPr>
        <w:pStyle w:val="NoSpacing"/>
        <w:numPr>
          <w:ilvl w:val="0"/>
          <w:numId w:val="4"/>
        </w:numPr>
        <w:rPr>
          <w:rFonts w:ascii="Tahoma" w:hAnsi="Tahoma" w:cs="Tahoma"/>
          <w:lang w:val="en-US"/>
        </w:rPr>
      </w:pPr>
      <w:r w:rsidRPr="004A1C36">
        <w:rPr>
          <w:rFonts w:ascii="Tahoma" w:hAnsi="Tahoma" w:cs="Tahoma"/>
          <w:lang w:val="en-US"/>
        </w:rPr>
        <w:t xml:space="preserve">Produce standard letters for Parents’ evening, Curriculum evenings, Achievement evenings and events evenings </w:t>
      </w:r>
    </w:p>
    <w:p w:rsidR="004A1C36" w:rsidRPr="004A1C36" w:rsidRDefault="004A1C36" w:rsidP="004A1C36">
      <w:pPr>
        <w:pStyle w:val="NoSpacing"/>
        <w:numPr>
          <w:ilvl w:val="0"/>
          <w:numId w:val="4"/>
        </w:numPr>
        <w:rPr>
          <w:rFonts w:ascii="Tahoma" w:hAnsi="Tahoma" w:cs="Tahoma"/>
          <w:lang w:val="en-US"/>
        </w:rPr>
      </w:pPr>
      <w:r w:rsidRPr="004A1C36">
        <w:rPr>
          <w:rFonts w:ascii="Tahoma" w:hAnsi="Tahoma" w:cs="Tahoma"/>
          <w:lang w:val="en-US"/>
        </w:rPr>
        <w:t xml:space="preserve">Coordinate and collate all paperwork to support OFSTED Inspections </w:t>
      </w:r>
    </w:p>
    <w:p w:rsidR="004A1C36" w:rsidRPr="004A1C36" w:rsidRDefault="004A1C36" w:rsidP="004A1C36">
      <w:pPr>
        <w:pStyle w:val="NoSpacing"/>
        <w:numPr>
          <w:ilvl w:val="0"/>
          <w:numId w:val="4"/>
        </w:numPr>
        <w:rPr>
          <w:rFonts w:ascii="Tahoma" w:hAnsi="Tahoma" w:cs="Tahoma"/>
          <w:lang w:val="en-US"/>
        </w:rPr>
      </w:pPr>
      <w:r w:rsidRPr="004A1C36">
        <w:rPr>
          <w:rFonts w:ascii="Tahoma" w:hAnsi="Tahoma" w:cs="Tahoma"/>
          <w:lang w:val="en-US"/>
        </w:rPr>
        <w:t>To ensure the delivery of  secretarial and administrative duties for members of the HOD’s and subject leaders</w:t>
      </w:r>
    </w:p>
    <w:p w:rsidR="004A1C36" w:rsidRPr="004A1C36" w:rsidRDefault="004A1C36" w:rsidP="004A1C36">
      <w:pPr>
        <w:pStyle w:val="NoSpacing"/>
        <w:numPr>
          <w:ilvl w:val="0"/>
          <w:numId w:val="4"/>
        </w:numPr>
        <w:rPr>
          <w:rFonts w:ascii="Tahoma" w:hAnsi="Tahoma" w:cs="Tahoma"/>
          <w:lang w:val="en-US"/>
        </w:rPr>
      </w:pPr>
      <w:r w:rsidRPr="004A1C36">
        <w:rPr>
          <w:rFonts w:ascii="Tahoma" w:hAnsi="Tahoma" w:cs="Tahoma"/>
          <w:lang w:val="en-US"/>
        </w:rPr>
        <w:t xml:space="preserve">Produce the weekly staff newsletter  </w:t>
      </w:r>
    </w:p>
    <w:p w:rsidR="004A1C36" w:rsidRPr="004A1C36" w:rsidRDefault="004A1C36" w:rsidP="004A1C36">
      <w:pPr>
        <w:pStyle w:val="NoSpacing"/>
        <w:numPr>
          <w:ilvl w:val="0"/>
          <w:numId w:val="4"/>
        </w:numPr>
        <w:rPr>
          <w:rFonts w:ascii="Tahoma" w:hAnsi="Tahoma" w:cs="Tahoma"/>
          <w:lang w:val="en-US"/>
        </w:rPr>
      </w:pPr>
      <w:r w:rsidRPr="004A1C36">
        <w:rPr>
          <w:rFonts w:ascii="Tahoma" w:hAnsi="Tahoma" w:cs="Tahoma"/>
          <w:lang w:val="en-US"/>
        </w:rPr>
        <w:t>To ensure the smooth handling of all phone, email, fax and face to face enquiries for the whole school</w:t>
      </w:r>
    </w:p>
    <w:p w:rsidR="004A1C36" w:rsidRPr="004A1C36" w:rsidRDefault="004A1C36" w:rsidP="004A1C36">
      <w:pPr>
        <w:pStyle w:val="NoSpacing"/>
        <w:numPr>
          <w:ilvl w:val="0"/>
          <w:numId w:val="4"/>
        </w:numPr>
        <w:rPr>
          <w:rFonts w:ascii="Tahoma" w:hAnsi="Tahoma" w:cs="Tahoma"/>
          <w:lang w:val="en-US"/>
        </w:rPr>
      </w:pPr>
      <w:r w:rsidRPr="004A1C36">
        <w:rPr>
          <w:rFonts w:ascii="Tahoma" w:hAnsi="Tahoma" w:cs="Tahoma"/>
          <w:lang w:val="en-US"/>
        </w:rPr>
        <w:t>To ensure the smooth handling of handle all inbound and outbound post</w:t>
      </w:r>
    </w:p>
    <w:p w:rsidR="004A1C36" w:rsidRPr="004A1C36" w:rsidRDefault="004A1C36" w:rsidP="004A1C36">
      <w:pPr>
        <w:pStyle w:val="NoSpacing"/>
        <w:numPr>
          <w:ilvl w:val="0"/>
          <w:numId w:val="4"/>
        </w:numPr>
        <w:rPr>
          <w:rFonts w:ascii="Tahoma" w:hAnsi="Tahoma" w:cs="Tahoma"/>
          <w:lang w:val="en-US"/>
        </w:rPr>
      </w:pPr>
      <w:r w:rsidRPr="004A1C36">
        <w:rPr>
          <w:rFonts w:ascii="Tahoma" w:hAnsi="Tahoma" w:cs="Tahoma"/>
          <w:lang w:val="en-US"/>
        </w:rPr>
        <w:t>To arrange meetings between parents and staff when required</w:t>
      </w:r>
    </w:p>
    <w:p w:rsidR="004A1C36" w:rsidRPr="004A1C36" w:rsidRDefault="004A1C36" w:rsidP="004A1C36">
      <w:pPr>
        <w:pStyle w:val="NoSpacing"/>
        <w:numPr>
          <w:ilvl w:val="0"/>
          <w:numId w:val="4"/>
        </w:numPr>
        <w:rPr>
          <w:rFonts w:ascii="Tahoma" w:hAnsi="Tahoma" w:cs="Tahoma"/>
          <w:lang w:val="en-US"/>
        </w:rPr>
      </w:pPr>
      <w:r w:rsidRPr="004A1C36">
        <w:rPr>
          <w:rFonts w:ascii="Tahoma" w:hAnsi="Tahoma" w:cs="Tahoma"/>
          <w:lang w:val="en-US"/>
        </w:rPr>
        <w:t>To ensure the smooth handling of  any cash, cheques and credit card payments associated with school activities e.g. trips, charities, uniform etc</w:t>
      </w:r>
    </w:p>
    <w:p w:rsidR="004A1C36" w:rsidRPr="004A1C36" w:rsidRDefault="004A1C36" w:rsidP="004A1C36">
      <w:pPr>
        <w:pStyle w:val="NoSpacing"/>
        <w:numPr>
          <w:ilvl w:val="0"/>
          <w:numId w:val="4"/>
        </w:numPr>
        <w:rPr>
          <w:rFonts w:ascii="Tahoma" w:hAnsi="Tahoma" w:cs="Tahoma"/>
          <w:lang w:val="en-US"/>
        </w:rPr>
      </w:pPr>
      <w:r w:rsidRPr="004A1C36">
        <w:rPr>
          <w:rFonts w:ascii="Tahoma" w:hAnsi="Tahoma" w:cs="Tahoma"/>
          <w:lang w:val="en-US"/>
        </w:rPr>
        <w:t>To work as a integral member of the School Administration Team and the wider school community and contribute to the ethos and development of the school</w:t>
      </w:r>
    </w:p>
    <w:p w:rsidR="004A1C36" w:rsidRDefault="004A1C36" w:rsidP="004A1C36">
      <w:pPr>
        <w:pStyle w:val="NoSpacing"/>
        <w:numPr>
          <w:ilvl w:val="0"/>
          <w:numId w:val="4"/>
        </w:numPr>
        <w:rPr>
          <w:rFonts w:ascii="Tahoma" w:hAnsi="Tahoma" w:cs="Tahoma"/>
          <w:lang w:val="en-US"/>
        </w:rPr>
      </w:pPr>
      <w:r w:rsidRPr="00F32277">
        <w:rPr>
          <w:rFonts w:ascii="Tahoma" w:hAnsi="Tahoma" w:cs="Tahoma"/>
          <w:lang w:val="en-US"/>
        </w:rPr>
        <w:t xml:space="preserve">To carry out projects and tasks as directed by the Deputy Headteacher Achievement  </w:t>
      </w:r>
    </w:p>
    <w:p w:rsidR="00095B2B" w:rsidRDefault="00095B2B" w:rsidP="00095B2B">
      <w:pPr>
        <w:pStyle w:val="NoSpacing"/>
        <w:rPr>
          <w:rFonts w:ascii="Tahoma" w:hAnsi="Tahoma" w:cs="Tahoma"/>
          <w:lang w:val="en-US"/>
        </w:rPr>
      </w:pPr>
    </w:p>
    <w:p w:rsidR="00095B2B" w:rsidRDefault="00095B2B" w:rsidP="00095B2B">
      <w:pPr>
        <w:pStyle w:val="NoSpacing"/>
        <w:rPr>
          <w:rFonts w:ascii="Tahoma" w:hAnsi="Tahoma" w:cs="Tahoma"/>
          <w:lang w:val="en-US"/>
        </w:rPr>
      </w:pPr>
    </w:p>
    <w:p w:rsidR="00095B2B" w:rsidRPr="00095B2B" w:rsidRDefault="00095B2B" w:rsidP="00095B2B">
      <w:pPr>
        <w:pStyle w:val="NoSpacing"/>
        <w:rPr>
          <w:rFonts w:ascii="Tahoma" w:hAnsi="Tahoma" w:cs="Tahoma"/>
          <w:b/>
          <w:lang w:val="en-US"/>
        </w:rPr>
      </w:pPr>
      <w:r w:rsidRPr="00095B2B">
        <w:rPr>
          <w:rFonts w:ascii="Tahoma" w:hAnsi="Tahoma" w:cs="Tahoma"/>
          <w:b/>
          <w:lang w:val="en-US"/>
        </w:rPr>
        <w:t>ADMISSIONS</w:t>
      </w:r>
    </w:p>
    <w:p w:rsidR="00095B2B" w:rsidRDefault="00095B2B" w:rsidP="00095B2B">
      <w:pPr>
        <w:pStyle w:val="NoSpacing"/>
        <w:rPr>
          <w:rFonts w:ascii="Tahoma" w:hAnsi="Tahoma" w:cs="Tahoma"/>
          <w:lang w:val="en-US"/>
        </w:rPr>
      </w:pPr>
    </w:p>
    <w:p w:rsidR="00095B2B" w:rsidRDefault="00095B2B" w:rsidP="00095B2B">
      <w:pPr>
        <w:pStyle w:val="NoSpacing"/>
        <w:numPr>
          <w:ilvl w:val="0"/>
          <w:numId w:val="7"/>
        </w:numPr>
        <w:rPr>
          <w:rFonts w:ascii="Tahoma" w:hAnsi="Tahoma" w:cs="Tahoma"/>
          <w:lang w:val="en-US"/>
        </w:rPr>
      </w:pPr>
      <w:r>
        <w:rPr>
          <w:rFonts w:ascii="Tahoma" w:hAnsi="Tahoma" w:cs="Tahoma"/>
          <w:lang w:val="en-US"/>
        </w:rPr>
        <w:t>To take responsibility for the students admissions process, including in year-admissions</w:t>
      </w:r>
    </w:p>
    <w:p w:rsidR="00095B2B" w:rsidRDefault="00095B2B" w:rsidP="00095B2B">
      <w:pPr>
        <w:pStyle w:val="NoSpacing"/>
        <w:numPr>
          <w:ilvl w:val="0"/>
          <w:numId w:val="7"/>
        </w:numPr>
        <w:rPr>
          <w:rFonts w:ascii="Tahoma" w:hAnsi="Tahoma" w:cs="Tahoma"/>
          <w:lang w:val="en-US"/>
        </w:rPr>
      </w:pPr>
      <w:r>
        <w:rPr>
          <w:rFonts w:ascii="Tahoma" w:hAnsi="Tahoma" w:cs="Tahoma"/>
          <w:lang w:val="en-US"/>
        </w:rPr>
        <w:lastRenderedPageBreak/>
        <w:t>To organise the distribution of publicity materials and application forms to individuals and receive and process incoming application forms to assist the efficiency of the schools admissions process</w:t>
      </w:r>
    </w:p>
    <w:p w:rsidR="00095B2B" w:rsidRDefault="00095B2B" w:rsidP="00095B2B">
      <w:pPr>
        <w:pStyle w:val="NoSpacing"/>
        <w:numPr>
          <w:ilvl w:val="0"/>
          <w:numId w:val="7"/>
        </w:numPr>
        <w:rPr>
          <w:rFonts w:ascii="Tahoma" w:hAnsi="Tahoma" w:cs="Tahoma"/>
          <w:lang w:val="en-US"/>
        </w:rPr>
      </w:pPr>
      <w:r>
        <w:rPr>
          <w:rFonts w:ascii="Tahoma" w:hAnsi="Tahoma" w:cs="Tahoma"/>
          <w:lang w:val="en-US"/>
        </w:rPr>
        <w:t>Ensure that all administration relating to the schools admissions is undertaken efficiently and that all student records are up to date – electronically and in files.</w:t>
      </w:r>
    </w:p>
    <w:p w:rsidR="00095B2B" w:rsidRDefault="00095B2B" w:rsidP="00095B2B">
      <w:pPr>
        <w:pStyle w:val="NoSpacing"/>
        <w:numPr>
          <w:ilvl w:val="0"/>
          <w:numId w:val="7"/>
        </w:numPr>
        <w:rPr>
          <w:rFonts w:ascii="Tahoma" w:hAnsi="Tahoma" w:cs="Tahoma"/>
          <w:lang w:val="en-US"/>
        </w:rPr>
      </w:pPr>
      <w:r>
        <w:rPr>
          <w:rFonts w:ascii="Tahoma" w:hAnsi="Tahoma" w:cs="Tahoma"/>
          <w:lang w:val="en-US"/>
        </w:rPr>
        <w:t>Liaise with the local authority admissions team to maintain effective and efficient communication flow.</w:t>
      </w:r>
    </w:p>
    <w:p w:rsidR="00095B2B" w:rsidRDefault="00095B2B" w:rsidP="00095B2B">
      <w:pPr>
        <w:pStyle w:val="NoSpacing"/>
        <w:numPr>
          <w:ilvl w:val="0"/>
          <w:numId w:val="7"/>
        </w:numPr>
        <w:rPr>
          <w:rFonts w:ascii="Tahoma" w:hAnsi="Tahoma" w:cs="Tahoma"/>
          <w:lang w:val="en-US"/>
        </w:rPr>
      </w:pPr>
      <w:r>
        <w:rPr>
          <w:rFonts w:ascii="Tahoma" w:hAnsi="Tahoma" w:cs="Tahoma"/>
          <w:lang w:val="en-US"/>
        </w:rPr>
        <w:t>Manage the data input, output and integrity within SIMS, including behavior reporting, admissions/leavers and students details.</w:t>
      </w:r>
    </w:p>
    <w:p w:rsidR="00095B2B" w:rsidRPr="00F32277" w:rsidRDefault="00095B2B" w:rsidP="00095B2B">
      <w:pPr>
        <w:pStyle w:val="NoSpacing"/>
        <w:numPr>
          <w:ilvl w:val="0"/>
          <w:numId w:val="7"/>
        </w:numPr>
        <w:rPr>
          <w:rFonts w:ascii="Tahoma" w:hAnsi="Tahoma" w:cs="Tahoma"/>
          <w:lang w:val="en-US"/>
        </w:rPr>
      </w:pPr>
      <w:r>
        <w:rPr>
          <w:rFonts w:ascii="Tahoma" w:hAnsi="Tahoma" w:cs="Tahoma"/>
          <w:lang w:val="en-US"/>
        </w:rPr>
        <w:t>Ensure that all records are fully maintained, making sure that all information held is accurate and reliable, with corrective action taken where there are gaps.</w:t>
      </w:r>
    </w:p>
    <w:p w:rsidR="004A1C36" w:rsidRDefault="004A1C36">
      <w:pPr>
        <w:rPr>
          <w:rFonts w:ascii="Tahoma" w:hAnsi="Tahoma" w:cs="Tahoma"/>
          <w:b/>
          <w:lang w:val="en-US"/>
        </w:rPr>
      </w:pPr>
    </w:p>
    <w:p w:rsidR="004A1C36" w:rsidRPr="004A1C36" w:rsidRDefault="006F447F" w:rsidP="004A1C36">
      <w:pPr>
        <w:pStyle w:val="NoSpacing"/>
        <w:rPr>
          <w:rFonts w:ascii="Tahoma" w:hAnsi="Tahoma" w:cs="Tahoma"/>
          <w:b/>
          <w:lang w:val="en-US"/>
        </w:rPr>
      </w:pPr>
      <w:r>
        <w:rPr>
          <w:rFonts w:ascii="Tahoma" w:hAnsi="Tahoma" w:cs="Tahoma"/>
          <w:b/>
          <w:lang w:val="en-US"/>
        </w:rPr>
        <w:t xml:space="preserve">SUPPORT FOR </w:t>
      </w:r>
      <w:r w:rsidR="004A1C36" w:rsidRPr="004A1C36">
        <w:rPr>
          <w:rFonts w:ascii="Tahoma" w:hAnsi="Tahoma" w:cs="Tahoma"/>
          <w:b/>
          <w:lang w:val="en-US"/>
        </w:rPr>
        <w:t>COVER CO-ORDINATION</w:t>
      </w:r>
      <w:r>
        <w:rPr>
          <w:rFonts w:ascii="Tahoma" w:hAnsi="Tahoma" w:cs="Tahoma"/>
          <w:b/>
          <w:lang w:val="en-US"/>
        </w:rPr>
        <w:t xml:space="preserve"> (Only in the absence of the person responsible)</w:t>
      </w:r>
    </w:p>
    <w:p w:rsidR="004A1C36" w:rsidRPr="004A1C36" w:rsidRDefault="004A1C36" w:rsidP="004A1C36">
      <w:pPr>
        <w:pStyle w:val="NoSpacing"/>
        <w:numPr>
          <w:ilvl w:val="0"/>
          <w:numId w:val="3"/>
        </w:numPr>
        <w:rPr>
          <w:rFonts w:ascii="Tahoma" w:hAnsi="Tahoma" w:cs="Tahoma"/>
          <w:lang w:val="en-US"/>
        </w:rPr>
      </w:pPr>
      <w:r w:rsidRPr="004A1C36">
        <w:rPr>
          <w:rFonts w:ascii="Tahoma" w:hAnsi="Tahoma" w:cs="Tahoma"/>
          <w:lang w:val="en-US"/>
        </w:rPr>
        <w:t>To produce the daily staff cover list in a timely fashion and ensure that staff are aware they have been selected for cover</w:t>
      </w:r>
    </w:p>
    <w:p w:rsidR="004A1C36" w:rsidRPr="004A1C36" w:rsidRDefault="004A1C36" w:rsidP="004A1C36">
      <w:pPr>
        <w:pStyle w:val="NoSpacing"/>
        <w:numPr>
          <w:ilvl w:val="0"/>
          <w:numId w:val="3"/>
        </w:numPr>
        <w:rPr>
          <w:rFonts w:ascii="Tahoma" w:hAnsi="Tahoma" w:cs="Tahoma"/>
          <w:lang w:val="en-US"/>
        </w:rPr>
      </w:pPr>
      <w:r w:rsidRPr="004A1C36">
        <w:rPr>
          <w:rFonts w:ascii="Tahoma" w:hAnsi="Tahoma" w:cs="Tahoma"/>
          <w:lang w:val="en-US"/>
        </w:rPr>
        <w:t xml:space="preserve">To develop/maintain systems for room bookings </w:t>
      </w:r>
    </w:p>
    <w:p w:rsidR="004A1C36" w:rsidRPr="004A1C36" w:rsidRDefault="004A1C36" w:rsidP="004A1C36">
      <w:pPr>
        <w:pStyle w:val="NoSpacing"/>
        <w:numPr>
          <w:ilvl w:val="0"/>
          <w:numId w:val="3"/>
        </w:numPr>
        <w:rPr>
          <w:rFonts w:ascii="Tahoma" w:hAnsi="Tahoma" w:cs="Tahoma"/>
          <w:lang w:val="en-US"/>
        </w:rPr>
      </w:pPr>
      <w:r w:rsidRPr="004A1C36">
        <w:rPr>
          <w:rFonts w:ascii="Tahoma" w:hAnsi="Tahoma" w:cs="Tahoma"/>
          <w:lang w:val="en-US"/>
        </w:rPr>
        <w:t>To record daily staff absence and receive all phone calls from staff members</w:t>
      </w:r>
    </w:p>
    <w:p w:rsidR="004A1C36" w:rsidRPr="004A1C36" w:rsidRDefault="004A1C36" w:rsidP="004A1C36">
      <w:pPr>
        <w:pStyle w:val="NoSpacing"/>
        <w:numPr>
          <w:ilvl w:val="0"/>
          <w:numId w:val="3"/>
        </w:numPr>
        <w:rPr>
          <w:rFonts w:ascii="Tahoma" w:hAnsi="Tahoma" w:cs="Tahoma"/>
          <w:lang w:val="en-US"/>
        </w:rPr>
      </w:pPr>
      <w:r w:rsidRPr="004A1C36">
        <w:rPr>
          <w:rFonts w:ascii="Tahoma" w:hAnsi="Tahoma" w:cs="Tahoma"/>
          <w:lang w:val="en-US"/>
        </w:rPr>
        <w:t>To update SIMS personnel records with staff absence and any supporting documentation e.g. sick notes</w:t>
      </w:r>
    </w:p>
    <w:p w:rsidR="004A1C36" w:rsidRPr="004A1C36" w:rsidRDefault="004A1C36" w:rsidP="004A1C36">
      <w:pPr>
        <w:pStyle w:val="NoSpacing"/>
        <w:numPr>
          <w:ilvl w:val="0"/>
          <w:numId w:val="3"/>
        </w:numPr>
        <w:rPr>
          <w:rFonts w:ascii="Tahoma" w:hAnsi="Tahoma" w:cs="Tahoma"/>
          <w:lang w:val="en-US"/>
        </w:rPr>
      </w:pPr>
      <w:r w:rsidRPr="004A1C36">
        <w:rPr>
          <w:rFonts w:ascii="Tahoma" w:hAnsi="Tahoma" w:cs="Tahoma"/>
          <w:lang w:val="en-US"/>
        </w:rPr>
        <w:t xml:space="preserve">To deploy cover supervisors </w:t>
      </w:r>
    </w:p>
    <w:p w:rsidR="004A1C36" w:rsidRPr="004A1C36" w:rsidRDefault="004A1C36" w:rsidP="004A1C36">
      <w:pPr>
        <w:pStyle w:val="NoSpacing"/>
        <w:numPr>
          <w:ilvl w:val="0"/>
          <w:numId w:val="3"/>
        </w:numPr>
        <w:rPr>
          <w:rFonts w:ascii="Tahoma" w:hAnsi="Tahoma" w:cs="Tahoma"/>
          <w:lang w:val="en-US"/>
        </w:rPr>
      </w:pPr>
      <w:r w:rsidRPr="004A1C36">
        <w:rPr>
          <w:rFonts w:ascii="Tahoma" w:hAnsi="Tahoma" w:cs="Tahoma"/>
          <w:lang w:val="en-US"/>
        </w:rPr>
        <w:t>To employ supply agency teachers to cover staff absence when necessary and ensure that the relevant line manager is made aware</w:t>
      </w:r>
    </w:p>
    <w:p w:rsidR="004A1C36" w:rsidRPr="004A1C36" w:rsidRDefault="004A1C36" w:rsidP="004A1C36">
      <w:pPr>
        <w:pStyle w:val="NoSpacing"/>
        <w:numPr>
          <w:ilvl w:val="0"/>
          <w:numId w:val="3"/>
        </w:numPr>
        <w:rPr>
          <w:rFonts w:ascii="Tahoma" w:hAnsi="Tahoma" w:cs="Tahoma"/>
          <w:lang w:val="en-US"/>
        </w:rPr>
      </w:pPr>
      <w:r w:rsidRPr="004A1C36">
        <w:rPr>
          <w:rFonts w:ascii="Tahoma" w:hAnsi="Tahoma" w:cs="Tahoma"/>
          <w:lang w:val="en-US"/>
        </w:rPr>
        <w:t>To maintain records</w:t>
      </w:r>
    </w:p>
    <w:p w:rsidR="004A1C36" w:rsidRPr="004A1C36" w:rsidRDefault="004A1C36" w:rsidP="004A1C36">
      <w:pPr>
        <w:pStyle w:val="NoSpacing"/>
        <w:numPr>
          <w:ilvl w:val="0"/>
          <w:numId w:val="3"/>
        </w:numPr>
        <w:rPr>
          <w:rFonts w:ascii="Tahoma" w:hAnsi="Tahoma" w:cs="Tahoma"/>
          <w:lang w:val="en-US"/>
        </w:rPr>
      </w:pPr>
      <w:r w:rsidRPr="004A1C36">
        <w:rPr>
          <w:rFonts w:ascii="Tahoma" w:hAnsi="Tahoma" w:cs="Tahoma"/>
          <w:lang w:val="en-US"/>
        </w:rPr>
        <w:t>To organise changes to timetabled lessons if cover is required.</w:t>
      </w:r>
    </w:p>
    <w:p w:rsidR="004A1C36" w:rsidRPr="004A1C36" w:rsidRDefault="004A1C36" w:rsidP="004A1C36">
      <w:pPr>
        <w:pStyle w:val="NoSpacing"/>
        <w:numPr>
          <w:ilvl w:val="0"/>
          <w:numId w:val="3"/>
        </w:numPr>
        <w:rPr>
          <w:rFonts w:ascii="Tahoma" w:hAnsi="Tahoma" w:cs="Tahoma"/>
          <w:lang w:val="en-US"/>
        </w:rPr>
      </w:pPr>
      <w:r w:rsidRPr="004A1C36">
        <w:rPr>
          <w:rFonts w:ascii="Tahoma" w:hAnsi="Tahoma" w:cs="Tahoma"/>
          <w:lang w:val="en-US"/>
        </w:rPr>
        <w:t>To liaise with the Curriculum</w:t>
      </w:r>
      <w:r w:rsidR="006F447F">
        <w:rPr>
          <w:rFonts w:ascii="Tahoma" w:hAnsi="Tahoma" w:cs="Tahoma"/>
          <w:lang w:val="en-US"/>
        </w:rPr>
        <w:t xml:space="preserve"> Senior Leader</w:t>
      </w:r>
      <w:r w:rsidRPr="004A1C36">
        <w:rPr>
          <w:rFonts w:ascii="Tahoma" w:hAnsi="Tahoma" w:cs="Tahoma"/>
          <w:lang w:val="en-US"/>
        </w:rPr>
        <w:t xml:space="preserve"> an</w:t>
      </w:r>
      <w:r w:rsidR="000A6502">
        <w:rPr>
          <w:rFonts w:ascii="Tahoma" w:hAnsi="Tahoma" w:cs="Tahoma"/>
          <w:lang w:val="en-US"/>
        </w:rPr>
        <w:t xml:space="preserve">d the Headteacher’s PA &amp; </w:t>
      </w:r>
      <w:r w:rsidR="006F447F">
        <w:rPr>
          <w:rFonts w:ascii="Tahoma" w:hAnsi="Tahoma" w:cs="Tahoma"/>
          <w:lang w:val="en-US"/>
        </w:rPr>
        <w:t>HR Adviso</w:t>
      </w:r>
      <w:r w:rsidRPr="004A1C36">
        <w:rPr>
          <w:rFonts w:ascii="Tahoma" w:hAnsi="Tahoma" w:cs="Tahoma"/>
          <w:lang w:val="en-US"/>
        </w:rPr>
        <w:t>r when necessary</w:t>
      </w:r>
    </w:p>
    <w:p w:rsidR="004A1C36" w:rsidRPr="004A1C36" w:rsidRDefault="004A1C36" w:rsidP="004A1C36">
      <w:pPr>
        <w:pStyle w:val="NoSpacing"/>
        <w:rPr>
          <w:rFonts w:ascii="Tahoma" w:hAnsi="Tahoma" w:cs="Tahoma"/>
          <w:lang w:val="en-US"/>
        </w:rPr>
      </w:pPr>
    </w:p>
    <w:p w:rsidR="004A1C36" w:rsidRPr="004A1C36" w:rsidRDefault="004A1C36" w:rsidP="004A1C36">
      <w:pPr>
        <w:pStyle w:val="NoSpacing"/>
        <w:rPr>
          <w:rFonts w:ascii="Tahoma" w:hAnsi="Tahoma" w:cs="Tahoma"/>
          <w:b/>
          <w:lang w:val="en-US"/>
        </w:rPr>
      </w:pPr>
      <w:r w:rsidRPr="004A1C36">
        <w:rPr>
          <w:rFonts w:ascii="Tahoma" w:hAnsi="Tahoma" w:cs="Tahoma"/>
          <w:b/>
          <w:lang w:val="en-US"/>
        </w:rPr>
        <w:t>GENERAL ADMINISTRATION</w:t>
      </w:r>
    </w:p>
    <w:p w:rsidR="004A1C36" w:rsidRPr="004A1C36" w:rsidRDefault="004A1C36" w:rsidP="004A1C36">
      <w:pPr>
        <w:pStyle w:val="NoSpacing"/>
        <w:rPr>
          <w:rFonts w:ascii="Tahoma" w:hAnsi="Tahoma" w:cs="Tahoma"/>
        </w:rPr>
      </w:pPr>
      <w:r w:rsidRPr="004A1C36">
        <w:rPr>
          <w:rFonts w:ascii="Tahoma" w:hAnsi="Tahoma" w:cs="Tahoma"/>
        </w:rPr>
        <w:t>The duties may be varied to meet the changing needs and demands of the School at the discretion of the Headteacher in consultation with you.  This job description does not form part of the contract of employment.  It denotes the way the post holder is expected and required to perform and complete particular duties.</w:t>
      </w:r>
    </w:p>
    <w:p w:rsidR="004A1C36" w:rsidRPr="004A1C36" w:rsidRDefault="004A1C36" w:rsidP="004A1C36">
      <w:pPr>
        <w:pStyle w:val="NoSpacing"/>
        <w:rPr>
          <w:rFonts w:ascii="Tahoma" w:hAnsi="Tahoma" w:cs="Tahoma"/>
        </w:rPr>
      </w:pPr>
    </w:p>
    <w:p w:rsidR="004A1C36" w:rsidRPr="00D437B5" w:rsidRDefault="004A1C36" w:rsidP="004A1C36">
      <w:pPr>
        <w:pStyle w:val="NoSpacing"/>
        <w:rPr>
          <w:rFonts w:ascii="Tahoma" w:hAnsi="Tahoma" w:cs="Tahoma"/>
          <w:b/>
          <w:bCs/>
          <w:sz w:val="20"/>
          <w:szCs w:val="20"/>
        </w:rPr>
      </w:pPr>
      <w:r w:rsidRPr="00D437B5">
        <w:rPr>
          <w:rFonts w:ascii="Tahoma" w:hAnsi="Tahoma" w:cs="Tahoma"/>
          <w:b/>
          <w:bCs/>
          <w:sz w:val="20"/>
          <w:szCs w:val="20"/>
        </w:rPr>
        <w:t>Conditions of Service</w:t>
      </w:r>
    </w:p>
    <w:p w:rsidR="004A1C36" w:rsidRPr="00D437B5" w:rsidRDefault="004A1C36" w:rsidP="004A1C36">
      <w:pPr>
        <w:pStyle w:val="NoSpacing"/>
        <w:rPr>
          <w:rFonts w:ascii="Tahoma" w:hAnsi="Tahoma" w:cs="Tahoma"/>
          <w:sz w:val="20"/>
          <w:szCs w:val="20"/>
        </w:rPr>
      </w:pPr>
      <w:r w:rsidRPr="00D437B5">
        <w:rPr>
          <w:rFonts w:ascii="Tahoma" w:hAnsi="Tahoma" w:cs="Tahoma"/>
          <w:sz w:val="20"/>
          <w:szCs w:val="20"/>
        </w:rPr>
        <w:t>Governed by the National Agreement on Pay and Conditions of Service, supplemented by local conditions as agreed by the governors</w:t>
      </w:r>
    </w:p>
    <w:p w:rsidR="004A1C36" w:rsidRPr="00D437B5" w:rsidRDefault="004A1C36" w:rsidP="004A1C36">
      <w:pPr>
        <w:pStyle w:val="NoSpacing"/>
        <w:rPr>
          <w:rFonts w:ascii="Tahoma" w:hAnsi="Tahoma" w:cs="Tahoma"/>
          <w:sz w:val="20"/>
          <w:szCs w:val="20"/>
        </w:rPr>
      </w:pPr>
    </w:p>
    <w:p w:rsidR="004A1C36" w:rsidRPr="00D437B5" w:rsidRDefault="00D437B5" w:rsidP="004A1C36">
      <w:pPr>
        <w:pStyle w:val="NoSpacing"/>
        <w:rPr>
          <w:rFonts w:ascii="Tahoma" w:hAnsi="Tahoma" w:cs="Tahoma"/>
          <w:b/>
          <w:bCs/>
          <w:sz w:val="20"/>
          <w:szCs w:val="20"/>
        </w:rPr>
      </w:pPr>
      <w:bookmarkStart w:id="6" w:name="_Toc351330904"/>
      <w:bookmarkStart w:id="7" w:name="_Toc351379691"/>
      <w:bookmarkStart w:id="8" w:name="_Toc351379825"/>
      <w:bookmarkStart w:id="9" w:name="_Toc351379957"/>
      <w:bookmarkStart w:id="10" w:name="_Toc351381505"/>
      <w:r w:rsidRPr="00D437B5">
        <w:rPr>
          <w:rFonts w:ascii="Tahoma" w:hAnsi="Tahoma" w:cs="Tahoma"/>
          <w:b/>
          <w:bCs/>
          <w:sz w:val="20"/>
          <w:szCs w:val="20"/>
        </w:rPr>
        <w:t>S</w:t>
      </w:r>
      <w:r w:rsidR="004A1C36" w:rsidRPr="00D437B5">
        <w:rPr>
          <w:rFonts w:ascii="Tahoma" w:hAnsi="Tahoma" w:cs="Tahoma"/>
          <w:b/>
          <w:bCs/>
          <w:sz w:val="20"/>
          <w:szCs w:val="20"/>
        </w:rPr>
        <w:t>pecial Conditions of Service</w:t>
      </w:r>
      <w:bookmarkEnd w:id="6"/>
      <w:bookmarkEnd w:id="7"/>
      <w:bookmarkEnd w:id="8"/>
      <w:bookmarkEnd w:id="9"/>
      <w:bookmarkEnd w:id="10"/>
    </w:p>
    <w:p w:rsidR="004A1C36" w:rsidRPr="00D437B5" w:rsidRDefault="004A1C36" w:rsidP="004A1C36">
      <w:pPr>
        <w:pStyle w:val="NoSpacing"/>
        <w:rPr>
          <w:rFonts w:ascii="Tahoma" w:hAnsi="Tahoma" w:cs="Tahoma"/>
          <w:sz w:val="20"/>
          <w:szCs w:val="20"/>
        </w:rPr>
      </w:pPr>
      <w:r w:rsidRPr="00D437B5">
        <w:rPr>
          <w:rFonts w:ascii="Tahoma" w:hAnsi="Tahoma" w:cs="Tahoma"/>
          <w:sz w:val="20"/>
          <w:szCs w:val="20"/>
        </w:rPr>
        <w:t xml:space="preserve">Because of the nature of the post, candidates are not entitled to withhold information regarding convictions by virtue of the Rehabilitation of Offenders Act 1974 (Exemptions) Order 1975 as amended. Candidates are required to give details of </w:t>
      </w:r>
      <w:r w:rsidRPr="00D437B5">
        <w:rPr>
          <w:rFonts w:ascii="Tahoma" w:hAnsi="Tahoma" w:cs="Tahoma"/>
          <w:sz w:val="20"/>
          <w:szCs w:val="20"/>
        </w:rPr>
        <w:lastRenderedPageBreak/>
        <w:t>any convictions on their application form and are expected to disclose such information at the appointment interview. Also 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and, as appropriate the nature of such convictions.</w:t>
      </w:r>
    </w:p>
    <w:p w:rsidR="004A1C36" w:rsidRPr="00D437B5" w:rsidRDefault="004A1C36" w:rsidP="004A1C36">
      <w:pPr>
        <w:pStyle w:val="NoSpacing"/>
        <w:rPr>
          <w:rFonts w:ascii="Tahoma" w:hAnsi="Tahoma" w:cs="Tahoma"/>
          <w:sz w:val="20"/>
          <w:szCs w:val="20"/>
        </w:rPr>
      </w:pPr>
    </w:p>
    <w:p w:rsidR="004A1C36" w:rsidRPr="00D437B5" w:rsidRDefault="004A1C36" w:rsidP="004A1C36">
      <w:pPr>
        <w:pStyle w:val="NoSpacing"/>
        <w:rPr>
          <w:rFonts w:ascii="Tahoma" w:hAnsi="Tahoma" w:cs="Tahoma"/>
          <w:b/>
          <w:sz w:val="20"/>
          <w:szCs w:val="20"/>
        </w:rPr>
      </w:pPr>
      <w:r w:rsidRPr="00D437B5">
        <w:rPr>
          <w:rFonts w:ascii="Tahoma" w:hAnsi="Tahoma" w:cs="Tahoma"/>
          <w:b/>
          <w:sz w:val="20"/>
          <w:szCs w:val="20"/>
        </w:rPr>
        <w:t>Equal Opportunities</w:t>
      </w:r>
    </w:p>
    <w:p w:rsidR="004A1C36" w:rsidRPr="00D437B5" w:rsidRDefault="004A1C36" w:rsidP="004A1C36">
      <w:pPr>
        <w:pStyle w:val="NoSpacing"/>
        <w:rPr>
          <w:rFonts w:ascii="Tahoma" w:hAnsi="Tahoma" w:cs="Tahoma"/>
          <w:sz w:val="20"/>
          <w:szCs w:val="20"/>
        </w:rPr>
      </w:pPr>
      <w:r w:rsidRPr="00D437B5">
        <w:rPr>
          <w:rFonts w:ascii="Tahoma" w:hAnsi="Tahoma" w:cs="Tahoma"/>
          <w:sz w:val="20"/>
          <w:szCs w:val="20"/>
        </w:rPr>
        <w:t>The post holder will be expected to carry out all duties in the context of and in compliance with the School’s Equal Opportunities Policies.</w:t>
      </w:r>
    </w:p>
    <w:p w:rsidR="004A1C36" w:rsidRPr="00D437B5" w:rsidRDefault="004A1C36" w:rsidP="004A1C36">
      <w:pPr>
        <w:pStyle w:val="NoSpacing"/>
        <w:rPr>
          <w:rFonts w:ascii="Tahoma" w:hAnsi="Tahoma" w:cs="Tahoma"/>
          <w:b/>
          <w:bCs/>
          <w:sz w:val="20"/>
          <w:szCs w:val="20"/>
          <w:u w:val="single"/>
        </w:rPr>
      </w:pPr>
      <w:r w:rsidRPr="00D437B5">
        <w:rPr>
          <w:rFonts w:ascii="Tahoma" w:hAnsi="Tahoma" w:cs="Tahoma"/>
          <w:b/>
          <w:bCs/>
          <w:sz w:val="20"/>
          <w:szCs w:val="20"/>
          <w:u w:val="single"/>
        </w:rPr>
        <w:br w:type="page"/>
      </w:r>
    </w:p>
    <w:p w:rsidR="004A1C36" w:rsidRPr="004A1C36" w:rsidRDefault="004A1C36" w:rsidP="004A1C36">
      <w:pPr>
        <w:pStyle w:val="NoSpacing"/>
        <w:ind w:left="426"/>
        <w:jc w:val="center"/>
        <w:rPr>
          <w:rFonts w:ascii="Tahoma" w:hAnsi="Tahoma" w:cs="Tahoma"/>
          <w:b/>
          <w:bCs/>
          <w:u w:val="single"/>
        </w:rPr>
      </w:pPr>
      <w:r w:rsidRPr="004A1C36">
        <w:rPr>
          <w:rFonts w:ascii="Tahoma" w:hAnsi="Tahoma" w:cs="Tahoma"/>
          <w:b/>
          <w:bCs/>
          <w:u w:val="single"/>
        </w:rPr>
        <w:lastRenderedPageBreak/>
        <w:t>CARDINAL POLE CATHOLIC SCHOOL</w:t>
      </w:r>
    </w:p>
    <w:p w:rsidR="004A1C36" w:rsidRPr="004A1C36" w:rsidRDefault="004A1C36" w:rsidP="004A1C36">
      <w:pPr>
        <w:pStyle w:val="NoSpacing"/>
        <w:ind w:left="426"/>
        <w:jc w:val="center"/>
        <w:rPr>
          <w:rFonts w:ascii="Tahoma" w:hAnsi="Tahoma" w:cs="Tahoma"/>
          <w:b/>
          <w:bCs/>
          <w:u w:val="single"/>
        </w:rPr>
      </w:pPr>
      <w:r w:rsidRPr="004A1C36">
        <w:rPr>
          <w:rFonts w:ascii="Tahoma" w:hAnsi="Tahoma" w:cs="Tahoma"/>
          <w:b/>
          <w:bCs/>
          <w:u w:val="single"/>
        </w:rPr>
        <w:t>PERSON SPECIFICATION</w:t>
      </w:r>
    </w:p>
    <w:p w:rsidR="004A1C36" w:rsidRPr="004A1C36" w:rsidRDefault="004A1C36" w:rsidP="004A1C36">
      <w:pPr>
        <w:pStyle w:val="NoSpacing"/>
        <w:ind w:left="426"/>
        <w:rPr>
          <w:rFonts w:ascii="Tahoma" w:hAnsi="Tahoma" w:cs="Tahoma"/>
          <w:b/>
          <w:bCs/>
          <w:u w:val="single"/>
        </w:rPr>
      </w:pPr>
    </w:p>
    <w:p w:rsidR="004A1C36" w:rsidRPr="004A1C36" w:rsidRDefault="004A1C36" w:rsidP="004A1C36">
      <w:pPr>
        <w:pStyle w:val="NoSpacing"/>
        <w:ind w:left="426"/>
        <w:rPr>
          <w:rFonts w:ascii="Tahoma" w:hAnsi="Tahoma" w:cs="Tahoma"/>
        </w:rPr>
      </w:pPr>
      <w:r w:rsidRPr="004A1C36">
        <w:rPr>
          <w:rFonts w:ascii="Tahoma" w:hAnsi="Tahoma" w:cs="Tahoma"/>
          <w:b/>
          <w:bCs/>
          <w:u w:val="single"/>
        </w:rPr>
        <w:t>Post</w:t>
      </w:r>
      <w:r w:rsidRPr="004A1C36">
        <w:rPr>
          <w:rFonts w:ascii="Tahoma" w:hAnsi="Tahoma" w:cs="Tahoma"/>
        </w:rPr>
        <w:t>:</w:t>
      </w:r>
      <w:r w:rsidRPr="004A1C36">
        <w:rPr>
          <w:rFonts w:ascii="Tahoma" w:hAnsi="Tahoma" w:cs="Tahoma"/>
        </w:rPr>
        <w:tab/>
        <w:t xml:space="preserve">Office Manager </w:t>
      </w:r>
      <w:r w:rsidR="00D437B5">
        <w:rPr>
          <w:rFonts w:ascii="Tahoma" w:hAnsi="Tahoma" w:cs="Tahoma"/>
        </w:rPr>
        <w:t>with Responsibility for Admissions</w:t>
      </w:r>
    </w:p>
    <w:p w:rsidR="004A1C36" w:rsidRPr="004A1C36" w:rsidRDefault="004A1C36" w:rsidP="004A1C36">
      <w:pPr>
        <w:pStyle w:val="NoSpacing"/>
        <w:ind w:left="426"/>
        <w:rPr>
          <w:rFonts w:ascii="Tahoma" w:hAnsi="Tahoma" w:cs="Tahoma"/>
        </w:rPr>
      </w:pPr>
    </w:p>
    <w:p w:rsidR="004A1C36" w:rsidRPr="004A1C36" w:rsidRDefault="004A1C36" w:rsidP="004A1C36">
      <w:pPr>
        <w:pStyle w:val="NoSpacing"/>
        <w:ind w:left="426"/>
        <w:rPr>
          <w:rFonts w:ascii="Tahoma" w:hAnsi="Tahoma" w:cs="Tahoma"/>
        </w:rPr>
      </w:pPr>
      <w:r w:rsidRPr="004A1C36">
        <w:rPr>
          <w:rFonts w:ascii="Tahoma" w:hAnsi="Tahoma" w:cs="Tahoma"/>
          <w:b/>
          <w:u w:val="single"/>
        </w:rPr>
        <w:t>Grade</w:t>
      </w:r>
      <w:r w:rsidRPr="004A1C36">
        <w:rPr>
          <w:rFonts w:ascii="Tahoma" w:hAnsi="Tahoma" w:cs="Tahoma"/>
        </w:rPr>
        <w:t>:</w:t>
      </w:r>
      <w:r w:rsidRPr="004A1C36">
        <w:rPr>
          <w:rFonts w:ascii="Tahoma" w:hAnsi="Tahoma" w:cs="Tahoma"/>
        </w:rPr>
        <w:tab/>
        <w:t>PO1</w:t>
      </w:r>
    </w:p>
    <w:tbl>
      <w:tblPr>
        <w:tblW w:w="10207" w:type="dxa"/>
        <w:tblInd w:w="454"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CellMar>
          <w:left w:w="57" w:type="dxa"/>
          <w:right w:w="0" w:type="dxa"/>
        </w:tblCellMar>
        <w:tblLook w:val="01E0" w:firstRow="1" w:lastRow="1" w:firstColumn="1" w:lastColumn="1" w:noHBand="0" w:noVBand="0"/>
      </w:tblPr>
      <w:tblGrid>
        <w:gridCol w:w="425"/>
        <w:gridCol w:w="7514"/>
        <w:gridCol w:w="1275"/>
        <w:gridCol w:w="993"/>
      </w:tblGrid>
      <w:tr w:rsidR="004A1C36" w:rsidRPr="004A1C36" w:rsidTr="004A1C36">
        <w:trPr>
          <w:trHeight w:hRule="exact" w:val="432"/>
        </w:trPr>
        <w:tc>
          <w:tcPr>
            <w:tcW w:w="10207" w:type="dxa"/>
            <w:gridSpan w:val="4"/>
            <w:tcBorders>
              <w:top w:val="single" w:sz="4" w:space="0" w:color="FFFFFF"/>
              <w:bottom w:val="nil"/>
            </w:tcBorders>
            <w:shd w:val="clear" w:color="auto" w:fill="auto"/>
            <w:tcMar>
              <w:top w:w="28" w:type="dxa"/>
              <w:left w:w="28" w:type="dxa"/>
              <w:bottom w:w="28" w:type="dxa"/>
              <w:right w:w="28" w:type="dxa"/>
            </w:tcMar>
          </w:tcPr>
          <w:p w:rsidR="004A1C36" w:rsidRPr="004A1C36" w:rsidRDefault="004A1C36" w:rsidP="004A1C36">
            <w:pPr>
              <w:pStyle w:val="NoSpacing"/>
              <w:rPr>
                <w:rFonts w:ascii="Tahoma" w:hAnsi="Tahoma" w:cs="Tahoma"/>
              </w:rPr>
            </w:pPr>
          </w:p>
        </w:tc>
      </w:tr>
      <w:tr w:rsidR="004A1C36" w:rsidRPr="004A1C36" w:rsidTr="004A1C36">
        <w:trPr>
          <w:trHeight w:hRule="exact" w:val="562"/>
        </w:trPr>
        <w:tc>
          <w:tcPr>
            <w:tcW w:w="7939" w:type="dxa"/>
            <w:gridSpan w:val="2"/>
            <w:tcBorders>
              <w:top w:val="nil"/>
              <w:bottom w:val="single" w:sz="12" w:space="0" w:color="000000"/>
              <w:right w:val="nil"/>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
                <w:lang w:val="en-US"/>
              </w:rPr>
            </w:pPr>
          </w:p>
        </w:tc>
        <w:tc>
          <w:tcPr>
            <w:tcW w:w="1275" w:type="dxa"/>
            <w:tcBorders>
              <w:top w:val="nil"/>
              <w:left w:val="nil"/>
              <w:bottom w:val="single" w:sz="12" w:space="0" w:color="000000"/>
              <w:right w:val="nil"/>
            </w:tcBorders>
            <w:shd w:val="clear" w:color="auto" w:fill="auto"/>
            <w:tcMar>
              <w:top w:w="28" w:type="dxa"/>
              <w:left w:w="57" w:type="dxa"/>
              <w:bottom w:w="28" w:type="dxa"/>
              <w:right w:w="28" w:type="dxa"/>
            </w:tcMar>
            <w:vAlign w:val="bottom"/>
          </w:tcPr>
          <w:p w:rsidR="004A1C36" w:rsidRPr="004A1C36" w:rsidRDefault="004A1C36" w:rsidP="004A1C36">
            <w:pPr>
              <w:pStyle w:val="NoSpacing"/>
              <w:rPr>
                <w:rFonts w:ascii="Tahoma" w:hAnsi="Tahoma" w:cs="Tahoma"/>
              </w:rPr>
            </w:pPr>
            <w:r w:rsidRPr="004A1C36">
              <w:rPr>
                <w:rFonts w:ascii="Tahoma" w:hAnsi="Tahoma" w:cs="Tahoma"/>
              </w:rPr>
              <w:t xml:space="preserve">Essential </w:t>
            </w:r>
          </w:p>
        </w:tc>
        <w:tc>
          <w:tcPr>
            <w:tcW w:w="993" w:type="dxa"/>
            <w:tcBorders>
              <w:top w:val="nil"/>
              <w:left w:val="nil"/>
              <w:bottom w:val="single" w:sz="12" w:space="0" w:color="000000"/>
            </w:tcBorders>
            <w:shd w:val="clear" w:color="auto" w:fill="auto"/>
            <w:vAlign w:val="bottom"/>
          </w:tcPr>
          <w:p w:rsidR="004A1C36" w:rsidRPr="004A1C36" w:rsidRDefault="004A1C36" w:rsidP="004A1C36">
            <w:pPr>
              <w:pStyle w:val="NoSpacing"/>
              <w:rPr>
                <w:rFonts w:ascii="Tahoma" w:hAnsi="Tahoma" w:cs="Tahoma"/>
              </w:rPr>
            </w:pPr>
            <w:r w:rsidRPr="004A1C36">
              <w:rPr>
                <w:rFonts w:ascii="Tahoma" w:hAnsi="Tahoma" w:cs="Tahoma"/>
              </w:rPr>
              <w:t>Desirable</w:t>
            </w:r>
          </w:p>
        </w:tc>
      </w:tr>
      <w:tr w:rsidR="004A1C36" w:rsidRPr="004A1C36" w:rsidTr="004A1C36">
        <w:trPr>
          <w:trHeight w:hRule="exact" w:val="397"/>
        </w:trPr>
        <w:tc>
          <w:tcPr>
            <w:tcW w:w="7939" w:type="dxa"/>
            <w:gridSpan w:val="2"/>
            <w:tcBorders>
              <w:top w:val="single" w:sz="12" w:space="0" w:color="000000"/>
              <w:bottom w:val="single" w:sz="4" w:space="0" w:color="FF6600"/>
              <w:right w:val="single" w:sz="4" w:space="0" w:color="000000"/>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rPr>
            </w:pPr>
            <w:r w:rsidRPr="004A1C36">
              <w:rPr>
                <w:rFonts w:ascii="Tahoma" w:hAnsi="Tahoma" w:cs="Tahoma"/>
              </w:rPr>
              <w:t>Qualifications</w:t>
            </w:r>
          </w:p>
        </w:tc>
        <w:tc>
          <w:tcPr>
            <w:tcW w:w="1275" w:type="dxa"/>
            <w:tcBorders>
              <w:top w:val="single" w:sz="6" w:space="0" w:color="F9AF72"/>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p>
        </w:tc>
        <w:tc>
          <w:tcPr>
            <w:tcW w:w="993" w:type="dxa"/>
            <w:tcBorders>
              <w:top w:val="single" w:sz="6" w:space="0" w:color="F9AF72"/>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4" w:type="dxa"/>
            <w:tcBorders>
              <w:top w:val="single" w:sz="4" w:space="0" w:color="FF6600"/>
              <w:left w:val="single" w:sz="4" w:space="0" w:color="FFFFFF"/>
              <w:bottom w:val="single" w:sz="4" w:space="0" w:color="FF6600"/>
              <w:right w:val="single" w:sz="4" w:space="0" w:color="000000"/>
            </w:tcBorders>
            <w:shd w:val="clear" w:color="auto" w:fill="auto"/>
          </w:tcPr>
          <w:p w:rsidR="004A1C36" w:rsidRPr="004A1C36" w:rsidRDefault="004A1C36" w:rsidP="004A1C36">
            <w:pPr>
              <w:pStyle w:val="NoSpacing"/>
              <w:rPr>
                <w:rFonts w:ascii="Tahoma" w:hAnsi="Tahoma" w:cs="Tahoma"/>
              </w:rPr>
            </w:pPr>
            <w:r w:rsidRPr="004A1C36">
              <w:rPr>
                <w:rFonts w:ascii="Tahoma" w:hAnsi="Tahoma" w:cs="Tahoma"/>
              </w:rPr>
              <w:t>Recognised business administration or information technology qualification or accreditation.</w:t>
            </w:r>
          </w:p>
        </w:tc>
        <w:tc>
          <w:tcPr>
            <w:tcW w:w="1275"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p>
        </w:tc>
        <w:tc>
          <w:tcPr>
            <w:tcW w:w="993"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r>
    </w:tbl>
    <w:p w:rsidR="004A1C36" w:rsidRPr="004A1C36" w:rsidRDefault="004A1C36" w:rsidP="004A1C36">
      <w:pPr>
        <w:pStyle w:val="NoSpacing"/>
        <w:rPr>
          <w:rFonts w:ascii="Tahoma" w:hAnsi="Tahoma" w:cs="Tahoma"/>
          <w:i/>
        </w:rPr>
      </w:pPr>
    </w:p>
    <w:tbl>
      <w:tblPr>
        <w:tblW w:w="10206" w:type="dxa"/>
        <w:tblInd w:w="483"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425"/>
        <w:gridCol w:w="7514"/>
        <w:gridCol w:w="1276"/>
        <w:gridCol w:w="991"/>
      </w:tblGrid>
      <w:tr w:rsidR="004A1C36" w:rsidRPr="004A1C36" w:rsidTr="004A1C36">
        <w:trPr>
          <w:trHeight w:hRule="exact" w:val="397"/>
        </w:trPr>
        <w:tc>
          <w:tcPr>
            <w:tcW w:w="7939" w:type="dxa"/>
            <w:gridSpan w:val="2"/>
            <w:tcBorders>
              <w:top w:val="single" w:sz="12" w:space="0" w:color="000000"/>
              <w:bottom w:val="single" w:sz="4" w:space="0" w:color="FF6600"/>
              <w:right w:val="single" w:sz="4" w:space="0" w:color="000000"/>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rPr>
            </w:pPr>
            <w:r w:rsidRPr="004A1C36">
              <w:rPr>
                <w:rFonts w:ascii="Tahoma" w:hAnsi="Tahoma" w:cs="Tahoma"/>
              </w:rPr>
              <w:t>Experience</w:t>
            </w:r>
          </w:p>
        </w:tc>
        <w:tc>
          <w:tcPr>
            <w:tcW w:w="1276" w:type="dxa"/>
            <w:tcBorders>
              <w:top w:val="single" w:sz="12" w:space="0" w:color="0000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p>
        </w:tc>
        <w:tc>
          <w:tcPr>
            <w:tcW w:w="991" w:type="dxa"/>
            <w:tcBorders>
              <w:top w:val="single" w:sz="12" w:space="0" w:color="0000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4"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27624" w:rsidP="004A1C36">
            <w:pPr>
              <w:pStyle w:val="NoSpacing"/>
              <w:rPr>
                <w:rFonts w:ascii="Tahoma" w:hAnsi="Tahoma" w:cs="Tahoma"/>
              </w:rPr>
            </w:pPr>
            <w:r w:rsidRPr="004A1C36">
              <w:rPr>
                <w:rFonts w:ascii="Tahoma" w:hAnsi="Tahoma" w:cs="Tahoma"/>
              </w:rPr>
              <w:t>Experience</w:t>
            </w:r>
            <w:r w:rsidR="004A1C36" w:rsidRPr="004A1C36">
              <w:rPr>
                <w:rFonts w:ascii="Tahoma" w:hAnsi="Tahoma" w:cs="Tahoma"/>
              </w:rPr>
              <w:t xml:space="preserve"> working in an office environment at senior level. </w:t>
            </w:r>
          </w:p>
        </w:tc>
        <w:tc>
          <w:tcPr>
            <w:tcW w:w="1276"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p>
        </w:tc>
        <w:tc>
          <w:tcPr>
            <w:tcW w:w="991" w:type="dxa"/>
            <w:tcBorders>
              <w:top w:val="single" w:sz="4" w:space="0" w:color="FF6600"/>
              <w:left w:val="single" w:sz="4" w:space="0" w:color="auto"/>
              <w:bottom w:val="single" w:sz="4" w:space="0" w:color="FF6600"/>
            </w:tcBorders>
            <w:shd w:val="clear" w:color="auto" w:fill="auto"/>
          </w:tcPr>
          <w:p w:rsidR="004A1C36" w:rsidRPr="004A1C36" w:rsidRDefault="00427624" w:rsidP="004A1C36">
            <w:pPr>
              <w:pStyle w:val="NoSpacing"/>
              <w:rPr>
                <w:rFonts w:ascii="Tahoma" w:hAnsi="Tahoma" w:cs="Tahoma"/>
                <w:b/>
                <w:iCs/>
              </w:rPr>
            </w:pPr>
            <w:r w:rsidRPr="004A1C36">
              <w:rPr>
                <w:rFonts w:ascii="Tahoma" w:hAnsi="Tahoma" w:cs="Tahoma"/>
                <w:b/>
                <w:iCs/>
              </w:rPr>
              <w:sym w:font="Wingdings" w:char="F0FC"/>
            </w: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4"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iCs/>
              </w:rPr>
            </w:pPr>
            <w:r w:rsidRPr="004A1C36">
              <w:rPr>
                <w:rFonts w:ascii="Tahoma" w:hAnsi="Tahoma" w:cs="Tahoma"/>
                <w:iCs/>
              </w:rPr>
              <w:t>Experience of using SIMS database.</w:t>
            </w:r>
          </w:p>
        </w:tc>
        <w:tc>
          <w:tcPr>
            <w:tcW w:w="1276"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1"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4"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iCs/>
              </w:rPr>
            </w:pPr>
            <w:r w:rsidRPr="004A1C36">
              <w:rPr>
                <w:rFonts w:ascii="Tahoma" w:hAnsi="Tahoma" w:cs="Tahoma"/>
                <w:iCs/>
              </w:rPr>
              <w:t>Experience working in a school setting.</w:t>
            </w:r>
          </w:p>
        </w:tc>
        <w:tc>
          <w:tcPr>
            <w:tcW w:w="1276"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1"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4"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iCs/>
              </w:rPr>
            </w:pPr>
            <w:r w:rsidRPr="004A1C36">
              <w:rPr>
                <w:rFonts w:ascii="Tahoma" w:hAnsi="Tahoma" w:cs="Tahoma"/>
                <w:iCs/>
              </w:rPr>
              <w:t>Experience of using, maintaining and developing administrative systems.</w:t>
            </w:r>
          </w:p>
        </w:tc>
        <w:tc>
          <w:tcPr>
            <w:tcW w:w="1276"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1"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bl>
    <w:p w:rsidR="004A1C36" w:rsidRPr="004A1C36" w:rsidRDefault="004A1C36" w:rsidP="004A1C36">
      <w:pPr>
        <w:pStyle w:val="NoSpacing"/>
        <w:rPr>
          <w:rFonts w:ascii="Tahoma" w:hAnsi="Tahoma" w:cs="Tahoma"/>
        </w:rPr>
      </w:pPr>
    </w:p>
    <w:tbl>
      <w:tblPr>
        <w:tblW w:w="10206" w:type="dxa"/>
        <w:tblInd w:w="483"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425"/>
        <w:gridCol w:w="7514"/>
        <w:gridCol w:w="1276"/>
        <w:gridCol w:w="991"/>
      </w:tblGrid>
      <w:tr w:rsidR="004A1C36" w:rsidRPr="004A1C36" w:rsidTr="004A1C36">
        <w:trPr>
          <w:trHeight w:hRule="exact" w:val="397"/>
        </w:trPr>
        <w:tc>
          <w:tcPr>
            <w:tcW w:w="7939" w:type="dxa"/>
            <w:gridSpan w:val="2"/>
            <w:tcBorders>
              <w:top w:val="single" w:sz="12" w:space="0" w:color="000000"/>
              <w:bottom w:val="single" w:sz="4" w:space="0" w:color="FF6600"/>
              <w:right w:val="single" w:sz="4" w:space="0" w:color="000000"/>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rPr>
            </w:pPr>
            <w:r w:rsidRPr="004A1C36">
              <w:rPr>
                <w:rFonts w:ascii="Tahoma" w:hAnsi="Tahoma" w:cs="Tahoma"/>
              </w:rPr>
              <w:t>Knowledge</w:t>
            </w:r>
          </w:p>
        </w:tc>
        <w:tc>
          <w:tcPr>
            <w:tcW w:w="1276" w:type="dxa"/>
            <w:tcBorders>
              <w:top w:val="single" w:sz="12" w:space="0" w:color="0000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p>
        </w:tc>
        <w:tc>
          <w:tcPr>
            <w:tcW w:w="991" w:type="dxa"/>
            <w:tcBorders>
              <w:top w:val="single" w:sz="12" w:space="0" w:color="0000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4"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iCs/>
              </w:rPr>
            </w:pPr>
            <w:r w:rsidRPr="004A1C36">
              <w:rPr>
                <w:rFonts w:ascii="Tahoma" w:hAnsi="Tahoma" w:cs="Tahoma"/>
                <w:iCs/>
              </w:rPr>
              <w:t>Good understanding of databases, including ability to use database to procedure reports and statistics.</w:t>
            </w:r>
          </w:p>
        </w:tc>
        <w:tc>
          <w:tcPr>
            <w:tcW w:w="1276"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1"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4"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rPr>
            </w:pPr>
            <w:r w:rsidRPr="004A1C36">
              <w:rPr>
                <w:rFonts w:ascii="Tahoma" w:hAnsi="Tahoma" w:cs="Tahoma"/>
              </w:rPr>
              <w:t xml:space="preserve">Full working knowledge of relevant policies/codes of practice/legislation. </w:t>
            </w:r>
          </w:p>
        </w:tc>
        <w:tc>
          <w:tcPr>
            <w:tcW w:w="1276"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1"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bl>
    <w:p w:rsidR="004A1C36" w:rsidRPr="004A1C36" w:rsidRDefault="004A1C36" w:rsidP="004A1C36">
      <w:pPr>
        <w:pStyle w:val="NoSpacing"/>
        <w:rPr>
          <w:rFonts w:ascii="Tahoma" w:hAnsi="Tahoma" w:cs="Tahoma"/>
        </w:rPr>
      </w:pPr>
    </w:p>
    <w:tbl>
      <w:tblPr>
        <w:tblW w:w="10207" w:type="dxa"/>
        <w:tblInd w:w="483"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425"/>
        <w:gridCol w:w="7513"/>
        <w:gridCol w:w="1277"/>
        <w:gridCol w:w="992"/>
      </w:tblGrid>
      <w:tr w:rsidR="004A1C36" w:rsidRPr="004A1C36" w:rsidTr="004A1C36">
        <w:trPr>
          <w:trHeight w:hRule="exact" w:val="397"/>
          <w:tblHeader/>
        </w:trPr>
        <w:tc>
          <w:tcPr>
            <w:tcW w:w="7938" w:type="dxa"/>
            <w:gridSpan w:val="2"/>
            <w:tcBorders>
              <w:top w:val="single" w:sz="12" w:space="0" w:color="000000"/>
              <w:bottom w:val="single" w:sz="4" w:space="0" w:color="FF6600"/>
              <w:right w:val="single" w:sz="4" w:space="0" w:color="000000"/>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rPr>
            </w:pPr>
            <w:r w:rsidRPr="004A1C36">
              <w:rPr>
                <w:rFonts w:ascii="Tahoma" w:hAnsi="Tahoma" w:cs="Tahoma"/>
              </w:rPr>
              <w:t>Skills</w:t>
            </w:r>
          </w:p>
        </w:tc>
        <w:tc>
          <w:tcPr>
            <w:tcW w:w="1277" w:type="dxa"/>
            <w:tcBorders>
              <w:top w:val="single" w:sz="12" w:space="0" w:color="0000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p>
        </w:tc>
        <w:tc>
          <w:tcPr>
            <w:tcW w:w="992" w:type="dxa"/>
            <w:tcBorders>
              <w:top w:val="single" w:sz="12" w:space="0" w:color="0000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3"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rPr>
            </w:pPr>
            <w:r w:rsidRPr="004A1C36">
              <w:rPr>
                <w:rFonts w:ascii="Tahoma" w:hAnsi="Tahoma" w:cs="Tahoma"/>
              </w:rPr>
              <w:t xml:space="preserve">Excellent numeracy/literacy skills. </w:t>
            </w:r>
          </w:p>
        </w:tc>
        <w:tc>
          <w:tcPr>
            <w:tcW w:w="1277"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2"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3"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rPr>
            </w:pPr>
            <w:r w:rsidRPr="004A1C36">
              <w:rPr>
                <w:rFonts w:ascii="Tahoma" w:hAnsi="Tahoma" w:cs="Tahoma"/>
              </w:rPr>
              <w:t xml:space="preserve">Effective use of specialist ICT packages. </w:t>
            </w:r>
          </w:p>
        </w:tc>
        <w:tc>
          <w:tcPr>
            <w:tcW w:w="1277"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2"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3"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rPr>
            </w:pPr>
            <w:r w:rsidRPr="004A1C36">
              <w:rPr>
                <w:rFonts w:ascii="Tahoma" w:hAnsi="Tahoma" w:cs="Tahoma"/>
              </w:rPr>
              <w:t xml:space="preserve">Use of specialist equipment/resources. </w:t>
            </w:r>
          </w:p>
        </w:tc>
        <w:tc>
          <w:tcPr>
            <w:tcW w:w="1277"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2"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394"/>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3"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iCs/>
              </w:rPr>
            </w:pPr>
            <w:r w:rsidRPr="004A1C36">
              <w:rPr>
                <w:rFonts w:ascii="Tahoma" w:hAnsi="Tahoma" w:cs="Tahoma"/>
                <w:iCs/>
              </w:rPr>
              <w:t>Ability to organise and prioritise workload and work on own initiative.</w:t>
            </w:r>
          </w:p>
        </w:tc>
        <w:tc>
          <w:tcPr>
            <w:tcW w:w="1277"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2"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3"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rPr>
            </w:pPr>
            <w:r w:rsidRPr="004A1C36">
              <w:rPr>
                <w:rFonts w:ascii="Tahoma" w:hAnsi="Tahoma" w:cs="Tahoma"/>
              </w:rPr>
              <w:t xml:space="preserve">Ability to organise, lead and motivate other staff. </w:t>
            </w:r>
          </w:p>
        </w:tc>
        <w:tc>
          <w:tcPr>
            <w:tcW w:w="1277"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2"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3"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rPr>
            </w:pPr>
            <w:r w:rsidRPr="004A1C36">
              <w:rPr>
                <w:rFonts w:ascii="Tahoma" w:hAnsi="Tahoma" w:cs="Tahoma"/>
              </w:rPr>
              <w:t xml:space="preserve">Ability to plan and develop systems. </w:t>
            </w:r>
          </w:p>
        </w:tc>
        <w:tc>
          <w:tcPr>
            <w:tcW w:w="1277"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2"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3"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rPr>
            </w:pPr>
            <w:r w:rsidRPr="004A1C36">
              <w:rPr>
                <w:rFonts w:ascii="Tahoma" w:hAnsi="Tahoma" w:cs="Tahoma"/>
              </w:rPr>
              <w:t xml:space="preserve">Ability to relate well to children and adults. </w:t>
            </w:r>
          </w:p>
        </w:tc>
        <w:tc>
          <w:tcPr>
            <w:tcW w:w="1277"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2"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3"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iCs/>
              </w:rPr>
            </w:pPr>
            <w:r w:rsidRPr="004A1C36">
              <w:rPr>
                <w:rFonts w:ascii="Tahoma" w:hAnsi="Tahoma" w:cs="Tahoma"/>
                <w:iCs/>
              </w:rPr>
              <w:t xml:space="preserve">Ability to produce clear reports. </w:t>
            </w:r>
          </w:p>
        </w:tc>
        <w:tc>
          <w:tcPr>
            <w:tcW w:w="1277"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2"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3"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rPr>
            </w:pPr>
            <w:r w:rsidRPr="004A1C36">
              <w:rPr>
                <w:rFonts w:ascii="Tahoma" w:hAnsi="Tahoma" w:cs="Tahoma"/>
              </w:rPr>
              <w:t xml:space="preserve">Work constructively as part of a team, understanding school roles and responsibilities and own position within these. </w:t>
            </w:r>
          </w:p>
        </w:tc>
        <w:tc>
          <w:tcPr>
            <w:tcW w:w="1277"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2"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3"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iCs/>
              </w:rPr>
            </w:pPr>
            <w:r w:rsidRPr="004A1C36">
              <w:rPr>
                <w:rFonts w:ascii="Tahoma" w:hAnsi="Tahoma" w:cs="Tahoma"/>
                <w:iCs/>
              </w:rPr>
              <w:t>Fast and accurate keyboard skills.</w:t>
            </w:r>
          </w:p>
        </w:tc>
        <w:tc>
          <w:tcPr>
            <w:tcW w:w="1277"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2"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3"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iCs/>
              </w:rPr>
            </w:pPr>
            <w:r w:rsidRPr="004A1C36">
              <w:rPr>
                <w:rFonts w:ascii="Tahoma" w:hAnsi="Tahoma" w:cs="Tahoma"/>
                <w:iCs/>
              </w:rPr>
              <w:t xml:space="preserve">Word processing and </w:t>
            </w:r>
            <w:r w:rsidR="00427624">
              <w:rPr>
                <w:rFonts w:ascii="Tahoma" w:hAnsi="Tahoma" w:cs="Tahoma"/>
                <w:iCs/>
              </w:rPr>
              <w:t>typing skills; typing at least 4</w:t>
            </w:r>
            <w:bookmarkStart w:id="11" w:name="_GoBack"/>
            <w:bookmarkEnd w:id="11"/>
            <w:r w:rsidRPr="004A1C36">
              <w:rPr>
                <w:rFonts w:ascii="Tahoma" w:hAnsi="Tahoma" w:cs="Tahoma"/>
                <w:iCs/>
              </w:rPr>
              <w:t>0 w.p.m.</w:t>
            </w:r>
          </w:p>
        </w:tc>
        <w:tc>
          <w:tcPr>
            <w:tcW w:w="1277"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2"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r w:rsidR="004A1C36" w:rsidRPr="004A1C36" w:rsidTr="004A1C36">
        <w:trPr>
          <w:cantSplit/>
          <w:trHeight w:val="278"/>
        </w:trPr>
        <w:tc>
          <w:tcPr>
            <w:tcW w:w="425" w:type="dxa"/>
            <w:tcBorders>
              <w:top w:val="single" w:sz="4" w:space="0" w:color="FF6600"/>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iCs/>
              </w:rPr>
            </w:pPr>
          </w:p>
        </w:tc>
        <w:tc>
          <w:tcPr>
            <w:tcW w:w="7513" w:type="dxa"/>
            <w:tcBorders>
              <w:top w:val="single" w:sz="4" w:space="0" w:color="FF6600"/>
              <w:left w:val="single" w:sz="4" w:space="0" w:color="FFFFFF"/>
              <w:bottom w:val="single" w:sz="4" w:space="0" w:color="FF6600"/>
              <w:right w:val="single" w:sz="4" w:space="0" w:color="000000"/>
            </w:tcBorders>
            <w:shd w:val="clear" w:color="auto" w:fill="auto"/>
            <w:vAlign w:val="center"/>
          </w:tcPr>
          <w:p w:rsidR="004A1C36" w:rsidRPr="004A1C36" w:rsidRDefault="004A1C36" w:rsidP="004A1C36">
            <w:pPr>
              <w:pStyle w:val="NoSpacing"/>
              <w:rPr>
                <w:rFonts w:ascii="Tahoma" w:hAnsi="Tahoma" w:cs="Tahoma"/>
              </w:rPr>
            </w:pPr>
            <w:r w:rsidRPr="004A1C36">
              <w:rPr>
                <w:rFonts w:ascii="Tahoma" w:hAnsi="Tahoma" w:cs="Tahoma"/>
              </w:rPr>
              <w:t xml:space="preserve">Ability to self-evaluate learning needs and actively seek learning opportunities. </w:t>
            </w:r>
          </w:p>
        </w:tc>
        <w:tc>
          <w:tcPr>
            <w:tcW w:w="1277" w:type="dxa"/>
            <w:tcBorders>
              <w:top w:val="single" w:sz="4" w:space="0" w:color="FF6600"/>
              <w:left w:val="single" w:sz="4" w:space="0" w:color="000000"/>
              <w:bottom w:val="single" w:sz="4" w:space="0" w:color="FF6600"/>
              <w:right w:val="single" w:sz="4" w:space="0" w:color="auto"/>
            </w:tcBorders>
            <w:shd w:val="clear" w:color="auto" w:fill="auto"/>
            <w:tcMar>
              <w:top w:w="28" w:type="dxa"/>
              <w:left w:w="57" w:type="dxa"/>
              <w:bottom w:w="28" w:type="dxa"/>
              <w:right w:w="28" w:type="dxa"/>
            </w:tcMar>
          </w:tcPr>
          <w:p w:rsidR="004A1C36" w:rsidRPr="004A1C36" w:rsidRDefault="004A1C36" w:rsidP="004A1C36">
            <w:pPr>
              <w:pStyle w:val="NoSpacing"/>
              <w:rPr>
                <w:rFonts w:ascii="Tahoma" w:hAnsi="Tahoma" w:cs="Tahoma"/>
                <w:b/>
                <w:iCs/>
              </w:rPr>
            </w:pPr>
            <w:r w:rsidRPr="004A1C36">
              <w:rPr>
                <w:rFonts w:ascii="Tahoma" w:hAnsi="Tahoma" w:cs="Tahoma"/>
                <w:b/>
                <w:iCs/>
              </w:rPr>
              <w:sym w:font="Wingdings" w:char="F0FC"/>
            </w:r>
          </w:p>
        </w:tc>
        <w:tc>
          <w:tcPr>
            <w:tcW w:w="992" w:type="dxa"/>
            <w:tcBorders>
              <w:top w:val="single" w:sz="4" w:space="0" w:color="FF6600"/>
              <w:left w:val="single" w:sz="4" w:space="0" w:color="auto"/>
              <w:bottom w:val="single" w:sz="4" w:space="0" w:color="FF6600"/>
            </w:tcBorders>
            <w:shd w:val="clear" w:color="auto" w:fill="auto"/>
          </w:tcPr>
          <w:p w:rsidR="004A1C36" w:rsidRPr="004A1C36" w:rsidRDefault="004A1C36" w:rsidP="004A1C36">
            <w:pPr>
              <w:pStyle w:val="NoSpacing"/>
              <w:rPr>
                <w:rFonts w:ascii="Tahoma" w:hAnsi="Tahoma" w:cs="Tahoma"/>
                <w:b/>
                <w:iCs/>
              </w:rPr>
            </w:pPr>
          </w:p>
        </w:tc>
      </w:tr>
    </w:tbl>
    <w:p w:rsidR="00802B3C" w:rsidRPr="004A1C36" w:rsidRDefault="00802B3C" w:rsidP="004A1C36">
      <w:pPr>
        <w:pStyle w:val="NoSpacing"/>
        <w:rPr>
          <w:rFonts w:ascii="Tahoma" w:hAnsi="Tahoma" w:cs="Tahoma"/>
        </w:rPr>
      </w:pPr>
    </w:p>
    <w:sectPr w:rsidR="00802B3C" w:rsidRPr="004A1C36" w:rsidSect="00D437B5">
      <w:pgSz w:w="11906" w:h="16838"/>
      <w:pgMar w:top="568" w:right="566"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C36" w:rsidRDefault="004A1C36" w:rsidP="004A1C36">
      <w:pPr>
        <w:spacing w:after="0" w:line="240" w:lineRule="auto"/>
      </w:pPr>
      <w:r>
        <w:separator/>
      </w:r>
    </w:p>
  </w:endnote>
  <w:endnote w:type="continuationSeparator" w:id="0">
    <w:p w:rsidR="004A1C36" w:rsidRDefault="004A1C36" w:rsidP="004A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C36" w:rsidRDefault="004A1C36" w:rsidP="004A1C36">
      <w:pPr>
        <w:spacing w:after="0" w:line="240" w:lineRule="auto"/>
      </w:pPr>
      <w:r>
        <w:separator/>
      </w:r>
    </w:p>
  </w:footnote>
  <w:footnote w:type="continuationSeparator" w:id="0">
    <w:p w:rsidR="004A1C36" w:rsidRDefault="004A1C36" w:rsidP="004A1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901AC"/>
    <w:multiLevelType w:val="hybridMultilevel"/>
    <w:tmpl w:val="F53A6DA4"/>
    <w:lvl w:ilvl="0" w:tplc="AD26009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A072A"/>
    <w:multiLevelType w:val="hybridMultilevel"/>
    <w:tmpl w:val="E7369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7B729D"/>
    <w:multiLevelType w:val="hybridMultilevel"/>
    <w:tmpl w:val="99C217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141907"/>
    <w:multiLevelType w:val="hybridMultilevel"/>
    <w:tmpl w:val="04F0DD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3D128E"/>
    <w:multiLevelType w:val="hybridMultilevel"/>
    <w:tmpl w:val="813C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CD599F"/>
    <w:multiLevelType w:val="hybridMultilevel"/>
    <w:tmpl w:val="0CE4D3FA"/>
    <w:lvl w:ilvl="0" w:tplc="3B46714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803CE8"/>
    <w:multiLevelType w:val="hybridMultilevel"/>
    <w:tmpl w:val="B1C09F84"/>
    <w:lvl w:ilvl="0" w:tplc="3B46714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C36"/>
    <w:rsid w:val="00095B2B"/>
    <w:rsid w:val="000A6502"/>
    <w:rsid w:val="003630A2"/>
    <w:rsid w:val="00427624"/>
    <w:rsid w:val="004A1C36"/>
    <w:rsid w:val="006F447F"/>
    <w:rsid w:val="00802B3C"/>
    <w:rsid w:val="008832AD"/>
    <w:rsid w:val="00C1100D"/>
    <w:rsid w:val="00D437B5"/>
    <w:rsid w:val="00E50512"/>
    <w:rsid w:val="00F32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F72B"/>
  <w15:docId w15:val="{AC4752B4-DA5D-4A69-82D2-8287F47E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1C36"/>
    <w:pPr>
      <w:spacing w:after="0" w:line="240" w:lineRule="auto"/>
    </w:pPr>
  </w:style>
  <w:style w:type="paragraph" w:styleId="Header">
    <w:name w:val="header"/>
    <w:basedOn w:val="Normal"/>
    <w:link w:val="HeaderChar"/>
    <w:uiPriority w:val="99"/>
    <w:unhideWhenUsed/>
    <w:rsid w:val="004A1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C36"/>
  </w:style>
  <w:style w:type="paragraph" w:styleId="Footer">
    <w:name w:val="footer"/>
    <w:basedOn w:val="Normal"/>
    <w:link w:val="FooterChar"/>
    <w:uiPriority w:val="99"/>
    <w:unhideWhenUsed/>
    <w:rsid w:val="004A1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C36"/>
  </w:style>
  <w:style w:type="paragraph" w:styleId="BalloonText">
    <w:name w:val="Balloon Text"/>
    <w:basedOn w:val="Normal"/>
    <w:link w:val="BalloonTextChar"/>
    <w:uiPriority w:val="99"/>
    <w:semiHidden/>
    <w:unhideWhenUsed/>
    <w:rsid w:val="00C11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0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Dooley</dc:creator>
  <cp:lastModifiedBy>Mrs S. Wright</cp:lastModifiedBy>
  <cp:revision>3</cp:revision>
  <cp:lastPrinted>2013-08-21T12:35:00Z</cp:lastPrinted>
  <dcterms:created xsi:type="dcterms:W3CDTF">2022-06-16T13:33:00Z</dcterms:created>
  <dcterms:modified xsi:type="dcterms:W3CDTF">2022-06-16T13:34:00Z</dcterms:modified>
</cp:coreProperties>
</file>