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A67" w:rsidRPr="00200A67" w:rsidRDefault="002A3B24" w:rsidP="00200A67">
      <w:pPr>
        <w:pStyle w:val="Header"/>
        <w:rPr>
          <w:rFonts w:asciiTheme="minorHAnsi" w:hAnsiTheme="minorHAnsi" w:cstheme="minorHAnsi"/>
        </w:rPr>
      </w:pPr>
      <w:r w:rsidRPr="00EF0AF0">
        <w:rPr>
          <w:noProof/>
          <w:sz w:val="18"/>
          <w:szCs w:val="18"/>
        </w:rPr>
        <w:drawing>
          <wp:inline distT="0" distB="0" distL="0" distR="0" wp14:anchorId="08034D41" wp14:editId="01B76D77">
            <wp:extent cx="780000" cy="936000"/>
            <wp:effectExtent l="19050" t="0" r="1050" b="0"/>
            <wp:docPr id="1" name="Picture 0" descr="logo_large_w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large_wb.jpg"/>
                    <pic:cNvPicPr>
                      <a:picLocks noChangeAspect="1" noChangeArrowheads="1"/>
                    </pic:cNvPicPr>
                  </pic:nvPicPr>
                  <pic:blipFill>
                    <a:blip r:embed="rId7" cstate="print"/>
                    <a:srcRect/>
                    <a:stretch>
                      <a:fillRect/>
                    </a:stretch>
                  </pic:blipFill>
                  <pic:spPr bwMode="auto">
                    <a:xfrm>
                      <a:off x="0" y="0"/>
                      <a:ext cx="780000" cy="936000"/>
                    </a:xfrm>
                    <a:prstGeom prst="rect">
                      <a:avLst/>
                    </a:prstGeom>
                    <a:noFill/>
                    <a:ln w="9525">
                      <a:noFill/>
                      <a:miter lim="800000"/>
                      <a:headEnd/>
                      <a:tailEnd/>
                    </a:ln>
                  </pic:spPr>
                </pic:pic>
              </a:graphicData>
            </a:graphic>
          </wp:inline>
        </w:drawing>
      </w:r>
      <w:r w:rsidRPr="0030156A">
        <w:rPr>
          <w:rFonts w:ascii="Corbel" w:hAnsi="Corbel" w:cstheme="minorHAnsi"/>
          <w:sz w:val="40"/>
          <w:szCs w:val="40"/>
        </w:rPr>
        <w:t>St Thomas More RC College</w:t>
      </w:r>
    </w:p>
    <w:p w:rsidR="00A0417B" w:rsidRPr="00200A67" w:rsidRDefault="00A0417B" w:rsidP="00200A67">
      <w:pPr>
        <w:tabs>
          <w:tab w:val="left" w:pos="529"/>
        </w:tabs>
        <w:rPr>
          <w:rFonts w:asciiTheme="minorHAnsi" w:hAnsiTheme="minorHAnsi" w:cstheme="minorHAnsi"/>
          <w:sz w:val="28"/>
        </w:rPr>
      </w:pPr>
    </w:p>
    <w:tbl>
      <w:tblPr>
        <w:tblStyle w:val="TableGrid"/>
        <w:tblW w:w="0" w:type="auto"/>
        <w:tblLook w:val="04A0" w:firstRow="1" w:lastRow="0" w:firstColumn="1" w:lastColumn="0" w:noHBand="0" w:noVBand="1"/>
      </w:tblPr>
      <w:tblGrid>
        <w:gridCol w:w="1838"/>
        <w:gridCol w:w="8618"/>
      </w:tblGrid>
      <w:tr w:rsidR="00153684" w:rsidRPr="002A3B24" w:rsidTr="002A3B24">
        <w:tc>
          <w:tcPr>
            <w:tcW w:w="10456" w:type="dxa"/>
            <w:gridSpan w:val="2"/>
            <w:shd w:val="clear" w:color="auto" w:fill="auto"/>
          </w:tcPr>
          <w:p w:rsidR="00982340" w:rsidRPr="002C4010" w:rsidRDefault="00982340" w:rsidP="00982340">
            <w:pPr>
              <w:rPr>
                <w:rFonts w:ascii="Corbel" w:hAnsi="Corbel" w:cstheme="minorHAnsi"/>
              </w:rPr>
            </w:pPr>
            <w:r w:rsidRPr="002C4010">
              <w:rPr>
                <w:rFonts w:ascii="Corbel" w:hAnsi="Corbel" w:cstheme="minorHAnsi"/>
                <w:b/>
              </w:rPr>
              <w:t>Job description</w:t>
            </w:r>
            <w:r w:rsidRPr="002C4010">
              <w:rPr>
                <w:rFonts w:ascii="Corbel" w:hAnsi="Corbel" w:cstheme="minorHAnsi"/>
              </w:rPr>
              <w:t xml:space="preserve">: </w:t>
            </w:r>
            <w:r w:rsidR="002A3B24" w:rsidRPr="002C4010">
              <w:rPr>
                <w:rFonts w:ascii="Corbel" w:hAnsi="Corbel" w:cstheme="minorHAnsi"/>
              </w:rPr>
              <w:t>Midday assistant</w:t>
            </w:r>
          </w:p>
          <w:p w:rsidR="00982340" w:rsidRPr="002C4010" w:rsidRDefault="009E68D0" w:rsidP="00982340">
            <w:pPr>
              <w:rPr>
                <w:rFonts w:ascii="Corbel" w:hAnsi="Corbel" w:cstheme="minorHAnsi"/>
              </w:rPr>
            </w:pPr>
            <w:r w:rsidRPr="002C4010">
              <w:rPr>
                <w:rFonts w:ascii="Corbel" w:hAnsi="Corbel" w:cstheme="minorHAnsi"/>
              </w:rPr>
              <w:t xml:space="preserve">Grade: </w:t>
            </w:r>
            <w:r w:rsidR="002A3B24" w:rsidRPr="002C4010">
              <w:rPr>
                <w:rFonts w:ascii="Corbel" w:hAnsi="Corbel" w:cstheme="minorHAnsi"/>
              </w:rPr>
              <w:t>A (point</w:t>
            </w:r>
            <w:r w:rsidR="00B40518">
              <w:rPr>
                <w:rFonts w:ascii="Corbel" w:hAnsi="Corbel" w:cstheme="minorHAnsi"/>
              </w:rPr>
              <w:t xml:space="preserve"> </w:t>
            </w:r>
            <w:r w:rsidR="002A3B24" w:rsidRPr="002C4010">
              <w:rPr>
                <w:rFonts w:ascii="Corbel" w:hAnsi="Corbel" w:cstheme="minorHAnsi"/>
              </w:rPr>
              <w:t>2)</w:t>
            </w:r>
          </w:p>
          <w:p w:rsidR="00982340" w:rsidRPr="002C4010" w:rsidRDefault="009E68D0" w:rsidP="00982340">
            <w:pPr>
              <w:rPr>
                <w:rFonts w:ascii="Corbel" w:hAnsi="Corbel" w:cstheme="minorHAnsi"/>
              </w:rPr>
            </w:pPr>
            <w:r w:rsidRPr="002C4010">
              <w:rPr>
                <w:rFonts w:ascii="Corbel" w:hAnsi="Corbel" w:cstheme="minorHAnsi"/>
              </w:rPr>
              <w:t xml:space="preserve">Working pattern: </w:t>
            </w:r>
            <w:r w:rsidR="00B40518">
              <w:rPr>
                <w:rFonts w:ascii="Corbel" w:hAnsi="Corbel" w:cstheme="minorHAnsi"/>
              </w:rPr>
              <w:t>12.5</w:t>
            </w:r>
            <w:r w:rsidR="00982340" w:rsidRPr="002C4010">
              <w:rPr>
                <w:rFonts w:ascii="Corbel" w:hAnsi="Corbel" w:cstheme="minorHAnsi"/>
              </w:rPr>
              <w:t xml:space="preserve"> hours per week</w:t>
            </w:r>
            <w:r w:rsidR="002A3B24" w:rsidRPr="002C4010">
              <w:rPr>
                <w:rFonts w:ascii="Corbel" w:hAnsi="Corbel" w:cstheme="minorHAnsi"/>
              </w:rPr>
              <w:t>, term time only.</w:t>
            </w:r>
          </w:p>
          <w:p w:rsidR="00982340" w:rsidRPr="002C4010" w:rsidRDefault="00982340" w:rsidP="00982340">
            <w:pPr>
              <w:rPr>
                <w:rFonts w:ascii="Corbel" w:hAnsi="Corbel" w:cstheme="minorHAnsi"/>
                <w:sz w:val="16"/>
              </w:rPr>
            </w:pPr>
          </w:p>
        </w:tc>
      </w:tr>
      <w:tr w:rsidR="00153684" w:rsidRPr="002A3B24" w:rsidTr="002A3B24">
        <w:tc>
          <w:tcPr>
            <w:tcW w:w="1838" w:type="dxa"/>
            <w:shd w:val="clear" w:color="auto" w:fill="auto"/>
          </w:tcPr>
          <w:p w:rsidR="00982340" w:rsidRPr="002A3B24" w:rsidRDefault="00982340" w:rsidP="00D1321E">
            <w:pPr>
              <w:rPr>
                <w:rFonts w:asciiTheme="minorHAnsi" w:hAnsiTheme="minorHAnsi" w:cstheme="minorHAnsi"/>
              </w:rPr>
            </w:pPr>
            <w:r w:rsidRPr="002A3B24">
              <w:rPr>
                <w:rFonts w:asciiTheme="minorHAnsi" w:hAnsiTheme="minorHAnsi" w:cstheme="minorHAnsi"/>
              </w:rPr>
              <w:t>Responsible to</w:t>
            </w:r>
          </w:p>
        </w:tc>
        <w:tc>
          <w:tcPr>
            <w:tcW w:w="8618" w:type="dxa"/>
            <w:shd w:val="clear" w:color="auto" w:fill="auto"/>
          </w:tcPr>
          <w:p w:rsidR="00982340" w:rsidRPr="002C4010" w:rsidRDefault="002A3B24" w:rsidP="00982340">
            <w:pPr>
              <w:rPr>
                <w:rFonts w:ascii="Corbel" w:hAnsi="Corbel" w:cstheme="minorHAnsi"/>
              </w:rPr>
            </w:pPr>
            <w:r w:rsidRPr="002C4010">
              <w:rPr>
                <w:rFonts w:ascii="Corbel" w:hAnsi="Corbel" w:cstheme="minorHAnsi"/>
              </w:rPr>
              <w:t xml:space="preserve">Business </w:t>
            </w:r>
            <w:r w:rsidR="000E6398" w:rsidRPr="002C4010">
              <w:rPr>
                <w:rFonts w:ascii="Corbel" w:hAnsi="Corbel" w:cstheme="minorHAnsi"/>
              </w:rPr>
              <w:t>Manager</w:t>
            </w:r>
          </w:p>
          <w:p w:rsidR="00982340" w:rsidRPr="002C4010" w:rsidRDefault="00982340" w:rsidP="00982340">
            <w:pPr>
              <w:pStyle w:val="ListParagraph"/>
              <w:ind w:left="360"/>
              <w:rPr>
                <w:rFonts w:ascii="Corbel" w:hAnsi="Corbel" w:cstheme="minorHAnsi"/>
                <w:sz w:val="12"/>
              </w:rPr>
            </w:pPr>
          </w:p>
        </w:tc>
      </w:tr>
      <w:tr w:rsidR="00153684" w:rsidRPr="002A3B24" w:rsidTr="002A3B24">
        <w:tc>
          <w:tcPr>
            <w:tcW w:w="1838" w:type="dxa"/>
            <w:shd w:val="clear" w:color="auto" w:fill="auto"/>
          </w:tcPr>
          <w:p w:rsidR="00982340" w:rsidRPr="002A3B24" w:rsidRDefault="00982340" w:rsidP="00D1321E">
            <w:pPr>
              <w:rPr>
                <w:rFonts w:asciiTheme="minorHAnsi" w:hAnsiTheme="minorHAnsi" w:cstheme="minorHAnsi"/>
              </w:rPr>
            </w:pPr>
            <w:r w:rsidRPr="002A3B24">
              <w:rPr>
                <w:rFonts w:asciiTheme="minorHAnsi" w:hAnsiTheme="minorHAnsi" w:cstheme="minorHAnsi"/>
              </w:rPr>
              <w:t>Core Purpose</w:t>
            </w:r>
          </w:p>
        </w:tc>
        <w:tc>
          <w:tcPr>
            <w:tcW w:w="8618" w:type="dxa"/>
            <w:shd w:val="clear" w:color="auto" w:fill="auto"/>
          </w:tcPr>
          <w:p w:rsidR="00982340" w:rsidRPr="002C4010" w:rsidRDefault="002A3B24" w:rsidP="002A3B24">
            <w:pPr>
              <w:jc w:val="both"/>
              <w:rPr>
                <w:rFonts w:ascii="Corbel" w:hAnsi="Corbel" w:cstheme="minorHAnsi"/>
              </w:rPr>
            </w:pPr>
            <w:r w:rsidRPr="002C4010">
              <w:rPr>
                <w:rFonts w:ascii="Corbel" w:hAnsi="Corbel" w:cstheme="minorHAnsi"/>
                <w:szCs w:val="24"/>
              </w:rPr>
              <w:t>The post-holder will work under the guidance of the Senior Staff and will be members of the team responsible for the supervision of the pupils (aged 11 – 16) during the lunch break.</w:t>
            </w:r>
          </w:p>
        </w:tc>
      </w:tr>
      <w:tr w:rsidR="00153684" w:rsidRPr="002A3B24" w:rsidTr="002A3B24">
        <w:tc>
          <w:tcPr>
            <w:tcW w:w="10456" w:type="dxa"/>
            <w:gridSpan w:val="2"/>
            <w:shd w:val="clear" w:color="auto" w:fill="auto"/>
          </w:tcPr>
          <w:p w:rsidR="00982340" w:rsidRPr="002C4010" w:rsidRDefault="00982340" w:rsidP="00982340">
            <w:pPr>
              <w:rPr>
                <w:rFonts w:ascii="Corbel" w:hAnsi="Corbel" w:cstheme="minorHAnsi"/>
              </w:rPr>
            </w:pPr>
            <w:r w:rsidRPr="002C4010">
              <w:rPr>
                <w:rFonts w:ascii="Corbel" w:hAnsi="Corbel" w:cstheme="minorHAnsi"/>
              </w:rPr>
              <w:t>Key responsibilities</w:t>
            </w:r>
          </w:p>
          <w:p w:rsidR="00982340" w:rsidRPr="002C4010" w:rsidRDefault="00982340" w:rsidP="00982340">
            <w:pPr>
              <w:rPr>
                <w:rFonts w:ascii="Corbel" w:hAnsi="Corbel" w:cstheme="minorHAnsi"/>
              </w:rPr>
            </w:pPr>
          </w:p>
        </w:tc>
      </w:tr>
      <w:tr w:rsidR="00153684" w:rsidRPr="002A3B24" w:rsidTr="002A3B24">
        <w:tc>
          <w:tcPr>
            <w:tcW w:w="1838" w:type="dxa"/>
            <w:shd w:val="clear" w:color="auto" w:fill="auto"/>
          </w:tcPr>
          <w:p w:rsidR="00D1321E" w:rsidRPr="002A3B24" w:rsidRDefault="007145F8">
            <w:pPr>
              <w:rPr>
                <w:rFonts w:asciiTheme="minorHAnsi" w:hAnsiTheme="minorHAnsi" w:cstheme="minorHAnsi"/>
              </w:rPr>
            </w:pPr>
            <w:r w:rsidRPr="002A3B24">
              <w:rPr>
                <w:rFonts w:asciiTheme="minorHAnsi" w:hAnsiTheme="minorHAnsi" w:cstheme="minorHAnsi"/>
              </w:rPr>
              <w:t>Support for the school</w:t>
            </w:r>
            <w:r w:rsidR="00200A67" w:rsidRPr="002A3B24">
              <w:rPr>
                <w:rFonts w:asciiTheme="minorHAnsi" w:hAnsiTheme="minorHAnsi" w:cstheme="minorHAnsi"/>
              </w:rPr>
              <w:t>, staff and pupils.</w:t>
            </w:r>
          </w:p>
        </w:tc>
        <w:tc>
          <w:tcPr>
            <w:tcW w:w="8618" w:type="dxa"/>
            <w:shd w:val="clear" w:color="auto" w:fill="auto"/>
          </w:tcPr>
          <w:p w:rsidR="002A3B24" w:rsidRPr="002C4010" w:rsidRDefault="002A3B24" w:rsidP="002A3B24">
            <w:pPr>
              <w:pStyle w:val="Default"/>
              <w:numPr>
                <w:ilvl w:val="0"/>
                <w:numId w:val="10"/>
              </w:numPr>
              <w:jc w:val="both"/>
              <w:rPr>
                <w:rFonts w:ascii="Corbel" w:hAnsi="Corbel" w:cstheme="minorHAnsi"/>
              </w:rPr>
            </w:pPr>
            <w:r w:rsidRPr="002C4010">
              <w:rPr>
                <w:rFonts w:ascii="Corbel" w:hAnsi="Corbel" w:cstheme="minorHAnsi"/>
              </w:rPr>
              <w:t xml:space="preserve">Supervise activities and maintain the health, safety, welfare, good conduct and safeguarding of pupils during the </w:t>
            </w:r>
            <w:r w:rsidR="00B40518">
              <w:rPr>
                <w:rFonts w:ascii="Corbel" w:hAnsi="Corbel" w:cstheme="minorHAnsi"/>
              </w:rPr>
              <w:t>l</w:t>
            </w:r>
            <w:r w:rsidRPr="002C4010">
              <w:rPr>
                <w:rFonts w:ascii="Corbel" w:hAnsi="Corbel" w:cstheme="minorHAnsi"/>
              </w:rPr>
              <w:t xml:space="preserve">unch break, having regard to special or additional needs. </w:t>
            </w:r>
          </w:p>
          <w:p w:rsidR="002A3B24" w:rsidRPr="002C4010" w:rsidRDefault="002A3B24" w:rsidP="002A3B24">
            <w:pPr>
              <w:pStyle w:val="ListParagraph"/>
              <w:numPr>
                <w:ilvl w:val="0"/>
                <w:numId w:val="10"/>
              </w:numPr>
              <w:tabs>
                <w:tab w:val="left" w:pos="-720"/>
                <w:tab w:val="left" w:pos="0"/>
              </w:tabs>
              <w:suppressAutoHyphens/>
              <w:jc w:val="both"/>
              <w:rPr>
                <w:rFonts w:ascii="Corbel" w:hAnsi="Corbel" w:cstheme="minorHAnsi"/>
                <w:spacing w:val="-3"/>
                <w:szCs w:val="24"/>
              </w:rPr>
            </w:pPr>
            <w:r w:rsidRPr="002C4010">
              <w:rPr>
                <w:rFonts w:ascii="Corbel" w:hAnsi="Corbel" w:cstheme="minorHAnsi"/>
                <w:spacing w:val="-3"/>
                <w:szCs w:val="24"/>
              </w:rPr>
              <w:t>To assist in the supervision of a designated area of the school during the lunch break</w:t>
            </w:r>
          </w:p>
          <w:p w:rsidR="002A3B24" w:rsidRPr="002C4010" w:rsidRDefault="002A3B24" w:rsidP="002A3B24">
            <w:pPr>
              <w:pStyle w:val="ListParagraph"/>
              <w:numPr>
                <w:ilvl w:val="0"/>
                <w:numId w:val="10"/>
              </w:numPr>
              <w:tabs>
                <w:tab w:val="left" w:pos="360"/>
              </w:tabs>
              <w:overflowPunct w:val="0"/>
              <w:autoSpaceDE w:val="0"/>
              <w:autoSpaceDN w:val="0"/>
              <w:adjustRightInd w:val="0"/>
              <w:jc w:val="both"/>
              <w:textAlignment w:val="baseline"/>
              <w:rPr>
                <w:rFonts w:ascii="Corbel" w:hAnsi="Corbel" w:cstheme="minorHAnsi"/>
                <w:szCs w:val="24"/>
              </w:rPr>
            </w:pPr>
            <w:r w:rsidRPr="002C4010">
              <w:rPr>
                <w:rFonts w:ascii="Corbel" w:hAnsi="Corbel" w:cstheme="minorHAnsi"/>
                <w:szCs w:val="24"/>
              </w:rPr>
              <w:t>To help create an atmosphere so that lunchtime is a pleasant experience for pupils and staff.</w:t>
            </w:r>
          </w:p>
          <w:p w:rsidR="002A3B24" w:rsidRPr="002C4010" w:rsidRDefault="002A3B24" w:rsidP="002A3B24">
            <w:pPr>
              <w:pStyle w:val="ListParagraph"/>
              <w:numPr>
                <w:ilvl w:val="0"/>
                <w:numId w:val="10"/>
              </w:numPr>
              <w:autoSpaceDE w:val="0"/>
              <w:autoSpaceDN w:val="0"/>
              <w:adjustRightInd w:val="0"/>
              <w:jc w:val="both"/>
              <w:rPr>
                <w:rFonts w:ascii="Corbel" w:hAnsi="Corbel" w:cstheme="minorHAnsi"/>
                <w:color w:val="000000"/>
                <w:szCs w:val="24"/>
              </w:rPr>
            </w:pPr>
            <w:r w:rsidRPr="002C4010">
              <w:rPr>
                <w:rFonts w:ascii="Corbel" w:hAnsi="Corbel" w:cstheme="minorHAnsi"/>
                <w:color w:val="000000"/>
                <w:szCs w:val="24"/>
              </w:rPr>
              <w:t>Maintain confidentiality and adhere to safeguarding procedures</w:t>
            </w:r>
          </w:p>
          <w:p w:rsidR="002A3B24" w:rsidRPr="002C4010" w:rsidRDefault="002A3B24" w:rsidP="002A3B24">
            <w:pPr>
              <w:pStyle w:val="ListParagraph"/>
              <w:numPr>
                <w:ilvl w:val="0"/>
                <w:numId w:val="10"/>
              </w:numPr>
              <w:tabs>
                <w:tab w:val="left" w:pos="-720"/>
                <w:tab w:val="left" w:pos="0"/>
              </w:tabs>
              <w:suppressAutoHyphens/>
              <w:jc w:val="both"/>
              <w:rPr>
                <w:rFonts w:ascii="Corbel" w:hAnsi="Corbel" w:cstheme="minorHAnsi"/>
                <w:spacing w:val="-3"/>
                <w:szCs w:val="24"/>
              </w:rPr>
            </w:pPr>
            <w:r w:rsidRPr="002C4010">
              <w:rPr>
                <w:rFonts w:ascii="Corbel" w:hAnsi="Corbel" w:cstheme="minorHAnsi"/>
                <w:spacing w:val="-3"/>
                <w:szCs w:val="24"/>
              </w:rPr>
              <w:t>To assist other members of the team in their duties as required</w:t>
            </w:r>
          </w:p>
          <w:p w:rsidR="002A3B24" w:rsidRPr="002C4010" w:rsidRDefault="002A3B24" w:rsidP="002A3B24">
            <w:pPr>
              <w:pStyle w:val="ListParagraph"/>
              <w:numPr>
                <w:ilvl w:val="0"/>
                <w:numId w:val="10"/>
              </w:numPr>
              <w:tabs>
                <w:tab w:val="left" w:pos="-720"/>
              </w:tabs>
              <w:suppressAutoHyphens/>
              <w:jc w:val="both"/>
              <w:rPr>
                <w:rFonts w:ascii="Corbel" w:hAnsi="Corbel" w:cstheme="minorHAnsi"/>
                <w:spacing w:val="-3"/>
                <w:szCs w:val="24"/>
              </w:rPr>
            </w:pPr>
            <w:r w:rsidRPr="002C4010">
              <w:rPr>
                <w:rFonts w:ascii="Corbel" w:hAnsi="Corbel" w:cstheme="minorHAnsi"/>
                <w:spacing w:val="-3"/>
                <w:szCs w:val="24"/>
              </w:rPr>
              <w:t xml:space="preserve">To ensure that all accidents are reported in line with school policy </w:t>
            </w:r>
          </w:p>
          <w:p w:rsidR="002A3B24" w:rsidRPr="002C4010" w:rsidRDefault="002A3B24" w:rsidP="002A3B24">
            <w:pPr>
              <w:pStyle w:val="ListParagraph"/>
              <w:numPr>
                <w:ilvl w:val="0"/>
                <w:numId w:val="10"/>
              </w:numPr>
              <w:tabs>
                <w:tab w:val="left" w:pos="-720"/>
              </w:tabs>
              <w:suppressAutoHyphens/>
              <w:autoSpaceDE w:val="0"/>
              <w:autoSpaceDN w:val="0"/>
              <w:adjustRightInd w:val="0"/>
              <w:jc w:val="both"/>
              <w:rPr>
                <w:rFonts w:ascii="Corbel" w:hAnsi="Corbel" w:cstheme="minorHAnsi"/>
                <w:color w:val="000000"/>
                <w:szCs w:val="24"/>
              </w:rPr>
            </w:pPr>
            <w:r w:rsidRPr="002C4010">
              <w:rPr>
                <w:rFonts w:ascii="Corbel" w:hAnsi="Corbel" w:cstheme="minorHAnsi"/>
                <w:spacing w:val="-3"/>
                <w:szCs w:val="24"/>
              </w:rPr>
              <w:t>To ensure, as far as possible, that access areas are kept free from obstruction</w:t>
            </w:r>
          </w:p>
          <w:p w:rsidR="002A3B24" w:rsidRPr="002C4010" w:rsidRDefault="002A3B24" w:rsidP="002A3B24">
            <w:pPr>
              <w:pStyle w:val="ListParagraph"/>
              <w:numPr>
                <w:ilvl w:val="0"/>
                <w:numId w:val="10"/>
              </w:numPr>
              <w:tabs>
                <w:tab w:val="left" w:pos="-720"/>
                <w:tab w:val="left" w:pos="0"/>
              </w:tabs>
              <w:suppressAutoHyphens/>
              <w:autoSpaceDE w:val="0"/>
              <w:autoSpaceDN w:val="0"/>
              <w:adjustRightInd w:val="0"/>
              <w:jc w:val="both"/>
              <w:rPr>
                <w:rFonts w:ascii="Corbel" w:hAnsi="Corbel" w:cstheme="minorHAnsi"/>
                <w:spacing w:val="-3"/>
                <w:szCs w:val="24"/>
              </w:rPr>
            </w:pPr>
            <w:r w:rsidRPr="002C4010">
              <w:rPr>
                <w:rFonts w:ascii="Corbel" w:hAnsi="Corbel" w:cstheme="minorHAnsi"/>
                <w:color w:val="000000"/>
                <w:szCs w:val="24"/>
              </w:rPr>
              <w:t xml:space="preserve">Wipe down tables and clean dining areas during/ between meals. </w:t>
            </w:r>
          </w:p>
          <w:p w:rsidR="002A3B24" w:rsidRPr="002C4010" w:rsidRDefault="002A3B24" w:rsidP="002A3B24">
            <w:pPr>
              <w:pStyle w:val="ListParagraph"/>
              <w:numPr>
                <w:ilvl w:val="0"/>
                <w:numId w:val="10"/>
              </w:numPr>
              <w:tabs>
                <w:tab w:val="left" w:pos="-720"/>
                <w:tab w:val="left" w:pos="0"/>
              </w:tabs>
              <w:suppressAutoHyphens/>
              <w:jc w:val="both"/>
              <w:rPr>
                <w:rFonts w:ascii="Corbel" w:hAnsi="Corbel" w:cstheme="minorHAnsi"/>
                <w:spacing w:val="-3"/>
                <w:szCs w:val="24"/>
              </w:rPr>
            </w:pPr>
            <w:r w:rsidRPr="002C4010">
              <w:rPr>
                <w:rFonts w:ascii="Corbel" w:hAnsi="Corbel" w:cstheme="minorHAnsi"/>
                <w:spacing w:val="-3"/>
                <w:szCs w:val="24"/>
              </w:rPr>
              <w:t>To liaise with the teaching staff on duty and report any incidents where necessary</w:t>
            </w:r>
          </w:p>
          <w:p w:rsidR="002A3B24" w:rsidRPr="002C4010" w:rsidRDefault="002A3B24" w:rsidP="002A3B24">
            <w:pPr>
              <w:pStyle w:val="BodyTextIndent"/>
              <w:numPr>
                <w:ilvl w:val="0"/>
                <w:numId w:val="10"/>
              </w:numPr>
              <w:rPr>
                <w:rFonts w:ascii="Corbel" w:hAnsi="Corbel" w:cstheme="minorHAnsi"/>
                <w:szCs w:val="24"/>
              </w:rPr>
            </w:pPr>
            <w:r w:rsidRPr="002C4010">
              <w:rPr>
                <w:rFonts w:ascii="Corbel" w:hAnsi="Corbel" w:cstheme="minorHAnsi"/>
                <w:szCs w:val="24"/>
              </w:rPr>
              <w:t>Ensuring that health and safety guidelines are followed at all times whilst on the premises.</w:t>
            </w:r>
          </w:p>
          <w:p w:rsidR="002A3B24" w:rsidRPr="002C4010" w:rsidRDefault="002A3B24" w:rsidP="002A3B24">
            <w:pPr>
              <w:pStyle w:val="BodyTextIndent"/>
              <w:ind w:left="360" w:firstLine="0"/>
              <w:rPr>
                <w:rFonts w:ascii="Corbel" w:hAnsi="Corbel" w:cstheme="minorHAnsi"/>
                <w:szCs w:val="24"/>
              </w:rPr>
            </w:pPr>
          </w:p>
          <w:p w:rsidR="006854C6" w:rsidRPr="002C4010" w:rsidRDefault="006854C6" w:rsidP="00200A67">
            <w:pPr>
              <w:spacing w:after="120"/>
              <w:rPr>
                <w:rFonts w:ascii="Corbel" w:hAnsi="Corbel" w:cstheme="minorHAnsi"/>
              </w:rPr>
            </w:pPr>
            <w:r w:rsidRPr="002C4010">
              <w:rPr>
                <w:rFonts w:ascii="Corbel" w:hAnsi="Corbel" w:cstheme="minorHAnsi"/>
              </w:rPr>
              <w:t>Employees will be expected to comply with any reasonable request from a manager to undertake work of a similar level that is not specified in this job description.</w:t>
            </w:r>
          </w:p>
          <w:p w:rsidR="006854C6" w:rsidRPr="002C4010" w:rsidRDefault="006854C6" w:rsidP="00200A67">
            <w:pPr>
              <w:spacing w:after="120"/>
              <w:rPr>
                <w:rFonts w:ascii="Corbel" w:hAnsi="Corbel" w:cstheme="minorHAnsi"/>
              </w:rPr>
            </w:pPr>
            <w:r w:rsidRPr="002C4010">
              <w:rPr>
                <w:rFonts w:ascii="Corbel" w:hAnsi="Corbel" w:cstheme="minorHAnsi"/>
              </w:rPr>
              <w:t xml:space="preserve">Employees are expected to be courteous to colleagues and provide a welcoming environment to </w:t>
            </w:r>
            <w:r w:rsidR="002A3B24" w:rsidRPr="002C4010">
              <w:rPr>
                <w:rFonts w:ascii="Corbel" w:hAnsi="Corbel" w:cstheme="minorHAnsi"/>
              </w:rPr>
              <w:t>pupils and visitors.</w:t>
            </w:r>
          </w:p>
          <w:p w:rsidR="00A0417B" w:rsidRPr="002C4010" w:rsidRDefault="006854C6" w:rsidP="00200A67">
            <w:pPr>
              <w:spacing w:after="120"/>
              <w:rPr>
                <w:rFonts w:ascii="Corbel" w:hAnsi="Corbel" w:cstheme="minorHAnsi"/>
              </w:rPr>
            </w:pPr>
            <w:r w:rsidRPr="002C4010">
              <w:rPr>
                <w:rFonts w:ascii="Corbel" w:hAnsi="Corbel" w:cstheme="minorHAnsi"/>
              </w:rPr>
              <w:t>The School will endeavour to make any necessary reasonable adjustments to the job and the working environment to enable access to employment opportunities for disabled job applicants or continued employment for any employee who develops a disabling condition.</w:t>
            </w:r>
          </w:p>
        </w:tc>
        <w:bookmarkStart w:id="0" w:name="_GoBack"/>
        <w:bookmarkEnd w:id="0"/>
      </w:tr>
      <w:tr w:rsidR="00153684" w:rsidRPr="002C4010" w:rsidTr="000E6398">
        <w:tc>
          <w:tcPr>
            <w:tcW w:w="10456" w:type="dxa"/>
            <w:gridSpan w:val="2"/>
          </w:tcPr>
          <w:p w:rsidR="006854C6" w:rsidRPr="002C4010" w:rsidRDefault="00982340" w:rsidP="006854C6">
            <w:pPr>
              <w:rPr>
                <w:rFonts w:ascii="Corbel" w:hAnsi="Corbel" w:cstheme="minorHAnsi"/>
              </w:rPr>
            </w:pPr>
            <w:r w:rsidRPr="002C4010">
              <w:rPr>
                <w:rFonts w:ascii="Corbel" w:hAnsi="Corbel" w:cstheme="minorHAnsi"/>
              </w:rPr>
              <w:t xml:space="preserve">The job description is not necessarily a comprehensive definition of the post and the staff member may be required to undertake such other tasks appropriate to the level of appointment as the Head teacher may require. It will be the subject of review and may be modified or amended after consultation with the post holder. </w:t>
            </w:r>
          </w:p>
        </w:tc>
      </w:tr>
    </w:tbl>
    <w:p w:rsidR="00D1321E" w:rsidRPr="002C4010" w:rsidRDefault="00D1321E" w:rsidP="00982340">
      <w:pPr>
        <w:rPr>
          <w:rFonts w:ascii="Corbel" w:hAnsi="Corbel" w:cstheme="minorHAnsi"/>
          <w:sz w:val="8"/>
        </w:rPr>
      </w:pPr>
    </w:p>
    <w:p w:rsidR="00200A67" w:rsidRPr="00C171A3" w:rsidRDefault="00200A67" w:rsidP="00200A67">
      <w:pPr>
        <w:rPr>
          <w:rFonts w:asciiTheme="minorHAnsi" w:hAnsiTheme="minorHAnsi" w:cstheme="minorHAnsi"/>
        </w:rPr>
      </w:pPr>
      <w:r w:rsidRPr="002C4010">
        <w:rPr>
          <w:rFonts w:ascii="Corbel" w:hAnsi="Corbel" w:cstheme="minorHAnsi"/>
        </w:rPr>
        <w:t>The school is committed to safeguarding and expects all staff and volunteers to share this commitment.  The successful applicant will be subject to an enhanced DBS check.</w:t>
      </w:r>
      <w:r w:rsidR="00C171A3">
        <w:rPr>
          <w:rFonts w:ascii="Corbel" w:hAnsi="Corbel" w:cstheme="minorHAnsi"/>
        </w:rPr>
        <w:t xml:space="preserve"> </w:t>
      </w:r>
      <w:r w:rsidR="00C171A3" w:rsidRPr="00C171A3">
        <w:rPr>
          <w:rFonts w:asciiTheme="minorHAnsi" w:hAnsiTheme="minorHAnsi" w:cstheme="minorHAnsi"/>
        </w:rPr>
        <w:t>As part of our safer recruitment process we will conduct an internet search of all shortlisted applicants and retain any evidence of identification on file for the successful applicant</w:t>
      </w:r>
      <w:r w:rsidR="00C171A3">
        <w:rPr>
          <w:rFonts w:asciiTheme="minorHAnsi" w:hAnsiTheme="minorHAnsi" w:cstheme="minorHAnsi"/>
        </w:rPr>
        <w:t>.</w:t>
      </w:r>
    </w:p>
    <w:p w:rsidR="00200A67" w:rsidRDefault="00200A67" w:rsidP="00200A67"/>
    <w:sectPr w:rsidR="00200A67" w:rsidSect="00200A67">
      <w:pgSz w:w="11906" w:h="16838"/>
      <w:pgMar w:top="284"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398" w:rsidRDefault="000E6398" w:rsidP="00982340">
      <w:pPr>
        <w:spacing w:after="0"/>
      </w:pPr>
      <w:r>
        <w:separator/>
      </w:r>
    </w:p>
  </w:endnote>
  <w:endnote w:type="continuationSeparator" w:id="0">
    <w:p w:rsidR="000E6398" w:rsidRDefault="000E6398" w:rsidP="009823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398" w:rsidRDefault="000E6398" w:rsidP="00982340">
      <w:pPr>
        <w:spacing w:after="0"/>
      </w:pPr>
      <w:r>
        <w:separator/>
      </w:r>
    </w:p>
  </w:footnote>
  <w:footnote w:type="continuationSeparator" w:id="0">
    <w:p w:rsidR="000E6398" w:rsidRDefault="000E6398" w:rsidP="009823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B72BD90"/>
    <w:lvl w:ilvl="0">
      <w:numFmt w:val="decimal"/>
      <w:lvlText w:val="*"/>
      <w:lvlJc w:val="left"/>
      <w:pPr>
        <w:ind w:left="0" w:firstLine="0"/>
      </w:pPr>
    </w:lvl>
  </w:abstractNum>
  <w:abstractNum w:abstractNumId="1" w15:restartNumberingAfterBreak="0">
    <w:nsid w:val="0CFF500B"/>
    <w:multiLevelType w:val="hybridMultilevel"/>
    <w:tmpl w:val="EF08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7911DD"/>
    <w:multiLevelType w:val="hybridMultilevel"/>
    <w:tmpl w:val="1BE45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B822B8D"/>
    <w:multiLevelType w:val="hybridMultilevel"/>
    <w:tmpl w:val="0D1427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860452B"/>
    <w:multiLevelType w:val="hybridMultilevel"/>
    <w:tmpl w:val="77A8F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F22518"/>
    <w:multiLevelType w:val="hybridMultilevel"/>
    <w:tmpl w:val="9748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601E5A"/>
    <w:multiLevelType w:val="hybridMultilevel"/>
    <w:tmpl w:val="46BC2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92C4696"/>
    <w:multiLevelType w:val="hybridMultilevel"/>
    <w:tmpl w:val="54223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F435A1C"/>
    <w:multiLevelType w:val="hybridMultilevel"/>
    <w:tmpl w:val="60D06C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lvlOverride w:ilvl="0">
      <w:lvl w:ilvl="0">
        <w:numFmt w:val="bullet"/>
        <w:lvlText w:val=""/>
        <w:legacy w:legacy="1" w:legacySpace="120" w:legacyIndent="360"/>
        <w:lvlJc w:val="left"/>
        <w:pPr>
          <w:ind w:left="0" w:hanging="360"/>
        </w:pPr>
        <w:rPr>
          <w:rFonts w:ascii="Symbol" w:hAnsi="Symbol" w:hint="default"/>
        </w:rPr>
      </w:lvl>
    </w:lvlOverride>
  </w:num>
  <w:num w:numId="3">
    <w:abstractNumId w:val="2"/>
  </w:num>
  <w:num w:numId="4">
    <w:abstractNumId w:val="2"/>
  </w:num>
  <w:num w:numId="5">
    <w:abstractNumId w:val="4"/>
  </w:num>
  <w:num w:numId="6">
    <w:abstractNumId w:val="3"/>
  </w:num>
  <w:num w:numId="7">
    <w:abstractNumId w:val="8"/>
  </w:num>
  <w:num w:numId="8">
    <w:abstractNumId w:val="7"/>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21E"/>
    <w:rsid w:val="000069EE"/>
    <w:rsid w:val="000D4137"/>
    <w:rsid w:val="000E6398"/>
    <w:rsid w:val="00153684"/>
    <w:rsid w:val="001D47D3"/>
    <w:rsid w:val="00200A67"/>
    <w:rsid w:val="00255097"/>
    <w:rsid w:val="002A3B24"/>
    <w:rsid w:val="002C4010"/>
    <w:rsid w:val="0030156A"/>
    <w:rsid w:val="00333061"/>
    <w:rsid w:val="003C76BF"/>
    <w:rsid w:val="005324A9"/>
    <w:rsid w:val="00546323"/>
    <w:rsid w:val="006854C6"/>
    <w:rsid w:val="00697C31"/>
    <w:rsid w:val="006A6425"/>
    <w:rsid w:val="006F4D7C"/>
    <w:rsid w:val="007145F8"/>
    <w:rsid w:val="007348FF"/>
    <w:rsid w:val="008836E0"/>
    <w:rsid w:val="00982340"/>
    <w:rsid w:val="00990E22"/>
    <w:rsid w:val="009E68D0"/>
    <w:rsid w:val="00A0417B"/>
    <w:rsid w:val="00A277A9"/>
    <w:rsid w:val="00A55500"/>
    <w:rsid w:val="00A86132"/>
    <w:rsid w:val="00B40518"/>
    <w:rsid w:val="00BB436D"/>
    <w:rsid w:val="00BC092A"/>
    <w:rsid w:val="00C171A3"/>
    <w:rsid w:val="00C367B9"/>
    <w:rsid w:val="00D011A3"/>
    <w:rsid w:val="00D1321E"/>
    <w:rsid w:val="00D2621F"/>
    <w:rsid w:val="00E51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7E448E"/>
  <w15:docId w15:val="{3ED5EA21-08AA-4414-A609-8F4064E4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4"/>
        <w:szCs w:val="22"/>
        <w:lang w:val="en-GB"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32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321E"/>
    <w:pPr>
      <w:ind w:left="720"/>
      <w:contextualSpacing/>
    </w:pPr>
  </w:style>
  <w:style w:type="paragraph" w:styleId="BalloonText">
    <w:name w:val="Balloon Text"/>
    <w:basedOn w:val="Normal"/>
    <w:link w:val="BalloonTextChar"/>
    <w:uiPriority w:val="99"/>
    <w:semiHidden/>
    <w:unhideWhenUsed/>
    <w:rsid w:val="00982340"/>
    <w:pPr>
      <w:spacing w:after="0"/>
    </w:pPr>
    <w:rPr>
      <w:rFonts w:cs="Tahoma"/>
      <w:sz w:val="16"/>
      <w:szCs w:val="16"/>
    </w:rPr>
  </w:style>
  <w:style w:type="character" w:customStyle="1" w:styleId="BalloonTextChar">
    <w:name w:val="Balloon Text Char"/>
    <w:basedOn w:val="DefaultParagraphFont"/>
    <w:link w:val="BalloonText"/>
    <w:uiPriority w:val="99"/>
    <w:semiHidden/>
    <w:rsid w:val="00982340"/>
    <w:rPr>
      <w:rFonts w:cs="Tahoma"/>
      <w:sz w:val="16"/>
      <w:szCs w:val="16"/>
    </w:rPr>
  </w:style>
  <w:style w:type="paragraph" w:styleId="Header">
    <w:name w:val="header"/>
    <w:basedOn w:val="Normal"/>
    <w:link w:val="HeaderChar"/>
    <w:uiPriority w:val="99"/>
    <w:unhideWhenUsed/>
    <w:rsid w:val="00982340"/>
    <w:pPr>
      <w:tabs>
        <w:tab w:val="center" w:pos="4513"/>
        <w:tab w:val="right" w:pos="9026"/>
      </w:tabs>
      <w:spacing w:after="0"/>
    </w:pPr>
  </w:style>
  <w:style w:type="character" w:customStyle="1" w:styleId="HeaderChar">
    <w:name w:val="Header Char"/>
    <w:basedOn w:val="DefaultParagraphFont"/>
    <w:link w:val="Header"/>
    <w:uiPriority w:val="99"/>
    <w:rsid w:val="00982340"/>
  </w:style>
  <w:style w:type="paragraph" w:styleId="Footer">
    <w:name w:val="footer"/>
    <w:basedOn w:val="Normal"/>
    <w:link w:val="FooterChar"/>
    <w:uiPriority w:val="99"/>
    <w:unhideWhenUsed/>
    <w:rsid w:val="00982340"/>
    <w:pPr>
      <w:tabs>
        <w:tab w:val="center" w:pos="4513"/>
        <w:tab w:val="right" w:pos="9026"/>
      </w:tabs>
      <w:spacing w:after="0"/>
    </w:pPr>
  </w:style>
  <w:style w:type="character" w:customStyle="1" w:styleId="FooterChar">
    <w:name w:val="Footer Char"/>
    <w:basedOn w:val="DefaultParagraphFont"/>
    <w:link w:val="Footer"/>
    <w:uiPriority w:val="99"/>
    <w:rsid w:val="00982340"/>
  </w:style>
  <w:style w:type="paragraph" w:styleId="BodyTextIndent">
    <w:name w:val="Body Text Indent"/>
    <w:basedOn w:val="Normal"/>
    <w:link w:val="BodyTextIndentChar"/>
    <w:semiHidden/>
    <w:rsid w:val="002A3B24"/>
    <w:pPr>
      <w:tabs>
        <w:tab w:val="left" w:pos="-720"/>
        <w:tab w:val="left" w:pos="0"/>
        <w:tab w:val="left" w:pos="720"/>
      </w:tabs>
      <w:suppressAutoHyphens/>
      <w:spacing w:after="0"/>
      <w:ind w:left="1440" w:hanging="1440"/>
      <w:jc w:val="both"/>
    </w:pPr>
    <w:rPr>
      <w:rFonts w:ascii="Arial" w:eastAsia="Times New Roman" w:hAnsi="Arial" w:cs="Times New Roman"/>
      <w:spacing w:val="-3"/>
      <w:szCs w:val="20"/>
      <w:lang w:eastAsia="en-GB"/>
    </w:rPr>
  </w:style>
  <w:style w:type="character" w:customStyle="1" w:styleId="BodyTextIndentChar">
    <w:name w:val="Body Text Indent Char"/>
    <w:basedOn w:val="DefaultParagraphFont"/>
    <w:link w:val="BodyTextIndent"/>
    <w:semiHidden/>
    <w:rsid w:val="002A3B24"/>
    <w:rPr>
      <w:rFonts w:ascii="Arial" w:eastAsia="Times New Roman" w:hAnsi="Arial" w:cs="Times New Roman"/>
      <w:spacing w:val="-3"/>
      <w:szCs w:val="20"/>
      <w:lang w:eastAsia="en-GB"/>
    </w:rPr>
  </w:style>
  <w:style w:type="paragraph" w:customStyle="1" w:styleId="Default">
    <w:name w:val="Default"/>
    <w:rsid w:val="002A3B24"/>
    <w:pPr>
      <w:autoSpaceDE w:val="0"/>
      <w:autoSpaceDN w:val="0"/>
      <w:adjustRightInd w:val="0"/>
      <w:spacing w:after="0"/>
    </w:pPr>
    <w:rPr>
      <w:rFonts w:ascii="Calibri" w:eastAsia="Times New Roman" w:hAnsi="Calibri" w:cs="Calibri"/>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747847">
      <w:bodyDiv w:val="1"/>
      <w:marLeft w:val="0"/>
      <w:marRight w:val="0"/>
      <w:marTop w:val="0"/>
      <w:marBottom w:val="0"/>
      <w:divBdr>
        <w:top w:val="none" w:sz="0" w:space="0" w:color="auto"/>
        <w:left w:val="none" w:sz="0" w:space="0" w:color="auto"/>
        <w:bottom w:val="none" w:sz="0" w:space="0" w:color="auto"/>
        <w:right w:val="none" w:sz="0" w:space="0" w:color="auto"/>
      </w:divBdr>
    </w:div>
    <w:div w:id="366107722">
      <w:bodyDiv w:val="1"/>
      <w:marLeft w:val="0"/>
      <w:marRight w:val="0"/>
      <w:marTop w:val="0"/>
      <w:marBottom w:val="0"/>
      <w:divBdr>
        <w:top w:val="none" w:sz="0" w:space="0" w:color="auto"/>
        <w:left w:val="none" w:sz="0" w:space="0" w:color="auto"/>
        <w:bottom w:val="none" w:sz="0" w:space="0" w:color="auto"/>
        <w:right w:val="none" w:sz="0" w:space="0" w:color="auto"/>
      </w:divBdr>
    </w:div>
    <w:div w:id="423572858">
      <w:bodyDiv w:val="1"/>
      <w:marLeft w:val="0"/>
      <w:marRight w:val="0"/>
      <w:marTop w:val="0"/>
      <w:marBottom w:val="0"/>
      <w:divBdr>
        <w:top w:val="none" w:sz="0" w:space="0" w:color="auto"/>
        <w:left w:val="none" w:sz="0" w:space="0" w:color="auto"/>
        <w:bottom w:val="none" w:sz="0" w:space="0" w:color="auto"/>
        <w:right w:val="none" w:sz="0" w:space="0" w:color="auto"/>
      </w:divBdr>
    </w:div>
    <w:div w:id="453408062">
      <w:bodyDiv w:val="1"/>
      <w:marLeft w:val="0"/>
      <w:marRight w:val="0"/>
      <w:marTop w:val="0"/>
      <w:marBottom w:val="0"/>
      <w:divBdr>
        <w:top w:val="none" w:sz="0" w:space="0" w:color="auto"/>
        <w:left w:val="none" w:sz="0" w:space="0" w:color="auto"/>
        <w:bottom w:val="none" w:sz="0" w:space="0" w:color="auto"/>
        <w:right w:val="none" w:sz="0" w:space="0" w:color="auto"/>
      </w:divBdr>
    </w:div>
    <w:div w:id="206382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Radcliffe</dc:creator>
  <cp:lastModifiedBy>Mrs Devine</cp:lastModifiedBy>
  <cp:revision>2</cp:revision>
  <cp:lastPrinted>2021-06-22T10:36:00Z</cp:lastPrinted>
  <dcterms:created xsi:type="dcterms:W3CDTF">2024-11-27T11:25:00Z</dcterms:created>
  <dcterms:modified xsi:type="dcterms:W3CDTF">2024-11-27T11:25:00Z</dcterms:modified>
</cp:coreProperties>
</file>