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847" w:rsidRPr="00E0397A" w:rsidRDefault="009F5CF3" w:rsidP="00285847">
      <w:pPr>
        <w:autoSpaceDE w:val="0"/>
        <w:autoSpaceDN w:val="0"/>
        <w:adjustRightInd w:val="0"/>
        <w:jc w:val="center"/>
        <w:rPr>
          <w:b/>
          <w:bCs/>
          <w:color w:val="000000"/>
          <w:sz w:val="22"/>
          <w:szCs w:val="22"/>
        </w:rPr>
      </w:pPr>
      <w:r w:rsidRPr="00E0397A">
        <w:rPr>
          <w:b/>
          <w:bCs/>
          <w:color w:val="000000"/>
          <w:sz w:val="22"/>
          <w:szCs w:val="22"/>
        </w:rPr>
        <w:t>Dumpton School</w:t>
      </w:r>
      <w:r w:rsidR="00064784" w:rsidRPr="00E0397A">
        <w:rPr>
          <w:b/>
          <w:bCs/>
          <w:color w:val="000000"/>
          <w:sz w:val="22"/>
          <w:szCs w:val="22"/>
        </w:rPr>
        <w:t xml:space="preserve"> Teacher</w:t>
      </w:r>
    </w:p>
    <w:p w:rsidR="00876A7F" w:rsidRPr="00E0397A" w:rsidRDefault="00876A7F" w:rsidP="00876A7F">
      <w:pPr>
        <w:autoSpaceDE w:val="0"/>
        <w:autoSpaceDN w:val="0"/>
        <w:adjustRightInd w:val="0"/>
        <w:jc w:val="center"/>
        <w:rPr>
          <w:b/>
          <w:bCs/>
          <w:color w:val="000000"/>
          <w:sz w:val="22"/>
          <w:szCs w:val="22"/>
        </w:rPr>
      </w:pPr>
      <w:r w:rsidRPr="00E0397A">
        <w:rPr>
          <w:b/>
          <w:bCs/>
          <w:color w:val="000000"/>
          <w:sz w:val="22"/>
          <w:szCs w:val="22"/>
        </w:rPr>
        <w:t>JOB DESCRIPTION</w:t>
      </w:r>
    </w:p>
    <w:p w:rsidR="00876A7F" w:rsidRPr="00E0397A" w:rsidRDefault="00876A7F" w:rsidP="00876A7F">
      <w:pPr>
        <w:autoSpaceDE w:val="0"/>
        <w:autoSpaceDN w:val="0"/>
        <w:adjustRightInd w:val="0"/>
        <w:rPr>
          <w:color w:val="000000"/>
          <w:sz w:val="22"/>
          <w:szCs w:val="22"/>
        </w:rPr>
      </w:pPr>
      <w:r w:rsidRPr="00E0397A">
        <w:rPr>
          <w:b/>
          <w:color w:val="000000"/>
          <w:sz w:val="22"/>
          <w:szCs w:val="22"/>
        </w:rPr>
        <w:t>JOB TITLE:</w:t>
      </w:r>
      <w:r w:rsidRPr="00E0397A">
        <w:rPr>
          <w:color w:val="000000"/>
          <w:sz w:val="22"/>
          <w:szCs w:val="22"/>
        </w:rPr>
        <w:t xml:space="preserve"> </w:t>
      </w:r>
      <w:r w:rsidRPr="00E0397A">
        <w:rPr>
          <w:color w:val="000000"/>
          <w:sz w:val="22"/>
          <w:szCs w:val="22"/>
        </w:rPr>
        <w:tab/>
      </w:r>
      <w:r w:rsidRPr="00E0397A">
        <w:rPr>
          <w:color w:val="000000"/>
          <w:sz w:val="22"/>
          <w:szCs w:val="22"/>
        </w:rPr>
        <w:tab/>
      </w:r>
      <w:r w:rsidR="00064784" w:rsidRPr="00E0397A">
        <w:rPr>
          <w:color w:val="000000"/>
          <w:sz w:val="22"/>
          <w:szCs w:val="22"/>
        </w:rPr>
        <w:t>Teacher</w:t>
      </w:r>
    </w:p>
    <w:p w:rsidR="00876A7F" w:rsidRPr="00E0397A" w:rsidRDefault="00876A7F" w:rsidP="00876A7F">
      <w:pPr>
        <w:autoSpaceDE w:val="0"/>
        <w:autoSpaceDN w:val="0"/>
        <w:adjustRightInd w:val="0"/>
        <w:rPr>
          <w:b/>
          <w:color w:val="000000"/>
          <w:sz w:val="22"/>
          <w:szCs w:val="22"/>
        </w:rPr>
      </w:pPr>
    </w:p>
    <w:p w:rsidR="00876A7F" w:rsidRPr="00E0397A" w:rsidRDefault="00876A7F" w:rsidP="00876A7F">
      <w:pPr>
        <w:autoSpaceDE w:val="0"/>
        <w:autoSpaceDN w:val="0"/>
        <w:adjustRightInd w:val="0"/>
        <w:rPr>
          <w:color w:val="000000"/>
          <w:sz w:val="22"/>
          <w:szCs w:val="22"/>
        </w:rPr>
      </w:pPr>
      <w:r w:rsidRPr="00E0397A">
        <w:rPr>
          <w:b/>
          <w:color w:val="000000"/>
          <w:sz w:val="22"/>
          <w:szCs w:val="22"/>
        </w:rPr>
        <w:t xml:space="preserve">REPORTING TO: </w:t>
      </w:r>
      <w:r w:rsidRPr="00E0397A">
        <w:rPr>
          <w:color w:val="000000"/>
          <w:sz w:val="22"/>
          <w:szCs w:val="22"/>
        </w:rPr>
        <w:tab/>
      </w:r>
      <w:r w:rsidR="00AE0030" w:rsidRPr="00E0397A">
        <w:rPr>
          <w:color w:val="000000"/>
          <w:sz w:val="22"/>
          <w:szCs w:val="22"/>
        </w:rPr>
        <w:t>Deputy Headmaster and Director of Studies</w:t>
      </w:r>
    </w:p>
    <w:p w:rsidR="00876A7F" w:rsidRPr="00E0397A" w:rsidRDefault="00876A7F" w:rsidP="00876A7F">
      <w:pPr>
        <w:autoSpaceDE w:val="0"/>
        <w:autoSpaceDN w:val="0"/>
        <w:adjustRightInd w:val="0"/>
        <w:rPr>
          <w:b/>
          <w:color w:val="000000"/>
          <w:sz w:val="22"/>
          <w:szCs w:val="22"/>
        </w:rPr>
      </w:pPr>
    </w:p>
    <w:p w:rsidR="00B619A8" w:rsidRPr="00E0397A" w:rsidRDefault="00876A7F" w:rsidP="00876A7F">
      <w:pPr>
        <w:autoSpaceDE w:val="0"/>
        <w:autoSpaceDN w:val="0"/>
        <w:adjustRightInd w:val="0"/>
        <w:rPr>
          <w:color w:val="000000"/>
          <w:sz w:val="22"/>
          <w:szCs w:val="22"/>
        </w:rPr>
      </w:pPr>
      <w:r w:rsidRPr="00E0397A">
        <w:rPr>
          <w:b/>
          <w:color w:val="000000"/>
          <w:sz w:val="22"/>
          <w:szCs w:val="22"/>
        </w:rPr>
        <w:t>JOB PURPOSE</w:t>
      </w:r>
      <w:r w:rsidRPr="00E0397A">
        <w:rPr>
          <w:color w:val="000000"/>
          <w:sz w:val="22"/>
          <w:szCs w:val="22"/>
        </w:rPr>
        <w:t xml:space="preserve">: </w:t>
      </w:r>
      <w:r w:rsidRPr="00E0397A">
        <w:rPr>
          <w:color w:val="000000"/>
          <w:sz w:val="22"/>
          <w:szCs w:val="22"/>
        </w:rPr>
        <w:tab/>
      </w:r>
      <w:r w:rsidR="00E36788" w:rsidRPr="00E0397A">
        <w:rPr>
          <w:color w:val="000000"/>
          <w:sz w:val="22"/>
          <w:szCs w:val="22"/>
        </w:rPr>
        <w:t>To promote the aims and objectives of the school and deliver high quality</w:t>
      </w:r>
    </w:p>
    <w:p w:rsidR="00876A7F" w:rsidRPr="00E0397A" w:rsidRDefault="00E36788" w:rsidP="00E36788">
      <w:pPr>
        <w:autoSpaceDE w:val="0"/>
        <w:autoSpaceDN w:val="0"/>
        <w:adjustRightInd w:val="0"/>
        <w:ind w:left="1440" w:firstLine="720"/>
        <w:rPr>
          <w:color w:val="000000"/>
          <w:sz w:val="22"/>
          <w:szCs w:val="22"/>
        </w:rPr>
      </w:pPr>
      <w:proofErr w:type="gramStart"/>
      <w:r w:rsidRPr="00E0397A">
        <w:rPr>
          <w:color w:val="000000"/>
          <w:sz w:val="22"/>
          <w:szCs w:val="22"/>
        </w:rPr>
        <w:t>teaching</w:t>
      </w:r>
      <w:proofErr w:type="gramEnd"/>
      <w:r w:rsidRPr="00E0397A">
        <w:rPr>
          <w:color w:val="000000"/>
          <w:sz w:val="22"/>
          <w:szCs w:val="22"/>
        </w:rPr>
        <w:t xml:space="preserve"> to all</w:t>
      </w:r>
      <w:r w:rsidR="00B619A8" w:rsidRPr="00E0397A">
        <w:rPr>
          <w:color w:val="000000"/>
          <w:sz w:val="22"/>
          <w:szCs w:val="22"/>
        </w:rPr>
        <w:t xml:space="preserve"> </w:t>
      </w:r>
      <w:r w:rsidRPr="00E0397A">
        <w:rPr>
          <w:color w:val="000000"/>
          <w:sz w:val="22"/>
          <w:szCs w:val="22"/>
        </w:rPr>
        <w:t>pupils</w:t>
      </w:r>
    </w:p>
    <w:p w:rsidR="00876A7F" w:rsidRPr="00E0397A" w:rsidRDefault="00876A7F" w:rsidP="00876A7F">
      <w:pPr>
        <w:autoSpaceDE w:val="0"/>
        <w:autoSpaceDN w:val="0"/>
        <w:adjustRightInd w:val="0"/>
        <w:rPr>
          <w:color w:val="000000"/>
          <w:sz w:val="22"/>
          <w:szCs w:val="22"/>
        </w:rPr>
      </w:pPr>
    </w:p>
    <w:p w:rsidR="00876A7F" w:rsidRPr="00E0397A" w:rsidRDefault="00876A7F" w:rsidP="00876A7F">
      <w:pPr>
        <w:autoSpaceDE w:val="0"/>
        <w:autoSpaceDN w:val="0"/>
        <w:adjustRightInd w:val="0"/>
        <w:rPr>
          <w:b/>
          <w:color w:val="000000"/>
          <w:sz w:val="22"/>
          <w:szCs w:val="22"/>
        </w:rPr>
      </w:pPr>
      <w:r w:rsidRPr="00E0397A">
        <w:rPr>
          <w:b/>
          <w:color w:val="000000"/>
          <w:sz w:val="22"/>
          <w:szCs w:val="22"/>
        </w:rPr>
        <w:t>KEY RESPONSIBILITIES:</w:t>
      </w:r>
    </w:p>
    <w:p w:rsidR="00E64E48" w:rsidRPr="00E0397A" w:rsidRDefault="00E64E48" w:rsidP="009F5CF3">
      <w:pPr>
        <w:ind w:left="720" w:right="-201"/>
        <w:jc w:val="both"/>
        <w:rPr>
          <w:b/>
          <w:sz w:val="22"/>
          <w:szCs w:val="22"/>
        </w:rPr>
      </w:pPr>
    </w:p>
    <w:p w:rsidR="001B637B" w:rsidRPr="00E0397A" w:rsidRDefault="001B637B" w:rsidP="009F5CF3">
      <w:pPr>
        <w:ind w:left="720" w:right="-201"/>
        <w:jc w:val="both"/>
        <w:rPr>
          <w:sz w:val="22"/>
          <w:szCs w:val="22"/>
        </w:rPr>
      </w:pPr>
      <w:r w:rsidRPr="00E0397A">
        <w:rPr>
          <w:b/>
          <w:sz w:val="22"/>
          <w:szCs w:val="22"/>
        </w:rPr>
        <w:t>Teaching</w:t>
      </w:r>
    </w:p>
    <w:p w:rsidR="001B637B" w:rsidRPr="00E0397A" w:rsidRDefault="001B637B" w:rsidP="009F5CF3">
      <w:pPr>
        <w:pStyle w:val="ListParagraph"/>
        <w:numPr>
          <w:ilvl w:val="0"/>
          <w:numId w:val="15"/>
        </w:numPr>
        <w:ind w:left="1080" w:right="-201"/>
        <w:jc w:val="both"/>
        <w:rPr>
          <w:sz w:val="22"/>
          <w:szCs w:val="22"/>
        </w:rPr>
      </w:pPr>
      <w:r w:rsidRPr="00E0397A">
        <w:rPr>
          <w:sz w:val="22"/>
          <w:szCs w:val="22"/>
        </w:rPr>
        <w:t>Planning and preparing lessons</w:t>
      </w:r>
    </w:p>
    <w:p w:rsidR="00516E9A" w:rsidRPr="00E0397A" w:rsidRDefault="001B637B" w:rsidP="009F5CF3">
      <w:pPr>
        <w:pStyle w:val="ListParagraph"/>
        <w:numPr>
          <w:ilvl w:val="0"/>
          <w:numId w:val="15"/>
        </w:numPr>
        <w:ind w:left="1080" w:right="-201"/>
        <w:jc w:val="both"/>
        <w:rPr>
          <w:sz w:val="22"/>
          <w:szCs w:val="22"/>
        </w:rPr>
      </w:pPr>
      <w:r w:rsidRPr="00E0397A">
        <w:rPr>
          <w:sz w:val="22"/>
          <w:szCs w:val="22"/>
        </w:rPr>
        <w:t>Teaching, according to the educational needs of the children assigned to him/her</w:t>
      </w:r>
    </w:p>
    <w:p w:rsidR="00E36788" w:rsidRPr="00E0397A" w:rsidRDefault="00E36788" w:rsidP="009F5CF3">
      <w:pPr>
        <w:pStyle w:val="ListParagraph"/>
        <w:numPr>
          <w:ilvl w:val="0"/>
          <w:numId w:val="15"/>
        </w:numPr>
        <w:ind w:left="1080" w:right="-201"/>
        <w:jc w:val="both"/>
        <w:rPr>
          <w:sz w:val="22"/>
          <w:szCs w:val="22"/>
        </w:rPr>
      </w:pPr>
      <w:r w:rsidRPr="00E0397A">
        <w:rPr>
          <w:sz w:val="22"/>
          <w:szCs w:val="22"/>
        </w:rPr>
        <w:t>To keep up to date with developments in the teacher’s subject area</w:t>
      </w:r>
    </w:p>
    <w:p w:rsidR="001B637B" w:rsidRPr="00E0397A" w:rsidRDefault="001B637B" w:rsidP="009F5CF3">
      <w:pPr>
        <w:pStyle w:val="ListParagraph"/>
        <w:numPr>
          <w:ilvl w:val="0"/>
          <w:numId w:val="15"/>
        </w:numPr>
        <w:ind w:left="1080" w:right="-201"/>
        <w:jc w:val="both"/>
        <w:rPr>
          <w:sz w:val="22"/>
          <w:szCs w:val="22"/>
        </w:rPr>
      </w:pPr>
      <w:r w:rsidRPr="00E0397A">
        <w:rPr>
          <w:sz w:val="22"/>
          <w:szCs w:val="22"/>
        </w:rPr>
        <w:t>Assessing, recording and reporting on the development, progress and attainment of pupils</w:t>
      </w:r>
    </w:p>
    <w:p w:rsidR="001B637B" w:rsidRPr="00E0397A" w:rsidRDefault="001B637B" w:rsidP="009F5CF3">
      <w:pPr>
        <w:pStyle w:val="ListParagraph"/>
        <w:numPr>
          <w:ilvl w:val="0"/>
          <w:numId w:val="15"/>
        </w:numPr>
        <w:ind w:left="1080" w:right="-201"/>
        <w:jc w:val="both"/>
        <w:rPr>
          <w:sz w:val="22"/>
          <w:szCs w:val="22"/>
        </w:rPr>
      </w:pPr>
      <w:r w:rsidRPr="00E0397A">
        <w:rPr>
          <w:sz w:val="22"/>
          <w:szCs w:val="22"/>
        </w:rPr>
        <w:t>Ensuring that the promotion of his/her subject is enhanced by displays of children's work and other material within an attractive and well-ordered classroom</w:t>
      </w:r>
    </w:p>
    <w:p w:rsidR="001B637B" w:rsidRPr="00E0397A" w:rsidRDefault="001B637B" w:rsidP="009F5CF3">
      <w:pPr>
        <w:pStyle w:val="ListParagraph"/>
        <w:numPr>
          <w:ilvl w:val="0"/>
          <w:numId w:val="15"/>
        </w:numPr>
        <w:ind w:left="1080" w:right="-201"/>
        <w:jc w:val="both"/>
        <w:rPr>
          <w:sz w:val="22"/>
          <w:szCs w:val="22"/>
        </w:rPr>
      </w:pPr>
      <w:r w:rsidRPr="00E0397A">
        <w:rPr>
          <w:sz w:val="22"/>
          <w:szCs w:val="22"/>
        </w:rPr>
        <w:t>Teaching, according to their abilities, such groups of children as may be assigned to him/her for sport</w:t>
      </w:r>
    </w:p>
    <w:p w:rsidR="00E64E48" w:rsidRPr="00E0397A" w:rsidRDefault="00E64E48" w:rsidP="00E64E48">
      <w:pPr>
        <w:pStyle w:val="ListParagraph"/>
        <w:ind w:left="1080" w:right="-201"/>
        <w:jc w:val="both"/>
        <w:rPr>
          <w:sz w:val="22"/>
          <w:szCs w:val="22"/>
        </w:rPr>
      </w:pPr>
    </w:p>
    <w:p w:rsidR="00E64E48" w:rsidRPr="00E0397A" w:rsidRDefault="00E64E48" w:rsidP="00E64E48">
      <w:pPr>
        <w:autoSpaceDE w:val="0"/>
        <w:autoSpaceDN w:val="0"/>
        <w:adjustRightInd w:val="0"/>
        <w:ind w:left="720"/>
        <w:rPr>
          <w:b/>
          <w:bCs/>
          <w:color w:val="000000"/>
          <w:sz w:val="22"/>
          <w:szCs w:val="22"/>
        </w:rPr>
      </w:pPr>
      <w:r w:rsidRPr="00E0397A">
        <w:rPr>
          <w:b/>
          <w:bCs/>
          <w:color w:val="000000"/>
          <w:sz w:val="22"/>
          <w:szCs w:val="22"/>
        </w:rPr>
        <w:t>Science Teacher</w:t>
      </w:r>
    </w:p>
    <w:p w:rsidR="00E64E48" w:rsidRPr="00E0397A" w:rsidRDefault="00E64E48" w:rsidP="00E64E48">
      <w:pPr>
        <w:numPr>
          <w:ilvl w:val="0"/>
          <w:numId w:val="20"/>
        </w:numPr>
        <w:jc w:val="both"/>
        <w:rPr>
          <w:sz w:val="22"/>
          <w:szCs w:val="22"/>
        </w:rPr>
      </w:pPr>
      <w:r w:rsidRPr="00E0397A">
        <w:rPr>
          <w:sz w:val="22"/>
          <w:szCs w:val="22"/>
        </w:rPr>
        <w:t>In addition to the standard teach</w:t>
      </w:r>
      <w:r w:rsidR="00AB53FB" w:rsidRPr="00E0397A">
        <w:rPr>
          <w:sz w:val="22"/>
          <w:szCs w:val="22"/>
        </w:rPr>
        <w:t xml:space="preserve">ing responsibilities </w:t>
      </w:r>
      <w:r w:rsidRPr="00E0397A">
        <w:rPr>
          <w:sz w:val="22"/>
          <w:szCs w:val="22"/>
        </w:rPr>
        <w:t>the Science Teacher is also responsible for the development of the subject throughout the school, ensuring that each pupil is positively encouraged to develop his/her potential to the full.</w:t>
      </w:r>
    </w:p>
    <w:p w:rsidR="00E64E48" w:rsidRPr="00E0397A" w:rsidRDefault="00E64E48" w:rsidP="00E64E48">
      <w:pPr>
        <w:numPr>
          <w:ilvl w:val="0"/>
          <w:numId w:val="20"/>
        </w:numPr>
        <w:jc w:val="both"/>
        <w:rPr>
          <w:sz w:val="22"/>
          <w:szCs w:val="22"/>
        </w:rPr>
      </w:pPr>
      <w:r w:rsidRPr="00E0397A">
        <w:rPr>
          <w:sz w:val="22"/>
          <w:szCs w:val="22"/>
        </w:rPr>
        <w:t>To liaise with the Deputy Headmaster and Director of Studies regarding science provision in the school including setting arrangements and examination entries as appropriate</w:t>
      </w:r>
    </w:p>
    <w:p w:rsidR="00E64E48" w:rsidRPr="00E0397A" w:rsidRDefault="00E64E48" w:rsidP="00E64E48">
      <w:pPr>
        <w:numPr>
          <w:ilvl w:val="0"/>
          <w:numId w:val="20"/>
        </w:numPr>
        <w:jc w:val="both"/>
        <w:rPr>
          <w:sz w:val="22"/>
          <w:szCs w:val="22"/>
        </w:rPr>
      </w:pPr>
      <w:r w:rsidRPr="00E0397A">
        <w:rPr>
          <w:sz w:val="22"/>
          <w:szCs w:val="22"/>
        </w:rPr>
        <w:t>To supervise the use and care of the laboratories ensuring adherence to the school’s Health and Safety Policy (including COSHH regulations)</w:t>
      </w:r>
    </w:p>
    <w:p w:rsidR="00E64E48" w:rsidRPr="00E0397A" w:rsidRDefault="00E64E48" w:rsidP="00E64E48">
      <w:pPr>
        <w:numPr>
          <w:ilvl w:val="0"/>
          <w:numId w:val="20"/>
        </w:numPr>
        <w:jc w:val="both"/>
        <w:rPr>
          <w:sz w:val="22"/>
          <w:szCs w:val="22"/>
        </w:rPr>
      </w:pPr>
      <w:r w:rsidRPr="00E0397A">
        <w:rPr>
          <w:sz w:val="22"/>
          <w:szCs w:val="22"/>
        </w:rPr>
        <w:t>To have an oversight of the work of teachers of science throughout the school including those in Pre-Prep, including assessment and evaluation to ensure the effective progression of science in the spiral curriculum</w:t>
      </w:r>
    </w:p>
    <w:p w:rsidR="00E64E48" w:rsidRPr="00E0397A" w:rsidRDefault="00E64E48" w:rsidP="00E64E48">
      <w:pPr>
        <w:numPr>
          <w:ilvl w:val="0"/>
          <w:numId w:val="20"/>
        </w:numPr>
        <w:jc w:val="both"/>
        <w:rPr>
          <w:sz w:val="22"/>
          <w:szCs w:val="22"/>
        </w:rPr>
      </w:pPr>
      <w:r w:rsidRPr="00E0397A">
        <w:rPr>
          <w:sz w:val="22"/>
          <w:szCs w:val="22"/>
        </w:rPr>
        <w:t>To track pupil progress in science throughout the school</w:t>
      </w:r>
    </w:p>
    <w:p w:rsidR="00E64E48" w:rsidRPr="00E0397A" w:rsidRDefault="00E64E48" w:rsidP="00E64E48">
      <w:pPr>
        <w:numPr>
          <w:ilvl w:val="0"/>
          <w:numId w:val="20"/>
        </w:numPr>
        <w:rPr>
          <w:sz w:val="22"/>
          <w:szCs w:val="22"/>
        </w:rPr>
      </w:pPr>
      <w:r w:rsidRPr="00E0397A">
        <w:rPr>
          <w:sz w:val="22"/>
          <w:szCs w:val="22"/>
        </w:rPr>
        <w:t>To instigate imaginative teaching practice in the fields of practical work and independent learning</w:t>
      </w:r>
    </w:p>
    <w:p w:rsidR="00E64E48" w:rsidRPr="00E0397A" w:rsidRDefault="00E64E48" w:rsidP="00E64E48">
      <w:pPr>
        <w:numPr>
          <w:ilvl w:val="0"/>
          <w:numId w:val="20"/>
        </w:numPr>
        <w:rPr>
          <w:sz w:val="22"/>
          <w:szCs w:val="22"/>
        </w:rPr>
      </w:pPr>
      <w:r w:rsidRPr="00E0397A">
        <w:rPr>
          <w:sz w:val="22"/>
          <w:szCs w:val="22"/>
        </w:rPr>
        <w:t>To support science trips to e.g. Winchester Science Centre (Yr6), Bryanston Science Days (Yr6/7), Kimmeridge (Yr7), Salters’ Festival of Chemistry (Yr8)</w:t>
      </w:r>
    </w:p>
    <w:p w:rsidR="00E64E48" w:rsidRPr="00E0397A" w:rsidRDefault="00E64E48" w:rsidP="00E64E48">
      <w:pPr>
        <w:numPr>
          <w:ilvl w:val="0"/>
          <w:numId w:val="20"/>
        </w:numPr>
        <w:jc w:val="both"/>
        <w:rPr>
          <w:sz w:val="22"/>
          <w:szCs w:val="22"/>
        </w:rPr>
      </w:pPr>
      <w:r w:rsidRPr="00E0397A">
        <w:rPr>
          <w:sz w:val="22"/>
          <w:szCs w:val="22"/>
        </w:rPr>
        <w:t>To enrich pupils’ experience of science by organising such things as regular events, speakers, entering competitions (internal and national) and displaying work on the walls</w:t>
      </w:r>
    </w:p>
    <w:p w:rsidR="00E64E48" w:rsidRPr="00E0397A" w:rsidRDefault="00E64E48" w:rsidP="00E64E48">
      <w:pPr>
        <w:numPr>
          <w:ilvl w:val="0"/>
          <w:numId w:val="20"/>
        </w:numPr>
        <w:jc w:val="both"/>
        <w:rPr>
          <w:sz w:val="22"/>
          <w:szCs w:val="22"/>
        </w:rPr>
      </w:pPr>
      <w:r w:rsidRPr="00E0397A">
        <w:rPr>
          <w:sz w:val="22"/>
          <w:szCs w:val="22"/>
        </w:rPr>
        <w:t>To develop innovative uses of the grounds to increase opportunities for science</w:t>
      </w:r>
    </w:p>
    <w:p w:rsidR="00E64E48" w:rsidRPr="00E0397A" w:rsidRDefault="00E64E48" w:rsidP="00E64E48">
      <w:pPr>
        <w:numPr>
          <w:ilvl w:val="0"/>
          <w:numId w:val="20"/>
        </w:numPr>
        <w:jc w:val="both"/>
        <w:rPr>
          <w:sz w:val="22"/>
          <w:szCs w:val="22"/>
        </w:rPr>
      </w:pPr>
      <w:r w:rsidRPr="00E0397A">
        <w:rPr>
          <w:sz w:val="22"/>
          <w:szCs w:val="22"/>
        </w:rPr>
        <w:t>To work proactively in the school community</w:t>
      </w:r>
      <w:r w:rsidRPr="00E0397A">
        <w:rPr>
          <w:rStyle w:val="Emphasis"/>
          <w:bCs/>
          <w:sz w:val="22"/>
          <w:szCs w:val="22"/>
        </w:rPr>
        <w:t xml:space="preserve"> to enhance the profile of science</w:t>
      </w:r>
    </w:p>
    <w:p w:rsidR="00E64E48" w:rsidRPr="00E0397A" w:rsidRDefault="00E64E48" w:rsidP="00E64E48">
      <w:pPr>
        <w:numPr>
          <w:ilvl w:val="0"/>
          <w:numId w:val="20"/>
        </w:numPr>
        <w:rPr>
          <w:sz w:val="22"/>
          <w:szCs w:val="22"/>
        </w:rPr>
      </w:pPr>
      <w:r w:rsidRPr="00E0397A">
        <w:rPr>
          <w:sz w:val="22"/>
          <w:szCs w:val="22"/>
        </w:rPr>
        <w:t>To keep abreast of current thinking and research in science and attend the Area 5 science meetings</w:t>
      </w:r>
    </w:p>
    <w:p w:rsidR="00E64E48" w:rsidRPr="00E0397A" w:rsidRDefault="00E64E48" w:rsidP="00E64E48">
      <w:pPr>
        <w:numPr>
          <w:ilvl w:val="0"/>
          <w:numId w:val="20"/>
        </w:numPr>
        <w:jc w:val="both"/>
        <w:rPr>
          <w:sz w:val="22"/>
          <w:szCs w:val="22"/>
        </w:rPr>
      </w:pPr>
      <w:r w:rsidRPr="00E0397A">
        <w:rPr>
          <w:sz w:val="22"/>
          <w:szCs w:val="22"/>
        </w:rPr>
        <w:t xml:space="preserve">To supervise the work of the </w:t>
      </w:r>
      <w:r w:rsidR="00AB53FB" w:rsidRPr="00E0397A">
        <w:rPr>
          <w:sz w:val="22"/>
          <w:szCs w:val="22"/>
        </w:rPr>
        <w:t xml:space="preserve">Student Teaching Assistant who acts as the </w:t>
      </w:r>
      <w:r w:rsidRPr="00E0397A">
        <w:rPr>
          <w:sz w:val="22"/>
          <w:szCs w:val="22"/>
        </w:rPr>
        <w:t>science technician</w:t>
      </w:r>
    </w:p>
    <w:p w:rsidR="00E64E48" w:rsidRPr="00E0397A" w:rsidRDefault="00E64E48" w:rsidP="00E64E48">
      <w:pPr>
        <w:numPr>
          <w:ilvl w:val="0"/>
          <w:numId w:val="20"/>
        </w:numPr>
        <w:jc w:val="both"/>
        <w:rPr>
          <w:sz w:val="22"/>
          <w:szCs w:val="22"/>
        </w:rPr>
      </w:pPr>
      <w:r w:rsidRPr="00E0397A">
        <w:rPr>
          <w:sz w:val="22"/>
          <w:szCs w:val="22"/>
        </w:rPr>
        <w:t>To teach in both Key Stage 2 and Key Stage 3</w:t>
      </w:r>
    </w:p>
    <w:p w:rsidR="00E64E48" w:rsidRPr="00E0397A" w:rsidRDefault="00E64E48" w:rsidP="00E64E48">
      <w:pPr>
        <w:numPr>
          <w:ilvl w:val="0"/>
          <w:numId w:val="20"/>
        </w:numPr>
        <w:jc w:val="both"/>
        <w:rPr>
          <w:sz w:val="22"/>
          <w:szCs w:val="22"/>
        </w:rPr>
      </w:pPr>
      <w:r w:rsidRPr="00E0397A">
        <w:rPr>
          <w:sz w:val="22"/>
          <w:szCs w:val="22"/>
        </w:rPr>
        <w:t>To set appropriate work for absent science colleagues when necessary</w:t>
      </w:r>
    </w:p>
    <w:p w:rsidR="00E64E48" w:rsidRPr="00E0397A" w:rsidRDefault="00E64E48" w:rsidP="00E64E48">
      <w:pPr>
        <w:numPr>
          <w:ilvl w:val="0"/>
          <w:numId w:val="20"/>
        </w:numPr>
        <w:jc w:val="both"/>
        <w:rPr>
          <w:sz w:val="22"/>
          <w:szCs w:val="22"/>
        </w:rPr>
      </w:pPr>
      <w:r w:rsidRPr="00E0397A">
        <w:rPr>
          <w:sz w:val="22"/>
          <w:szCs w:val="22"/>
        </w:rPr>
        <w:t>To participate in appropriate meetings/communications with colleagues and parents as necessary</w:t>
      </w:r>
    </w:p>
    <w:p w:rsidR="001B637B" w:rsidRPr="00E0397A" w:rsidRDefault="001B637B" w:rsidP="009F5CF3">
      <w:pPr>
        <w:pStyle w:val="ListParagraph"/>
        <w:ind w:left="1080" w:right="-201"/>
        <w:jc w:val="both"/>
        <w:rPr>
          <w:sz w:val="22"/>
          <w:szCs w:val="22"/>
        </w:rPr>
      </w:pPr>
    </w:p>
    <w:p w:rsidR="00B619A8" w:rsidRPr="00E0397A" w:rsidRDefault="00B619A8" w:rsidP="009F5CF3">
      <w:pPr>
        <w:ind w:left="720" w:right="-201"/>
        <w:jc w:val="both"/>
        <w:rPr>
          <w:b/>
          <w:sz w:val="22"/>
          <w:szCs w:val="22"/>
        </w:rPr>
      </w:pPr>
    </w:p>
    <w:p w:rsidR="001B637B" w:rsidRPr="00E0397A" w:rsidRDefault="001B637B" w:rsidP="009F5CF3">
      <w:pPr>
        <w:ind w:left="720" w:right="-201"/>
        <w:jc w:val="both"/>
        <w:rPr>
          <w:b/>
          <w:sz w:val="22"/>
          <w:szCs w:val="22"/>
        </w:rPr>
      </w:pPr>
      <w:r w:rsidRPr="00E0397A">
        <w:rPr>
          <w:b/>
          <w:sz w:val="22"/>
          <w:szCs w:val="22"/>
        </w:rPr>
        <w:t>Other Activities</w:t>
      </w:r>
    </w:p>
    <w:p w:rsidR="001B637B" w:rsidRPr="00E0397A" w:rsidRDefault="001B637B" w:rsidP="009F5CF3">
      <w:pPr>
        <w:pStyle w:val="ListParagraph"/>
        <w:numPr>
          <w:ilvl w:val="0"/>
          <w:numId w:val="15"/>
        </w:numPr>
        <w:ind w:left="1080" w:right="-201"/>
        <w:jc w:val="both"/>
        <w:rPr>
          <w:sz w:val="22"/>
          <w:szCs w:val="22"/>
        </w:rPr>
      </w:pPr>
      <w:r w:rsidRPr="00E0397A">
        <w:rPr>
          <w:sz w:val="22"/>
          <w:szCs w:val="22"/>
        </w:rPr>
        <w:t>Promoting the general progress and well-being of individual pupils and of any form or group of pupils assigned to him/her</w:t>
      </w:r>
    </w:p>
    <w:p w:rsidR="001B637B" w:rsidRPr="00E0397A" w:rsidRDefault="001B637B" w:rsidP="00E36788">
      <w:pPr>
        <w:pStyle w:val="ListParagraph"/>
        <w:numPr>
          <w:ilvl w:val="0"/>
          <w:numId w:val="15"/>
        </w:numPr>
        <w:ind w:left="1080" w:right="-201"/>
        <w:jc w:val="both"/>
        <w:rPr>
          <w:sz w:val="22"/>
          <w:szCs w:val="22"/>
        </w:rPr>
      </w:pPr>
      <w:r w:rsidRPr="00E0397A">
        <w:rPr>
          <w:sz w:val="22"/>
          <w:szCs w:val="22"/>
        </w:rPr>
        <w:t>Providing guidance and advice to pupils on educational and social matters, particularly in his/her role as Form Teacher; writing and keeping relevant records and reports</w:t>
      </w:r>
    </w:p>
    <w:p w:rsidR="001B637B" w:rsidRPr="00E0397A" w:rsidRDefault="001B637B" w:rsidP="00E36788">
      <w:pPr>
        <w:pStyle w:val="ListParagraph"/>
        <w:numPr>
          <w:ilvl w:val="0"/>
          <w:numId w:val="15"/>
        </w:numPr>
        <w:ind w:left="1080" w:right="-201"/>
        <w:jc w:val="both"/>
        <w:rPr>
          <w:sz w:val="22"/>
          <w:szCs w:val="22"/>
        </w:rPr>
      </w:pPr>
      <w:r w:rsidRPr="00E0397A">
        <w:rPr>
          <w:sz w:val="22"/>
          <w:szCs w:val="22"/>
        </w:rPr>
        <w:t>Making records of and reports on the personal and social needs of pupils</w:t>
      </w:r>
    </w:p>
    <w:p w:rsidR="001B637B" w:rsidRPr="00E0397A" w:rsidRDefault="001B637B" w:rsidP="00E36788">
      <w:pPr>
        <w:pStyle w:val="ListParagraph"/>
        <w:numPr>
          <w:ilvl w:val="0"/>
          <w:numId w:val="15"/>
        </w:numPr>
        <w:ind w:left="1080" w:right="-201"/>
        <w:jc w:val="both"/>
        <w:rPr>
          <w:sz w:val="22"/>
          <w:szCs w:val="22"/>
        </w:rPr>
      </w:pPr>
      <w:r w:rsidRPr="00E0397A">
        <w:rPr>
          <w:sz w:val="22"/>
          <w:szCs w:val="22"/>
        </w:rPr>
        <w:t>Communicating and consulting with the parents</w:t>
      </w:r>
      <w:r w:rsidR="00E36788" w:rsidRPr="00E0397A">
        <w:rPr>
          <w:sz w:val="22"/>
          <w:szCs w:val="22"/>
        </w:rPr>
        <w:t xml:space="preserve">/guardian </w:t>
      </w:r>
      <w:r w:rsidRPr="00E0397A">
        <w:rPr>
          <w:sz w:val="22"/>
          <w:szCs w:val="22"/>
        </w:rPr>
        <w:t xml:space="preserve"> of pupils</w:t>
      </w:r>
      <w:r w:rsidR="00E36788" w:rsidRPr="00E0397A">
        <w:rPr>
          <w:sz w:val="22"/>
          <w:szCs w:val="22"/>
        </w:rPr>
        <w:t xml:space="preserve"> – formally and informally</w:t>
      </w:r>
    </w:p>
    <w:p w:rsidR="001B637B" w:rsidRPr="00E0397A" w:rsidRDefault="001B637B" w:rsidP="00E36788">
      <w:pPr>
        <w:pStyle w:val="ListParagraph"/>
        <w:numPr>
          <w:ilvl w:val="0"/>
          <w:numId w:val="15"/>
        </w:numPr>
        <w:ind w:left="1080" w:right="-201"/>
        <w:jc w:val="both"/>
        <w:rPr>
          <w:sz w:val="22"/>
          <w:szCs w:val="22"/>
        </w:rPr>
      </w:pPr>
      <w:r w:rsidRPr="00E0397A">
        <w:rPr>
          <w:sz w:val="22"/>
          <w:szCs w:val="22"/>
        </w:rPr>
        <w:lastRenderedPageBreak/>
        <w:t>Communicating and co-operating with persons or bodies outside the school, as may be required</w:t>
      </w:r>
    </w:p>
    <w:p w:rsidR="001B637B" w:rsidRPr="00E0397A" w:rsidRDefault="001B637B" w:rsidP="00E36788">
      <w:pPr>
        <w:pStyle w:val="ListParagraph"/>
        <w:numPr>
          <w:ilvl w:val="0"/>
          <w:numId w:val="15"/>
        </w:numPr>
        <w:ind w:left="1080" w:right="-201"/>
        <w:jc w:val="both"/>
        <w:rPr>
          <w:sz w:val="22"/>
          <w:szCs w:val="22"/>
        </w:rPr>
      </w:pPr>
      <w:r w:rsidRPr="00E0397A">
        <w:rPr>
          <w:sz w:val="22"/>
          <w:szCs w:val="22"/>
        </w:rPr>
        <w:t>Participating in meetings arranged for any of the purposes described above</w:t>
      </w:r>
    </w:p>
    <w:p w:rsidR="001B637B" w:rsidRPr="00E0397A" w:rsidRDefault="001B637B" w:rsidP="00E36788">
      <w:pPr>
        <w:pStyle w:val="ListParagraph"/>
        <w:ind w:left="1440" w:right="-201"/>
        <w:jc w:val="both"/>
        <w:rPr>
          <w:sz w:val="22"/>
          <w:szCs w:val="22"/>
        </w:rPr>
      </w:pPr>
    </w:p>
    <w:p w:rsidR="001B637B" w:rsidRPr="00E0397A" w:rsidRDefault="001B637B" w:rsidP="00BF5F55">
      <w:pPr>
        <w:ind w:right="-201" w:firstLine="720"/>
        <w:jc w:val="both"/>
        <w:rPr>
          <w:sz w:val="22"/>
          <w:szCs w:val="22"/>
        </w:rPr>
      </w:pPr>
      <w:r w:rsidRPr="00E0397A">
        <w:rPr>
          <w:b/>
          <w:sz w:val="22"/>
          <w:szCs w:val="22"/>
        </w:rPr>
        <w:t>Assessments and Reports</w:t>
      </w:r>
    </w:p>
    <w:p w:rsidR="001B637B" w:rsidRPr="00E0397A" w:rsidRDefault="001B637B" w:rsidP="00E36788">
      <w:pPr>
        <w:pStyle w:val="ListParagraph"/>
        <w:numPr>
          <w:ilvl w:val="0"/>
          <w:numId w:val="15"/>
        </w:numPr>
        <w:ind w:left="1080" w:right="-201"/>
        <w:jc w:val="both"/>
        <w:rPr>
          <w:sz w:val="22"/>
          <w:szCs w:val="22"/>
        </w:rPr>
      </w:pPr>
      <w:r w:rsidRPr="00E0397A">
        <w:rPr>
          <w:sz w:val="22"/>
          <w:szCs w:val="22"/>
        </w:rPr>
        <w:t>Providing or contributing to oral and written assessments, reports and references relating to individual pupils and groups of pupils</w:t>
      </w:r>
    </w:p>
    <w:p w:rsidR="001B637B" w:rsidRPr="00E0397A" w:rsidRDefault="001B637B" w:rsidP="00E36788">
      <w:pPr>
        <w:pStyle w:val="ListParagraph"/>
        <w:ind w:left="1440" w:right="-201"/>
        <w:jc w:val="both"/>
        <w:rPr>
          <w:sz w:val="22"/>
          <w:szCs w:val="22"/>
        </w:rPr>
      </w:pPr>
    </w:p>
    <w:p w:rsidR="001B637B" w:rsidRPr="00E0397A" w:rsidRDefault="001B637B" w:rsidP="00BF5F55">
      <w:pPr>
        <w:ind w:left="360" w:right="-201" w:firstLine="360"/>
        <w:jc w:val="both"/>
        <w:rPr>
          <w:sz w:val="22"/>
          <w:szCs w:val="22"/>
        </w:rPr>
      </w:pPr>
      <w:r w:rsidRPr="00E0397A">
        <w:rPr>
          <w:b/>
          <w:sz w:val="22"/>
          <w:szCs w:val="22"/>
        </w:rPr>
        <w:t>Appraisal</w:t>
      </w:r>
    </w:p>
    <w:p w:rsidR="001B637B" w:rsidRPr="00E0397A" w:rsidRDefault="001B637B" w:rsidP="00E36788">
      <w:pPr>
        <w:pStyle w:val="ListParagraph"/>
        <w:numPr>
          <w:ilvl w:val="0"/>
          <w:numId w:val="15"/>
        </w:numPr>
        <w:ind w:left="1080" w:right="-201"/>
        <w:jc w:val="both"/>
        <w:rPr>
          <w:sz w:val="22"/>
          <w:szCs w:val="22"/>
        </w:rPr>
      </w:pPr>
      <w:r w:rsidRPr="00E0397A">
        <w:rPr>
          <w:sz w:val="22"/>
          <w:szCs w:val="22"/>
        </w:rPr>
        <w:t>Participating in any arrangements for the appraisal of his/her performance and that of other teaching staff</w:t>
      </w:r>
    </w:p>
    <w:p w:rsidR="00BB578E" w:rsidRPr="00E0397A" w:rsidRDefault="00BB578E" w:rsidP="009F5CF3">
      <w:pPr>
        <w:pStyle w:val="ListParagraph"/>
        <w:ind w:left="1080" w:right="-201"/>
        <w:jc w:val="both"/>
        <w:rPr>
          <w:sz w:val="22"/>
          <w:szCs w:val="22"/>
        </w:rPr>
      </w:pPr>
    </w:p>
    <w:p w:rsidR="001B637B" w:rsidRPr="00E0397A" w:rsidRDefault="001B637B" w:rsidP="009F5CF3">
      <w:pPr>
        <w:ind w:left="720" w:right="-201"/>
        <w:jc w:val="both"/>
        <w:rPr>
          <w:b/>
          <w:sz w:val="22"/>
          <w:szCs w:val="22"/>
        </w:rPr>
      </w:pPr>
      <w:r w:rsidRPr="00E0397A">
        <w:rPr>
          <w:b/>
          <w:sz w:val="22"/>
          <w:szCs w:val="22"/>
        </w:rPr>
        <w:t>Review: further training and development</w:t>
      </w:r>
    </w:p>
    <w:p w:rsidR="001B637B" w:rsidRPr="00E0397A" w:rsidRDefault="00BB578E" w:rsidP="009F5CF3">
      <w:pPr>
        <w:pStyle w:val="ListParagraph"/>
        <w:numPr>
          <w:ilvl w:val="0"/>
          <w:numId w:val="15"/>
        </w:numPr>
        <w:ind w:left="1080" w:right="-201"/>
        <w:jc w:val="both"/>
        <w:rPr>
          <w:sz w:val="22"/>
          <w:szCs w:val="22"/>
        </w:rPr>
      </w:pPr>
      <w:r w:rsidRPr="00E0397A">
        <w:rPr>
          <w:sz w:val="22"/>
          <w:szCs w:val="22"/>
        </w:rPr>
        <w:t>R</w:t>
      </w:r>
      <w:r w:rsidR="001B637B" w:rsidRPr="00E0397A">
        <w:rPr>
          <w:sz w:val="22"/>
          <w:szCs w:val="22"/>
        </w:rPr>
        <w:t>eviewing from time to time his/her methods of teaching and programmes of work</w:t>
      </w:r>
    </w:p>
    <w:p w:rsidR="001B637B" w:rsidRPr="00E0397A" w:rsidRDefault="00BB578E" w:rsidP="009F5CF3">
      <w:pPr>
        <w:pStyle w:val="ListParagraph"/>
        <w:numPr>
          <w:ilvl w:val="0"/>
          <w:numId w:val="15"/>
        </w:numPr>
        <w:ind w:left="1080" w:right="-201"/>
        <w:jc w:val="both"/>
        <w:rPr>
          <w:sz w:val="22"/>
          <w:szCs w:val="22"/>
        </w:rPr>
      </w:pPr>
      <w:r w:rsidRPr="00E0397A">
        <w:rPr>
          <w:sz w:val="22"/>
          <w:szCs w:val="22"/>
        </w:rPr>
        <w:t>P</w:t>
      </w:r>
      <w:r w:rsidR="001B637B" w:rsidRPr="00E0397A">
        <w:rPr>
          <w:sz w:val="22"/>
          <w:szCs w:val="22"/>
        </w:rPr>
        <w:t>articipating in arrangements for his/her further training and professional development as a teacher</w:t>
      </w:r>
    </w:p>
    <w:p w:rsidR="00BB578E" w:rsidRPr="00E0397A" w:rsidRDefault="00BB578E" w:rsidP="009F5CF3">
      <w:pPr>
        <w:pStyle w:val="ListParagraph"/>
        <w:ind w:left="1080" w:right="-201"/>
        <w:jc w:val="both"/>
        <w:rPr>
          <w:sz w:val="22"/>
          <w:szCs w:val="22"/>
        </w:rPr>
      </w:pPr>
    </w:p>
    <w:p w:rsidR="001B637B" w:rsidRPr="00E0397A" w:rsidRDefault="001B637B" w:rsidP="009F5CF3">
      <w:pPr>
        <w:ind w:left="720" w:right="-201"/>
        <w:jc w:val="both"/>
        <w:rPr>
          <w:b/>
          <w:sz w:val="22"/>
          <w:szCs w:val="22"/>
        </w:rPr>
      </w:pPr>
      <w:r w:rsidRPr="00E0397A">
        <w:rPr>
          <w:b/>
          <w:sz w:val="22"/>
          <w:szCs w:val="22"/>
        </w:rPr>
        <w:t>Educational Methods</w:t>
      </w:r>
    </w:p>
    <w:p w:rsidR="001B637B" w:rsidRPr="00E0397A" w:rsidRDefault="00BB578E" w:rsidP="009F5CF3">
      <w:pPr>
        <w:numPr>
          <w:ilvl w:val="0"/>
          <w:numId w:val="3"/>
        </w:numPr>
        <w:tabs>
          <w:tab w:val="clear" w:pos="2160"/>
          <w:tab w:val="num" w:pos="1080"/>
        </w:tabs>
        <w:autoSpaceDE w:val="0"/>
        <w:autoSpaceDN w:val="0"/>
        <w:adjustRightInd w:val="0"/>
        <w:ind w:left="1080"/>
        <w:jc w:val="both"/>
        <w:rPr>
          <w:color w:val="000000"/>
          <w:sz w:val="22"/>
          <w:szCs w:val="22"/>
        </w:rPr>
      </w:pPr>
      <w:r w:rsidRPr="00E0397A">
        <w:rPr>
          <w:sz w:val="22"/>
          <w:szCs w:val="22"/>
        </w:rPr>
        <w:t>A</w:t>
      </w:r>
      <w:r w:rsidR="001B637B" w:rsidRPr="00E0397A">
        <w:rPr>
          <w:sz w:val="22"/>
          <w:szCs w:val="22"/>
        </w:rPr>
        <w:t>dvising and co-operating with the Head and other teachers on the preparation and development of courses of study, teaching materials, teaching programmes, methods of teaching and assessment and pastoral arrangements</w:t>
      </w:r>
      <w:r w:rsidR="001B637B" w:rsidRPr="00E0397A">
        <w:rPr>
          <w:color w:val="000000"/>
          <w:sz w:val="22"/>
          <w:szCs w:val="22"/>
        </w:rPr>
        <w:t xml:space="preserve"> </w:t>
      </w:r>
    </w:p>
    <w:p w:rsidR="00BB578E" w:rsidRPr="00E0397A" w:rsidRDefault="00BB578E" w:rsidP="009F5CF3">
      <w:pPr>
        <w:autoSpaceDE w:val="0"/>
        <w:autoSpaceDN w:val="0"/>
        <w:adjustRightInd w:val="0"/>
        <w:ind w:left="1080"/>
        <w:jc w:val="both"/>
        <w:rPr>
          <w:color w:val="000000"/>
          <w:sz w:val="22"/>
          <w:szCs w:val="22"/>
        </w:rPr>
      </w:pPr>
    </w:p>
    <w:p w:rsidR="00BB578E" w:rsidRPr="00E0397A" w:rsidRDefault="00BB578E" w:rsidP="009F5CF3">
      <w:pPr>
        <w:ind w:right="-201" w:firstLine="720"/>
        <w:jc w:val="both"/>
        <w:rPr>
          <w:b/>
          <w:sz w:val="22"/>
          <w:szCs w:val="22"/>
        </w:rPr>
      </w:pPr>
      <w:r w:rsidRPr="00E0397A">
        <w:rPr>
          <w:b/>
          <w:sz w:val="22"/>
          <w:szCs w:val="22"/>
        </w:rPr>
        <w:t>Staff meetings</w:t>
      </w:r>
    </w:p>
    <w:p w:rsidR="00BB578E" w:rsidRPr="00E0397A" w:rsidRDefault="00BB578E" w:rsidP="009F5CF3">
      <w:pPr>
        <w:pStyle w:val="ListParagraph"/>
        <w:numPr>
          <w:ilvl w:val="0"/>
          <w:numId w:val="3"/>
        </w:numPr>
        <w:ind w:left="1080" w:right="-201"/>
        <w:jc w:val="both"/>
        <w:rPr>
          <w:b/>
          <w:sz w:val="22"/>
          <w:szCs w:val="22"/>
        </w:rPr>
      </w:pPr>
      <w:r w:rsidRPr="00E0397A">
        <w:rPr>
          <w:sz w:val="22"/>
          <w:szCs w:val="22"/>
        </w:rPr>
        <w:t>The Teacher must participating in meetings at the school, which relate to the curriculum for the school or the administration or organisation of the school, including pastoral arrangements</w:t>
      </w:r>
    </w:p>
    <w:p w:rsidR="00516E9A" w:rsidRPr="00E0397A" w:rsidRDefault="00516E9A" w:rsidP="00516E9A">
      <w:pPr>
        <w:pStyle w:val="ListParagraph"/>
        <w:ind w:left="1080" w:right="-201"/>
        <w:jc w:val="both"/>
        <w:rPr>
          <w:b/>
          <w:sz w:val="22"/>
          <w:szCs w:val="22"/>
        </w:rPr>
      </w:pPr>
    </w:p>
    <w:p w:rsidR="00BB578E" w:rsidRPr="00E0397A" w:rsidRDefault="00BB578E" w:rsidP="009F5CF3">
      <w:pPr>
        <w:ind w:left="720" w:right="-201"/>
        <w:jc w:val="both"/>
        <w:rPr>
          <w:b/>
          <w:sz w:val="22"/>
          <w:szCs w:val="22"/>
        </w:rPr>
      </w:pPr>
      <w:r w:rsidRPr="00E0397A">
        <w:rPr>
          <w:b/>
          <w:sz w:val="22"/>
          <w:szCs w:val="22"/>
        </w:rPr>
        <w:t>Cover</w:t>
      </w:r>
    </w:p>
    <w:p w:rsidR="00BB578E" w:rsidRPr="00E0397A" w:rsidRDefault="00BB578E" w:rsidP="009F5CF3">
      <w:pPr>
        <w:pStyle w:val="ListParagraph"/>
        <w:numPr>
          <w:ilvl w:val="0"/>
          <w:numId w:val="3"/>
        </w:numPr>
        <w:ind w:left="1080" w:right="-201"/>
        <w:jc w:val="both"/>
        <w:rPr>
          <w:b/>
          <w:sz w:val="22"/>
          <w:szCs w:val="22"/>
        </w:rPr>
      </w:pPr>
      <w:r w:rsidRPr="00E0397A">
        <w:rPr>
          <w:sz w:val="22"/>
          <w:szCs w:val="22"/>
        </w:rPr>
        <w:t>Supervising and, so far as practicable, teaching any pupils whose teacher is not available to teach them</w:t>
      </w:r>
    </w:p>
    <w:p w:rsidR="00BB578E" w:rsidRPr="00E0397A" w:rsidRDefault="00BB578E" w:rsidP="009F5CF3">
      <w:pPr>
        <w:pStyle w:val="ListParagraph"/>
        <w:ind w:left="1080" w:right="-201"/>
        <w:jc w:val="both"/>
        <w:rPr>
          <w:b/>
          <w:sz w:val="22"/>
          <w:szCs w:val="22"/>
        </w:rPr>
      </w:pPr>
    </w:p>
    <w:p w:rsidR="00BB578E" w:rsidRPr="00E0397A" w:rsidRDefault="00BB578E" w:rsidP="009F5CF3">
      <w:pPr>
        <w:ind w:left="720" w:right="-201"/>
        <w:jc w:val="both"/>
        <w:rPr>
          <w:b/>
          <w:sz w:val="22"/>
          <w:szCs w:val="22"/>
        </w:rPr>
      </w:pPr>
      <w:r w:rsidRPr="00E0397A">
        <w:rPr>
          <w:b/>
          <w:sz w:val="22"/>
          <w:szCs w:val="22"/>
        </w:rPr>
        <w:t xml:space="preserve">Examinations </w:t>
      </w:r>
    </w:p>
    <w:p w:rsidR="00BB578E" w:rsidRPr="00E0397A" w:rsidRDefault="00BB578E" w:rsidP="009F5CF3">
      <w:pPr>
        <w:pStyle w:val="ListParagraph"/>
        <w:numPr>
          <w:ilvl w:val="0"/>
          <w:numId w:val="3"/>
        </w:numPr>
        <w:ind w:left="1080" w:right="-201"/>
        <w:jc w:val="both"/>
        <w:rPr>
          <w:b/>
          <w:sz w:val="22"/>
          <w:szCs w:val="22"/>
        </w:rPr>
      </w:pPr>
      <w:r w:rsidRPr="00E0397A">
        <w:rPr>
          <w:sz w:val="22"/>
          <w:szCs w:val="22"/>
        </w:rPr>
        <w:t>Participating in arrangements for preparing and assessing pupils for examinations; recording and reporting such assessments; participating in arrangements for pupils' supervision during such examinations</w:t>
      </w:r>
    </w:p>
    <w:p w:rsidR="009F5CF3" w:rsidRPr="00E0397A" w:rsidRDefault="009F5CF3" w:rsidP="009F5CF3">
      <w:pPr>
        <w:ind w:left="720" w:right="-201"/>
        <w:jc w:val="both"/>
        <w:rPr>
          <w:b/>
          <w:sz w:val="22"/>
          <w:szCs w:val="22"/>
        </w:rPr>
      </w:pPr>
    </w:p>
    <w:p w:rsidR="00BB578E" w:rsidRPr="00E0397A" w:rsidRDefault="00BB578E" w:rsidP="009F5CF3">
      <w:pPr>
        <w:ind w:left="720" w:right="-201"/>
        <w:jc w:val="both"/>
        <w:rPr>
          <w:b/>
          <w:sz w:val="22"/>
          <w:szCs w:val="22"/>
        </w:rPr>
      </w:pPr>
      <w:r w:rsidRPr="00E0397A">
        <w:rPr>
          <w:b/>
          <w:sz w:val="22"/>
          <w:szCs w:val="22"/>
        </w:rPr>
        <w:t xml:space="preserve">Management </w:t>
      </w:r>
    </w:p>
    <w:p w:rsidR="00BB578E" w:rsidRPr="00E0397A" w:rsidRDefault="00BB578E" w:rsidP="009F5CF3">
      <w:pPr>
        <w:numPr>
          <w:ilvl w:val="0"/>
          <w:numId w:val="3"/>
        </w:numPr>
        <w:ind w:left="1080" w:right="-201"/>
        <w:jc w:val="both"/>
        <w:rPr>
          <w:sz w:val="22"/>
          <w:szCs w:val="22"/>
        </w:rPr>
      </w:pPr>
      <w:r w:rsidRPr="00E0397A">
        <w:rPr>
          <w:sz w:val="22"/>
          <w:szCs w:val="22"/>
        </w:rPr>
        <w:t>Contributing to the selection for appointment and professional development of other teachers and non-teaching staff, including the induction and assessment of new teachers</w:t>
      </w:r>
    </w:p>
    <w:p w:rsidR="00BB578E" w:rsidRPr="00E0397A" w:rsidRDefault="00BB578E" w:rsidP="009F5CF3">
      <w:pPr>
        <w:numPr>
          <w:ilvl w:val="0"/>
          <w:numId w:val="3"/>
        </w:numPr>
        <w:ind w:left="1080" w:right="-201"/>
        <w:jc w:val="both"/>
        <w:rPr>
          <w:sz w:val="22"/>
          <w:szCs w:val="22"/>
        </w:rPr>
      </w:pPr>
      <w:r w:rsidRPr="00E0397A">
        <w:rPr>
          <w:sz w:val="22"/>
          <w:szCs w:val="22"/>
        </w:rPr>
        <w:t>Co-ordinating the teaching of a particular subject and carrying out any duties specified in the job description</w:t>
      </w:r>
    </w:p>
    <w:p w:rsidR="00BB578E" w:rsidRPr="00E0397A" w:rsidRDefault="00BB578E" w:rsidP="009F5CF3">
      <w:pPr>
        <w:numPr>
          <w:ilvl w:val="0"/>
          <w:numId w:val="3"/>
        </w:numPr>
        <w:ind w:left="1080" w:right="-201"/>
        <w:jc w:val="both"/>
        <w:rPr>
          <w:b/>
          <w:sz w:val="22"/>
          <w:szCs w:val="22"/>
        </w:rPr>
      </w:pPr>
      <w:r w:rsidRPr="00E0397A">
        <w:rPr>
          <w:sz w:val="22"/>
          <w:szCs w:val="22"/>
        </w:rPr>
        <w:t>Taking such part as may be required of him/her in the review, development and management of activities relating to the curriculum, organisation and pastoral functions of the school</w:t>
      </w:r>
    </w:p>
    <w:p w:rsidR="00BB578E" w:rsidRPr="00E0397A" w:rsidRDefault="00BB578E" w:rsidP="009F5CF3">
      <w:pPr>
        <w:ind w:left="720" w:right="-201"/>
        <w:jc w:val="both"/>
        <w:rPr>
          <w:b/>
          <w:sz w:val="22"/>
          <w:szCs w:val="22"/>
        </w:rPr>
      </w:pPr>
      <w:r w:rsidRPr="00E0397A">
        <w:rPr>
          <w:b/>
          <w:sz w:val="22"/>
          <w:szCs w:val="22"/>
        </w:rPr>
        <w:t xml:space="preserve">Administration </w:t>
      </w:r>
    </w:p>
    <w:p w:rsidR="00BB578E" w:rsidRPr="00E0397A" w:rsidRDefault="00BB578E" w:rsidP="009F5CF3">
      <w:pPr>
        <w:numPr>
          <w:ilvl w:val="0"/>
          <w:numId w:val="3"/>
        </w:numPr>
        <w:ind w:left="1080" w:right="-201"/>
        <w:jc w:val="both"/>
        <w:rPr>
          <w:sz w:val="22"/>
          <w:szCs w:val="22"/>
        </w:rPr>
      </w:pPr>
      <w:r w:rsidRPr="00E0397A">
        <w:rPr>
          <w:sz w:val="22"/>
          <w:szCs w:val="22"/>
        </w:rPr>
        <w:t>Participating in administrative and organisational tasks related to such duties as are described above, including the management or supervision of persons providing support for the teachers in the school and the ordering and allocation of equipment and materials</w:t>
      </w:r>
    </w:p>
    <w:p w:rsidR="00BB578E" w:rsidRPr="00E0397A" w:rsidRDefault="00BB578E" w:rsidP="009F5CF3">
      <w:pPr>
        <w:numPr>
          <w:ilvl w:val="0"/>
          <w:numId w:val="3"/>
        </w:numPr>
        <w:ind w:left="1080" w:right="-201"/>
        <w:jc w:val="both"/>
        <w:rPr>
          <w:sz w:val="22"/>
          <w:szCs w:val="22"/>
        </w:rPr>
      </w:pPr>
      <w:r w:rsidRPr="00E0397A">
        <w:rPr>
          <w:sz w:val="22"/>
          <w:szCs w:val="22"/>
        </w:rPr>
        <w:t>Attending assemblies, registering the attendance of pupils and supervising pupils, whether these duties are to be performed before, during or after school sessions</w:t>
      </w:r>
    </w:p>
    <w:p w:rsidR="00BB578E" w:rsidRPr="00E0397A" w:rsidRDefault="00BB578E" w:rsidP="009F5CF3">
      <w:pPr>
        <w:ind w:left="1080" w:right="-201"/>
        <w:jc w:val="both"/>
        <w:rPr>
          <w:sz w:val="22"/>
          <w:szCs w:val="22"/>
        </w:rPr>
      </w:pPr>
    </w:p>
    <w:p w:rsidR="00BB578E" w:rsidRPr="00E0397A" w:rsidRDefault="00BB578E" w:rsidP="009F5CF3">
      <w:pPr>
        <w:ind w:left="720" w:right="-201"/>
        <w:jc w:val="both"/>
        <w:rPr>
          <w:b/>
          <w:sz w:val="22"/>
          <w:szCs w:val="22"/>
        </w:rPr>
      </w:pPr>
      <w:r w:rsidRPr="00E0397A">
        <w:rPr>
          <w:b/>
          <w:sz w:val="22"/>
          <w:szCs w:val="22"/>
        </w:rPr>
        <w:t>Working Time</w:t>
      </w:r>
    </w:p>
    <w:p w:rsidR="00BB578E" w:rsidRPr="00E0397A" w:rsidRDefault="00BB578E" w:rsidP="009111C3">
      <w:pPr>
        <w:pStyle w:val="ListParagraph"/>
        <w:numPr>
          <w:ilvl w:val="0"/>
          <w:numId w:val="3"/>
        </w:numPr>
        <w:autoSpaceDE w:val="0"/>
        <w:autoSpaceDN w:val="0"/>
        <w:adjustRightInd w:val="0"/>
        <w:ind w:left="1080" w:right="-201"/>
        <w:jc w:val="both"/>
        <w:rPr>
          <w:color w:val="000000"/>
          <w:sz w:val="22"/>
          <w:szCs w:val="22"/>
        </w:rPr>
      </w:pPr>
      <w:r w:rsidRPr="00E0397A">
        <w:rPr>
          <w:sz w:val="22"/>
          <w:szCs w:val="22"/>
        </w:rPr>
        <w:t xml:space="preserve">The school week is 0815 - 1745 Mondays to Fridays and on occasional Saturdays when there are matches. When involved in match duties, the teacher will be required to stay until the pupils involved in the match have gone home. On duty days, the teacher will be required to stay until all pupils have gone home or the Head has taken over responsibility for them. </w:t>
      </w:r>
    </w:p>
    <w:p w:rsidR="00B9176C" w:rsidRPr="00E0397A" w:rsidRDefault="00B9176C" w:rsidP="00B9176C">
      <w:pPr>
        <w:pStyle w:val="ListParagraph"/>
        <w:autoSpaceDE w:val="0"/>
        <w:autoSpaceDN w:val="0"/>
        <w:adjustRightInd w:val="0"/>
        <w:ind w:left="1080" w:right="-201"/>
        <w:jc w:val="both"/>
        <w:rPr>
          <w:color w:val="000000"/>
          <w:sz w:val="22"/>
          <w:szCs w:val="22"/>
        </w:rPr>
      </w:pPr>
    </w:p>
    <w:p w:rsidR="00BB578E" w:rsidRPr="00E0397A" w:rsidRDefault="00BB578E" w:rsidP="009F5CF3">
      <w:pPr>
        <w:autoSpaceDE w:val="0"/>
        <w:autoSpaceDN w:val="0"/>
        <w:adjustRightInd w:val="0"/>
        <w:ind w:left="720"/>
        <w:jc w:val="both"/>
        <w:rPr>
          <w:b/>
          <w:color w:val="000000"/>
          <w:sz w:val="22"/>
          <w:szCs w:val="22"/>
        </w:rPr>
      </w:pPr>
      <w:r w:rsidRPr="00E0397A">
        <w:rPr>
          <w:b/>
          <w:color w:val="000000"/>
          <w:sz w:val="22"/>
          <w:szCs w:val="22"/>
        </w:rPr>
        <w:t>General</w:t>
      </w:r>
    </w:p>
    <w:p w:rsidR="001B637B" w:rsidRPr="00E0397A" w:rsidRDefault="001B637B" w:rsidP="009F5CF3">
      <w:pPr>
        <w:numPr>
          <w:ilvl w:val="0"/>
          <w:numId w:val="3"/>
        </w:numPr>
        <w:autoSpaceDE w:val="0"/>
        <w:autoSpaceDN w:val="0"/>
        <w:adjustRightInd w:val="0"/>
        <w:ind w:left="1080"/>
        <w:jc w:val="both"/>
        <w:rPr>
          <w:color w:val="000000"/>
          <w:sz w:val="22"/>
          <w:szCs w:val="22"/>
        </w:rPr>
      </w:pPr>
      <w:r w:rsidRPr="00E0397A">
        <w:rPr>
          <w:color w:val="000000"/>
          <w:sz w:val="22"/>
          <w:szCs w:val="22"/>
        </w:rPr>
        <w:t>To assist with the routine operation of the School on a daily basis</w:t>
      </w:r>
    </w:p>
    <w:p w:rsidR="001B637B" w:rsidRPr="00E0397A" w:rsidRDefault="001B637B" w:rsidP="009F5CF3">
      <w:pPr>
        <w:numPr>
          <w:ilvl w:val="0"/>
          <w:numId w:val="3"/>
        </w:numPr>
        <w:autoSpaceDE w:val="0"/>
        <w:autoSpaceDN w:val="0"/>
        <w:adjustRightInd w:val="0"/>
        <w:ind w:left="1080"/>
        <w:jc w:val="both"/>
        <w:rPr>
          <w:color w:val="000000"/>
          <w:sz w:val="22"/>
          <w:szCs w:val="22"/>
        </w:rPr>
      </w:pPr>
      <w:r w:rsidRPr="00E0397A">
        <w:rPr>
          <w:color w:val="000000"/>
          <w:sz w:val="22"/>
          <w:szCs w:val="22"/>
        </w:rPr>
        <w:t xml:space="preserve">To participate in sports, PE and hobby activities  </w:t>
      </w:r>
    </w:p>
    <w:p w:rsidR="001B637B" w:rsidRPr="00E0397A" w:rsidRDefault="001B637B" w:rsidP="009F5CF3">
      <w:pPr>
        <w:numPr>
          <w:ilvl w:val="0"/>
          <w:numId w:val="3"/>
        </w:numPr>
        <w:autoSpaceDE w:val="0"/>
        <w:autoSpaceDN w:val="0"/>
        <w:adjustRightInd w:val="0"/>
        <w:ind w:left="1080"/>
        <w:jc w:val="both"/>
        <w:rPr>
          <w:color w:val="000000"/>
          <w:sz w:val="22"/>
          <w:szCs w:val="22"/>
        </w:rPr>
      </w:pPr>
      <w:r w:rsidRPr="00E0397A">
        <w:rPr>
          <w:color w:val="000000"/>
          <w:sz w:val="22"/>
          <w:szCs w:val="22"/>
        </w:rPr>
        <w:lastRenderedPageBreak/>
        <w:t xml:space="preserve">To be friendly, informative and well-organised </w:t>
      </w:r>
    </w:p>
    <w:p w:rsidR="001B637B" w:rsidRPr="00E0397A" w:rsidRDefault="001B637B" w:rsidP="009F5CF3">
      <w:pPr>
        <w:numPr>
          <w:ilvl w:val="0"/>
          <w:numId w:val="3"/>
        </w:numPr>
        <w:autoSpaceDE w:val="0"/>
        <w:autoSpaceDN w:val="0"/>
        <w:adjustRightInd w:val="0"/>
        <w:ind w:left="1080"/>
        <w:jc w:val="both"/>
        <w:rPr>
          <w:color w:val="000000"/>
          <w:sz w:val="22"/>
          <w:szCs w:val="22"/>
        </w:rPr>
      </w:pPr>
      <w:r w:rsidRPr="00E0397A">
        <w:rPr>
          <w:color w:val="000000"/>
          <w:sz w:val="22"/>
          <w:szCs w:val="22"/>
        </w:rPr>
        <w:t>To work in a clean, tidy and organised environment</w:t>
      </w:r>
    </w:p>
    <w:p w:rsidR="001B637B" w:rsidRPr="00E0397A" w:rsidRDefault="001B637B" w:rsidP="009F5CF3">
      <w:pPr>
        <w:numPr>
          <w:ilvl w:val="0"/>
          <w:numId w:val="3"/>
        </w:numPr>
        <w:autoSpaceDE w:val="0"/>
        <w:autoSpaceDN w:val="0"/>
        <w:adjustRightInd w:val="0"/>
        <w:ind w:left="1080"/>
        <w:jc w:val="both"/>
        <w:rPr>
          <w:color w:val="000000"/>
          <w:sz w:val="22"/>
          <w:szCs w:val="22"/>
        </w:rPr>
      </w:pPr>
      <w:r w:rsidRPr="00E0397A">
        <w:rPr>
          <w:color w:val="000000"/>
          <w:sz w:val="22"/>
          <w:szCs w:val="22"/>
        </w:rPr>
        <w:t>To be professional at all times and deal with any matter methodically</w:t>
      </w:r>
    </w:p>
    <w:p w:rsidR="001B637B" w:rsidRPr="00E0397A" w:rsidRDefault="001B637B" w:rsidP="009F5CF3">
      <w:pPr>
        <w:numPr>
          <w:ilvl w:val="0"/>
          <w:numId w:val="3"/>
        </w:numPr>
        <w:autoSpaceDE w:val="0"/>
        <w:autoSpaceDN w:val="0"/>
        <w:adjustRightInd w:val="0"/>
        <w:ind w:left="1080"/>
        <w:jc w:val="both"/>
        <w:rPr>
          <w:color w:val="000000"/>
          <w:sz w:val="22"/>
          <w:szCs w:val="22"/>
        </w:rPr>
      </w:pPr>
      <w:r w:rsidRPr="00E0397A">
        <w:rPr>
          <w:color w:val="000000"/>
          <w:sz w:val="22"/>
          <w:szCs w:val="22"/>
        </w:rPr>
        <w:t>To carry out general duties as required</w:t>
      </w:r>
    </w:p>
    <w:p w:rsidR="001B637B" w:rsidRPr="00E0397A" w:rsidRDefault="001B637B" w:rsidP="009F5CF3">
      <w:pPr>
        <w:numPr>
          <w:ilvl w:val="0"/>
          <w:numId w:val="3"/>
        </w:numPr>
        <w:autoSpaceDE w:val="0"/>
        <w:autoSpaceDN w:val="0"/>
        <w:adjustRightInd w:val="0"/>
        <w:ind w:left="1080"/>
        <w:jc w:val="both"/>
        <w:rPr>
          <w:color w:val="000000"/>
          <w:sz w:val="22"/>
          <w:szCs w:val="22"/>
        </w:rPr>
      </w:pPr>
      <w:r w:rsidRPr="00E0397A">
        <w:rPr>
          <w:color w:val="000000"/>
          <w:sz w:val="22"/>
          <w:szCs w:val="22"/>
        </w:rPr>
        <w:t>To ensure that appropriate Health and Safety and hygiene procedures are implemented</w:t>
      </w:r>
    </w:p>
    <w:p w:rsidR="001B637B" w:rsidRPr="00E0397A" w:rsidRDefault="001B637B" w:rsidP="009F5CF3">
      <w:pPr>
        <w:numPr>
          <w:ilvl w:val="0"/>
          <w:numId w:val="3"/>
        </w:numPr>
        <w:autoSpaceDE w:val="0"/>
        <w:autoSpaceDN w:val="0"/>
        <w:adjustRightInd w:val="0"/>
        <w:ind w:left="1080"/>
        <w:jc w:val="both"/>
        <w:rPr>
          <w:color w:val="000000"/>
          <w:sz w:val="22"/>
          <w:szCs w:val="22"/>
        </w:rPr>
      </w:pPr>
      <w:r w:rsidRPr="00E0397A">
        <w:rPr>
          <w:color w:val="000000"/>
          <w:sz w:val="22"/>
          <w:szCs w:val="22"/>
        </w:rPr>
        <w:t>To understand Safeguarding Children and report any concerns or observations to the Child Protection Officer</w:t>
      </w:r>
    </w:p>
    <w:p w:rsidR="001B637B" w:rsidRPr="00E0397A" w:rsidRDefault="001B637B" w:rsidP="00E44292">
      <w:pPr>
        <w:autoSpaceDE w:val="0"/>
        <w:autoSpaceDN w:val="0"/>
        <w:adjustRightInd w:val="0"/>
        <w:jc w:val="center"/>
        <w:rPr>
          <w:color w:val="000000"/>
          <w:sz w:val="22"/>
          <w:szCs w:val="22"/>
        </w:rPr>
      </w:pPr>
    </w:p>
    <w:p w:rsidR="001B637B" w:rsidRPr="00E0397A" w:rsidRDefault="001B637B" w:rsidP="001B637B">
      <w:pPr>
        <w:autoSpaceDE w:val="0"/>
        <w:autoSpaceDN w:val="0"/>
        <w:adjustRightInd w:val="0"/>
        <w:jc w:val="center"/>
        <w:rPr>
          <w:color w:val="000000"/>
          <w:sz w:val="22"/>
          <w:szCs w:val="22"/>
        </w:rPr>
      </w:pPr>
      <w:r w:rsidRPr="00E0397A">
        <w:rPr>
          <w:color w:val="000000"/>
          <w:sz w:val="22"/>
          <w:szCs w:val="22"/>
        </w:rPr>
        <w:t>This list of responsibilities is not exhaustive and the employee will be required to perform duties</w:t>
      </w:r>
    </w:p>
    <w:p w:rsidR="001B637B" w:rsidRPr="00E0397A" w:rsidRDefault="001B637B" w:rsidP="001B637B">
      <w:pPr>
        <w:autoSpaceDE w:val="0"/>
        <w:autoSpaceDN w:val="0"/>
        <w:adjustRightInd w:val="0"/>
        <w:jc w:val="center"/>
        <w:rPr>
          <w:color w:val="000000"/>
          <w:sz w:val="22"/>
          <w:szCs w:val="22"/>
        </w:rPr>
      </w:pPr>
      <w:proofErr w:type="gramStart"/>
      <w:r w:rsidRPr="00E0397A">
        <w:rPr>
          <w:color w:val="000000"/>
          <w:sz w:val="22"/>
          <w:szCs w:val="22"/>
        </w:rPr>
        <w:t>outside</w:t>
      </w:r>
      <w:proofErr w:type="gramEnd"/>
      <w:r w:rsidRPr="00E0397A">
        <w:rPr>
          <w:color w:val="000000"/>
          <w:sz w:val="22"/>
          <w:szCs w:val="22"/>
        </w:rPr>
        <w:t xml:space="preserve"> of this as operationally required and at the discretion of the Headmaster</w:t>
      </w:r>
    </w:p>
    <w:p w:rsidR="00E44292" w:rsidRPr="00E0397A" w:rsidRDefault="00E44292" w:rsidP="00876A7F">
      <w:pPr>
        <w:autoSpaceDE w:val="0"/>
        <w:autoSpaceDN w:val="0"/>
        <w:adjustRightInd w:val="0"/>
        <w:rPr>
          <w:b/>
          <w:bCs/>
          <w:color w:val="000000"/>
          <w:sz w:val="22"/>
          <w:szCs w:val="22"/>
        </w:rPr>
      </w:pPr>
    </w:p>
    <w:p w:rsidR="00876A7F" w:rsidRPr="00E0397A" w:rsidRDefault="00876A7F" w:rsidP="00E44292">
      <w:pPr>
        <w:autoSpaceDE w:val="0"/>
        <w:autoSpaceDN w:val="0"/>
        <w:adjustRightInd w:val="0"/>
        <w:jc w:val="center"/>
        <w:rPr>
          <w:b/>
          <w:bCs/>
          <w:color w:val="000000"/>
          <w:sz w:val="22"/>
          <w:szCs w:val="22"/>
        </w:rPr>
      </w:pPr>
      <w:r w:rsidRPr="00E0397A">
        <w:rPr>
          <w:b/>
          <w:bCs/>
          <w:color w:val="000000"/>
          <w:sz w:val="22"/>
          <w:szCs w:val="22"/>
        </w:rPr>
        <w:t>PERSON SPECIFICATION</w:t>
      </w:r>
    </w:p>
    <w:p w:rsidR="009E03DA" w:rsidRPr="00E0397A" w:rsidRDefault="009E03DA" w:rsidP="00E44292">
      <w:pPr>
        <w:autoSpaceDE w:val="0"/>
        <w:autoSpaceDN w:val="0"/>
        <w:adjustRightInd w:val="0"/>
        <w:jc w:val="center"/>
        <w:rPr>
          <w:b/>
          <w:bCs/>
          <w:color w:val="000000"/>
          <w:sz w:val="22"/>
          <w:szCs w:val="22"/>
        </w:rPr>
      </w:pPr>
    </w:p>
    <w:p w:rsidR="00876A7F" w:rsidRPr="00E0397A" w:rsidRDefault="00876A7F" w:rsidP="00876A7F">
      <w:pPr>
        <w:autoSpaceDE w:val="0"/>
        <w:autoSpaceDN w:val="0"/>
        <w:adjustRightInd w:val="0"/>
        <w:rPr>
          <w:color w:val="000000"/>
          <w:sz w:val="22"/>
          <w:szCs w:val="22"/>
        </w:rPr>
      </w:pPr>
      <w:r w:rsidRPr="00E0397A">
        <w:rPr>
          <w:b/>
          <w:color w:val="000000"/>
          <w:sz w:val="22"/>
          <w:szCs w:val="22"/>
        </w:rPr>
        <w:t>ESSENTIAL ATTRIBUTES</w:t>
      </w:r>
      <w:r w:rsidRPr="00E0397A">
        <w:rPr>
          <w:color w:val="000000"/>
          <w:sz w:val="22"/>
          <w:szCs w:val="22"/>
        </w:rPr>
        <w:t>:</w:t>
      </w:r>
    </w:p>
    <w:p w:rsidR="00BB578E" w:rsidRPr="00E0397A" w:rsidRDefault="00BB578E" w:rsidP="00516E9A">
      <w:pPr>
        <w:numPr>
          <w:ilvl w:val="0"/>
          <w:numId w:val="16"/>
        </w:numPr>
        <w:tabs>
          <w:tab w:val="clear" w:pos="2160"/>
          <w:tab w:val="num" w:pos="1080"/>
        </w:tabs>
        <w:autoSpaceDE w:val="0"/>
        <w:autoSpaceDN w:val="0"/>
        <w:adjustRightInd w:val="0"/>
        <w:ind w:left="1080"/>
        <w:rPr>
          <w:color w:val="000000"/>
          <w:sz w:val="22"/>
          <w:szCs w:val="22"/>
        </w:rPr>
      </w:pPr>
      <w:r w:rsidRPr="00E0397A">
        <w:rPr>
          <w:color w:val="000000"/>
          <w:sz w:val="22"/>
          <w:szCs w:val="22"/>
        </w:rPr>
        <w:t>A qualified and experienced teacher</w:t>
      </w:r>
    </w:p>
    <w:p w:rsidR="00BB578E" w:rsidRPr="00E0397A" w:rsidRDefault="00BB578E" w:rsidP="00516E9A">
      <w:pPr>
        <w:numPr>
          <w:ilvl w:val="0"/>
          <w:numId w:val="16"/>
        </w:numPr>
        <w:autoSpaceDE w:val="0"/>
        <w:autoSpaceDN w:val="0"/>
        <w:adjustRightInd w:val="0"/>
        <w:ind w:left="1080"/>
        <w:rPr>
          <w:color w:val="000000"/>
          <w:sz w:val="22"/>
          <w:szCs w:val="22"/>
        </w:rPr>
      </w:pPr>
      <w:r w:rsidRPr="00E0397A">
        <w:rPr>
          <w:color w:val="000000"/>
          <w:sz w:val="22"/>
          <w:szCs w:val="22"/>
        </w:rPr>
        <w:t>A strong grounding in Science</w:t>
      </w:r>
    </w:p>
    <w:p w:rsidR="00BB578E" w:rsidRPr="00E0397A" w:rsidRDefault="00BB578E" w:rsidP="00516E9A">
      <w:pPr>
        <w:numPr>
          <w:ilvl w:val="0"/>
          <w:numId w:val="16"/>
        </w:numPr>
        <w:autoSpaceDE w:val="0"/>
        <w:autoSpaceDN w:val="0"/>
        <w:adjustRightInd w:val="0"/>
        <w:ind w:left="1080"/>
        <w:rPr>
          <w:color w:val="000000"/>
          <w:sz w:val="22"/>
          <w:szCs w:val="22"/>
        </w:rPr>
      </w:pPr>
      <w:r w:rsidRPr="00E0397A">
        <w:rPr>
          <w:color w:val="000000"/>
          <w:sz w:val="22"/>
          <w:szCs w:val="22"/>
        </w:rPr>
        <w:t>Strong organisational and communication skills</w:t>
      </w:r>
    </w:p>
    <w:p w:rsidR="00BB578E" w:rsidRPr="00E0397A" w:rsidRDefault="00BB578E" w:rsidP="00516E9A">
      <w:pPr>
        <w:numPr>
          <w:ilvl w:val="0"/>
          <w:numId w:val="16"/>
        </w:numPr>
        <w:autoSpaceDE w:val="0"/>
        <w:autoSpaceDN w:val="0"/>
        <w:adjustRightInd w:val="0"/>
        <w:ind w:left="1080"/>
        <w:rPr>
          <w:color w:val="000000"/>
          <w:sz w:val="22"/>
          <w:szCs w:val="22"/>
        </w:rPr>
      </w:pPr>
      <w:r w:rsidRPr="00E0397A">
        <w:rPr>
          <w:color w:val="000000"/>
          <w:sz w:val="22"/>
          <w:szCs w:val="22"/>
        </w:rPr>
        <w:t>Approachability and patience</w:t>
      </w:r>
    </w:p>
    <w:p w:rsidR="00BB578E" w:rsidRPr="00E0397A" w:rsidRDefault="00BB578E" w:rsidP="00516E9A">
      <w:pPr>
        <w:numPr>
          <w:ilvl w:val="0"/>
          <w:numId w:val="16"/>
        </w:numPr>
        <w:autoSpaceDE w:val="0"/>
        <w:autoSpaceDN w:val="0"/>
        <w:adjustRightInd w:val="0"/>
        <w:ind w:left="1080"/>
        <w:rPr>
          <w:color w:val="000000"/>
          <w:sz w:val="22"/>
          <w:szCs w:val="22"/>
        </w:rPr>
      </w:pPr>
      <w:r w:rsidRPr="00E0397A">
        <w:rPr>
          <w:color w:val="000000"/>
          <w:sz w:val="22"/>
          <w:szCs w:val="22"/>
        </w:rPr>
        <w:t>Creativity and imagination</w:t>
      </w:r>
    </w:p>
    <w:p w:rsidR="00BB578E" w:rsidRPr="00E0397A" w:rsidRDefault="00BB578E" w:rsidP="00516E9A">
      <w:pPr>
        <w:numPr>
          <w:ilvl w:val="0"/>
          <w:numId w:val="16"/>
        </w:numPr>
        <w:autoSpaceDE w:val="0"/>
        <w:autoSpaceDN w:val="0"/>
        <w:adjustRightInd w:val="0"/>
        <w:ind w:left="1080"/>
        <w:rPr>
          <w:color w:val="000000"/>
          <w:sz w:val="22"/>
          <w:szCs w:val="22"/>
        </w:rPr>
      </w:pPr>
      <w:r w:rsidRPr="00E0397A">
        <w:rPr>
          <w:color w:val="000000"/>
          <w:sz w:val="22"/>
          <w:szCs w:val="22"/>
        </w:rPr>
        <w:t xml:space="preserve">Enthusiasm and good humour </w:t>
      </w:r>
    </w:p>
    <w:p w:rsidR="00BB578E" w:rsidRPr="00E0397A" w:rsidRDefault="00BB578E" w:rsidP="00516E9A">
      <w:pPr>
        <w:numPr>
          <w:ilvl w:val="0"/>
          <w:numId w:val="16"/>
        </w:numPr>
        <w:autoSpaceDE w:val="0"/>
        <w:autoSpaceDN w:val="0"/>
        <w:adjustRightInd w:val="0"/>
        <w:ind w:left="1080"/>
        <w:rPr>
          <w:color w:val="000000"/>
          <w:sz w:val="22"/>
          <w:szCs w:val="22"/>
        </w:rPr>
      </w:pPr>
      <w:r w:rsidRPr="00E0397A">
        <w:rPr>
          <w:color w:val="000000"/>
          <w:sz w:val="22"/>
          <w:szCs w:val="22"/>
        </w:rPr>
        <w:t>Ambition</w:t>
      </w:r>
    </w:p>
    <w:p w:rsidR="009E03DA" w:rsidRPr="00E0397A" w:rsidRDefault="009E03DA" w:rsidP="00516E9A">
      <w:pPr>
        <w:autoSpaceDE w:val="0"/>
        <w:autoSpaceDN w:val="0"/>
        <w:adjustRightInd w:val="0"/>
        <w:ind w:left="720"/>
        <w:rPr>
          <w:b/>
          <w:color w:val="000000"/>
          <w:sz w:val="22"/>
          <w:szCs w:val="22"/>
        </w:rPr>
      </w:pPr>
    </w:p>
    <w:p w:rsidR="00876A7F" w:rsidRPr="00E0397A" w:rsidRDefault="00876A7F" w:rsidP="00516E9A">
      <w:pPr>
        <w:autoSpaceDE w:val="0"/>
        <w:autoSpaceDN w:val="0"/>
        <w:adjustRightInd w:val="0"/>
        <w:rPr>
          <w:b/>
          <w:color w:val="000000"/>
          <w:sz w:val="22"/>
          <w:szCs w:val="22"/>
        </w:rPr>
      </w:pPr>
      <w:r w:rsidRPr="00E0397A">
        <w:rPr>
          <w:b/>
          <w:color w:val="000000"/>
          <w:sz w:val="22"/>
          <w:szCs w:val="22"/>
        </w:rPr>
        <w:t>DESIRABLE ATTRIBUTES:</w:t>
      </w:r>
    </w:p>
    <w:p w:rsidR="00BB578E" w:rsidRPr="00E0397A" w:rsidRDefault="00BB578E" w:rsidP="00516E9A">
      <w:pPr>
        <w:numPr>
          <w:ilvl w:val="0"/>
          <w:numId w:val="17"/>
        </w:numPr>
        <w:autoSpaceDE w:val="0"/>
        <w:autoSpaceDN w:val="0"/>
        <w:adjustRightInd w:val="0"/>
        <w:ind w:left="1080"/>
        <w:rPr>
          <w:sz w:val="22"/>
          <w:szCs w:val="22"/>
        </w:rPr>
      </w:pPr>
      <w:r w:rsidRPr="00E0397A">
        <w:rPr>
          <w:sz w:val="22"/>
          <w:szCs w:val="22"/>
        </w:rPr>
        <w:t>To have an ability to teach other subjects</w:t>
      </w:r>
    </w:p>
    <w:p w:rsidR="00BB578E" w:rsidRPr="00E0397A" w:rsidRDefault="00BB578E" w:rsidP="00516E9A">
      <w:pPr>
        <w:numPr>
          <w:ilvl w:val="0"/>
          <w:numId w:val="17"/>
        </w:numPr>
        <w:autoSpaceDE w:val="0"/>
        <w:autoSpaceDN w:val="0"/>
        <w:adjustRightInd w:val="0"/>
        <w:ind w:left="1080"/>
        <w:rPr>
          <w:sz w:val="22"/>
          <w:szCs w:val="22"/>
        </w:rPr>
      </w:pPr>
      <w:r w:rsidRPr="00E0397A">
        <w:rPr>
          <w:sz w:val="22"/>
          <w:szCs w:val="22"/>
        </w:rPr>
        <w:t>To contribute to the extra-curricular life of the school e.g. offering a termly hobby, coaching games as part of the timetable, managing sports teams on a weekly basis</w:t>
      </w:r>
    </w:p>
    <w:p w:rsidR="009E03DA" w:rsidRPr="00E0397A" w:rsidRDefault="009E03DA" w:rsidP="00516E9A">
      <w:pPr>
        <w:autoSpaceDE w:val="0"/>
        <w:autoSpaceDN w:val="0"/>
        <w:adjustRightInd w:val="0"/>
        <w:rPr>
          <w:color w:val="000000"/>
          <w:sz w:val="22"/>
          <w:szCs w:val="22"/>
        </w:rPr>
      </w:pPr>
    </w:p>
    <w:p w:rsidR="00876A7F" w:rsidRPr="00E0397A" w:rsidRDefault="00876A7F" w:rsidP="00516E9A">
      <w:pPr>
        <w:autoSpaceDE w:val="0"/>
        <w:autoSpaceDN w:val="0"/>
        <w:adjustRightInd w:val="0"/>
        <w:rPr>
          <w:b/>
          <w:color w:val="000000"/>
          <w:sz w:val="22"/>
          <w:szCs w:val="22"/>
        </w:rPr>
      </w:pPr>
      <w:r w:rsidRPr="00E0397A">
        <w:rPr>
          <w:b/>
          <w:color w:val="000000"/>
          <w:sz w:val="22"/>
          <w:szCs w:val="22"/>
        </w:rPr>
        <w:t>FURTHER INFORMATION:</w:t>
      </w:r>
    </w:p>
    <w:p w:rsidR="00876A7F" w:rsidRPr="00E0397A" w:rsidRDefault="00876A7F" w:rsidP="00516E9A">
      <w:pPr>
        <w:autoSpaceDE w:val="0"/>
        <w:autoSpaceDN w:val="0"/>
        <w:adjustRightInd w:val="0"/>
        <w:rPr>
          <w:color w:val="000000"/>
          <w:sz w:val="22"/>
          <w:szCs w:val="22"/>
        </w:rPr>
      </w:pPr>
      <w:r w:rsidRPr="00E0397A">
        <w:rPr>
          <w:color w:val="000000"/>
          <w:sz w:val="22"/>
          <w:szCs w:val="22"/>
        </w:rPr>
        <w:t>.</w:t>
      </w:r>
    </w:p>
    <w:p w:rsidR="00CB0027" w:rsidRPr="00E0397A" w:rsidRDefault="00876A7F" w:rsidP="00516E9A">
      <w:pPr>
        <w:numPr>
          <w:ilvl w:val="0"/>
          <w:numId w:val="5"/>
        </w:numPr>
        <w:autoSpaceDE w:val="0"/>
        <w:autoSpaceDN w:val="0"/>
        <w:adjustRightInd w:val="0"/>
        <w:ind w:left="1113"/>
        <w:rPr>
          <w:color w:val="000000"/>
          <w:sz w:val="22"/>
          <w:szCs w:val="22"/>
        </w:rPr>
      </w:pPr>
      <w:r w:rsidRPr="00E0397A">
        <w:rPr>
          <w:color w:val="000000"/>
          <w:sz w:val="22"/>
          <w:szCs w:val="22"/>
        </w:rPr>
        <w:t xml:space="preserve">Based </w:t>
      </w:r>
      <w:r w:rsidR="00564D1E" w:rsidRPr="00E0397A">
        <w:rPr>
          <w:color w:val="000000"/>
          <w:sz w:val="22"/>
          <w:szCs w:val="22"/>
        </w:rPr>
        <w:t>at</w:t>
      </w:r>
      <w:r w:rsidR="009E03DA" w:rsidRPr="00E0397A">
        <w:rPr>
          <w:color w:val="000000"/>
          <w:sz w:val="22"/>
          <w:szCs w:val="22"/>
        </w:rPr>
        <w:t xml:space="preserve"> D</w:t>
      </w:r>
      <w:r w:rsidR="00564D1E" w:rsidRPr="00E0397A">
        <w:rPr>
          <w:color w:val="000000"/>
          <w:sz w:val="22"/>
          <w:szCs w:val="22"/>
        </w:rPr>
        <w:t>umpton School, Wimborne, Dorset</w:t>
      </w:r>
      <w:r w:rsidR="009E03DA" w:rsidRPr="00E0397A">
        <w:rPr>
          <w:color w:val="000000"/>
          <w:sz w:val="22"/>
          <w:szCs w:val="22"/>
        </w:rPr>
        <w:t xml:space="preserve"> </w:t>
      </w:r>
    </w:p>
    <w:p w:rsidR="00CB0027" w:rsidRPr="00E0397A" w:rsidRDefault="00516E9A" w:rsidP="00516E9A">
      <w:pPr>
        <w:numPr>
          <w:ilvl w:val="0"/>
          <w:numId w:val="5"/>
        </w:numPr>
        <w:autoSpaceDE w:val="0"/>
        <w:autoSpaceDN w:val="0"/>
        <w:adjustRightInd w:val="0"/>
        <w:ind w:left="1113"/>
        <w:rPr>
          <w:color w:val="000000"/>
          <w:sz w:val="22"/>
          <w:szCs w:val="22"/>
        </w:rPr>
      </w:pPr>
      <w:r w:rsidRPr="00E0397A">
        <w:rPr>
          <w:color w:val="000000"/>
          <w:sz w:val="22"/>
          <w:szCs w:val="22"/>
        </w:rPr>
        <w:t>All staff must</w:t>
      </w:r>
      <w:r w:rsidR="009E03DA" w:rsidRPr="00E0397A">
        <w:rPr>
          <w:color w:val="000000"/>
          <w:sz w:val="22"/>
          <w:szCs w:val="22"/>
        </w:rPr>
        <w:t xml:space="preserve"> undergo a </w:t>
      </w:r>
      <w:r w:rsidR="00BB578E" w:rsidRPr="00E0397A">
        <w:rPr>
          <w:color w:val="000000"/>
          <w:sz w:val="22"/>
          <w:szCs w:val="22"/>
        </w:rPr>
        <w:t>Disclo</w:t>
      </w:r>
      <w:bookmarkStart w:id="0" w:name="_GoBack"/>
      <w:bookmarkEnd w:id="0"/>
      <w:r w:rsidR="00BB578E" w:rsidRPr="00E0397A">
        <w:rPr>
          <w:color w:val="000000"/>
          <w:sz w:val="22"/>
          <w:szCs w:val="22"/>
        </w:rPr>
        <w:t>sure &amp; Barring Scheme</w:t>
      </w:r>
      <w:r w:rsidR="009E03DA" w:rsidRPr="00E0397A">
        <w:rPr>
          <w:color w:val="000000"/>
          <w:sz w:val="22"/>
          <w:szCs w:val="22"/>
        </w:rPr>
        <w:t xml:space="preserve"> check</w:t>
      </w:r>
      <w:r w:rsidR="000E6E28" w:rsidRPr="00E0397A">
        <w:rPr>
          <w:color w:val="000000"/>
          <w:sz w:val="22"/>
          <w:szCs w:val="22"/>
        </w:rPr>
        <w:t xml:space="preserve"> before employment can commence</w:t>
      </w:r>
      <w:r w:rsidR="00B619A8" w:rsidRPr="00E0397A">
        <w:rPr>
          <w:color w:val="000000"/>
          <w:sz w:val="22"/>
          <w:szCs w:val="22"/>
        </w:rPr>
        <w:t xml:space="preserve"> and provide references.</w:t>
      </w:r>
      <w:r w:rsidR="009E03DA" w:rsidRPr="00E0397A">
        <w:rPr>
          <w:color w:val="000000"/>
          <w:sz w:val="22"/>
          <w:szCs w:val="22"/>
        </w:rPr>
        <w:t xml:space="preserve"> </w:t>
      </w:r>
    </w:p>
    <w:p w:rsidR="00CB0027" w:rsidRDefault="00CB0027" w:rsidP="00516E9A">
      <w:pPr>
        <w:numPr>
          <w:ilvl w:val="0"/>
          <w:numId w:val="5"/>
        </w:numPr>
        <w:autoSpaceDE w:val="0"/>
        <w:autoSpaceDN w:val="0"/>
        <w:adjustRightInd w:val="0"/>
        <w:ind w:left="1113"/>
        <w:rPr>
          <w:color w:val="000000"/>
          <w:sz w:val="22"/>
          <w:szCs w:val="22"/>
        </w:rPr>
      </w:pPr>
      <w:r w:rsidRPr="00E0397A">
        <w:rPr>
          <w:color w:val="000000"/>
          <w:sz w:val="22"/>
          <w:szCs w:val="22"/>
        </w:rPr>
        <w:t xml:space="preserve">The </w:t>
      </w:r>
      <w:r w:rsidR="00564D1E" w:rsidRPr="00E0397A">
        <w:rPr>
          <w:color w:val="000000"/>
          <w:sz w:val="22"/>
          <w:szCs w:val="22"/>
        </w:rPr>
        <w:t>Teac</w:t>
      </w:r>
      <w:r w:rsidR="009F2D03" w:rsidRPr="00E0397A">
        <w:rPr>
          <w:color w:val="000000"/>
          <w:sz w:val="22"/>
          <w:szCs w:val="22"/>
        </w:rPr>
        <w:t>h</w:t>
      </w:r>
      <w:r w:rsidR="00BB578E" w:rsidRPr="00E0397A">
        <w:rPr>
          <w:color w:val="000000"/>
          <w:sz w:val="22"/>
          <w:szCs w:val="22"/>
        </w:rPr>
        <w:t xml:space="preserve">er </w:t>
      </w:r>
      <w:r w:rsidRPr="00E0397A">
        <w:rPr>
          <w:color w:val="000000"/>
          <w:sz w:val="22"/>
          <w:szCs w:val="22"/>
        </w:rPr>
        <w:t xml:space="preserve"> is not expected to work during school holiday periods</w:t>
      </w:r>
      <w:r w:rsidR="00BB578E" w:rsidRPr="00E0397A">
        <w:rPr>
          <w:color w:val="000000"/>
          <w:sz w:val="22"/>
          <w:szCs w:val="22"/>
        </w:rPr>
        <w:t xml:space="preserve"> but must attend any INSET training at the beginning of the Autumn term</w:t>
      </w:r>
      <w:r w:rsidR="00516E9A" w:rsidRPr="00E0397A">
        <w:rPr>
          <w:color w:val="000000"/>
          <w:sz w:val="22"/>
          <w:szCs w:val="22"/>
        </w:rPr>
        <w:t xml:space="preserve"> and throughout the year</w:t>
      </w:r>
    </w:p>
    <w:p w:rsidR="00040BD0" w:rsidRDefault="00040BD0" w:rsidP="00040BD0">
      <w:pPr>
        <w:autoSpaceDE w:val="0"/>
        <w:autoSpaceDN w:val="0"/>
        <w:adjustRightInd w:val="0"/>
        <w:rPr>
          <w:color w:val="000000"/>
          <w:sz w:val="22"/>
          <w:szCs w:val="22"/>
        </w:rPr>
      </w:pPr>
    </w:p>
    <w:p w:rsidR="00040BD0" w:rsidRPr="00205863" w:rsidRDefault="00040BD0" w:rsidP="00040BD0">
      <w:pPr>
        <w:autoSpaceDE w:val="0"/>
        <w:autoSpaceDN w:val="0"/>
        <w:adjustRightInd w:val="0"/>
        <w:rPr>
          <w:b/>
          <w:color w:val="000000"/>
          <w:sz w:val="22"/>
          <w:szCs w:val="22"/>
        </w:rPr>
      </w:pPr>
      <w:r w:rsidRPr="00205863">
        <w:rPr>
          <w:b/>
          <w:color w:val="000000"/>
          <w:sz w:val="22"/>
          <w:szCs w:val="22"/>
        </w:rPr>
        <w:t>RETURN APPLICATIONS:</w:t>
      </w:r>
    </w:p>
    <w:p w:rsidR="00040BD0" w:rsidRDefault="00040BD0" w:rsidP="00040BD0">
      <w:pPr>
        <w:autoSpaceDE w:val="0"/>
        <w:autoSpaceDN w:val="0"/>
        <w:adjustRightInd w:val="0"/>
        <w:rPr>
          <w:color w:val="000000"/>
          <w:sz w:val="22"/>
          <w:szCs w:val="22"/>
        </w:rPr>
      </w:pPr>
    </w:p>
    <w:p w:rsidR="00040BD0" w:rsidRDefault="00040BD0" w:rsidP="00040BD0">
      <w:pPr>
        <w:pStyle w:val="ListParagraph"/>
        <w:numPr>
          <w:ilvl w:val="0"/>
          <w:numId w:val="21"/>
        </w:numPr>
        <w:autoSpaceDE w:val="0"/>
        <w:autoSpaceDN w:val="0"/>
        <w:adjustRightInd w:val="0"/>
        <w:rPr>
          <w:color w:val="000000"/>
          <w:sz w:val="22"/>
          <w:szCs w:val="22"/>
        </w:rPr>
      </w:pPr>
      <w:r w:rsidRPr="00040BD0">
        <w:rPr>
          <w:b/>
          <w:color w:val="000000"/>
          <w:sz w:val="22"/>
          <w:szCs w:val="22"/>
        </w:rPr>
        <w:t>Via e-mail to:</w:t>
      </w:r>
      <w:r>
        <w:rPr>
          <w:color w:val="000000"/>
          <w:sz w:val="22"/>
          <w:szCs w:val="22"/>
        </w:rPr>
        <w:t xml:space="preserve"> </w:t>
      </w:r>
      <w:hyperlink r:id="rId7" w:history="1">
        <w:r w:rsidRPr="00AF0647">
          <w:rPr>
            <w:rStyle w:val="Hyperlink"/>
            <w:sz w:val="22"/>
            <w:szCs w:val="22"/>
          </w:rPr>
          <w:t>secretary@dumpton.com</w:t>
        </w:r>
      </w:hyperlink>
    </w:p>
    <w:p w:rsidR="00040BD0" w:rsidRDefault="00040BD0" w:rsidP="00040BD0">
      <w:pPr>
        <w:pStyle w:val="ListParagraph"/>
        <w:numPr>
          <w:ilvl w:val="0"/>
          <w:numId w:val="21"/>
        </w:numPr>
        <w:autoSpaceDE w:val="0"/>
        <w:autoSpaceDN w:val="0"/>
        <w:adjustRightInd w:val="0"/>
        <w:rPr>
          <w:color w:val="000000"/>
          <w:sz w:val="22"/>
          <w:szCs w:val="22"/>
        </w:rPr>
      </w:pPr>
      <w:r w:rsidRPr="00040BD0">
        <w:rPr>
          <w:b/>
          <w:color w:val="000000"/>
          <w:sz w:val="22"/>
          <w:szCs w:val="22"/>
        </w:rPr>
        <w:t>By post to:</w:t>
      </w:r>
      <w:r>
        <w:rPr>
          <w:color w:val="000000"/>
          <w:sz w:val="22"/>
          <w:szCs w:val="22"/>
        </w:rPr>
        <w:t xml:space="preserve"> The Headmaster, Dumpton School, Deans Grove House, Wimborne, Dorset BH21 7AF</w:t>
      </w:r>
    </w:p>
    <w:p w:rsidR="00040BD0" w:rsidRDefault="00040BD0" w:rsidP="00040BD0">
      <w:pPr>
        <w:pStyle w:val="ListParagraph"/>
        <w:numPr>
          <w:ilvl w:val="0"/>
          <w:numId w:val="21"/>
        </w:numPr>
        <w:autoSpaceDE w:val="0"/>
        <w:autoSpaceDN w:val="0"/>
        <w:adjustRightInd w:val="0"/>
        <w:rPr>
          <w:color w:val="000000"/>
          <w:sz w:val="22"/>
          <w:szCs w:val="22"/>
        </w:rPr>
      </w:pPr>
      <w:r w:rsidRPr="00040BD0">
        <w:rPr>
          <w:b/>
          <w:color w:val="000000"/>
          <w:sz w:val="22"/>
          <w:szCs w:val="22"/>
        </w:rPr>
        <w:t>Closing date for receipt of applications:</w:t>
      </w:r>
      <w:r>
        <w:rPr>
          <w:color w:val="000000"/>
          <w:sz w:val="22"/>
          <w:szCs w:val="22"/>
        </w:rPr>
        <w:t xml:space="preserve"> 12 noon on Monday 26 February 2018.</w:t>
      </w:r>
    </w:p>
    <w:p w:rsidR="00040BD0" w:rsidRPr="00040BD0" w:rsidRDefault="00040BD0" w:rsidP="00040BD0">
      <w:pPr>
        <w:pStyle w:val="ListParagraph"/>
        <w:numPr>
          <w:ilvl w:val="0"/>
          <w:numId w:val="21"/>
        </w:numPr>
        <w:autoSpaceDE w:val="0"/>
        <w:autoSpaceDN w:val="0"/>
        <w:adjustRightInd w:val="0"/>
        <w:rPr>
          <w:color w:val="000000"/>
          <w:sz w:val="22"/>
          <w:szCs w:val="22"/>
        </w:rPr>
      </w:pPr>
      <w:r w:rsidRPr="00040BD0">
        <w:rPr>
          <w:b/>
          <w:color w:val="000000"/>
          <w:sz w:val="22"/>
          <w:szCs w:val="22"/>
        </w:rPr>
        <w:t>Interviews</w:t>
      </w:r>
      <w:r>
        <w:rPr>
          <w:color w:val="000000"/>
          <w:sz w:val="22"/>
          <w:szCs w:val="22"/>
        </w:rPr>
        <w:t xml:space="preserve">: it is anticipated that these will take place on </w:t>
      </w:r>
      <w:r w:rsidRPr="00040BD0">
        <w:rPr>
          <w:color w:val="000000"/>
          <w:sz w:val="22"/>
          <w:szCs w:val="22"/>
        </w:rPr>
        <w:t>Thursday 1 March 2018.</w:t>
      </w:r>
    </w:p>
    <w:sectPr w:rsidR="00040BD0" w:rsidRPr="00040BD0" w:rsidSect="003A257D">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D36" w:rsidRDefault="00964D36">
      <w:r>
        <w:separator/>
      </w:r>
    </w:p>
  </w:endnote>
  <w:endnote w:type="continuationSeparator" w:id="0">
    <w:p w:rsidR="00964D36" w:rsidRDefault="0096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9A" w:rsidRPr="005B1D2E" w:rsidRDefault="009F2D03">
    <w:pPr>
      <w:pStyle w:val="Footer"/>
      <w:rPr>
        <w:sz w:val="16"/>
        <w:szCs w:val="16"/>
      </w:rPr>
    </w:pPr>
    <w:proofErr w:type="spellStart"/>
    <w:r w:rsidRPr="005B1D2E">
      <w:rPr>
        <w:sz w:val="16"/>
        <w:szCs w:val="16"/>
      </w:rPr>
      <w:t>Rwm</w:t>
    </w:r>
    <w:proofErr w:type="spellEnd"/>
    <w:r w:rsidRPr="005B1D2E">
      <w:rPr>
        <w:sz w:val="16"/>
        <w:szCs w:val="16"/>
      </w:rPr>
      <w:t>/</w:t>
    </w:r>
    <w:proofErr w:type="spellStart"/>
    <w:r w:rsidR="00B619A8">
      <w:rPr>
        <w:sz w:val="16"/>
        <w:szCs w:val="16"/>
      </w:rPr>
      <w:t>science</w:t>
    </w:r>
    <w:r w:rsidR="00516E9A">
      <w:rPr>
        <w:sz w:val="16"/>
        <w:szCs w:val="16"/>
      </w:rPr>
      <w:t>teacher</w:t>
    </w:r>
    <w:proofErr w:type="spellEnd"/>
    <w:r w:rsidRPr="005B1D2E">
      <w:rPr>
        <w:sz w:val="16"/>
        <w:szCs w:val="16"/>
      </w:rPr>
      <w:t>/</w:t>
    </w:r>
    <w:r w:rsidR="00B619A8">
      <w:rPr>
        <w:sz w:val="16"/>
        <w:szCs w:val="16"/>
      </w:rPr>
      <w:t>Mar18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D36" w:rsidRDefault="00964D36">
      <w:r>
        <w:separator/>
      </w:r>
    </w:p>
  </w:footnote>
  <w:footnote w:type="continuationSeparator" w:id="0">
    <w:p w:rsidR="00964D36" w:rsidRDefault="00964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E42"/>
    <w:multiLevelType w:val="hybridMultilevel"/>
    <w:tmpl w:val="A22859D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FC475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AD3E04"/>
    <w:multiLevelType w:val="hybridMultilevel"/>
    <w:tmpl w:val="FC96A0D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31542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DE4A32"/>
    <w:multiLevelType w:val="hybridMultilevel"/>
    <w:tmpl w:val="69FEB996"/>
    <w:lvl w:ilvl="0" w:tplc="55E24D40">
      <w:start w:val="1"/>
      <w:numFmt w:val="bullet"/>
      <w:lvlText w:val=""/>
      <w:lvlJc w:val="left"/>
      <w:pPr>
        <w:tabs>
          <w:tab w:val="num" w:pos="2193"/>
        </w:tabs>
        <w:ind w:left="2193" w:hanging="360"/>
      </w:pPr>
      <w:rPr>
        <w:rFonts w:ascii="Symbol" w:hAnsi="Symbol" w:hint="default"/>
        <w:color w:val="auto"/>
      </w:rPr>
    </w:lvl>
    <w:lvl w:ilvl="1" w:tplc="08090003" w:tentative="1">
      <w:start w:val="1"/>
      <w:numFmt w:val="bullet"/>
      <w:lvlText w:val="o"/>
      <w:lvlJc w:val="left"/>
      <w:pPr>
        <w:tabs>
          <w:tab w:val="num" w:pos="2913"/>
        </w:tabs>
        <w:ind w:left="2913" w:hanging="360"/>
      </w:pPr>
      <w:rPr>
        <w:rFonts w:ascii="Courier New" w:hAnsi="Courier New" w:cs="Courier New" w:hint="default"/>
      </w:rPr>
    </w:lvl>
    <w:lvl w:ilvl="2" w:tplc="08090005" w:tentative="1">
      <w:start w:val="1"/>
      <w:numFmt w:val="bullet"/>
      <w:lvlText w:val=""/>
      <w:lvlJc w:val="left"/>
      <w:pPr>
        <w:tabs>
          <w:tab w:val="num" w:pos="3633"/>
        </w:tabs>
        <w:ind w:left="3633" w:hanging="360"/>
      </w:pPr>
      <w:rPr>
        <w:rFonts w:ascii="Wingdings" w:hAnsi="Wingdings" w:hint="default"/>
      </w:rPr>
    </w:lvl>
    <w:lvl w:ilvl="3" w:tplc="08090001" w:tentative="1">
      <w:start w:val="1"/>
      <w:numFmt w:val="bullet"/>
      <w:lvlText w:val=""/>
      <w:lvlJc w:val="left"/>
      <w:pPr>
        <w:tabs>
          <w:tab w:val="num" w:pos="4353"/>
        </w:tabs>
        <w:ind w:left="4353" w:hanging="360"/>
      </w:pPr>
      <w:rPr>
        <w:rFonts w:ascii="Symbol" w:hAnsi="Symbol" w:hint="default"/>
      </w:rPr>
    </w:lvl>
    <w:lvl w:ilvl="4" w:tplc="08090003" w:tentative="1">
      <w:start w:val="1"/>
      <w:numFmt w:val="bullet"/>
      <w:lvlText w:val="o"/>
      <w:lvlJc w:val="left"/>
      <w:pPr>
        <w:tabs>
          <w:tab w:val="num" w:pos="5073"/>
        </w:tabs>
        <w:ind w:left="5073" w:hanging="360"/>
      </w:pPr>
      <w:rPr>
        <w:rFonts w:ascii="Courier New" w:hAnsi="Courier New" w:cs="Courier New" w:hint="default"/>
      </w:rPr>
    </w:lvl>
    <w:lvl w:ilvl="5" w:tplc="08090005" w:tentative="1">
      <w:start w:val="1"/>
      <w:numFmt w:val="bullet"/>
      <w:lvlText w:val=""/>
      <w:lvlJc w:val="left"/>
      <w:pPr>
        <w:tabs>
          <w:tab w:val="num" w:pos="5793"/>
        </w:tabs>
        <w:ind w:left="5793" w:hanging="360"/>
      </w:pPr>
      <w:rPr>
        <w:rFonts w:ascii="Wingdings" w:hAnsi="Wingdings" w:hint="default"/>
      </w:rPr>
    </w:lvl>
    <w:lvl w:ilvl="6" w:tplc="08090001" w:tentative="1">
      <w:start w:val="1"/>
      <w:numFmt w:val="bullet"/>
      <w:lvlText w:val=""/>
      <w:lvlJc w:val="left"/>
      <w:pPr>
        <w:tabs>
          <w:tab w:val="num" w:pos="6513"/>
        </w:tabs>
        <w:ind w:left="6513" w:hanging="360"/>
      </w:pPr>
      <w:rPr>
        <w:rFonts w:ascii="Symbol" w:hAnsi="Symbol" w:hint="default"/>
      </w:rPr>
    </w:lvl>
    <w:lvl w:ilvl="7" w:tplc="08090003" w:tentative="1">
      <w:start w:val="1"/>
      <w:numFmt w:val="bullet"/>
      <w:lvlText w:val="o"/>
      <w:lvlJc w:val="left"/>
      <w:pPr>
        <w:tabs>
          <w:tab w:val="num" w:pos="7233"/>
        </w:tabs>
        <w:ind w:left="7233" w:hanging="360"/>
      </w:pPr>
      <w:rPr>
        <w:rFonts w:ascii="Courier New" w:hAnsi="Courier New" w:cs="Courier New" w:hint="default"/>
      </w:rPr>
    </w:lvl>
    <w:lvl w:ilvl="8" w:tplc="08090005" w:tentative="1">
      <w:start w:val="1"/>
      <w:numFmt w:val="bullet"/>
      <w:lvlText w:val=""/>
      <w:lvlJc w:val="left"/>
      <w:pPr>
        <w:tabs>
          <w:tab w:val="num" w:pos="7953"/>
        </w:tabs>
        <w:ind w:left="7953" w:hanging="360"/>
      </w:pPr>
      <w:rPr>
        <w:rFonts w:ascii="Wingdings" w:hAnsi="Wingdings" w:hint="default"/>
      </w:rPr>
    </w:lvl>
  </w:abstractNum>
  <w:abstractNum w:abstractNumId="5" w15:restartNumberingAfterBreak="0">
    <w:nsid w:val="15115863"/>
    <w:multiLevelType w:val="hybridMultilevel"/>
    <w:tmpl w:val="0FA0DF6A"/>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34A01370"/>
    <w:multiLevelType w:val="hybridMultilevel"/>
    <w:tmpl w:val="8D825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818F8"/>
    <w:multiLevelType w:val="hybridMultilevel"/>
    <w:tmpl w:val="50C64B38"/>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9F06758"/>
    <w:multiLevelType w:val="singleLevel"/>
    <w:tmpl w:val="DA708AD6"/>
    <w:lvl w:ilvl="0">
      <w:start w:val="1"/>
      <w:numFmt w:val="lowerLetter"/>
      <w:lvlText w:val="(%1)"/>
      <w:lvlJc w:val="left"/>
      <w:pPr>
        <w:tabs>
          <w:tab w:val="num" w:pos="720"/>
        </w:tabs>
        <w:ind w:left="720" w:hanging="360"/>
      </w:pPr>
      <w:rPr>
        <w:rFonts w:hint="default"/>
      </w:rPr>
    </w:lvl>
  </w:abstractNum>
  <w:abstractNum w:abstractNumId="9" w15:restartNumberingAfterBreak="0">
    <w:nsid w:val="3B2652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F07355"/>
    <w:multiLevelType w:val="hybridMultilevel"/>
    <w:tmpl w:val="B540DF1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D1633D8"/>
    <w:multiLevelType w:val="hybridMultilevel"/>
    <w:tmpl w:val="278C90A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45D5383"/>
    <w:multiLevelType w:val="singleLevel"/>
    <w:tmpl w:val="24CAB152"/>
    <w:lvl w:ilvl="0">
      <w:start w:val="1"/>
      <w:numFmt w:val="lowerLetter"/>
      <w:lvlText w:val="(%1)"/>
      <w:lvlJc w:val="left"/>
      <w:pPr>
        <w:tabs>
          <w:tab w:val="num" w:pos="720"/>
        </w:tabs>
        <w:ind w:left="720" w:hanging="360"/>
      </w:pPr>
      <w:rPr>
        <w:rFonts w:hint="default"/>
      </w:rPr>
    </w:lvl>
  </w:abstractNum>
  <w:abstractNum w:abstractNumId="13" w15:restartNumberingAfterBreak="0">
    <w:nsid w:val="6006148A"/>
    <w:multiLevelType w:val="singleLevel"/>
    <w:tmpl w:val="5BFC33DC"/>
    <w:lvl w:ilvl="0">
      <w:start w:val="1"/>
      <w:numFmt w:val="lowerLetter"/>
      <w:lvlText w:val="(%1)"/>
      <w:lvlJc w:val="left"/>
      <w:pPr>
        <w:tabs>
          <w:tab w:val="num" w:pos="720"/>
        </w:tabs>
        <w:ind w:left="720" w:hanging="360"/>
      </w:pPr>
      <w:rPr>
        <w:rFonts w:hint="default"/>
      </w:rPr>
    </w:lvl>
  </w:abstractNum>
  <w:abstractNum w:abstractNumId="14" w15:restartNumberingAfterBreak="0">
    <w:nsid w:val="61E316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E40A84"/>
    <w:multiLevelType w:val="hybridMultilevel"/>
    <w:tmpl w:val="5A6C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C46E3"/>
    <w:multiLevelType w:val="singleLevel"/>
    <w:tmpl w:val="67FA4428"/>
    <w:lvl w:ilvl="0">
      <w:start w:val="1"/>
      <w:numFmt w:val="lowerLetter"/>
      <w:lvlText w:val="(%1)"/>
      <w:lvlJc w:val="left"/>
      <w:pPr>
        <w:tabs>
          <w:tab w:val="num" w:pos="720"/>
        </w:tabs>
        <w:ind w:left="720" w:hanging="360"/>
      </w:pPr>
      <w:rPr>
        <w:rFonts w:hint="default"/>
      </w:rPr>
    </w:lvl>
  </w:abstractNum>
  <w:abstractNum w:abstractNumId="17" w15:restartNumberingAfterBreak="0">
    <w:nsid w:val="6F084842"/>
    <w:multiLevelType w:val="hybridMultilevel"/>
    <w:tmpl w:val="9796C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2F146C"/>
    <w:multiLevelType w:val="hybridMultilevel"/>
    <w:tmpl w:val="563213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77624D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F6F0C92"/>
    <w:multiLevelType w:val="singleLevel"/>
    <w:tmpl w:val="BEE4A026"/>
    <w:lvl w:ilvl="0">
      <w:start w:val="1"/>
      <w:numFmt w:val="lowerLetter"/>
      <w:lvlText w:val="(%1)"/>
      <w:lvlJc w:val="left"/>
      <w:pPr>
        <w:tabs>
          <w:tab w:val="num" w:pos="720"/>
        </w:tabs>
        <w:ind w:left="720" w:hanging="360"/>
      </w:pPr>
      <w:rPr>
        <w:rFonts w:hint="default"/>
      </w:rPr>
    </w:lvl>
  </w:abstractNum>
  <w:num w:numId="1">
    <w:abstractNumId w:val="5"/>
  </w:num>
  <w:num w:numId="2">
    <w:abstractNumId w:val="7"/>
  </w:num>
  <w:num w:numId="3">
    <w:abstractNumId w:val="2"/>
  </w:num>
  <w:num w:numId="4">
    <w:abstractNumId w:val="0"/>
  </w:num>
  <w:num w:numId="5">
    <w:abstractNumId w:val="4"/>
  </w:num>
  <w:num w:numId="6">
    <w:abstractNumId w:val="1"/>
  </w:num>
  <w:num w:numId="7">
    <w:abstractNumId w:val="8"/>
  </w:num>
  <w:num w:numId="8">
    <w:abstractNumId w:val="14"/>
  </w:num>
  <w:num w:numId="9">
    <w:abstractNumId w:val="12"/>
  </w:num>
  <w:num w:numId="10">
    <w:abstractNumId w:val="3"/>
  </w:num>
  <w:num w:numId="11">
    <w:abstractNumId w:val="19"/>
  </w:num>
  <w:num w:numId="12">
    <w:abstractNumId w:val="9"/>
  </w:num>
  <w:num w:numId="13">
    <w:abstractNumId w:val="13"/>
  </w:num>
  <w:num w:numId="14">
    <w:abstractNumId w:val="17"/>
  </w:num>
  <w:num w:numId="15">
    <w:abstractNumId w:val="6"/>
  </w:num>
  <w:num w:numId="16">
    <w:abstractNumId w:val="10"/>
  </w:num>
  <w:num w:numId="17">
    <w:abstractNumId w:val="18"/>
  </w:num>
  <w:num w:numId="18">
    <w:abstractNumId w:val="16"/>
  </w:num>
  <w:num w:numId="19">
    <w:abstractNumId w:val="20"/>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A7F"/>
    <w:rsid w:val="00040BD0"/>
    <w:rsid w:val="00064784"/>
    <w:rsid w:val="00071E4C"/>
    <w:rsid w:val="000970F2"/>
    <w:rsid w:val="000977F8"/>
    <w:rsid w:val="000B7FE4"/>
    <w:rsid w:val="000E6E28"/>
    <w:rsid w:val="00104195"/>
    <w:rsid w:val="001B637B"/>
    <w:rsid w:val="00205863"/>
    <w:rsid w:val="00285847"/>
    <w:rsid w:val="002A41CB"/>
    <w:rsid w:val="002D2FB5"/>
    <w:rsid w:val="00324703"/>
    <w:rsid w:val="00346392"/>
    <w:rsid w:val="0038377F"/>
    <w:rsid w:val="00394925"/>
    <w:rsid w:val="003A257D"/>
    <w:rsid w:val="003A609D"/>
    <w:rsid w:val="0043169D"/>
    <w:rsid w:val="004436BD"/>
    <w:rsid w:val="004A5789"/>
    <w:rsid w:val="004D688E"/>
    <w:rsid w:val="00516E9A"/>
    <w:rsid w:val="00564D1E"/>
    <w:rsid w:val="005B1D2E"/>
    <w:rsid w:val="0063082D"/>
    <w:rsid w:val="00630FFC"/>
    <w:rsid w:val="00677BE8"/>
    <w:rsid w:val="00682491"/>
    <w:rsid w:val="007E4A18"/>
    <w:rsid w:val="00876A7F"/>
    <w:rsid w:val="008C5F31"/>
    <w:rsid w:val="008D7A8B"/>
    <w:rsid w:val="008E5887"/>
    <w:rsid w:val="009323AD"/>
    <w:rsid w:val="00936378"/>
    <w:rsid w:val="00964D36"/>
    <w:rsid w:val="00974EB6"/>
    <w:rsid w:val="009A2F67"/>
    <w:rsid w:val="009E03DA"/>
    <w:rsid w:val="009F2D03"/>
    <w:rsid w:val="009F5CF3"/>
    <w:rsid w:val="009F670D"/>
    <w:rsid w:val="00A17806"/>
    <w:rsid w:val="00A575CB"/>
    <w:rsid w:val="00A87EF5"/>
    <w:rsid w:val="00AB33F9"/>
    <w:rsid w:val="00AB53FB"/>
    <w:rsid w:val="00AE0030"/>
    <w:rsid w:val="00B619A8"/>
    <w:rsid w:val="00B9176C"/>
    <w:rsid w:val="00BB578E"/>
    <w:rsid w:val="00BF5F55"/>
    <w:rsid w:val="00C17D98"/>
    <w:rsid w:val="00CA718C"/>
    <w:rsid w:val="00CB0027"/>
    <w:rsid w:val="00CF4066"/>
    <w:rsid w:val="00D50A98"/>
    <w:rsid w:val="00D73DD2"/>
    <w:rsid w:val="00D80DF6"/>
    <w:rsid w:val="00DF6514"/>
    <w:rsid w:val="00E0397A"/>
    <w:rsid w:val="00E36788"/>
    <w:rsid w:val="00E44292"/>
    <w:rsid w:val="00E60AE9"/>
    <w:rsid w:val="00E64E48"/>
    <w:rsid w:val="00E770B3"/>
    <w:rsid w:val="00EB4D70"/>
    <w:rsid w:val="00EF69AC"/>
    <w:rsid w:val="00F131F6"/>
    <w:rsid w:val="00F23F19"/>
    <w:rsid w:val="00F756DE"/>
    <w:rsid w:val="00FD0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374BEE-8757-42E5-94DB-F120AC66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D2E"/>
    <w:pPr>
      <w:tabs>
        <w:tab w:val="center" w:pos="4153"/>
        <w:tab w:val="right" w:pos="8306"/>
      </w:tabs>
    </w:pPr>
  </w:style>
  <w:style w:type="paragraph" w:styleId="Footer">
    <w:name w:val="footer"/>
    <w:basedOn w:val="Normal"/>
    <w:rsid w:val="005B1D2E"/>
    <w:pPr>
      <w:tabs>
        <w:tab w:val="center" w:pos="4153"/>
        <w:tab w:val="right" w:pos="8306"/>
      </w:tabs>
    </w:pPr>
  </w:style>
  <w:style w:type="character" w:styleId="Hyperlink">
    <w:name w:val="Hyperlink"/>
    <w:basedOn w:val="DefaultParagraphFont"/>
    <w:rsid w:val="009F670D"/>
    <w:rPr>
      <w:color w:val="0000FF"/>
      <w:u w:val="single"/>
    </w:rPr>
  </w:style>
  <w:style w:type="paragraph" w:styleId="BalloonText">
    <w:name w:val="Balloon Text"/>
    <w:basedOn w:val="Normal"/>
    <w:semiHidden/>
    <w:rsid w:val="009F670D"/>
    <w:rPr>
      <w:rFonts w:ascii="Tahoma" w:hAnsi="Tahoma" w:cs="Tahoma"/>
      <w:sz w:val="16"/>
      <w:szCs w:val="16"/>
    </w:rPr>
  </w:style>
  <w:style w:type="paragraph" w:styleId="ListParagraph">
    <w:name w:val="List Paragraph"/>
    <w:basedOn w:val="Normal"/>
    <w:uiPriority w:val="34"/>
    <w:qFormat/>
    <w:rsid w:val="001B637B"/>
    <w:pPr>
      <w:ind w:left="720"/>
      <w:contextualSpacing/>
    </w:pPr>
  </w:style>
  <w:style w:type="character" w:styleId="Emphasis">
    <w:name w:val="Emphasis"/>
    <w:basedOn w:val="DefaultParagraphFont"/>
    <w:qFormat/>
    <w:rsid w:val="00E64E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y@dumpt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1142</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Dumpton School</Company>
  <LinksUpToDate>false</LinksUpToDate>
  <CharactersWithSpaces>7718</CharactersWithSpaces>
  <SharedDoc>false</SharedDoc>
  <HLinks>
    <vt:vector size="12" baseType="variant">
      <vt:variant>
        <vt:i4>852079</vt:i4>
      </vt:variant>
      <vt:variant>
        <vt:i4>3</vt:i4>
      </vt:variant>
      <vt:variant>
        <vt:i4>0</vt:i4>
      </vt:variant>
      <vt:variant>
        <vt:i4>5</vt:i4>
      </vt:variant>
      <vt:variant>
        <vt:lpwstr>mailto:r.martin@dumpton.com</vt:lpwstr>
      </vt:variant>
      <vt:variant>
        <vt:lpwstr/>
      </vt:variant>
      <vt:variant>
        <vt:i4>5701714</vt:i4>
      </vt:variant>
      <vt:variant>
        <vt:i4>0</vt:i4>
      </vt:variant>
      <vt:variant>
        <vt:i4>0</vt:i4>
      </vt:variant>
      <vt:variant>
        <vt:i4>5</vt:i4>
      </vt:variant>
      <vt:variant>
        <vt:lpwstr>http://www.dumpton.com/vacancies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rmartin</dc:creator>
  <cp:lastModifiedBy>Chaffey, Lerryn, Mrs.</cp:lastModifiedBy>
  <cp:revision>4</cp:revision>
  <cp:lastPrinted>2018-02-09T07:54:00Z</cp:lastPrinted>
  <dcterms:created xsi:type="dcterms:W3CDTF">2018-02-09T12:08:00Z</dcterms:created>
  <dcterms:modified xsi:type="dcterms:W3CDTF">2018-02-09T15:42:00Z</dcterms:modified>
</cp:coreProperties>
</file>