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668" w:rsidRDefault="00DC4668" w:rsidP="00DC4668">
      <w:pPr>
        <w:jc w:val="center"/>
        <w:rPr>
          <w:rFonts w:asciiTheme="minorHAnsi" w:hAnsiTheme="minorHAnsi" w:cstheme="minorHAnsi"/>
          <w:b/>
          <w:caps/>
          <w:noProof/>
          <w:sz w:val="28"/>
          <w:lang w:eastAsia="en-GB"/>
        </w:rPr>
      </w:pPr>
      <w:r>
        <w:rPr>
          <w:rFonts w:asciiTheme="minorHAnsi" w:hAnsiTheme="minorHAnsi" w:cstheme="minorHAnsi"/>
          <w:b/>
          <w:caps/>
          <w:noProof/>
          <w:sz w:val="28"/>
          <w:lang w:eastAsia="en-GB"/>
        </w:rPr>
        <w:t>Person Specification</w:t>
      </w:r>
    </w:p>
    <w:p w:rsidR="00DC4668" w:rsidRPr="001178F1" w:rsidRDefault="00DC4668" w:rsidP="00DC4668">
      <w:pPr>
        <w:jc w:val="center"/>
        <w:rPr>
          <w:rFonts w:asciiTheme="minorHAnsi" w:hAnsiTheme="minorHAnsi" w:cstheme="minorHAnsi"/>
          <w:noProof/>
          <w:lang w:eastAsia="en-GB"/>
        </w:rPr>
      </w:pPr>
      <w:r>
        <w:rPr>
          <w:rFonts w:asciiTheme="minorHAnsi" w:hAnsiTheme="minorHAnsi" w:cstheme="minorHAnsi"/>
          <w:b/>
          <w:noProof/>
          <w:lang w:eastAsia="en-GB"/>
        </w:rPr>
        <w:t>Administrator for Senior Leadership Team</w:t>
      </w:r>
    </w:p>
    <w:p w:rsidR="00DC4668" w:rsidRPr="001178F1" w:rsidRDefault="00DC4668" w:rsidP="00DC4668">
      <w:pPr>
        <w:rPr>
          <w:rFonts w:asciiTheme="minorHAnsi" w:hAnsiTheme="minorHAnsi" w:cstheme="minorHAnsi"/>
          <w:b/>
          <w:noProof/>
          <w:lang w:eastAsia="en-GB"/>
        </w:rPr>
      </w:pPr>
    </w:p>
    <w:tbl>
      <w:tblPr>
        <w:tblStyle w:val="TableGrid"/>
        <w:tblW w:w="10348" w:type="dxa"/>
        <w:tblInd w:w="-633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417"/>
        <w:gridCol w:w="1276"/>
        <w:gridCol w:w="1559"/>
      </w:tblGrid>
      <w:tr w:rsidR="00DC4668" w:rsidRPr="001178F1" w:rsidTr="001D2D14">
        <w:tc>
          <w:tcPr>
            <w:tcW w:w="567" w:type="dxa"/>
          </w:tcPr>
          <w:p w:rsidR="00DC4668" w:rsidRPr="001178F1" w:rsidRDefault="00DC4668" w:rsidP="001D2D14">
            <w:pPr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5529" w:type="dxa"/>
          </w:tcPr>
          <w:p w:rsidR="00DC4668" w:rsidRPr="001178F1" w:rsidRDefault="00DC4668" w:rsidP="001D2D14">
            <w:pPr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1417" w:type="dxa"/>
          </w:tcPr>
          <w:p w:rsidR="00DC4668" w:rsidRPr="001178F1" w:rsidRDefault="00DC4668" w:rsidP="001D2D14">
            <w:pPr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2835" w:type="dxa"/>
            <w:gridSpan w:val="2"/>
          </w:tcPr>
          <w:p w:rsidR="00DC4668" w:rsidRPr="001178F1" w:rsidRDefault="00DC4668" w:rsidP="001D2D14">
            <w:pPr>
              <w:rPr>
                <w:rFonts w:asciiTheme="minorHAnsi" w:hAnsiTheme="minorHAnsi" w:cstheme="minorHAnsi"/>
                <w:b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/>
                <w:bCs/>
                <w:noProof/>
              </w:rPr>
              <w:t>Assessed by:</w:t>
            </w:r>
          </w:p>
          <w:p w:rsidR="00DC4668" w:rsidRPr="001178F1" w:rsidRDefault="00DC4668" w:rsidP="001D2D14">
            <w:pPr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</w:tr>
      <w:tr w:rsidR="00DC4668" w:rsidRPr="001178F1" w:rsidTr="001D2D14">
        <w:tc>
          <w:tcPr>
            <w:tcW w:w="567" w:type="dxa"/>
          </w:tcPr>
          <w:p w:rsidR="00DC4668" w:rsidRPr="001178F1" w:rsidRDefault="00DC4668" w:rsidP="001D2D14">
            <w:pPr>
              <w:rPr>
                <w:rFonts w:asciiTheme="minorHAnsi" w:hAnsiTheme="minorHAnsi" w:cstheme="minorHAnsi"/>
                <w:b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/>
                <w:bCs/>
                <w:noProof/>
              </w:rPr>
              <w:t>No</w:t>
            </w:r>
          </w:p>
        </w:tc>
        <w:tc>
          <w:tcPr>
            <w:tcW w:w="5529" w:type="dxa"/>
          </w:tcPr>
          <w:p w:rsidR="00DC4668" w:rsidRPr="001178F1" w:rsidRDefault="00DC4668" w:rsidP="001D2D14">
            <w:pPr>
              <w:rPr>
                <w:rFonts w:asciiTheme="minorHAnsi" w:hAnsiTheme="minorHAnsi" w:cstheme="minorHAnsi"/>
                <w:b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/>
                <w:bCs/>
                <w:noProof/>
              </w:rPr>
              <w:t>Categories</w:t>
            </w:r>
          </w:p>
        </w:tc>
        <w:tc>
          <w:tcPr>
            <w:tcW w:w="1417" w:type="dxa"/>
          </w:tcPr>
          <w:p w:rsidR="00DC4668" w:rsidRPr="001178F1" w:rsidRDefault="00DC4668" w:rsidP="001D2D14">
            <w:pPr>
              <w:rPr>
                <w:rFonts w:asciiTheme="minorHAnsi" w:hAnsiTheme="minorHAnsi" w:cstheme="minorHAnsi"/>
                <w:b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/>
                <w:bCs/>
                <w:noProof/>
              </w:rPr>
              <w:t>Essential /</w:t>
            </w:r>
          </w:p>
          <w:p w:rsidR="00DC4668" w:rsidRPr="001178F1" w:rsidRDefault="00DC4668" w:rsidP="001D2D14">
            <w:pPr>
              <w:rPr>
                <w:rFonts w:asciiTheme="minorHAnsi" w:hAnsiTheme="minorHAnsi" w:cstheme="minorHAnsi"/>
                <w:b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/>
                <w:bCs/>
                <w:noProof/>
              </w:rPr>
              <w:t>Desirable</w:t>
            </w:r>
          </w:p>
        </w:tc>
        <w:tc>
          <w:tcPr>
            <w:tcW w:w="1276" w:type="dxa"/>
          </w:tcPr>
          <w:p w:rsidR="00DC4668" w:rsidRPr="001178F1" w:rsidRDefault="00DC4668" w:rsidP="001D2D14">
            <w:pPr>
              <w:rPr>
                <w:rFonts w:asciiTheme="minorHAnsi" w:hAnsiTheme="minorHAnsi" w:cstheme="minorHAnsi"/>
                <w:b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/>
                <w:bCs/>
                <w:noProof/>
              </w:rPr>
              <w:t>App Form</w:t>
            </w:r>
          </w:p>
        </w:tc>
        <w:tc>
          <w:tcPr>
            <w:tcW w:w="1559" w:type="dxa"/>
          </w:tcPr>
          <w:p w:rsidR="00DC4668" w:rsidRPr="001178F1" w:rsidRDefault="00DC4668" w:rsidP="001D2D14">
            <w:pPr>
              <w:rPr>
                <w:rFonts w:asciiTheme="minorHAnsi" w:hAnsiTheme="minorHAnsi" w:cstheme="minorHAnsi"/>
                <w:b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/>
                <w:bCs/>
                <w:noProof/>
              </w:rPr>
              <w:t>Interview/ Task</w:t>
            </w:r>
          </w:p>
        </w:tc>
      </w:tr>
      <w:tr w:rsidR="00DC4668" w:rsidRPr="001178F1" w:rsidTr="001D2D14">
        <w:tc>
          <w:tcPr>
            <w:tcW w:w="10348" w:type="dxa"/>
            <w:gridSpan w:val="5"/>
          </w:tcPr>
          <w:p w:rsidR="00DC4668" w:rsidRPr="001178F1" w:rsidRDefault="00DC4668" w:rsidP="001D2D14">
            <w:pPr>
              <w:rPr>
                <w:rFonts w:asciiTheme="minorHAnsi" w:hAnsiTheme="minorHAnsi" w:cstheme="minorHAnsi"/>
                <w:b/>
                <w:bCs/>
                <w:noProof/>
              </w:rPr>
            </w:pPr>
          </w:p>
          <w:p w:rsidR="00DC4668" w:rsidRPr="001178F1" w:rsidRDefault="00DC4668" w:rsidP="001D2D14">
            <w:pPr>
              <w:rPr>
                <w:rFonts w:asciiTheme="minorHAnsi" w:hAnsiTheme="minorHAnsi" w:cstheme="minorHAnsi"/>
                <w:b/>
                <w:bCs/>
                <w:noProof/>
                <w:color w:val="FFCC00"/>
              </w:rPr>
            </w:pPr>
            <w:r w:rsidRPr="001178F1">
              <w:rPr>
                <w:rFonts w:asciiTheme="minorHAnsi" w:hAnsiTheme="minorHAnsi" w:cstheme="minorHAnsi"/>
                <w:b/>
                <w:bCs/>
                <w:noProof/>
                <w:color w:val="FFCC00"/>
              </w:rPr>
              <w:t>QUALIFICATIONS</w:t>
            </w:r>
          </w:p>
          <w:p w:rsidR="00DC4668" w:rsidRPr="001178F1" w:rsidRDefault="00DC4668" w:rsidP="001D2D14">
            <w:pPr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</w:tr>
      <w:tr w:rsidR="00DC4668" w:rsidRPr="001178F1" w:rsidTr="001D2D14">
        <w:tc>
          <w:tcPr>
            <w:tcW w:w="567" w:type="dxa"/>
          </w:tcPr>
          <w:p w:rsidR="00DC4668" w:rsidRPr="001178F1" w:rsidRDefault="00DC4668" w:rsidP="001D2D14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t>1.</w:t>
            </w:r>
          </w:p>
        </w:tc>
        <w:tc>
          <w:tcPr>
            <w:tcW w:w="5529" w:type="dxa"/>
          </w:tcPr>
          <w:p w:rsidR="00DC4668" w:rsidRPr="001178F1" w:rsidRDefault="00DC4668" w:rsidP="001D2D14">
            <w:pPr>
              <w:rPr>
                <w:rFonts w:asciiTheme="minorHAnsi" w:hAnsiTheme="minorHAnsi" w:cstheme="minorHAnsi"/>
                <w:noProof/>
              </w:rPr>
            </w:pPr>
            <w:r w:rsidRPr="001178F1">
              <w:rPr>
                <w:rFonts w:asciiTheme="minorHAnsi" w:hAnsiTheme="minorHAnsi" w:cstheme="minorHAnsi"/>
                <w:noProof/>
              </w:rPr>
              <w:t>5 GCSEs (incl. Maths and English Grade C or above)</w:t>
            </w:r>
          </w:p>
          <w:p w:rsidR="00DC4668" w:rsidRPr="001178F1" w:rsidRDefault="00DC4668" w:rsidP="001D2D14">
            <w:pPr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1417" w:type="dxa"/>
          </w:tcPr>
          <w:p w:rsidR="00DC4668" w:rsidRPr="001178F1" w:rsidRDefault="00DC4668" w:rsidP="001D2D14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t>E</w:t>
            </w:r>
          </w:p>
        </w:tc>
        <w:tc>
          <w:tcPr>
            <w:tcW w:w="1276" w:type="dxa"/>
          </w:tcPr>
          <w:p w:rsidR="00DC4668" w:rsidRPr="001178F1" w:rsidRDefault="00DC4668" w:rsidP="001D2D14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  <w:tc>
          <w:tcPr>
            <w:tcW w:w="1559" w:type="dxa"/>
          </w:tcPr>
          <w:p w:rsidR="00DC4668" w:rsidRPr="001178F1" w:rsidRDefault="00DC4668" w:rsidP="001D2D14">
            <w:pPr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</w:tr>
      <w:tr w:rsidR="00DC4668" w:rsidRPr="001178F1" w:rsidTr="001D2D14">
        <w:tc>
          <w:tcPr>
            <w:tcW w:w="567" w:type="dxa"/>
          </w:tcPr>
          <w:p w:rsidR="00DC4668" w:rsidRPr="001178F1" w:rsidRDefault="00DC4668" w:rsidP="001D2D14">
            <w:pPr>
              <w:rPr>
                <w:rFonts w:asciiTheme="minorHAnsi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t>2</w:t>
            </w:r>
            <w:r w:rsidRPr="001178F1">
              <w:rPr>
                <w:rFonts w:asciiTheme="minorHAnsi" w:hAnsiTheme="minorHAnsi" w:cstheme="minorHAnsi"/>
                <w:bCs/>
                <w:noProof/>
              </w:rPr>
              <w:t>.</w:t>
            </w:r>
          </w:p>
        </w:tc>
        <w:tc>
          <w:tcPr>
            <w:tcW w:w="5529" w:type="dxa"/>
          </w:tcPr>
          <w:p w:rsidR="00DC4668" w:rsidRPr="001178F1" w:rsidRDefault="00DC4668" w:rsidP="001D2D14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Relevant professional q</w:t>
            </w:r>
            <w:r w:rsidRPr="001178F1">
              <w:rPr>
                <w:rFonts w:asciiTheme="minorHAnsi" w:hAnsiTheme="minorHAnsi" w:cstheme="minorHAnsi"/>
                <w:noProof/>
              </w:rPr>
              <w:t>ualification</w:t>
            </w:r>
            <w:r>
              <w:rPr>
                <w:rFonts w:asciiTheme="minorHAnsi" w:hAnsiTheme="minorHAnsi" w:cstheme="minorHAnsi"/>
                <w:noProof/>
              </w:rPr>
              <w:t xml:space="preserve"> relating to administrative work</w:t>
            </w:r>
          </w:p>
          <w:p w:rsidR="00DC4668" w:rsidRPr="001178F1" w:rsidRDefault="00DC4668" w:rsidP="001D2D14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417" w:type="dxa"/>
          </w:tcPr>
          <w:p w:rsidR="00DC4668" w:rsidRPr="001178F1" w:rsidRDefault="00DC4668" w:rsidP="001D2D14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t>D</w:t>
            </w:r>
          </w:p>
        </w:tc>
        <w:tc>
          <w:tcPr>
            <w:tcW w:w="1276" w:type="dxa"/>
          </w:tcPr>
          <w:p w:rsidR="00DC4668" w:rsidRPr="001178F1" w:rsidRDefault="00DC4668" w:rsidP="001D2D14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  <w:tc>
          <w:tcPr>
            <w:tcW w:w="1559" w:type="dxa"/>
          </w:tcPr>
          <w:p w:rsidR="00DC4668" w:rsidRPr="001178F1" w:rsidRDefault="00DC4668" w:rsidP="001D2D14">
            <w:pPr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</w:tr>
      <w:tr w:rsidR="00DC4668" w:rsidRPr="001178F1" w:rsidTr="001D2D14">
        <w:tc>
          <w:tcPr>
            <w:tcW w:w="567" w:type="dxa"/>
          </w:tcPr>
          <w:p w:rsidR="00DC4668" w:rsidRPr="001178F1" w:rsidRDefault="00DC4668" w:rsidP="001D2D14">
            <w:pPr>
              <w:rPr>
                <w:rFonts w:asciiTheme="minorHAnsi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t>3</w:t>
            </w:r>
            <w:r w:rsidRPr="001178F1">
              <w:rPr>
                <w:rFonts w:asciiTheme="minorHAnsi" w:hAnsiTheme="minorHAnsi" w:cstheme="minorHAnsi"/>
                <w:bCs/>
                <w:noProof/>
              </w:rPr>
              <w:t>.</w:t>
            </w:r>
          </w:p>
        </w:tc>
        <w:tc>
          <w:tcPr>
            <w:tcW w:w="5529" w:type="dxa"/>
          </w:tcPr>
          <w:p w:rsidR="00DC4668" w:rsidRPr="001178F1" w:rsidRDefault="00DC4668" w:rsidP="001D2D14">
            <w:pPr>
              <w:rPr>
                <w:rFonts w:asciiTheme="minorHAnsi" w:hAnsiTheme="minorHAnsi" w:cstheme="minorHAnsi"/>
                <w:noProof/>
              </w:rPr>
            </w:pPr>
            <w:r w:rsidRPr="001178F1">
              <w:rPr>
                <w:rFonts w:asciiTheme="minorHAnsi" w:hAnsiTheme="minorHAnsi" w:cstheme="minorHAnsi"/>
                <w:noProof/>
              </w:rPr>
              <w:t>Evidence of continuous professional development and training</w:t>
            </w:r>
          </w:p>
        </w:tc>
        <w:tc>
          <w:tcPr>
            <w:tcW w:w="1417" w:type="dxa"/>
          </w:tcPr>
          <w:p w:rsidR="00DC4668" w:rsidRPr="001178F1" w:rsidRDefault="00DC4668" w:rsidP="001D2D14">
            <w:pPr>
              <w:rPr>
                <w:rFonts w:asciiTheme="minorHAnsi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t>D</w:t>
            </w:r>
          </w:p>
        </w:tc>
        <w:tc>
          <w:tcPr>
            <w:tcW w:w="1276" w:type="dxa"/>
          </w:tcPr>
          <w:p w:rsidR="00DC4668" w:rsidRPr="001178F1" w:rsidRDefault="00DC4668" w:rsidP="001D2D14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  <w:tc>
          <w:tcPr>
            <w:tcW w:w="1559" w:type="dxa"/>
          </w:tcPr>
          <w:p w:rsidR="00DC4668" w:rsidRPr="001178F1" w:rsidRDefault="00DC4668" w:rsidP="001D2D14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</w:tr>
      <w:tr w:rsidR="00DC4668" w:rsidRPr="001178F1" w:rsidTr="001D2D14">
        <w:tc>
          <w:tcPr>
            <w:tcW w:w="10348" w:type="dxa"/>
            <w:gridSpan w:val="5"/>
          </w:tcPr>
          <w:p w:rsidR="00DC4668" w:rsidRPr="001178F1" w:rsidRDefault="00DC4668" w:rsidP="001D2D14">
            <w:pPr>
              <w:rPr>
                <w:rFonts w:asciiTheme="minorHAnsi" w:hAnsiTheme="minorHAnsi" w:cstheme="minorHAnsi"/>
                <w:b/>
                <w:bCs/>
                <w:noProof/>
              </w:rPr>
            </w:pPr>
          </w:p>
          <w:p w:rsidR="00DC4668" w:rsidRPr="001178F1" w:rsidRDefault="00DC4668" w:rsidP="001D2D14">
            <w:pPr>
              <w:rPr>
                <w:rFonts w:asciiTheme="minorHAnsi" w:hAnsiTheme="minorHAnsi" w:cstheme="minorHAnsi"/>
                <w:b/>
                <w:bCs/>
                <w:noProof/>
                <w:color w:val="FFCC00"/>
              </w:rPr>
            </w:pPr>
            <w:r w:rsidRPr="001178F1">
              <w:rPr>
                <w:rFonts w:asciiTheme="minorHAnsi" w:hAnsiTheme="minorHAnsi" w:cstheme="minorHAnsi"/>
                <w:b/>
                <w:bCs/>
                <w:noProof/>
                <w:color w:val="FFCC00"/>
              </w:rPr>
              <w:t>EXPERIENCE</w:t>
            </w:r>
          </w:p>
          <w:p w:rsidR="00DC4668" w:rsidRPr="001178F1" w:rsidRDefault="00DC4668" w:rsidP="001D2D14">
            <w:pPr>
              <w:rPr>
                <w:rFonts w:asciiTheme="minorHAnsi" w:hAnsiTheme="minorHAnsi" w:cstheme="minorHAnsi"/>
                <w:bCs/>
                <w:noProof/>
              </w:rPr>
            </w:pPr>
          </w:p>
        </w:tc>
      </w:tr>
      <w:tr w:rsidR="00DC4668" w:rsidRPr="001178F1" w:rsidTr="001D2D14">
        <w:tc>
          <w:tcPr>
            <w:tcW w:w="567" w:type="dxa"/>
          </w:tcPr>
          <w:p w:rsidR="00DC4668" w:rsidRPr="001178F1" w:rsidRDefault="00DC4668" w:rsidP="001D2D14">
            <w:pPr>
              <w:rPr>
                <w:rFonts w:asciiTheme="minorHAnsi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t>4</w:t>
            </w:r>
            <w:r w:rsidRPr="001178F1">
              <w:rPr>
                <w:rFonts w:asciiTheme="minorHAnsi" w:hAnsiTheme="minorHAnsi" w:cstheme="minorHAnsi"/>
                <w:bCs/>
                <w:noProof/>
              </w:rPr>
              <w:t>.</w:t>
            </w:r>
          </w:p>
        </w:tc>
        <w:tc>
          <w:tcPr>
            <w:tcW w:w="5529" w:type="dxa"/>
          </w:tcPr>
          <w:p w:rsidR="00DC4668" w:rsidRPr="001178F1" w:rsidRDefault="00DC4668" w:rsidP="001D2D14">
            <w:pPr>
              <w:rPr>
                <w:rFonts w:asciiTheme="minorHAnsi" w:hAnsiTheme="minorHAnsi" w:cstheme="minorHAnsi"/>
                <w:noProof/>
              </w:rPr>
            </w:pPr>
            <w:r w:rsidRPr="001178F1">
              <w:rPr>
                <w:rFonts w:asciiTheme="minorHAnsi" w:hAnsiTheme="minorHAnsi" w:cstheme="minorHAnsi"/>
                <w:noProof/>
              </w:rPr>
              <w:t>Education / Academy sector experience</w:t>
            </w:r>
          </w:p>
          <w:p w:rsidR="00DC4668" w:rsidRPr="001178F1" w:rsidRDefault="00DC4668" w:rsidP="001D2D14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417" w:type="dxa"/>
          </w:tcPr>
          <w:p w:rsidR="00DC4668" w:rsidRPr="001178F1" w:rsidRDefault="00DC4668" w:rsidP="001D2D14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t>D</w:t>
            </w:r>
          </w:p>
        </w:tc>
        <w:tc>
          <w:tcPr>
            <w:tcW w:w="1276" w:type="dxa"/>
          </w:tcPr>
          <w:p w:rsidR="00DC4668" w:rsidRPr="001178F1" w:rsidRDefault="00DC4668" w:rsidP="001D2D14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  <w:tc>
          <w:tcPr>
            <w:tcW w:w="1559" w:type="dxa"/>
          </w:tcPr>
          <w:p w:rsidR="00DC4668" w:rsidRPr="001178F1" w:rsidRDefault="00DC4668" w:rsidP="001D2D14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</w:tr>
      <w:tr w:rsidR="00DC4668" w:rsidRPr="001178F1" w:rsidTr="001D2D14">
        <w:tc>
          <w:tcPr>
            <w:tcW w:w="567" w:type="dxa"/>
          </w:tcPr>
          <w:p w:rsidR="00DC4668" w:rsidRPr="001178F1" w:rsidRDefault="00DC4668" w:rsidP="001D2D14">
            <w:pPr>
              <w:rPr>
                <w:rFonts w:asciiTheme="minorHAnsi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t>5</w:t>
            </w:r>
            <w:r w:rsidRPr="001178F1">
              <w:rPr>
                <w:rFonts w:asciiTheme="minorHAnsi" w:hAnsiTheme="minorHAnsi" w:cstheme="minorHAnsi"/>
                <w:bCs/>
                <w:noProof/>
              </w:rPr>
              <w:t>.</w:t>
            </w:r>
          </w:p>
        </w:tc>
        <w:tc>
          <w:tcPr>
            <w:tcW w:w="5529" w:type="dxa"/>
          </w:tcPr>
          <w:p w:rsidR="00DC4668" w:rsidRPr="001178F1" w:rsidRDefault="00DC4668" w:rsidP="001D2D14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Experience working as a Personal Assistant</w:t>
            </w:r>
          </w:p>
          <w:p w:rsidR="00DC4668" w:rsidRPr="001178F1" w:rsidRDefault="00DC4668" w:rsidP="001D2D14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417" w:type="dxa"/>
          </w:tcPr>
          <w:p w:rsidR="00DC4668" w:rsidRPr="001178F1" w:rsidRDefault="00DC4668" w:rsidP="001D2D14">
            <w:pPr>
              <w:rPr>
                <w:rFonts w:asciiTheme="minorHAnsi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t>D</w:t>
            </w:r>
          </w:p>
        </w:tc>
        <w:tc>
          <w:tcPr>
            <w:tcW w:w="1276" w:type="dxa"/>
          </w:tcPr>
          <w:p w:rsidR="00DC4668" w:rsidRPr="001178F1" w:rsidRDefault="00DC4668" w:rsidP="001D2D14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  <w:tc>
          <w:tcPr>
            <w:tcW w:w="1559" w:type="dxa"/>
          </w:tcPr>
          <w:p w:rsidR="00DC4668" w:rsidRPr="001178F1" w:rsidRDefault="00DC4668" w:rsidP="001D2D14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</w:tr>
      <w:tr w:rsidR="00DC4668" w:rsidRPr="001178F1" w:rsidTr="001D2D14">
        <w:tc>
          <w:tcPr>
            <w:tcW w:w="567" w:type="dxa"/>
          </w:tcPr>
          <w:p w:rsidR="00DC4668" w:rsidRPr="001178F1" w:rsidRDefault="00DC4668" w:rsidP="001D2D14">
            <w:pPr>
              <w:rPr>
                <w:rFonts w:asciiTheme="minorHAnsi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t>6</w:t>
            </w:r>
            <w:r w:rsidRPr="001178F1">
              <w:rPr>
                <w:rFonts w:asciiTheme="minorHAnsi" w:hAnsiTheme="minorHAnsi" w:cstheme="minorHAnsi"/>
                <w:bCs/>
                <w:noProof/>
              </w:rPr>
              <w:t>.</w:t>
            </w:r>
          </w:p>
        </w:tc>
        <w:tc>
          <w:tcPr>
            <w:tcW w:w="5529" w:type="dxa"/>
          </w:tcPr>
          <w:p w:rsidR="00DC4668" w:rsidRDefault="00DC4668" w:rsidP="001D2D14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Experience of managing multiple demands within a busy working environment</w:t>
            </w:r>
          </w:p>
          <w:p w:rsidR="00DC4668" w:rsidRPr="001178F1" w:rsidRDefault="00DC4668" w:rsidP="001D2D14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417" w:type="dxa"/>
          </w:tcPr>
          <w:p w:rsidR="00DC4668" w:rsidRPr="001178F1" w:rsidRDefault="00DC4668" w:rsidP="001D2D14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t>E</w:t>
            </w:r>
          </w:p>
        </w:tc>
        <w:tc>
          <w:tcPr>
            <w:tcW w:w="1276" w:type="dxa"/>
          </w:tcPr>
          <w:p w:rsidR="00DC4668" w:rsidRPr="001178F1" w:rsidRDefault="00DC4668" w:rsidP="001D2D14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  <w:tc>
          <w:tcPr>
            <w:tcW w:w="1559" w:type="dxa"/>
          </w:tcPr>
          <w:p w:rsidR="00DC4668" w:rsidRPr="001178F1" w:rsidRDefault="00DC4668" w:rsidP="001D2D14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</w:tr>
      <w:tr w:rsidR="00DC4668" w:rsidRPr="001178F1" w:rsidTr="001D2D14">
        <w:tc>
          <w:tcPr>
            <w:tcW w:w="10348" w:type="dxa"/>
            <w:gridSpan w:val="5"/>
          </w:tcPr>
          <w:p w:rsidR="00DC4668" w:rsidRPr="001178F1" w:rsidRDefault="00DC4668" w:rsidP="001D2D14">
            <w:pPr>
              <w:rPr>
                <w:rFonts w:asciiTheme="minorHAnsi" w:hAnsiTheme="minorHAnsi" w:cstheme="minorHAnsi"/>
                <w:b/>
                <w:bCs/>
                <w:noProof/>
              </w:rPr>
            </w:pPr>
          </w:p>
          <w:p w:rsidR="00DC4668" w:rsidRPr="001178F1" w:rsidRDefault="00DC4668" w:rsidP="001D2D14">
            <w:pPr>
              <w:rPr>
                <w:rFonts w:asciiTheme="minorHAnsi" w:hAnsiTheme="minorHAnsi" w:cstheme="minorHAnsi"/>
                <w:b/>
                <w:bCs/>
                <w:noProof/>
                <w:color w:val="FFCC00"/>
              </w:rPr>
            </w:pPr>
            <w:r w:rsidRPr="001178F1">
              <w:rPr>
                <w:rFonts w:asciiTheme="minorHAnsi" w:hAnsiTheme="minorHAnsi" w:cstheme="minorHAnsi"/>
                <w:b/>
                <w:bCs/>
                <w:noProof/>
                <w:color w:val="FFCC00"/>
              </w:rPr>
              <w:t>ABILITIES, SKILLS AND KNOWLEDGE</w:t>
            </w:r>
          </w:p>
          <w:p w:rsidR="00DC4668" w:rsidRPr="001178F1" w:rsidRDefault="00DC4668" w:rsidP="001D2D14">
            <w:pPr>
              <w:rPr>
                <w:rFonts w:asciiTheme="minorHAnsi" w:hAnsiTheme="minorHAnsi" w:cstheme="minorHAnsi"/>
                <w:bCs/>
                <w:noProof/>
              </w:rPr>
            </w:pPr>
          </w:p>
        </w:tc>
      </w:tr>
      <w:tr w:rsidR="00DC4668" w:rsidRPr="001178F1" w:rsidTr="001D2D14">
        <w:tc>
          <w:tcPr>
            <w:tcW w:w="567" w:type="dxa"/>
          </w:tcPr>
          <w:p w:rsidR="00DC4668" w:rsidRPr="001178F1" w:rsidRDefault="00DC4668" w:rsidP="001D2D14">
            <w:pPr>
              <w:rPr>
                <w:rFonts w:asciiTheme="minorHAnsi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t>7</w:t>
            </w:r>
            <w:r w:rsidRPr="001178F1">
              <w:rPr>
                <w:rFonts w:asciiTheme="minorHAnsi" w:hAnsiTheme="minorHAnsi" w:cstheme="minorHAnsi"/>
                <w:bCs/>
                <w:noProof/>
              </w:rPr>
              <w:t>.</w:t>
            </w:r>
          </w:p>
        </w:tc>
        <w:tc>
          <w:tcPr>
            <w:tcW w:w="5529" w:type="dxa"/>
          </w:tcPr>
          <w:p w:rsidR="00DC4668" w:rsidRPr="001178F1" w:rsidRDefault="00DC4668" w:rsidP="001D2D14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Excellent written and spoken communication</w:t>
            </w:r>
          </w:p>
          <w:p w:rsidR="00DC4668" w:rsidRPr="001178F1" w:rsidRDefault="00DC4668" w:rsidP="001D2D14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417" w:type="dxa"/>
          </w:tcPr>
          <w:p w:rsidR="00DC4668" w:rsidRPr="001178F1" w:rsidRDefault="00DC4668" w:rsidP="001D2D14">
            <w:pPr>
              <w:rPr>
                <w:rFonts w:asciiTheme="minorHAnsi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t>E</w:t>
            </w:r>
          </w:p>
        </w:tc>
        <w:tc>
          <w:tcPr>
            <w:tcW w:w="1276" w:type="dxa"/>
          </w:tcPr>
          <w:p w:rsidR="00DC4668" w:rsidRPr="001178F1" w:rsidRDefault="00DC4668" w:rsidP="001D2D14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  <w:tc>
          <w:tcPr>
            <w:tcW w:w="1559" w:type="dxa"/>
          </w:tcPr>
          <w:p w:rsidR="00DC4668" w:rsidRPr="001178F1" w:rsidRDefault="00DC4668" w:rsidP="001D2D14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</w:tr>
      <w:tr w:rsidR="00DC4668" w:rsidRPr="001178F1" w:rsidTr="001D2D14">
        <w:tc>
          <w:tcPr>
            <w:tcW w:w="567" w:type="dxa"/>
          </w:tcPr>
          <w:p w:rsidR="00DC4668" w:rsidRPr="001178F1" w:rsidRDefault="00DC4668" w:rsidP="001D2D14">
            <w:pPr>
              <w:rPr>
                <w:rFonts w:asciiTheme="minorHAnsi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t>8</w:t>
            </w:r>
            <w:r w:rsidRPr="001178F1">
              <w:rPr>
                <w:rFonts w:asciiTheme="minorHAnsi" w:hAnsiTheme="minorHAnsi" w:cstheme="minorHAnsi"/>
                <w:bCs/>
                <w:noProof/>
              </w:rPr>
              <w:t>.</w:t>
            </w:r>
          </w:p>
        </w:tc>
        <w:tc>
          <w:tcPr>
            <w:tcW w:w="5529" w:type="dxa"/>
          </w:tcPr>
          <w:p w:rsidR="00DC4668" w:rsidRPr="001178F1" w:rsidRDefault="00DC4668" w:rsidP="001D2D14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Excellent time management, with the ability to prioritise and organise work effectively and efficiently</w:t>
            </w:r>
          </w:p>
          <w:p w:rsidR="00DC4668" w:rsidRPr="001178F1" w:rsidRDefault="00DC4668" w:rsidP="001D2D14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417" w:type="dxa"/>
          </w:tcPr>
          <w:p w:rsidR="00DC4668" w:rsidRPr="001178F1" w:rsidRDefault="00DC4668" w:rsidP="001D2D14">
            <w:pPr>
              <w:rPr>
                <w:rFonts w:asciiTheme="minorHAnsi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t>E</w:t>
            </w:r>
          </w:p>
        </w:tc>
        <w:tc>
          <w:tcPr>
            <w:tcW w:w="1276" w:type="dxa"/>
          </w:tcPr>
          <w:p w:rsidR="00DC4668" w:rsidRPr="001178F1" w:rsidRDefault="00DC4668" w:rsidP="001D2D14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  <w:tc>
          <w:tcPr>
            <w:tcW w:w="1559" w:type="dxa"/>
          </w:tcPr>
          <w:p w:rsidR="00DC4668" w:rsidRPr="001178F1" w:rsidRDefault="00DC4668" w:rsidP="001D2D14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</w:tr>
      <w:tr w:rsidR="00DC4668" w:rsidRPr="001178F1" w:rsidTr="001D2D14">
        <w:tc>
          <w:tcPr>
            <w:tcW w:w="567" w:type="dxa"/>
          </w:tcPr>
          <w:p w:rsidR="00DC4668" w:rsidRPr="001178F1" w:rsidRDefault="00DC4668" w:rsidP="001D2D14">
            <w:pPr>
              <w:rPr>
                <w:rFonts w:asciiTheme="minorHAnsi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t>9</w:t>
            </w:r>
            <w:r w:rsidRPr="001178F1">
              <w:rPr>
                <w:rFonts w:asciiTheme="minorHAnsi" w:hAnsiTheme="minorHAnsi" w:cstheme="minorHAnsi"/>
                <w:bCs/>
                <w:noProof/>
              </w:rPr>
              <w:t>.</w:t>
            </w:r>
          </w:p>
        </w:tc>
        <w:tc>
          <w:tcPr>
            <w:tcW w:w="5529" w:type="dxa"/>
          </w:tcPr>
          <w:p w:rsidR="00DC4668" w:rsidRPr="001178F1" w:rsidRDefault="00DC4668" w:rsidP="001D2D14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Ability to demonstrate tact, sensitivity and discretion</w:t>
            </w:r>
          </w:p>
          <w:p w:rsidR="00DC4668" w:rsidRPr="001178F1" w:rsidRDefault="00DC4668" w:rsidP="001D2D14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417" w:type="dxa"/>
          </w:tcPr>
          <w:p w:rsidR="00DC4668" w:rsidRPr="001178F1" w:rsidRDefault="00DC4668" w:rsidP="001D2D14">
            <w:pPr>
              <w:rPr>
                <w:rFonts w:asciiTheme="minorHAnsi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t>E</w:t>
            </w:r>
          </w:p>
        </w:tc>
        <w:tc>
          <w:tcPr>
            <w:tcW w:w="1276" w:type="dxa"/>
          </w:tcPr>
          <w:p w:rsidR="00DC4668" w:rsidRPr="001178F1" w:rsidRDefault="00DC4668" w:rsidP="001D2D14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  <w:tc>
          <w:tcPr>
            <w:tcW w:w="1559" w:type="dxa"/>
          </w:tcPr>
          <w:p w:rsidR="00DC4668" w:rsidRPr="001178F1" w:rsidRDefault="00DC4668" w:rsidP="001D2D14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</w:tr>
      <w:tr w:rsidR="00DC4668" w:rsidRPr="001178F1" w:rsidTr="001D2D14">
        <w:tc>
          <w:tcPr>
            <w:tcW w:w="567" w:type="dxa"/>
          </w:tcPr>
          <w:p w:rsidR="00DC4668" w:rsidRPr="001178F1" w:rsidRDefault="00DC4668" w:rsidP="001D2D14">
            <w:pPr>
              <w:rPr>
                <w:rFonts w:asciiTheme="minorHAnsi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t>10</w:t>
            </w:r>
            <w:r w:rsidRPr="001178F1">
              <w:rPr>
                <w:rFonts w:asciiTheme="minorHAnsi" w:hAnsiTheme="minorHAnsi" w:cstheme="minorHAnsi"/>
                <w:bCs/>
                <w:noProof/>
              </w:rPr>
              <w:t>.</w:t>
            </w:r>
          </w:p>
        </w:tc>
        <w:tc>
          <w:tcPr>
            <w:tcW w:w="5529" w:type="dxa"/>
          </w:tcPr>
          <w:p w:rsidR="00DC4668" w:rsidRPr="001178F1" w:rsidRDefault="00DC4668" w:rsidP="001D2D14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Able to use all common ICT applications effectively and efficiently</w:t>
            </w:r>
          </w:p>
          <w:p w:rsidR="00DC4668" w:rsidRPr="001178F1" w:rsidRDefault="00DC4668" w:rsidP="001D2D14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417" w:type="dxa"/>
          </w:tcPr>
          <w:p w:rsidR="00DC4668" w:rsidRPr="001178F1" w:rsidRDefault="00DC4668" w:rsidP="001D2D14">
            <w:pPr>
              <w:rPr>
                <w:rFonts w:asciiTheme="minorHAnsi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t>E</w:t>
            </w:r>
          </w:p>
        </w:tc>
        <w:tc>
          <w:tcPr>
            <w:tcW w:w="1276" w:type="dxa"/>
          </w:tcPr>
          <w:p w:rsidR="00DC4668" w:rsidRPr="001178F1" w:rsidRDefault="00DC4668" w:rsidP="001D2D14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  <w:tc>
          <w:tcPr>
            <w:tcW w:w="1559" w:type="dxa"/>
          </w:tcPr>
          <w:p w:rsidR="00DC4668" w:rsidRPr="001178F1" w:rsidRDefault="00DC4668" w:rsidP="001D2D14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</w:tr>
      <w:tr w:rsidR="00DC4668" w:rsidRPr="001178F1" w:rsidTr="001D2D14">
        <w:tc>
          <w:tcPr>
            <w:tcW w:w="567" w:type="dxa"/>
          </w:tcPr>
          <w:p w:rsidR="00DC4668" w:rsidRPr="001178F1" w:rsidRDefault="00DC4668" w:rsidP="001D2D14">
            <w:pPr>
              <w:rPr>
                <w:rFonts w:asciiTheme="minorHAnsi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t>11</w:t>
            </w:r>
            <w:r w:rsidRPr="001178F1">
              <w:rPr>
                <w:rFonts w:asciiTheme="minorHAnsi" w:hAnsiTheme="minorHAnsi" w:cstheme="minorHAnsi"/>
                <w:bCs/>
                <w:noProof/>
              </w:rPr>
              <w:t>.</w:t>
            </w:r>
          </w:p>
        </w:tc>
        <w:tc>
          <w:tcPr>
            <w:tcW w:w="5529" w:type="dxa"/>
          </w:tcPr>
          <w:p w:rsidR="00DC4668" w:rsidRPr="001178F1" w:rsidRDefault="00DC4668" w:rsidP="001D2D14">
            <w:pPr>
              <w:rPr>
                <w:rFonts w:asciiTheme="minorHAnsi" w:hAnsiTheme="minorHAnsi" w:cstheme="minorHAnsi"/>
                <w:noProof/>
              </w:rPr>
            </w:pPr>
            <w:r w:rsidRPr="001178F1">
              <w:rPr>
                <w:rFonts w:asciiTheme="minorHAnsi" w:hAnsiTheme="minorHAnsi" w:cstheme="minorHAnsi"/>
                <w:noProof/>
              </w:rPr>
              <w:t>Excellent interpersonal skills</w:t>
            </w:r>
          </w:p>
          <w:p w:rsidR="00DC4668" w:rsidRPr="001178F1" w:rsidRDefault="00DC4668" w:rsidP="001D2D14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417" w:type="dxa"/>
          </w:tcPr>
          <w:p w:rsidR="00DC4668" w:rsidRPr="001178F1" w:rsidRDefault="00DC4668" w:rsidP="001D2D14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t>E</w:t>
            </w:r>
          </w:p>
        </w:tc>
        <w:tc>
          <w:tcPr>
            <w:tcW w:w="1276" w:type="dxa"/>
          </w:tcPr>
          <w:p w:rsidR="00DC4668" w:rsidRPr="001178F1" w:rsidRDefault="00DC4668" w:rsidP="001D2D14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  <w:tc>
          <w:tcPr>
            <w:tcW w:w="1559" w:type="dxa"/>
          </w:tcPr>
          <w:p w:rsidR="00DC4668" w:rsidRPr="001178F1" w:rsidRDefault="00DC4668" w:rsidP="001D2D14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</w:tr>
      <w:tr w:rsidR="00DC4668" w:rsidRPr="001178F1" w:rsidTr="001D2D14">
        <w:tc>
          <w:tcPr>
            <w:tcW w:w="567" w:type="dxa"/>
          </w:tcPr>
          <w:p w:rsidR="00DC4668" w:rsidRPr="001178F1" w:rsidRDefault="00DC4668" w:rsidP="001D2D14">
            <w:pPr>
              <w:rPr>
                <w:rFonts w:asciiTheme="minorHAnsi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t>12</w:t>
            </w:r>
            <w:r w:rsidRPr="001178F1">
              <w:rPr>
                <w:rFonts w:asciiTheme="minorHAnsi" w:hAnsiTheme="minorHAnsi" w:cstheme="minorHAnsi"/>
                <w:bCs/>
                <w:noProof/>
              </w:rPr>
              <w:t>.</w:t>
            </w:r>
          </w:p>
        </w:tc>
        <w:tc>
          <w:tcPr>
            <w:tcW w:w="5529" w:type="dxa"/>
          </w:tcPr>
          <w:p w:rsidR="00DC4668" w:rsidRDefault="00DC4668" w:rsidP="001D2D14">
            <w:pPr>
              <w:rPr>
                <w:rFonts w:asciiTheme="minorHAnsi" w:hAnsiTheme="minorHAnsi" w:cstheme="minorHAnsi"/>
                <w:noProof/>
              </w:rPr>
            </w:pPr>
            <w:r w:rsidRPr="001178F1">
              <w:rPr>
                <w:rFonts w:asciiTheme="minorHAnsi" w:hAnsiTheme="minorHAnsi" w:cstheme="minorHAnsi"/>
                <w:noProof/>
              </w:rPr>
              <w:t>Ability to maintain strict confidentiality in all matters</w:t>
            </w:r>
          </w:p>
          <w:p w:rsidR="00DC4668" w:rsidRPr="001178F1" w:rsidRDefault="00DC4668" w:rsidP="001D2D14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417" w:type="dxa"/>
          </w:tcPr>
          <w:p w:rsidR="00DC4668" w:rsidRPr="001178F1" w:rsidRDefault="00DC4668" w:rsidP="001D2D14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t>E</w:t>
            </w:r>
          </w:p>
        </w:tc>
        <w:tc>
          <w:tcPr>
            <w:tcW w:w="1276" w:type="dxa"/>
          </w:tcPr>
          <w:p w:rsidR="00DC4668" w:rsidRPr="001178F1" w:rsidRDefault="00DC4668" w:rsidP="001D2D14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  <w:tc>
          <w:tcPr>
            <w:tcW w:w="1559" w:type="dxa"/>
          </w:tcPr>
          <w:p w:rsidR="00DC4668" w:rsidRPr="001178F1" w:rsidRDefault="00DC4668" w:rsidP="001D2D14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</w:tr>
      <w:tr w:rsidR="00DC4668" w:rsidRPr="001178F1" w:rsidTr="001D2D14">
        <w:tc>
          <w:tcPr>
            <w:tcW w:w="10348" w:type="dxa"/>
            <w:gridSpan w:val="5"/>
          </w:tcPr>
          <w:p w:rsidR="00DC4668" w:rsidRPr="001178F1" w:rsidRDefault="00DC4668" w:rsidP="001D2D14">
            <w:pPr>
              <w:rPr>
                <w:rFonts w:asciiTheme="minorHAnsi" w:hAnsiTheme="minorHAnsi" w:cstheme="minorHAnsi"/>
                <w:b/>
                <w:bCs/>
                <w:noProof/>
              </w:rPr>
            </w:pPr>
          </w:p>
          <w:p w:rsidR="00DC4668" w:rsidRPr="001178F1" w:rsidRDefault="00DC4668" w:rsidP="001D2D14">
            <w:pPr>
              <w:rPr>
                <w:rFonts w:asciiTheme="minorHAnsi" w:hAnsiTheme="minorHAnsi" w:cstheme="minorHAnsi"/>
                <w:b/>
                <w:bCs/>
                <w:noProof/>
                <w:color w:val="FFCC00"/>
              </w:rPr>
            </w:pPr>
            <w:r w:rsidRPr="001178F1">
              <w:rPr>
                <w:rFonts w:asciiTheme="minorHAnsi" w:hAnsiTheme="minorHAnsi" w:cstheme="minorHAnsi"/>
                <w:b/>
                <w:bCs/>
                <w:noProof/>
                <w:color w:val="FFCC00"/>
              </w:rPr>
              <w:t>PERSONAL QUALITIES</w:t>
            </w:r>
          </w:p>
          <w:p w:rsidR="00DC4668" w:rsidRPr="001178F1" w:rsidRDefault="00DC4668" w:rsidP="001D2D14">
            <w:pPr>
              <w:rPr>
                <w:rFonts w:asciiTheme="minorHAnsi" w:hAnsiTheme="minorHAnsi" w:cstheme="minorHAnsi"/>
                <w:bCs/>
                <w:noProof/>
              </w:rPr>
            </w:pPr>
          </w:p>
        </w:tc>
      </w:tr>
      <w:tr w:rsidR="00DC4668" w:rsidRPr="001178F1" w:rsidTr="001D2D14">
        <w:tc>
          <w:tcPr>
            <w:tcW w:w="567" w:type="dxa"/>
          </w:tcPr>
          <w:p w:rsidR="00DC4668" w:rsidRPr="001178F1" w:rsidRDefault="00DC4668" w:rsidP="001D2D14">
            <w:pPr>
              <w:rPr>
                <w:rFonts w:asciiTheme="minorHAnsi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t>13</w:t>
            </w:r>
            <w:r w:rsidRPr="001178F1">
              <w:rPr>
                <w:rFonts w:asciiTheme="minorHAnsi" w:hAnsiTheme="minorHAnsi" w:cstheme="minorHAnsi"/>
                <w:bCs/>
                <w:noProof/>
              </w:rPr>
              <w:t>.</w:t>
            </w:r>
          </w:p>
        </w:tc>
        <w:tc>
          <w:tcPr>
            <w:tcW w:w="5529" w:type="dxa"/>
          </w:tcPr>
          <w:p w:rsidR="00DC4668" w:rsidRPr="001178F1" w:rsidRDefault="00DC4668" w:rsidP="001D2D14">
            <w:pPr>
              <w:rPr>
                <w:rFonts w:asciiTheme="minorHAnsi" w:hAnsiTheme="minorHAnsi" w:cstheme="minorHAnsi"/>
                <w:noProof/>
              </w:rPr>
            </w:pPr>
            <w:r w:rsidRPr="001178F1">
              <w:rPr>
                <w:rFonts w:asciiTheme="minorHAnsi" w:hAnsiTheme="minorHAnsi" w:cstheme="minorHAnsi"/>
                <w:noProof/>
              </w:rPr>
              <w:t>A strong commitment to both the school/Trust values and ethos, plus own professional conduct and ethics</w:t>
            </w:r>
          </w:p>
          <w:p w:rsidR="00DC4668" w:rsidRPr="001178F1" w:rsidRDefault="00DC4668" w:rsidP="001D2D14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417" w:type="dxa"/>
          </w:tcPr>
          <w:p w:rsidR="00DC4668" w:rsidRPr="001178F1" w:rsidRDefault="00DC4668" w:rsidP="001D2D14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t>E</w:t>
            </w:r>
          </w:p>
        </w:tc>
        <w:tc>
          <w:tcPr>
            <w:tcW w:w="1276" w:type="dxa"/>
          </w:tcPr>
          <w:p w:rsidR="00DC4668" w:rsidRPr="001178F1" w:rsidRDefault="00DC4668" w:rsidP="001D2D14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  <w:tc>
          <w:tcPr>
            <w:tcW w:w="1559" w:type="dxa"/>
          </w:tcPr>
          <w:p w:rsidR="00DC4668" w:rsidRPr="001178F1" w:rsidRDefault="00DC4668" w:rsidP="001D2D14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</w:tr>
      <w:tr w:rsidR="00DC4668" w:rsidRPr="001178F1" w:rsidTr="001D2D14">
        <w:tc>
          <w:tcPr>
            <w:tcW w:w="567" w:type="dxa"/>
          </w:tcPr>
          <w:p w:rsidR="00DC4668" w:rsidRPr="001178F1" w:rsidRDefault="00DC4668" w:rsidP="001D2D14">
            <w:pPr>
              <w:rPr>
                <w:rFonts w:asciiTheme="minorHAnsi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t>1</w:t>
            </w:r>
            <w:r w:rsidRPr="001178F1">
              <w:rPr>
                <w:rFonts w:asciiTheme="minorHAnsi" w:hAnsiTheme="minorHAnsi" w:cstheme="minorHAnsi"/>
                <w:bCs/>
                <w:noProof/>
              </w:rPr>
              <w:t>4.</w:t>
            </w:r>
          </w:p>
        </w:tc>
        <w:tc>
          <w:tcPr>
            <w:tcW w:w="5529" w:type="dxa"/>
          </w:tcPr>
          <w:p w:rsidR="00DC4668" w:rsidRPr="001178F1" w:rsidRDefault="00DC4668" w:rsidP="001D2D14">
            <w:pPr>
              <w:rPr>
                <w:rFonts w:asciiTheme="minorHAnsi" w:hAnsiTheme="minorHAnsi" w:cstheme="minorHAnsi"/>
                <w:noProof/>
              </w:rPr>
            </w:pPr>
            <w:r w:rsidRPr="001178F1">
              <w:rPr>
                <w:rFonts w:asciiTheme="minorHAnsi" w:hAnsiTheme="minorHAnsi" w:cstheme="minorHAnsi"/>
                <w:noProof/>
              </w:rPr>
              <w:t>Commitment to support the school/Trust’s agenda for safeguarding and equality and diversity</w:t>
            </w:r>
          </w:p>
          <w:p w:rsidR="00DC4668" w:rsidRPr="001178F1" w:rsidRDefault="00DC4668" w:rsidP="001D2D14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417" w:type="dxa"/>
          </w:tcPr>
          <w:p w:rsidR="00DC4668" w:rsidRPr="001178F1" w:rsidRDefault="00DC4668" w:rsidP="001D2D14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t>E</w:t>
            </w:r>
          </w:p>
        </w:tc>
        <w:tc>
          <w:tcPr>
            <w:tcW w:w="1276" w:type="dxa"/>
          </w:tcPr>
          <w:p w:rsidR="00DC4668" w:rsidRPr="001178F1" w:rsidRDefault="00DC4668" w:rsidP="001D2D14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  <w:tc>
          <w:tcPr>
            <w:tcW w:w="1559" w:type="dxa"/>
          </w:tcPr>
          <w:p w:rsidR="00DC4668" w:rsidRPr="001178F1" w:rsidRDefault="00DC4668" w:rsidP="001D2D14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</w:tr>
      <w:tr w:rsidR="00DC4668" w:rsidRPr="001178F1" w:rsidTr="001D2D14">
        <w:tc>
          <w:tcPr>
            <w:tcW w:w="567" w:type="dxa"/>
          </w:tcPr>
          <w:p w:rsidR="00DC4668" w:rsidRPr="001178F1" w:rsidRDefault="00DC4668" w:rsidP="001D2D14">
            <w:pPr>
              <w:rPr>
                <w:rFonts w:asciiTheme="minorHAnsi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t>15</w:t>
            </w:r>
            <w:r w:rsidRPr="001178F1">
              <w:rPr>
                <w:rFonts w:asciiTheme="minorHAnsi" w:hAnsiTheme="minorHAnsi" w:cstheme="minorHAnsi"/>
                <w:bCs/>
                <w:noProof/>
              </w:rPr>
              <w:t>.</w:t>
            </w:r>
          </w:p>
        </w:tc>
        <w:tc>
          <w:tcPr>
            <w:tcW w:w="5529" w:type="dxa"/>
          </w:tcPr>
          <w:p w:rsidR="00DC4668" w:rsidRPr="001178F1" w:rsidRDefault="00DC4668" w:rsidP="001D2D14">
            <w:pPr>
              <w:rPr>
                <w:rFonts w:asciiTheme="minorHAnsi" w:hAnsiTheme="minorHAnsi" w:cstheme="minorHAnsi"/>
                <w:noProof/>
              </w:rPr>
            </w:pPr>
            <w:r w:rsidRPr="001178F1">
              <w:rPr>
                <w:rFonts w:asciiTheme="minorHAnsi" w:hAnsiTheme="minorHAnsi" w:cstheme="minorHAnsi"/>
                <w:noProof/>
              </w:rPr>
              <w:t xml:space="preserve">High attention to detail </w:t>
            </w:r>
            <w:r>
              <w:rPr>
                <w:rFonts w:asciiTheme="minorHAnsi" w:hAnsiTheme="minorHAnsi" w:cstheme="minorHAnsi"/>
                <w:noProof/>
              </w:rPr>
              <w:t>within all areas of work</w:t>
            </w:r>
          </w:p>
          <w:p w:rsidR="00DC4668" w:rsidRPr="001178F1" w:rsidRDefault="00DC4668" w:rsidP="001D2D14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417" w:type="dxa"/>
          </w:tcPr>
          <w:p w:rsidR="00DC4668" w:rsidRPr="001178F1" w:rsidRDefault="00DC4668" w:rsidP="001D2D14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t>E</w:t>
            </w:r>
          </w:p>
        </w:tc>
        <w:tc>
          <w:tcPr>
            <w:tcW w:w="1276" w:type="dxa"/>
          </w:tcPr>
          <w:p w:rsidR="00DC4668" w:rsidRPr="001178F1" w:rsidRDefault="00DC4668" w:rsidP="001D2D14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  <w:tc>
          <w:tcPr>
            <w:tcW w:w="1559" w:type="dxa"/>
          </w:tcPr>
          <w:p w:rsidR="00DC4668" w:rsidRPr="001178F1" w:rsidRDefault="00DC4668" w:rsidP="001D2D14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</w:tr>
      <w:tr w:rsidR="00DC4668" w:rsidRPr="001178F1" w:rsidTr="001D2D14">
        <w:tc>
          <w:tcPr>
            <w:tcW w:w="567" w:type="dxa"/>
          </w:tcPr>
          <w:p w:rsidR="00DC4668" w:rsidRPr="001178F1" w:rsidRDefault="00DC4668" w:rsidP="001D2D14">
            <w:pPr>
              <w:rPr>
                <w:rFonts w:asciiTheme="minorHAnsi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t>16</w:t>
            </w:r>
            <w:r w:rsidRPr="001178F1">
              <w:rPr>
                <w:rFonts w:asciiTheme="minorHAnsi" w:hAnsiTheme="minorHAnsi" w:cstheme="minorHAnsi"/>
                <w:bCs/>
                <w:noProof/>
              </w:rPr>
              <w:t>.</w:t>
            </w:r>
          </w:p>
        </w:tc>
        <w:tc>
          <w:tcPr>
            <w:tcW w:w="5529" w:type="dxa"/>
          </w:tcPr>
          <w:p w:rsidR="00DC4668" w:rsidRPr="001178F1" w:rsidRDefault="00DC4668" w:rsidP="001D2D14">
            <w:pPr>
              <w:rPr>
                <w:rFonts w:asciiTheme="minorHAnsi" w:hAnsiTheme="minorHAnsi" w:cstheme="minorHAnsi"/>
                <w:noProof/>
              </w:rPr>
            </w:pPr>
            <w:r w:rsidRPr="001178F1">
              <w:rPr>
                <w:rFonts w:asciiTheme="minorHAnsi" w:hAnsiTheme="minorHAnsi" w:cstheme="minorHAnsi"/>
                <w:noProof/>
              </w:rPr>
              <w:t>Deals with all stakeholders both positively and pragmatically</w:t>
            </w:r>
          </w:p>
          <w:p w:rsidR="00DC4668" w:rsidRPr="001178F1" w:rsidRDefault="00DC4668" w:rsidP="001D2D14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417" w:type="dxa"/>
          </w:tcPr>
          <w:p w:rsidR="00DC4668" w:rsidRPr="001178F1" w:rsidRDefault="00DC4668" w:rsidP="001D2D14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lastRenderedPageBreak/>
              <w:t>E</w:t>
            </w:r>
          </w:p>
        </w:tc>
        <w:tc>
          <w:tcPr>
            <w:tcW w:w="1276" w:type="dxa"/>
          </w:tcPr>
          <w:p w:rsidR="00DC4668" w:rsidRPr="001178F1" w:rsidRDefault="00DC4668" w:rsidP="001D2D14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  <w:tc>
          <w:tcPr>
            <w:tcW w:w="1559" w:type="dxa"/>
          </w:tcPr>
          <w:p w:rsidR="00DC4668" w:rsidRPr="001178F1" w:rsidRDefault="00DC4668" w:rsidP="001D2D14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</w:tr>
      <w:tr w:rsidR="00DC4668" w:rsidRPr="001178F1" w:rsidTr="001D2D14">
        <w:tc>
          <w:tcPr>
            <w:tcW w:w="567" w:type="dxa"/>
          </w:tcPr>
          <w:p w:rsidR="00DC4668" w:rsidRPr="001178F1" w:rsidRDefault="00DC4668" w:rsidP="001D2D14">
            <w:pPr>
              <w:rPr>
                <w:rFonts w:asciiTheme="minorHAnsi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t>17</w:t>
            </w:r>
            <w:r w:rsidRPr="001178F1">
              <w:rPr>
                <w:rFonts w:asciiTheme="minorHAnsi" w:hAnsiTheme="minorHAnsi" w:cstheme="minorHAnsi"/>
                <w:bCs/>
                <w:noProof/>
              </w:rPr>
              <w:t>.</w:t>
            </w:r>
          </w:p>
        </w:tc>
        <w:tc>
          <w:tcPr>
            <w:tcW w:w="5529" w:type="dxa"/>
          </w:tcPr>
          <w:p w:rsidR="00DC4668" w:rsidRPr="001178F1" w:rsidRDefault="00DC4668" w:rsidP="001D2D14">
            <w:pPr>
              <w:rPr>
                <w:rFonts w:asciiTheme="minorHAnsi" w:hAnsiTheme="minorHAnsi" w:cstheme="minorHAnsi"/>
                <w:noProof/>
              </w:rPr>
            </w:pPr>
            <w:r w:rsidRPr="001178F1">
              <w:rPr>
                <w:rFonts w:asciiTheme="minorHAnsi" w:hAnsiTheme="minorHAnsi" w:cstheme="minorHAnsi"/>
                <w:noProof/>
              </w:rPr>
              <w:t>A firm commitment to continuing professional development</w:t>
            </w:r>
          </w:p>
        </w:tc>
        <w:tc>
          <w:tcPr>
            <w:tcW w:w="1417" w:type="dxa"/>
          </w:tcPr>
          <w:p w:rsidR="00DC4668" w:rsidRPr="001178F1" w:rsidRDefault="00DC4668" w:rsidP="001D2D14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t>E</w:t>
            </w:r>
          </w:p>
        </w:tc>
        <w:tc>
          <w:tcPr>
            <w:tcW w:w="1276" w:type="dxa"/>
          </w:tcPr>
          <w:p w:rsidR="00DC4668" w:rsidRPr="001178F1" w:rsidRDefault="00DC4668" w:rsidP="001D2D14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  <w:tc>
          <w:tcPr>
            <w:tcW w:w="1559" w:type="dxa"/>
          </w:tcPr>
          <w:p w:rsidR="00DC4668" w:rsidRPr="001178F1" w:rsidRDefault="00DC4668" w:rsidP="001D2D14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</w:tr>
    </w:tbl>
    <w:p w:rsidR="00DC4668" w:rsidRPr="001178F1" w:rsidRDefault="00DC4668" w:rsidP="00DC4668">
      <w:pPr>
        <w:rPr>
          <w:rFonts w:asciiTheme="minorHAnsi" w:hAnsiTheme="minorHAnsi" w:cstheme="minorHAnsi"/>
          <w:noProof/>
          <w:lang w:eastAsia="en-GB"/>
        </w:rPr>
      </w:pPr>
    </w:p>
    <w:p w:rsidR="00DC4668" w:rsidRPr="001178F1" w:rsidRDefault="00DC4668" w:rsidP="00DC4668">
      <w:pPr>
        <w:rPr>
          <w:rFonts w:asciiTheme="minorHAnsi" w:eastAsia="Times New Roman" w:hAnsiTheme="minorHAnsi" w:cstheme="minorHAnsi"/>
          <w:b/>
          <w:sz w:val="32"/>
          <w:szCs w:val="32"/>
          <w:lang w:val="en-US"/>
        </w:rPr>
      </w:pPr>
      <w:r w:rsidRPr="001178F1">
        <w:rPr>
          <w:rFonts w:asciiTheme="minorHAnsi" w:eastAsia="Times New Roman" w:hAnsiTheme="minorHAnsi" w:cstheme="minorHAnsi"/>
          <w:b/>
          <w:sz w:val="32"/>
          <w:szCs w:val="32"/>
          <w:lang w:val="en-US"/>
        </w:rPr>
        <w:br w:type="page"/>
      </w:r>
    </w:p>
    <w:p w:rsidR="00FA0ABC" w:rsidRDefault="00FA0ABC">
      <w:bookmarkStart w:id="0" w:name="_GoBack"/>
      <w:bookmarkEnd w:id="0"/>
    </w:p>
    <w:sectPr w:rsidR="00FA0A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68"/>
    <w:rsid w:val="00DC4668"/>
    <w:rsid w:val="00FA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C2D4C8-D798-431F-96F9-0DE54861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66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6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2ADAA9C0</Template>
  <TotalTime>0</TotalTime>
  <Pages>3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Waters</dc:creator>
  <cp:keywords/>
  <dc:description/>
  <cp:lastModifiedBy>Tara Waters</cp:lastModifiedBy>
  <cp:revision>1</cp:revision>
  <dcterms:created xsi:type="dcterms:W3CDTF">2019-07-09T13:15:00Z</dcterms:created>
  <dcterms:modified xsi:type="dcterms:W3CDTF">2019-07-09T13:15:00Z</dcterms:modified>
</cp:coreProperties>
</file>