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22923" w:rsidR="00545B09" w:rsidP="378EF0EE" w:rsidRDefault="00545B09" w14:paraId="1D2045ED" w14:textId="77777777">
      <w:pPr>
        <w:autoSpaceDE w:val="0"/>
        <w:autoSpaceDN w:val="0"/>
        <w:adjustRightInd w:val="0"/>
        <w:spacing w:after="0" w:line="240" w:lineRule="auto"/>
        <w:jc w:val="center"/>
        <w:rPr>
          <w:b/>
          <w:bCs/>
        </w:rPr>
      </w:pPr>
    </w:p>
    <w:p w:rsidRPr="00522923" w:rsidR="00545B09" w:rsidP="378EF0EE" w:rsidRDefault="78586E87" w14:paraId="7A2765A4" w14:textId="296398BF">
      <w:pPr>
        <w:autoSpaceDE w:val="0"/>
        <w:autoSpaceDN w:val="0"/>
        <w:adjustRightInd w:val="0"/>
        <w:spacing w:after="0" w:line="240" w:lineRule="auto"/>
        <w:jc w:val="center"/>
        <w:rPr>
          <w:b/>
          <w:bCs/>
        </w:rPr>
      </w:pPr>
      <w:r>
        <w:rPr>
          <w:noProof/>
        </w:rPr>
        <w:drawing>
          <wp:inline distT="0" distB="0" distL="0" distR="0" wp14:anchorId="132CFE6A" wp14:editId="7148B8FF">
            <wp:extent cx="1420922" cy="789354"/>
            <wp:effectExtent l="0" t="0" r="1905" b="0"/>
            <wp:docPr id="1471781028"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8">
                      <a:extLst>
                        <a:ext uri="{28A0092B-C50C-407E-A947-70E740481C1C}">
                          <a14:useLocalDpi xmlns:a14="http://schemas.microsoft.com/office/drawing/2010/main" val="0"/>
                        </a:ext>
                      </a:extLst>
                    </a:blip>
                    <a:stretch>
                      <a:fillRect/>
                    </a:stretch>
                  </pic:blipFill>
                  <pic:spPr>
                    <a:xfrm>
                      <a:off x="0" y="0"/>
                      <a:ext cx="1420922" cy="789354"/>
                    </a:xfrm>
                    <a:prstGeom prst="rect">
                      <a:avLst/>
                    </a:prstGeom>
                  </pic:spPr>
                </pic:pic>
              </a:graphicData>
            </a:graphic>
          </wp:inline>
        </w:drawing>
      </w:r>
    </w:p>
    <w:p w:rsidR="378EF0EE" w:rsidP="378EF0EE" w:rsidRDefault="378EF0EE" w14:paraId="6E4D64C8" w14:textId="126D5E84">
      <w:pPr>
        <w:spacing w:after="0" w:line="240" w:lineRule="auto"/>
        <w:rPr>
          <w:b/>
          <w:bCs/>
        </w:rPr>
      </w:pPr>
    </w:p>
    <w:p w:rsidR="00545B09" w:rsidP="57C1FC9E" w:rsidRDefault="00545B09" w14:paraId="72C7F52A" w14:textId="74D71344">
      <w:pPr>
        <w:pStyle w:val="Normal"/>
        <w:suppressLineNumbers w:val="0"/>
        <w:bidi w:val="0"/>
        <w:spacing w:before="0" w:beforeAutospacing="off" w:after="0" w:afterAutospacing="off" w:line="240" w:lineRule="auto"/>
        <w:ind w:left="0" w:right="0"/>
        <w:jc w:val="center"/>
      </w:pPr>
      <w:r w:rsidRPr="57C1FC9E" w:rsidR="00545B09">
        <w:rPr>
          <w:b w:val="1"/>
          <w:bCs w:val="1"/>
        </w:rPr>
        <w:t>Vacancy for</w:t>
      </w:r>
      <w:r w:rsidRPr="57C1FC9E" w:rsidR="1C9337BE">
        <w:rPr>
          <w:b w:val="1"/>
          <w:bCs w:val="1"/>
        </w:rPr>
        <w:t>:</w:t>
      </w:r>
      <w:r w:rsidRPr="57C1FC9E" w:rsidR="3BADE4B6">
        <w:rPr>
          <w:b w:val="1"/>
          <w:bCs w:val="1"/>
        </w:rPr>
        <w:t xml:space="preserve"> </w:t>
      </w:r>
      <w:r w:rsidR="3A935531">
        <w:rPr/>
        <w:t>Teaching Assistant Level 3</w:t>
      </w:r>
    </w:p>
    <w:p w:rsidR="00545B09" w:rsidP="57C1FC9E" w:rsidRDefault="00545B09" w14:paraId="0670EB83" w14:textId="2E3C7E5D">
      <w:pPr>
        <w:pStyle w:val="Normal"/>
        <w:suppressLineNumbers w:val="0"/>
        <w:bidi w:val="0"/>
        <w:spacing w:before="0" w:beforeAutospacing="off" w:after="0" w:afterAutospacing="off" w:line="240" w:lineRule="auto"/>
        <w:ind w:left="0" w:right="0"/>
        <w:jc w:val="center"/>
      </w:pPr>
      <w:r w:rsidRPr="643F5848" w:rsidR="00545B09">
        <w:rPr>
          <w:b w:val="1"/>
          <w:bCs w:val="1"/>
        </w:rPr>
        <w:t>Salary:</w:t>
      </w:r>
      <w:r w:rsidRPr="643F5848" w:rsidR="1C687E3E">
        <w:rPr>
          <w:b w:val="1"/>
          <w:bCs w:val="1"/>
        </w:rPr>
        <w:t xml:space="preserve"> </w:t>
      </w:r>
      <w:r w:rsidR="576C7D76">
        <w:rPr/>
        <w:t>Actual Salary £2</w:t>
      </w:r>
      <w:r w:rsidR="2A994116">
        <w:rPr/>
        <w:t>0,198</w:t>
      </w:r>
      <w:r w:rsidR="576C7D76">
        <w:rPr/>
        <w:t xml:space="preserve"> - £2</w:t>
      </w:r>
      <w:r w:rsidR="765FBE8E">
        <w:rPr/>
        <w:t>1,698</w:t>
      </w:r>
    </w:p>
    <w:p w:rsidRPr="00522923" w:rsidR="00545B09" w:rsidP="378EF0EE" w:rsidRDefault="55B37306" w14:paraId="35862133" w14:textId="7D5F7A2A">
      <w:pPr>
        <w:autoSpaceDE w:val="0"/>
        <w:autoSpaceDN w:val="0"/>
        <w:adjustRightInd w:val="0"/>
        <w:spacing w:after="0" w:line="240" w:lineRule="auto"/>
        <w:jc w:val="center"/>
      </w:pPr>
      <w:r w:rsidRPr="643F5848" w:rsidR="55B37306">
        <w:rPr>
          <w:b w:val="1"/>
          <w:bCs w:val="1"/>
        </w:rPr>
        <w:t>Employment type:</w:t>
      </w:r>
      <w:r w:rsidR="55B37306">
        <w:rPr/>
        <w:t xml:space="preserve"> P</w:t>
      </w:r>
      <w:r w:rsidR="00545B09">
        <w:rPr/>
        <w:t>ermanent</w:t>
      </w:r>
      <w:r w:rsidR="1D3021F8">
        <w:rPr/>
        <w:t xml:space="preserve">, term time only </w:t>
      </w:r>
      <w:r w:rsidR="412FE399">
        <w:rPr/>
        <w:t>(39 weeks)</w:t>
      </w:r>
    </w:p>
    <w:p w:rsidR="1D3021F8" w:rsidP="57C1FC9E" w:rsidRDefault="1D3021F8" w14:paraId="4C1FDAA7" w14:textId="7021F914">
      <w:pPr>
        <w:spacing w:after="0" w:line="240" w:lineRule="auto"/>
        <w:jc w:val="center"/>
      </w:pPr>
      <w:r w:rsidRPr="57C1FC9E" w:rsidR="1D3021F8">
        <w:rPr>
          <w:b w:val="1"/>
          <w:bCs w:val="1"/>
        </w:rPr>
        <w:t xml:space="preserve">Hours: </w:t>
      </w:r>
      <w:r w:rsidR="1D3021F8">
        <w:rPr/>
        <w:t>32.5 per week</w:t>
      </w:r>
    </w:p>
    <w:p w:rsidRPr="00522923" w:rsidR="00545B09" w:rsidP="378EF0EE" w:rsidRDefault="00545B09" w14:paraId="279D1A71" w14:textId="73F1F96D">
      <w:pPr>
        <w:autoSpaceDE w:val="0"/>
        <w:autoSpaceDN w:val="0"/>
        <w:adjustRightInd w:val="0"/>
        <w:spacing w:after="0" w:line="240" w:lineRule="auto"/>
        <w:jc w:val="center"/>
      </w:pPr>
      <w:r w:rsidRPr="378EF0EE">
        <w:rPr>
          <w:b/>
          <w:bCs/>
        </w:rPr>
        <w:t>Date of commencement:</w:t>
      </w:r>
      <w:r w:rsidRPr="378EF0EE" w:rsidR="00031145">
        <w:rPr>
          <w:b/>
          <w:bCs/>
        </w:rPr>
        <w:t xml:space="preserve"> </w:t>
      </w:r>
      <w:r w:rsidRPr="378EF0EE" w:rsidR="3EEA70B1">
        <w:t>A</w:t>
      </w:r>
      <w:r w:rsidRPr="378EF0EE" w:rsidR="00844B90">
        <w:t>s soon as possible</w:t>
      </w:r>
    </w:p>
    <w:p w:rsidRPr="00522923" w:rsidR="00545B09" w:rsidP="378EF0EE" w:rsidRDefault="00545B09" w14:paraId="510C3AE4" w14:textId="3FB5BCB0">
      <w:pPr>
        <w:autoSpaceDE w:val="0"/>
        <w:autoSpaceDN w:val="0"/>
        <w:adjustRightInd w:val="0"/>
        <w:spacing w:after="0" w:line="240" w:lineRule="auto"/>
        <w:rPr>
          <w:color w:val="A6A6A6" w:themeColor="background1" w:themeShade="A6"/>
        </w:rPr>
      </w:pPr>
      <w:r w:rsidRPr="378EF0EE">
        <w:rPr>
          <w:color w:val="A6A6A6" w:themeColor="background1" w:themeShade="A6"/>
        </w:rPr>
        <w:t>____________________________________________________________________________________________</w:t>
      </w:r>
      <w:r w:rsidRPr="378EF0EE" w:rsidR="25436636">
        <w:rPr>
          <w:color w:val="A6A6A6" w:themeColor="background1" w:themeShade="A6"/>
        </w:rPr>
        <w:t>_______</w:t>
      </w:r>
    </w:p>
    <w:p w:rsidR="378EF0EE" w:rsidP="378EF0EE" w:rsidRDefault="378EF0EE" w14:paraId="20C80622" w14:textId="002CECB6">
      <w:pPr>
        <w:spacing w:after="0" w:line="240" w:lineRule="auto"/>
        <w:rPr>
          <w:color w:val="A6A6A6" w:themeColor="background1" w:themeShade="A6"/>
        </w:rPr>
      </w:pPr>
    </w:p>
    <w:p w:rsidR="6514485C" w:rsidP="0CC8D886" w:rsidRDefault="6514485C" w14:paraId="67A4132D" w14:textId="493CB0A0">
      <w:pPr>
        <w:spacing w:before="240" w:beforeAutospacing="off" w:after="240" w:afterAutospacing="off" w:line="276" w:lineRule="auto"/>
        <w:ind w:right="0"/>
        <w:rPr>
          <w:rFonts w:ascii="Aptos" w:hAnsi="Aptos" w:eastAsia="Aptos" w:cs="Aptos"/>
          <w:b w:val="0"/>
          <w:bCs w:val="0"/>
          <w:i w:val="0"/>
          <w:iCs w:val="0"/>
          <w:caps w:val="0"/>
          <w:smallCaps w:val="0"/>
          <w:noProof w:val="0"/>
          <w:color w:val="000000" w:themeColor="text1" w:themeTint="FF" w:themeShade="FF"/>
          <w:sz w:val="22"/>
          <w:szCs w:val="22"/>
          <w:lang w:val="en-GB"/>
        </w:rPr>
      </w:pPr>
      <w:r w:rsidRPr="0CC8D886" w:rsidR="6514485C">
        <w:rPr>
          <w:rFonts w:ascii="Aptos" w:hAnsi="Aptos" w:eastAsia="Aptos" w:cs="Aptos"/>
          <w:b w:val="1"/>
          <w:bCs w:val="1"/>
          <w:i w:val="0"/>
          <w:iCs w:val="0"/>
          <w:caps w:val="0"/>
          <w:smallCaps w:val="0"/>
          <w:noProof w:val="0"/>
          <w:color w:val="000000" w:themeColor="text1" w:themeTint="FF" w:themeShade="FF"/>
          <w:sz w:val="22"/>
          <w:szCs w:val="22"/>
          <w:lang w:val="en-GB"/>
        </w:rPr>
        <w:t>Mill House School is a vibrant and nurturing independent day school located in the beautiful village of Meriden, Solihull. We specialise in supporting young people aged 11–19 who find large group settings challenging and who thrive in a more personalised, alternative approach to education.</w:t>
      </w:r>
    </w:p>
    <w:p w:rsidR="6514485C" w:rsidP="0CC8D886" w:rsidRDefault="6514485C" w14:paraId="488BA4A2" w14:textId="06754E97">
      <w:pPr>
        <w:spacing w:before="240" w:beforeAutospacing="off" w:after="240" w:afterAutospacing="off" w:line="276" w:lineRule="auto"/>
        <w:ind w:right="0"/>
        <w:rPr>
          <w:rFonts w:ascii="Aptos" w:hAnsi="Aptos" w:eastAsia="Aptos" w:cs="Aptos"/>
          <w:b w:val="0"/>
          <w:bCs w:val="0"/>
          <w:i w:val="0"/>
          <w:iCs w:val="0"/>
          <w:caps w:val="0"/>
          <w:smallCaps w:val="0"/>
          <w:noProof w:val="0"/>
          <w:color w:val="000000" w:themeColor="text1" w:themeTint="FF" w:themeShade="FF"/>
          <w:sz w:val="22"/>
          <w:szCs w:val="22"/>
          <w:lang w:val="en-GB"/>
        </w:rPr>
      </w:pPr>
      <w:r w:rsidRPr="0CC8D886" w:rsidR="6514485C">
        <w:rPr>
          <w:rFonts w:ascii="Aptos" w:hAnsi="Aptos" w:eastAsia="Aptos" w:cs="Aptos"/>
          <w:b w:val="0"/>
          <w:bCs w:val="0"/>
          <w:i w:val="0"/>
          <w:iCs w:val="0"/>
          <w:caps w:val="0"/>
          <w:smallCaps w:val="0"/>
          <w:noProof w:val="0"/>
          <w:color w:val="000000" w:themeColor="text1" w:themeTint="FF" w:themeShade="FF"/>
          <w:sz w:val="22"/>
          <w:szCs w:val="22"/>
          <w:lang w:val="en-GB"/>
        </w:rPr>
        <w:t>All our pupils have an EHCP, and most are diagnosed with autism, so our small, close-knit environment is carefully designed to meet their individual needs. With a strong focus on personal growth, emotional wellbeing, and academic achievement, we empower every student to flourish at their own pace.</w:t>
      </w:r>
    </w:p>
    <w:p w:rsidR="6514485C" w:rsidP="0CC8D886" w:rsidRDefault="6514485C" w14:paraId="01C96581" w14:textId="761E2FFB">
      <w:pPr>
        <w:spacing w:before="240" w:beforeAutospacing="off" w:after="240" w:afterAutospacing="off" w:line="276" w:lineRule="auto"/>
        <w:ind w:right="0"/>
        <w:rPr>
          <w:rFonts w:ascii="Aptos" w:hAnsi="Aptos" w:eastAsia="Aptos" w:cs="Aptos"/>
          <w:b w:val="0"/>
          <w:bCs w:val="0"/>
          <w:i w:val="0"/>
          <w:iCs w:val="0"/>
          <w:caps w:val="0"/>
          <w:smallCaps w:val="0"/>
          <w:noProof w:val="0"/>
          <w:color w:val="000000" w:themeColor="text1" w:themeTint="FF" w:themeShade="FF"/>
          <w:sz w:val="22"/>
          <w:szCs w:val="22"/>
          <w:lang w:val="en-GB"/>
        </w:rPr>
      </w:pPr>
      <w:r w:rsidRPr="0CC8D886" w:rsidR="6514485C">
        <w:rPr>
          <w:rFonts w:ascii="Aptos" w:hAnsi="Aptos" w:eastAsia="Aptos" w:cs="Aptos"/>
          <w:b w:val="0"/>
          <w:bCs w:val="0"/>
          <w:i w:val="0"/>
          <w:iCs w:val="0"/>
          <w:caps w:val="0"/>
          <w:smallCaps w:val="0"/>
          <w:noProof w:val="0"/>
          <w:color w:val="000000" w:themeColor="text1" w:themeTint="FF" w:themeShade="FF"/>
          <w:sz w:val="22"/>
          <w:szCs w:val="22"/>
          <w:lang w:val="en-GB"/>
        </w:rPr>
        <w:t>At Mill House, learning extends beyond the classroom. We offer a broad curriculum that leads to meaningful qualifications, preparing students confidently for their next steps into further education, training, or employment. Our small size allows us to build deep, trusting relationships with each young person and their family. We don’t just teach — we nurture potential, build confidence, and create lasting change.</w:t>
      </w:r>
    </w:p>
    <w:p w:rsidR="6514485C" w:rsidP="0CC8D886" w:rsidRDefault="6514485C" w14:paraId="250FEB3B" w14:textId="31314024">
      <w:pPr>
        <w:spacing w:before="240" w:beforeAutospacing="off" w:after="240" w:afterAutospacing="off" w:line="276" w:lineRule="auto"/>
        <w:ind w:right="0"/>
        <w:rPr>
          <w:rFonts w:ascii="Aptos" w:hAnsi="Aptos" w:eastAsia="Aptos" w:cs="Aptos"/>
          <w:b w:val="0"/>
          <w:bCs w:val="0"/>
          <w:i w:val="0"/>
          <w:iCs w:val="0"/>
          <w:caps w:val="0"/>
          <w:smallCaps w:val="0"/>
          <w:noProof w:val="0"/>
          <w:color w:val="000000" w:themeColor="text1" w:themeTint="FF" w:themeShade="FF"/>
          <w:sz w:val="22"/>
          <w:szCs w:val="22"/>
          <w:lang w:val="en-GB"/>
        </w:rPr>
      </w:pPr>
      <w:r w:rsidRPr="0CC8D886" w:rsidR="6514485C">
        <w:rPr>
          <w:rFonts w:ascii="Aptos" w:hAnsi="Aptos" w:eastAsia="Aptos" w:cs="Aptos"/>
          <w:b w:val="0"/>
          <w:bCs w:val="0"/>
          <w:i w:val="0"/>
          <w:iCs w:val="0"/>
          <w:caps w:val="0"/>
          <w:smallCaps w:val="0"/>
          <w:noProof w:val="0"/>
          <w:color w:val="000000" w:themeColor="text1" w:themeTint="FF" w:themeShade="FF"/>
          <w:sz w:val="22"/>
          <w:szCs w:val="22"/>
          <w:lang w:val="en-GB"/>
        </w:rPr>
        <w:t>Our staff team is at the heart of what makes Mill House special — caring, collaborative, and passionate about making a real difference every single day. We believe in supporting our staff as much as we support our students, offering regular professional development opportunities, and a genuinely positive, welcoming environment where everyone's contribution is valued.</w:t>
      </w:r>
    </w:p>
    <w:p w:rsidR="6514485C" w:rsidP="0CC8D886" w:rsidRDefault="6514485C" w14:paraId="799AC652" w14:textId="65601D9A">
      <w:pPr>
        <w:spacing w:before="240" w:beforeAutospacing="off" w:after="240" w:afterAutospacing="off" w:line="276" w:lineRule="auto"/>
        <w:ind w:right="0"/>
        <w:rPr>
          <w:rFonts w:ascii="Aptos" w:hAnsi="Aptos" w:eastAsia="Aptos" w:cs="Aptos"/>
          <w:b w:val="0"/>
          <w:bCs w:val="0"/>
          <w:i w:val="0"/>
          <w:iCs w:val="0"/>
          <w:caps w:val="0"/>
          <w:smallCaps w:val="0"/>
          <w:noProof w:val="0"/>
          <w:color w:val="000000" w:themeColor="text1" w:themeTint="FF" w:themeShade="FF"/>
          <w:sz w:val="22"/>
          <w:szCs w:val="22"/>
          <w:lang w:val="en-GB"/>
        </w:rPr>
      </w:pPr>
      <w:r w:rsidRPr="0CC8D886" w:rsidR="6514485C">
        <w:rPr>
          <w:rFonts w:ascii="Aptos" w:hAnsi="Aptos" w:eastAsia="Aptos" w:cs="Aptos"/>
          <w:b w:val="0"/>
          <w:bCs w:val="0"/>
          <w:i w:val="0"/>
          <w:iCs w:val="0"/>
          <w:caps w:val="0"/>
          <w:smallCaps w:val="0"/>
          <w:noProof w:val="0"/>
          <w:color w:val="000000" w:themeColor="text1" w:themeTint="FF" w:themeShade="FF"/>
          <w:sz w:val="22"/>
          <w:szCs w:val="22"/>
          <w:lang w:val="en-GB"/>
        </w:rPr>
        <w:t>If you are passionate about working in a school where relationships are central, where creativity and positivity are encouraged, and where the impact of your work is truly visible, then Mill House School could be the perfect place for you. Join us and be part of a community where every day is an opportunity to change lives for the better.</w:t>
      </w:r>
    </w:p>
    <w:p w:rsidR="378EF0EE" w:rsidP="378EF0EE" w:rsidRDefault="378EF0EE" w14:paraId="22B5BE87" w14:textId="61EFA847">
      <w:pPr>
        <w:pStyle w:val="NormalWeb"/>
        <w:jc w:val="both"/>
        <w:rPr>
          <w:rFonts w:cs="Calibri" w:asciiTheme="minorHAnsi" w:hAnsiTheme="minorHAnsi"/>
          <w:sz w:val="22"/>
          <w:szCs w:val="22"/>
        </w:rPr>
      </w:pPr>
    </w:p>
    <w:p w:rsidRPr="00522923" w:rsidR="00545B09" w:rsidP="00545B09" w:rsidRDefault="00545B09" w14:paraId="64051DE3" w14:textId="77777777">
      <w:pPr>
        <w:spacing w:after="268"/>
        <w:ind w:right="6"/>
        <w:jc w:val="center"/>
      </w:pPr>
      <w:r w:rsidRPr="378EF0EE">
        <w:rPr>
          <w:b/>
          <w:bCs/>
          <w:color w:val="1F497D"/>
        </w:rPr>
        <w:t>OFSTED rating - Good</w:t>
      </w:r>
      <w:r w:rsidRPr="378EF0EE">
        <w:rPr>
          <w:color w:val="1F497D"/>
        </w:rPr>
        <w:t xml:space="preserve"> </w:t>
      </w:r>
    </w:p>
    <w:p w:rsidRPr="00522923" w:rsidR="00545B09" w:rsidP="00545B09" w:rsidRDefault="00545B09" w14:paraId="3358820E" w14:textId="77777777">
      <w:pPr>
        <w:spacing w:after="268"/>
        <w:jc w:val="center"/>
      </w:pPr>
      <w:r w:rsidRPr="00522923">
        <w:rPr>
          <w:color w:val="1F497D"/>
        </w:rPr>
        <w:t xml:space="preserve">‘Staff create a sense of togetherness that permeates through the whole school. This makes school a safe place where pupils grow in confidence, behave well, work hard, and learn lots’ (OFSTED, July 2022) </w:t>
      </w:r>
    </w:p>
    <w:p w:rsidRPr="00522923" w:rsidR="00545B09" w:rsidP="378EF0EE" w:rsidRDefault="00545B09" w14:paraId="65821ED6" w14:textId="3E69F881">
      <w:pPr>
        <w:pStyle w:val="NormalWeb"/>
        <w:jc w:val="both"/>
        <w:rPr>
          <w:rFonts w:asciiTheme="minorHAnsi" w:hAnsiTheme="minorHAnsi" w:cstheme="minorBidi"/>
          <w:color w:val="0E2841" w:themeColor="text2"/>
          <w:sz w:val="22"/>
          <w:szCs w:val="22"/>
        </w:rPr>
      </w:pPr>
      <w:r w:rsidRPr="378EF0EE">
        <w:rPr>
          <w:rFonts w:asciiTheme="minorHAnsi" w:hAnsiTheme="minorHAnsi" w:cstheme="minorBidi"/>
          <w:color w:val="A6A6A6" w:themeColor="background1" w:themeShade="A6"/>
          <w:sz w:val="22"/>
          <w:szCs w:val="22"/>
        </w:rPr>
        <w:t>____________________________________________________________________________________________</w:t>
      </w:r>
      <w:r w:rsidRPr="378EF0EE" w:rsidR="146CAE5B">
        <w:rPr>
          <w:rFonts w:asciiTheme="minorHAnsi" w:hAnsiTheme="minorHAnsi" w:cstheme="minorBidi"/>
          <w:color w:val="A6A6A6" w:themeColor="background1" w:themeShade="A6"/>
          <w:sz w:val="22"/>
          <w:szCs w:val="22"/>
        </w:rPr>
        <w:t>_______</w:t>
      </w:r>
    </w:p>
    <w:p w:rsidR="378EF0EE" w:rsidP="378EF0EE" w:rsidRDefault="378EF0EE" w14:paraId="2C1AF5BC" w14:textId="6BDD37CC">
      <w:pPr>
        <w:pStyle w:val="NormalWeb"/>
        <w:jc w:val="both"/>
        <w:rPr>
          <w:rFonts w:asciiTheme="minorHAnsi" w:hAnsiTheme="minorHAnsi" w:cstheme="minorBidi"/>
          <w:color w:val="A6A6A6" w:themeColor="background1" w:themeShade="A6"/>
          <w:sz w:val="22"/>
          <w:szCs w:val="22"/>
        </w:rPr>
      </w:pPr>
    </w:p>
    <w:p w:rsidRPr="00522923" w:rsidR="00780F91" w:rsidP="00545B09" w:rsidRDefault="00780F91" w14:paraId="224D0784" w14:textId="0000FE2C">
      <w:pPr>
        <w:autoSpaceDE w:val="0"/>
        <w:autoSpaceDN w:val="0"/>
        <w:adjustRightInd w:val="0"/>
        <w:spacing w:after="0" w:line="240" w:lineRule="auto"/>
        <w:rPr>
          <w:rFonts w:cstheme="minorHAnsi"/>
          <w:b/>
          <w:bCs/>
          <w:color w:val="000000"/>
        </w:rPr>
      </w:pPr>
      <w:r w:rsidRPr="378EF0EE">
        <w:rPr>
          <w:b/>
          <w:bCs/>
          <w:color w:val="000000" w:themeColor="text1"/>
        </w:rPr>
        <w:t>Job Purpose:</w:t>
      </w:r>
    </w:p>
    <w:p w:rsidR="49D4E0D4" w:rsidP="57C1FC9E" w:rsidRDefault="49D4E0D4" w14:paraId="7E9F958A" w14:textId="7B8E7DD0">
      <w:pPr>
        <w:spacing w:after="0" w:line="240" w:lineRule="auto"/>
        <w:rPr>
          <w:rFonts w:ascii="Aptos" w:hAnsi="Aptos" w:eastAsia="Aptos" w:cs="Aptos" w:asciiTheme="minorAscii" w:hAnsiTheme="minorAscii" w:eastAsiaTheme="minorAscii" w:cstheme="minorAscii"/>
          <w:sz w:val="22"/>
          <w:szCs w:val="22"/>
        </w:rPr>
      </w:pPr>
      <w:r w:rsidRPr="2A105C47" w:rsidR="49D4E0D4">
        <w:rPr>
          <w:rFonts w:ascii="Aptos" w:hAnsi="Aptos" w:eastAsia="Aptos" w:cs="Aptos" w:asciiTheme="minorAscii" w:hAnsiTheme="minorAscii" w:eastAsiaTheme="minorAscii" w:cstheme="minorAscii"/>
          <w:sz w:val="22"/>
          <w:szCs w:val="22"/>
        </w:rPr>
        <w:t xml:space="preserve">Due to the expansion of our popular, growing, and successful school, we are looking to appoint an innovative and inspirational </w:t>
      </w:r>
      <w:r w:rsidRPr="2A105C47" w:rsidR="214CF841">
        <w:rPr>
          <w:rFonts w:ascii="Aptos" w:hAnsi="Aptos" w:eastAsia="Aptos" w:cs="Aptos" w:asciiTheme="minorAscii" w:hAnsiTheme="minorAscii" w:eastAsiaTheme="minorAscii" w:cstheme="minorAscii"/>
          <w:noProof w:val="0"/>
          <w:color w:val="000000" w:themeColor="text1" w:themeTint="FF" w:themeShade="FF"/>
          <w:sz w:val="22"/>
          <w:szCs w:val="22"/>
          <w:lang w:val="en-GB"/>
        </w:rPr>
        <w:t>Teaching Assistant to join our team at Mill House School</w:t>
      </w:r>
      <w:r w:rsidRPr="2A105C47" w:rsidR="214CF841">
        <w:rPr>
          <w:rFonts w:ascii="Aptos" w:hAnsi="Aptos" w:eastAsia="Aptos" w:cs="Aptos" w:asciiTheme="minorAscii" w:hAnsiTheme="minorAscii" w:eastAsiaTheme="minorAscii" w:cstheme="minorAscii"/>
          <w:noProof w:val="0"/>
          <w:color w:val="000000" w:themeColor="text1" w:themeTint="FF" w:themeShade="FF"/>
          <w:sz w:val="22"/>
          <w:szCs w:val="22"/>
          <w:lang w:val="en-GB"/>
        </w:rPr>
        <w:t xml:space="preserve">. </w:t>
      </w:r>
      <w:r w:rsidRPr="2A105C47" w:rsidR="3071218A">
        <w:rPr>
          <w:rFonts w:ascii="Aptos" w:hAnsi="Aptos" w:eastAsia="Aptos" w:cs="Aptos" w:asciiTheme="minorAscii" w:hAnsiTheme="minorAscii" w:eastAsiaTheme="minorAscii" w:cstheme="minorAscii"/>
          <w:sz w:val="22"/>
          <w:szCs w:val="22"/>
        </w:rPr>
        <w:t>We are seeking candidates who are passionate, hardworking, enthusiastic, and flexible in their ability to support learning and improve outcomes for our learners. This is an excellent opportunity to join the school and support our drive to become outstanding.</w:t>
      </w:r>
    </w:p>
    <w:p w:rsidR="214CF841" w:rsidP="57C1FC9E" w:rsidRDefault="214CF841" w14:paraId="5E115E84" w14:textId="6A0617E6">
      <w:pPr>
        <w:spacing w:before="0" w:beforeAutospacing="off" w:after="0" w:afterAutospacing="off"/>
      </w:pPr>
      <w:r w:rsidRPr="57C1FC9E" w:rsidR="214CF841">
        <w:rPr>
          <w:rFonts w:ascii="Times New Roman" w:hAnsi="Times New Roman" w:eastAsia="Times New Roman" w:cs="Times New Roman"/>
          <w:noProof w:val="0"/>
          <w:color w:val="000000" w:themeColor="text1" w:themeTint="FF" w:themeShade="FF"/>
          <w:sz w:val="24"/>
          <w:szCs w:val="24"/>
          <w:lang w:val="en-GB"/>
        </w:rPr>
        <w:t xml:space="preserve"> </w:t>
      </w:r>
    </w:p>
    <w:p w:rsidRPr="00522923" w:rsidR="00545B09" w:rsidP="00545B09" w:rsidRDefault="00780F91" w14:paraId="4DB02DD0" w14:textId="7670A12E">
      <w:pPr>
        <w:autoSpaceDE w:val="0"/>
        <w:autoSpaceDN w:val="0"/>
        <w:adjustRightInd w:val="0"/>
        <w:spacing w:after="0" w:line="240" w:lineRule="auto"/>
        <w:rPr>
          <w:rFonts w:cstheme="minorHAnsi"/>
          <w:b/>
          <w:bCs/>
          <w:color w:val="000000"/>
        </w:rPr>
      </w:pPr>
      <w:r w:rsidRPr="57C1FC9E" w:rsidR="00780F91">
        <w:rPr>
          <w:b w:val="1"/>
          <w:bCs w:val="1"/>
          <w:color w:val="000000" w:themeColor="text1" w:themeTint="FF" w:themeShade="FF"/>
        </w:rPr>
        <w:t>About you:</w:t>
      </w:r>
    </w:p>
    <w:p w:rsidR="2F6701DB" w:rsidP="57C1FC9E" w:rsidRDefault="2F6701DB" w14:paraId="5B1C1517" w14:textId="5C271F89">
      <w:pPr>
        <w:spacing w:before="0" w:beforeAutospacing="off" w:after="0" w:afterAutospacing="off"/>
        <w:rPr>
          <w:rFonts w:ascii="Aptos" w:hAnsi="Aptos" w:eastAsia="Aptos" w:cs="Aptos" w:asciiTheme="minorAscii" w:hAnsiTheme="minorAscii" w:eastAsiaTheme="minorAscii" w:cstheme="minorAscii"/>
          <w:noProof w:val="0"/>
          <w:color w:val="000000" w:themeColor="text1" w:themeTint="FF" w:themeShade="FF"/>
          <w:sz w:val="22"/>
          <w:szCs w:val="22"/>
          <w:lang w:val="en-GB"/>
        </w:rPr>
      </w:pPr>
      <w:r w:rsidRPr="57C1FC9E" w:rsidR="2F6701DB">
        <w:rPr>
          <w:rFonts w:ascii="Aptos" w:hAnsi="Aptos" w:eastAsia="Aptos" w:cs="Aptos" w:asciiTheme="minorAscii" w:hAnsiTheme="minorAscii" w:eastAsiaTheme="minorAscii" w:cstheme="minorAscii"/>
          <w:noProof w:val="0"/>
          <w:color w:val="000000" w:themeColor="text1" w:themeTint="FF" w:themeShade="FF"/>
          <w:sz w:val="22"/>
          <w:szCs w:val="22"/>
          <w:lang w:val="en-GB"/>
        </w:rPr>
        <w:t>If you are enthusiastic, and passionate about improving outcomes for vulnerable children, and will strive to provide excellent results, we would like to hear from you.</w:t>
      </w:r>
    </w:p>
    <w:p w:rsidR="57C1FC9E" w:rsidP="57C1FC9E" w:rsidRDefault="57C1FC9E" w14:paraId="10402AEA" w14:textId="31F63300">
      <w:pPr>
        <w:spacing w:after="0" w:line="240" w:lineRule="auto"/>
        <w:rPr>
          <w:rFonts w:ascii="Aptos" w:hAnsi="Aptos" w:eastAsia="Aptos" w:cs="Aptos" w:asciiTheme="minorAscii" w:hAnsiTheme="minorAscii" w:eastAsiaTheme="minorAscii" w:cstheme="minorAscii"/>
          <w:b w:val="1"/>
          <w:bCs w:val="1"/>
          <w:color w:val="000000" w:themeColor="text1" w:themeTint="FF" w:themeShade="FF"/>
          <w:sz w:val="22"/>
          <w:szCs w:val="22"/>
        </w:rPr>
      </w:pPr>
    </w:p>
    <w:p w:rsidRPr="00522923" w:rsidR="00780F91" w:rsidP="00545B09" w:rsidRDefault="00780F91" w14:paraId="0E3103BB" w14:textId="5AE0AB6C">
      <w:pPr>
        <w:autoSpaceDE w:val="0"/>
        <w:autoSpaceDN w:val="0"/>
        <w:adjustRightInd w:val="0"/>
        <w:spacing w:after="0" w:line="240" w:lineRule="auto"/>
        <w:rPr>
          <w:rFonts w:cstheme="minorHAnsi"/>
          <w:b/>
          <w:bCs/>
          <w:color w:val="000000"/>
        </w:rPr>
      </w:pPr>
      <w:r w:rsidRPr="378EF0EE">
        <w:rPr>
          <w:b/>
          <w:bCs/>
          <w:color w:val="000000" w:themeColor="text1"/>
        </w:rPr>
        <w:t>Why work for us?</w:t>
      </w:r>
    </w:p>
    <w:p w:rsidR="421A2075" w:rsidP="378EF0EE" w:rsidRDefault="421A2075" w14:paraId="4ED2A38F" w14:textId="51863A8B">
      <w:pPr>
        <w:spacing w:after="0" w:line="240" w:lineRule="auto"/>
      </w:pPr>
      <w:r w:rsidRPr="378EF0EE">
        <w:rPr>
          <w:rFonts w:ascii="Aptos" w:hAnsi="Aptos" w:eastAsia="Aptos" w:cs="Aptos"/>
        </w:rPr>
        <w:t>Mill House School offers the opportunity to join a strong and experienced team, with excellent prospects for professional development through a wealth of CPD opportunities.</w:t>
      </w:r>
    </w:p>
    <w:p w:rsidRPr="00522923" w:rsidR="00545B09" w:rsidP="00545B09" w:rsidRDefault="00545B09" w14:paraId="29EDDE5B" w14:textId="77777777">
      <w:pPr>
        <w:autoSpaceDE w:val="0"/>
        <w:autoSpaceDN w:val="0"/>
        <w:adjustRightInd w:val="0"/>
        <w:spacing w:after="0" w:line="240" w:lineRule="auto"/>
        <w:rPr>
          <w:rFonts w:cstheme="minorHAnsi"/>
          <w:color w:val="000000"/>
        </w:rPr>
      </w:pPr>
    </w:p>
    <w:p w:rsidRPr="006E1045" w:rsidR="006E1045" w:rsidP="006E1045" w:rsidRDefault="006E1045" w14:paraId="7C9C6C61" w14:textId="30817DAB">
      <w:pPr>
        <w:autoSpaceDE w:val="0"/>
        <w:autoSpaceDN w:val="0"/>
        <w:adjustRightInd w:val="0"/>
        <w:spacing w:after="0" w:line="240" w:lineRule="auto"/>
        <w:rPr>
          <w:rFonts w:cstheme="minorHAnsi"/>
          <w:b/>
          <w:bCs/>
          <w:color w:val="000000"/>
        </w:rPr>
      </w:pPr>
      <w:r w:rsidRPr="006E1045">
        <w:rPr>
          <w:rFonts w:cstheme="minorHAnsi"/>
          <w:b/>
          <w:bCs/>
          <w:color w:val="000000"/>
        </w:rPr>
        <w:t>What We Offer</w:t>
      </w:r>
      <w:r w:rsidR="00522923">
        <w:rPr>
          <w:rFonts w:cstheme="minorHAnsi"/>
          <w:b/>
          <w:bCs/>
          <w:color w:val="000000"/>
        </w:rPr>
        <w:t>:</w:t>
      </w:r>
    </w:p>
    <w:p w:rsidRPr="006E1045" w:rsidR="006E1045" w:rsidP="006E1045" w:rsidRDefault="006E1045" w14:paraId="17F6CD03" w14:textId="77777777">
      <w:pPr>
        <w:autoSpaceDE w:val="0"/>
        <w:autoSpaceDN w:val="0"/>
        <w:adjustRightInd w:val="0"/>
        <w:spacing w:after="0" w:line="240" w:lineRule="auto"/>
        <w:rPr>
          <w:rFonts w:cstheme="minorHAnsi"/>
          <w:color w:val="000000"/>
        </w:rPr>
      </w:pPr>
      <w:r w:rsidRPr="378EF0EE">
        <w:rPr>
          <w:color w:val="000000" w:themeColor="text1"/>
        </w:rPr>
        <w:t>At Mill House School, we know that great staff make a great school, and we value and invest in our team. In return for your dedication, we provide:</w:t>
      </w:r>
    </w:p>
    <w:p w:rsidR="378EF0EE" w:rsidP="378EF0EE" w:rsidRDefault="378EF0EE" w14:paraId="2C612A40" w14:textId="1F36F321">
      <w:pPr>
        <w:spacing w:after="0" w:line="240" w:lineRule="auto"/>
        <w:rPr>
          <w:color w:val="000000" w:themeColor="text1"/>
        </w:rPr>
      </w:pPr>
    </w:p>
    <w:p w:rsidRPr="006E1045" w:rsidR="006E1045" w:rsidP="006E1045" w:rsidRDefault="006E1045" w14:paraId="7223A4A8" w14:textId="77777777">
      <w:pPr>
        <w:numPr>
          <w:ilvl w:val="0"/>
          <w:numId w:val="5"/>
        </w:numPr>
        <w:autoSpaceDE w:val="0"/>
        <w:autoSpaceDN w:val="0"/>
        <w:adjustRightInd w:val="0"/>
        <w:spacing w:after="0" w:line="240" w:lineRule="auto"/>
        <w:rPr>
          <w:rFonts w:cstheme="minorHAnsi"/>
          <w:color w:val="000000"/>
        </w:rPr>
      </w:pPr>
      <w:r w:rsidRPr="006E1045">
        <w:rPr>
          <w:rFonts w:cstheme="minorHAnsi"/>
          <w:color w:val="000000"/>
        </w:rPr>
        <w:t>A low marking workload – Our systems are designed to reduce unnecessary marking, allowing you to focus on meaningful teaching and pupil support.</w:t>
      </w:r>
    </w:p>
    <w:p w:rsidRPr="006E1045" w:rsidR="006E1045" w:rsidP="006E1045" w:rsidRDefault="006E1045" w14:paraId="5C70C68D" w14:textId="77777777">
      <w:pPr>
        <w:numPr>
          <w:ilvl w:val="0"/>
          <w:numId w:val="5"/>
        </w:numPr>
        <w:autoSpaceDE w:val="0"/>
        <w:autoSpaceDN w:val="0"/>
        <w:adjustRightInd w:val="0"/>
        <w:spacing w:after="0" w:line="240" w:lineRule="auto"/>
        <w:rPr>
          <w:rFonts w:cstheme="minorHAnsi"/>
          <w:color w:val="000000"/>
        </w:rPr>
      </w:pPr>
      <w:r w:rsidRPr="006E1045">
        <w:rPr>
          <w:rFonts w:cstheme="minorHAnsi"/>
          <w:color w:val="000000"/>
        </w:rPr>
        <w:t>No exam factory mentality – While academic progress is important, our priority is the whole child, with a balanced approach to learning, wellbeing, and personal development.</w:t>
      </w:r>
    </w:p>
    <w:p w:rsidRPr="006E1045" w:rsidR="006E1045" w:rsidP="006E1045" w:rsidRDefault="006E1045" w14:paraId="6D7E036F" w14:textId="77777777">
      <w:pPr>
        <w:numPr>
          <w:ilvl w:val="0"/>
          <w:numId w:val="5"/>
        </w:numPr>
        <w:autoSpaceDE w:val="0"/>
        <w:autoSpaceDN w:val="0"/>
        <w:adjustRightInd w:val="0"/>
        <w:spacing w:after="0" w:line="240" w:lineRule="auto"/>
        <w:rPr>
          <w:rFonts w:cstheme="minorHAnsi"/>
          <w:color w:val="000000"/>
        </w:rPr>
      </w:pPr>
      <w:r w:rsidRPr="006E1045">
        <w:rPr>
          <w:rFonts w:cstheme="minorHAnsi"/>
          <w:color w:val="000000"/>
        </w:rPr>
        <w:t>Small class sizes that allow for meaningful relationships with pupils.</w:t>
      </w:r>
    </w:p>
    <w:p w:rsidRPr="006E1045" w:rsidR="006E1045" w:rsidP="006E1045" w:rsidRDefault="006E1045" w14:paraId="1656AEF7" w14:textId="77777777">
      <w:pPr>
        <w:numPr>
          <w:ilvl w:val="0"/>
          <w:numId w:val="5"/>
        </w:numPr>
        <w:autoSpaceDE w:val="0"/>
        <w:autoSpaceDN w:val="0"/>
        <w:adjustRightInd w:val="0"/>
        <w:spacing w:after="0" w:line="240" w:lineRule="auto"/>
        <w:rPr>
          <w:rFonts w:cstheme="minorHAnsi"/>
          <w:color w:val="000000"/>
        </w:rPr>
      </w:pPr>
      <w:r w:rsidRPr="006E1045">
        <w:rPr>
          <w:rFonts w:cstheme="minorHAnsi"/>
          <w:color w:val="000000"/>
        </w:rPr>
        <w:t>Early finish on Fridays – students leave at 1:30 pm, allowing dedicated time for CPD and staff development.</w:t>
      </w:r>
    </w:p>
    <w:p w:rsidRPr="006E1045" w:rsidR="006E1045" w:rsidP="006E1045" w:rsidRDefault="006E1045" w14:paraId="1682F41A" w14:textId="77777777">
      <w:pPr>
        <w:numPr>
          <w:ilvl w:val="0"/>
          <w:numId w:val="5"/>
        </w:numPr>
        <w:autoSpaceDE w:val="0"/>
        <w:autoSpaceDN w:val="0"/>
        <w:adjustRightInd w:val="0"/>
        <w:spacing w:after="0" w:line="240" w:lineRule="auto"/>
        <w:rPr>
          <w:rFonts w:cstheme="minorHAnsi"/>
          <w:color w:val="000000"/>
        </w:rPr>
      </w:pPr>
      <w:r w:rsidRPr="006E1045">
        <w:rPr>
          <w:rFonts w:cstheme="minorHAnsi"/>
          <w:color w:val="000000"/>
        </w:rPr>
        <w:t>A calm, nurturing working environment where staff feel valued and supported.</w:t>
      </w:r>
    </w:p>
    <w:p w:rsidRPr="006E1045" w:rsidR="006E1045" w:rsidP="006E1045" w:rsidRDefault="006E1045" w14:paraId="38DB5007" w14:textId="77777777">
      <w:pPr>
        <w:numPr>
          <w:ilvl w:val="0"/>
          <w:numId w:val="5"/>
        </w:numPr>
        <w:autoSpaceDE w:val="0"/>
        <w:autoSpaceDN w:val="0"/>
        <w:adjustRightInd w:val="0"/>
        <w:spacing w:after="0" w:line="240" w:lineRule="auto"/>
        <w:rPr>
          <w:rFonts w:cstheme="minorHAnsi"/>
          <w:color w:val="000000"/>
        </w:rPr>
      </w:pPr>
      <w:r w:rsidRPr="006E1045">
        <w:rPr>
          <w:rFonts w:cstheme="minorHAnsi"/>
          <w:color w:val="000000"/>
        </w:rPr>
        <w:t>Access to animals on-site, including emotional support dogs, creating a therapeutic and relaxed atmosphere for both pupils and staff.</w:t>
      </w:r>
    </w:p>
    <w:p w:rsidRPr="006E1045" w:rsidR="006E1045" w:rsidP="006E1045" w:rsidRDefault="006E1045" w14:paraId="5099FA6D" w14:textId="77777777">
      <w:pPr>
        <w:numPr>
          <w:ilvl w:val="0"/>
          <w:numId w:val="5"/>
        </w:numPr>
        <w:autoSpaceDE w:val="0"/>
        <w:autoSpaceDN w:val="0"/>
        <w:adjustRightInd w:val="0"/>
        <w:spacing w:after="0" w:line="240" w:lineRule="auto"/>
        <w:rPr>
          <w:rFonts w:cstheme="minorHAnsi"/>
          <w:color w:val="000000"/>
        </w:rPr>
      </w:pPr>
      <w:r w:rsidRPr="006E1045">
        <w:rPr>
          <w:rFonts w:cstheme="minorHAnsi"/>
          <w:color w:val="000000"/>
        </w:rPr>
        <w:t>Free tea and coffee throughout the day, because we know the little things matter!</w:t>
      </w:r>
    </w:p>
    <w:p w:rsidRPr="006E1045" w:rsidR="006E1045" w:rsidP="006E1045" w:rsidRDefault="006E1045" w14:paraId="3E29184A" w14:textId="77777777">
      <w:pPr>
        <w:numPr>
          <w:ilvl w:val="0"/>
          <w:numId w:val="5"/>
        </w:numPr>
        <w:autoSpaceDE w:val="0"/>
        <w:autoSpaceDN w:val="0"/>
        <w:adjustRightInd w:val="0"/>
        <w:spacing w:after="0" w:line="240" w:lineRule="auto"/>
        <w:rPr>
          <w:rFonts w:cstheme="minorHAnsi"/>
          <w:color w:val="000000"/>
        </w:rPr>
      </w:pPr>
      <w:r w:rsidRPr="006E1045">
        <w:rPr>
          <w:rFonts w:cstheme="minorHAnsi"/>
          <w:color w:val="000000"/>
        </w:rPr>
        <w:t>A highly competitive salary structure.</w:t>
      </w:r>
    </w:p>
    <w:p w:rsidRPr="006E1045" w:rsidR="006E1045" w:rsidP="006E1045" w:rsidRDefault="006E1045" w14:paraId="4995AFEA" w14:textId="77777777">
      <w:pPr>
        <w:numPr>
          <w:ilvl w:val="0"/>
          <w:numId w:val="5"/>
        </w:numPr>
        <w:autoSpaceDE w:val="0"/>
        <w:autoSpaceDN w:val="0"/>
        <w:adjustRightInd w:val="0"/>
        <w:spacing w:after="0" w:line="240" w:lineRule="auto"/>
        <w:rPr>
          <w:rFonts w:cstheme="minorHAnsi"/>
          <w:color w:val="000000"/>
        </w:rPr>
      </w:pPr>
      <w:r w:rsidRPr="006E1045">
        <w:rPr>
          <w:rFonts w:cstheme="minorHAnsi"/>
          <w:color w:val="000000"/>
        </w:rPr>
        <w:t>A workplace pension scheme through Smart Pension.</w:t>
      </w:r>
    </w:p>
    <w:p w:rsidRPr="006E1045" w:rsidR="006E1045" w:rsidP="006E1045" w:rsidRDefault="006E1045" w14:paraId="0E8A8678" w14:textId="77777777">
      <w:pPr>
        <w:numPr>
          <w:ilvl w:val="0"/>
          <w:numId w:val="5"/>
        </w:numPr>
        <w:autoSpaceDE w:val="0"/>
        <w:autoSpaceDN w:val="0"/>
        <w:adjustRightInd w:val="0"/>
        <w:spacing w:after="0" w:line="240" w:lineRule="auto"/>
        <w:rPr>
          <w:rFonts w:cstheme="minorHAnsi"/>
          <w:color w:val="000000"/>
        </w:rPr>
      </w:pPr>
      <w:r w:rsidRPr="006E1045">
        <w:rPr>
          <w:rFonts w:cstheme="minorHAnsi"/>
          <w:color w:val="000000"/>
        </w:rPr>
        <w:t>Additional dedicated time beyond PPA for staff coaching and personal growth.</w:t>
      </w:r>
    </w:p>
    <w:p w:rsidRPr="006E1045" w:rsidR="006E1045" w:rsidP="006E1045" w:rsidRDefault="006E1045" w14:paraId="735550A1" w14:textId="77777777">
      <w:pPr>
        <w:numPr>
          <w:ilvl w:val="0"/>
          <w:numId w:val="5"/>
        </w:numPr>
        <w:autoSpaceDE w:val="0"/>
        <w:autoSpaceDN w:val="0"/>
        <w:adjustRightInd w:val="0"/>
        <w:spacing w:after="0" w:line="240" w:lineRule="auto"/>
        <w:rPr>
          <w:rFonts w:cstheme="minorHAnsi"/>
          <w:color w:val="000000"/>
        </w:rPr>
      </w:pPr>
      <w:r w:rsidRPr="006E1045">
        <w:rPr>
          <w:rFonts w:cstheme="minorHAnsi"/>
          <w:color w:val="000000"/>
        </w:rPr>
        <w:t>Onsite access to a wellbeing lead for staff support.</w:t>
      </w:r>
    </w:p>
    <w:p w:rsidRPr="006E1045" w:rsidR="006E1045" w:rsidP="006E1045" w:rsidRDefault="006E1045" w14:paraId="2B0322AE" w14:textId="77777777">
      <w:pPr>
        <w:numPr>
          <w:ilvl w:val="0"/>
          <w:numId w:val="5"/>
        </w:numPr>
        <w:autoSpaceDE w:val="0"/>
        <w:autoSpaceDN w:val="0"/>
        <w:adjustRightInd w:val="0"/>
        <w:spacing w:after="0" w:line="240" w:lineRule="auto"/>
        <w:rPr>
          <w:rFonts w:cstheme="minorHAnsi"/>
          <w:color w:val="000000"/>
        </w:rPr>
      </w:pPr>
      <w:r w:rsidRPr="006E1045">
        <w:rPr>
          <w:rFonts w:cstheme="minorHAnsi"/>
          <w:color w:val="000000"/>
        </w:rPr>
        <w:t>Free onsite parking for staff.</w:t>
      </w:r>
    </w:p>
    <w:p w:rsidRPr="006E1045" w:rsidR="006E1045" w:rsidP="006E1045" w:rsidRDefault="006E1045" w14:paraId="32564028" w14:textId="77777777">
      <w:pPr>
        <w:numPr>
          <w:ilvl w:val="0"/>
          <w:numId w:val="5"/>
        </w:numPr>
        <w:autoSpaceDE w:val="0"/>
        <w:autoSpaceDN w:val="0"/>
        <w:adjustRightInd w:val="0"/>
        <w:spacing w:after="0" w:line="240" w:lineRule="auto"/>
        <w:rPr>
          <w:rFonts w:cstheme="minorHAnsi"/>
          <w:color w:val="000000"/>
        </w:rPr>
      </w:pPr>
      <w:r w:rsidRPr="006E1045">
        <w:rPr>
          <w:rFonts w:cstheme="minorHAnsi"/>
          <w:color w:val="000000"/>
        </w:rPr>
        <w:t>Regular CPD opportunities to support your career growth.</w:t>
      </w:r>
    </w:p>
    <w:p w:rsidRPr="00522923" w:rsidR="006E1045" w:rsidP="00545B09" w:rsidRDefault="006E1045" w14:paraId="607B35E9" w14:textId="77777777">
      <w:pPr>
        <w:autoSpaceDE w:val="0"/>
        <w:autoSpaceDN w:val="0"/>
        <w:adjustRightInd w:val="0"/>
        <w:spacing w:after="0" w:line="240" w:lineRule="auto"/>
        <w:rPr>
          <w:rFonts w:cstheme="minorHAnsi"/>
          <w:b/>
          <w:bCs/>
          <w:color w:val="000000"/>
        </w:rPr>
      </w:pPr>
    </w:p>
    <w:p w:rsidRPr="00522923" w:rsidR="006E1045" w:rsidP="00522923" w:rsidRDefault="006E1045" w14:paraId="18C123DC" w14:textId="77777777">
      <w:pPr>
        <w:rPr>
          <w:rFonts w:cstheme="minorHAnsi"/>
          <w:color w:val="000000"/>
        </w:rPr>
      </w:pPr>
      <w:r w:rsidRPr="00522923">
        <w:rPr>
          <w:rFonts w:cstheme="minorHAnsi"/>
          <w:color w:val="000000"/>
        </w:rPr>
        <w:t>We seek highly motivated and committed individuals who:</w:t>
      </w:r>
    </w:p>
    <w:p w:rsidRPr="006E1045" w:rsidR="006E1045" w:rsidP="006E1045" w:rsidRDefault="006E1045" w14:paraId="44896B64" w14:textId="77777777">
      <w:pPr>
        <w:pStyle w:val="ListParagraph"/>
        <w:numPr>
          <w:ilvl w:val="0"/>
          <w:numId w:val="4"/>
        </w:numPr>
        <w:rPr>
          <w:rFonts w:cstheme="minorHAnsi"/>
          <w:color w:val="000000"/>
        </w:rPr>
      </w:pPr>
      <w:r w:rsidRPr="006E1045">
        <w:rPr>
          <w:rFonts w:cstheme="minorHAnsi"/>
          <w:color w:val="000000"/>
        </w:rPr>
        <w:t>Have a genuine empathy for the challenges our pupils face and a strong desire to make a difference.</w:t>
      </w:r>
    </w:p>
    <w:p w:rsidRPr="006E1045" w:rsidR="006E1045" w:rsidP="006E1045" w:rsidRDefault="006E1045" w14:paraId="66E9A535" w14:textId="77777777">
      <w:pPr>
        <w:pStyle w:val="ListParagraph"/>
        <w:numPr>
          <w:ilvl w:val="0"/>
          <w:numId w:val="4"/>
        </w:numPr>
        <w:rPr>
          <w:rFonts w:cstheme="minorHAnsi"/>
          <w:color w:val="000000"/>
        </w:rPr>
      </w:pPr>
      <w:r w:rsidRPr="006E1045">
        <w:rPr>
          <w:rFonts w:cstheme="minorHAnsi"/>
          <w:color w:val="000000"/>
        </w:rPr>
        <w:t>Possess secure subject knowledge within the secondary phase.</w:t>
      </w:r>
    </w:p>
    <w:p w:rsidRPr="006E1045" w:rsidR="006E1045" w:rsidP="006E1045" w:rsidRDefault="006E1045" w14:paraId="2C73BFD7" w14:textId="77777777">
      <w:pPr>
        <w:pStyle w:val="ListParagraph"/>
        <w:numPr>
          <w:ilvl w:val="0"/>
          <w:numId w:val="4"/>
        </w:numPr>
        <w:rPr>
          <w:rFonts w:cstheme="minorHAnsi"/>
          <w:color w:val="000000"/>
        </w:rPr>
      </w:pPr>
      <w:r w:rsidRPr="006E1045">
        <w:rPr>
          <w:rFonts w:cstheme="minorHAnsi"/>
          <w:color w:val="000000"/>
        </w:rPr>
        <w:t>Are adaptable, resilient, and solution-focused.</w:t>
      </w:r>
    </w:p>
    <w:p w:rsidRPr="006E1045" w:rsidR="006E1045" w:rsidP="006E1045" w:rsidRDefault="006E1045" w14:paraId="6F936FEC" w14:textId="77777777">
      <w:pPr>
        <w:pStyle w:val="ListParagraph"/>
        <w:numPr>
          <w:ilvl w:val="0"/>
          <w:numId w:val="4"/>
        </w:numPr>
        <w:rPr>
          <w:rFonts w:cstheme="minorHAnsi"/>
          <w:color w:val="000000"/>
        </w:rPr>
      </w:pPr>
      <w:r w:rsidRPr="006E1045">
        <w:rPr>
          <w:rFonts w:cstheme="minorHAnsi"/>
          <w:color w:val="000000"/>
        </w:rPr>
        <w:t>Demonstrate excellent communication and interpersonal skills.</w:t>
      </w:r>
    </w:p>
    <w:p w:rsidRPr="006E1045" w:rsidR="006E1045" w:rsidP="006E1045" w:rsidRDefault="006E1045" w14:paraId="0639A241" w14:textId="77777777">
      <w:pPr>
        <w:pStyle w:val="ListParagraph"/>
        <w:numPr>
          <w:ilvl w:val="0"/>
          <w:numId w:val="4"/>
        </w:numPr>
        <w:rPr>
          <w:rFonts w:cstheme="minorHAnsi"/>
          <w:color w:val="000000"/>
        </w:rPr>
      </w:pPr>
      <w:r w:rsidRPr="006E1045">
        <w:rPr>
          <w:rFonts w:cstheme="minorHAnsi"/>
          <w:color w:val="000000"/>
        </w:rPr>
        <w:t>Thrive as part of a supportive and collaborative team.</w:t>
      </w:r>
    </w:p>
    <w:p w:rsidRPr="006E1045" w:rsidR="006E1045" w:rsidP="006E1045" w:rsidRDefault="006E1045" w14:paraId="6C125248" w14:textId="77777777">
      <w:pPr>
        <w:pStyle w:val="ListParagraph"/>
        <w:numPr>
          <w:ilvl w:val="0"/>
          <w:numId w:val="4"/>
        </w:numPr>
        <w:rPr>
          <w:rFonts w:cstheme="minorHAnsi"/>
          <w:color w:val="000000"/>
        </w:rPr>
      </w:pPr>
      <w:r w:rsidRPr="006E1045">
        <w:rPr>
          <w:rFonts w:cstheme="minorHAnsi"/>
          <w:color w:val="000000"/>
        </w:rPr>
        <w:t>Have experience working with pupils with autism and high anxiety (desirable).</w:t>
      </w:r>
    </w:p>
    <w:p w:rsidRPr="006E1045" w:rsidR="006E1045" w:rsidP="006E1045" w:rsidRDefault="006E1045" w14:paraId="15EB769D" w14:textId="77777777">
      <w:pPr>
        <w:pStyle w:val="ListParagraph"/>
        <w:numPr>
          <w:ilvl w:val="0"/>
          <w:numId w:val="4"/>
        </w:numPr>
        <w:rPr>
          <w:rFonts w:cstheme="minorHAnsi"/>
          <w:color w:val="000000"/>
        </w:rPr>
      </w:pPr>
      <w:r w:rsidRPr="006E1045">
        <w:rPr>
          <w:rFonts w:cstheme="minorHAnsi"/>
          <w:color w:val="000000"/>
        </w:rPr>
        <w:t>Are IT literate and able to integrate technology into their teaching.</w:t>
      </w:r>
    </w:p>
    <w:p w:rsidRPr="00522923" w:rsidR="00780F91" w:rsidP="00545B09" w:rsidRDefault="00780F91" w14:paraId="7D5172A7" w14:textId="0A672235">
      <w:pPr>
        <w:pStyle w:val="NormalWeb"/>
        <w:jc w:val="both"/>
        <w:rPr>
          <w:rFonts w:cs="Calibri" w:asciiTheme="minorHAnsi" w:hAnsiTheme="minorHAnsi"/>
          <w:sz w:val="22"/>
          <w:szCs w:val="22"/>
        </w:rPr>
      </w:pPr>
      <w:r w:rsidRPr="378EF0EE">
        <w:rPr>
          <w:rFonts w:cs="Calibri" w:asciiTheme="minorHAnsi" w:hAnsiTheme="minorHAnsi"/>
          <w:sz w:val="22"/>
          <w:szCs w:val="22"/>
        </w:rPr>
        <w:t>Interested candidates are very welcome to visit the school.</w:t>
      </w:r>
    </w:p>
    <w:p w:rsidR="378EF0EE" w:rsidP="378EF0EE" w:rsidRDefault="378EF0EE" w14:paraId="79DFB218" w14:textId="3080CA68">
      <w:pPr>
        <w:pStyle w:val="NormalWeb"/>
        <w:jc w:val="both"/>
        <w:rPr>
          <w:rFonts w:cs="Calibri" w:asciiTheme="minorHAnsi" w:hAnsiTheme="minorHAnsi"/>
          <w:sz w:val="22"/>
          <w:szCs w:val="22"/>
        </w:rPr>
      </w:pPr>
    </w:p>
    <w:p w:rsidRPr="00522923" w:rsidR="00545B09" w:rsidP="378EF0EE" w:rsidRDefault="00780F91" w14:paraId="113BF84C" w14:textId="19F73DF8">
      <w:pPr>
        <w:pStyle w:val="NormalWeb"/>
        <w:jc w:val="both"/>
        <w:rPr>
          <w:rFonts w:cs="Calibri" w:asciiTheme="minorHAnsi" w:hAnsiTheme="minorHAnsi"/>
          <w:sz w:val="22"/>
          <w:szCs w:val="22"/>
        </w:rPr>
      </w:pPr>
      <w:r w:rsidRPr="378EF0EE">
        <w:rPr>
          <w:rFonts w:cs="Calibri" w:asciiTheme="minorHAnsi" w:hAnsiTheme="minorHAnsi"/>
          <w:sz w:val="22"/>
          <w:szCs w:val="22"/>
        </w:rPr>
        <w:t>Please send completed applications to</w:t>
      </w:r>
      <w:r w:rsidRPr="378EF0EE" w:rsidR="00545B09">
        <w:rPr>
          <w:rFonts w:cs="Calibri" w:asciiTheme="minorHAnsi" w:hAnsiTheme="minorHAnsi"/>
          <w:sz w:val="22"/>
          <w:szCs w:val="22"/>
        </w:rPr>
        <w:t xml:space="preserve"> </w:t>
      </w:r>
      <w:hyperlink r:id="rId9">
        <w:r w:rsidRPr="378EF0EE" w:rsidR="00CC377E">
          <w:rPr>
            <w:rStyle w:val="Hyperlink"/>
            <w:rFonts w:cs="Calibri" w:asciiTheme="minorHAnsi" w:hAnsiTheme="minorHAnsi" w:eastAsiaTheme="majorEastAsia"/>
            <w:sz w:val="22"/>
            <w:szCs w:val="22"/>
          </w:rPr>
          <w:t>c.fyfe@millhouseschool.co.uk</w:t>
        </w:r>
      </w:hyperlink>
      <w:r w:rsidRPr="378EF0EE" w:rsidR="00545B09">
        <w:rPr>
          <w:rFonts w:cs="Calibri" w:asciiTheme="minorHAnsi" w:hAnsiTheme="minorHAnsi"/>
          <w:color w:val="0260BF"/>
          <w:sz w:val="22"/>
          <w:szCs w:val="22"/>
        </w:rPr>
        <w:t xml:space="preserve">. </w:t>
      </w:r>
      <w:r w:rsidRPr="378EF0EE" w:rsidR="00545B09">
        <w:rPr>
          <w:rFonts w:cs="Calibri" w:asciiTheme="minorHAnsi" w:hAnsiTheme="minorHAnsi"/>
          <w:sz w:val="22"/>
          <w:szCs w:val="22"/>
        </w:rPr>
        <w:t xml:space="preserve">CVs </w:t>
      </w:r>
      <w:r w:rsidRPr="378EF0EE" w:rsidR="00650168">
        <w:rPr>
          <w:rFonts w:cs="Calibri" w:asciiTheme="minorHAnsi" w:hAnsiTheme="minorHAnsi"/>
          <w:sz w:val="22"/>
          <w:szCs w:val="22"/>
        </w:rPr>
        <w:t xml:space="preserve">are </w:t>
      </w:r>
      <w:r w:rsidRPr="378EF0EE" w:rsidR="00545B09">
        <w:rPr>
          <w:rFonts w:cs="Calibri" w:asciiTheme="minorHAnsi" w:hAnsiTheme="minorHAnsi"/>
          <w:sz w:val="22"/>
          <w:szCs w:val="22"/>
        </w:rPr>
        <w:t>not accepted.</w:t>
      </w:r>
    </w:p>
    <w:p w:rsidR="378EF0EE" w:rsidP="378EF0EE" w:rsidRDefault="378EF0EE" w14:paraId="52A89146" w14:textId="63784F3A">
      <w:pPr>
        <w:pStyle w:val="NormalWeb"/>
        <w:jc w:val="both"/>
        <w:rPr>
          <w:rFonts w:cs="Calibri" w:asciiTheme="minorHAnsi" w:hAnsiTheme="minorHAnsi"/>
          <w:sz w:val="22"/>
          <w:szCs w:val="22"/>
        </w:rPr>
      </w:pPr>
    </w:p>
    <w:p w:rsidRPr="00522923" w:rsidR="00780F91" w:rsidP="378EF0EE" w:rsidRDefault="00780F91" w14:paraId="22E5FD89" w14:textId="77777777">
      <w:pPr>
        <w:pStyle w:val="NormalWeb"/>
        <w:jc w:val="center"/>
        <w:rPr>
          <w:rFonts w:cs="Calibri" w:asciiTheme="minorHAnsi" w:hAnsiTheme="minorHAnsi"/>
          <w:b/>
          <w:bCs/>
          <w:i/>
          <w:iCs/>
          <w:sz w:val="22"/>
          <w:szCs w:val="22"/>
        </w:rPr>
      </w:pPr>
      <w:r w:rsidRPr="378EF0EE">
        <w:rPr>
          <w:rFonts w:cs="Calibri" w:asciiTheme="minorHAnsi" w:hAnsiTheme="minorHAnsi"/>
          <w:b/>
          <w:bCs/>
          <w:i/>
          <w:iCs/>
          <w:sz w:val="22"/>
          <w:szCs w:val="22"/>
        </w:rPr>
        <w:t xml:space="preserve">Mill House School is committed to safeguarding and promoting the welfare of children and young people and expects all staff, volunteers and contractors to share this commitment. Safeguarding is everyone’s responsibility. You will be expected to engage in annual safeguarding training along with regular safeguarding updates, know and follow statutory guidance and abide by school policies and procedures.  </w:t>
      </w:r>
    </w:p>
    <w:p w:rsidRPr="00522923" w:rsidR="00780F91" w:rsidP="378EF0EE" w:rsidRDefault="00780F91" w14:paraId="6C3C3793" w14:textId="77777777">
      <w:pPr>
        <w:pStyle w:val="NormalWeb"/>
        <w:jc w:val="center"/>
        <w:rPr>
          <w:rFonts w:cs="Calibri" w:asciiTheme="minorHAnsi" w:hAnsiTheme="minorHAnsi"/>
          <w:b/>
          <w:bCs/>
          <w:i/>
          <w:iCs/>
          <w:sz w:val="22"/>
          <w:szCs w:val="22"/>
        </w:rPr>
      </w:pPr>
      <w:r w:rsidRPr="378EF0EE">
        <w:rPr>
          <w:rFonts w:cs="Calibri" w:asciiTheme="minorHAnsi" w:hAnsiTheme="minorHAnsi"/>
          <w:b/>
          <w:bCs/>
          <w:i/>
          <w:iCs/>
          <w:sz w:val="22"/>
          <w:szCs w:val="22"/>
        </w:rPr>
        <w:t xml:space="preserve">The successful applicant will be required to undertake safer recruitment checks including online searches and a criminal record check. You will be asked to complete a criminal self-declaration form. Any offer of employment is subject to receipt of a satisfactory enhanced DBS check and satisfactory references in line with the need to create and maintain a safe culture in our recruitment. </w:t>
      </w:r>
      <w:r w:rsidRPr="378EF0EE">
        <w:rPr>
          <w:rFonts w:cs="Noto Sans" w:asciiTheme="minorHAnsi" w:hAnsiTheme="minorHAnsi"/>
          <w:i/>
          <w:iCs/>
          <w:sz w:val="22"/>
          <w:szCs w:val="22"/>
          <w:shd w:val="clear" w:color="auto" w:fill="FFFFFF"/>
        </w:rPr>
        <w:t> </w:t>
      </w:r>
      <w:r w:rsidRPr="378EF0EE">
        <w:rPr>
          <w:rFonts w:cs="Calibri" w:asciiTheme="minorHAnsi" w:hAnsiTheme="minorHAnsi"/>
          <w:b/>
          <w:bCs/>
          <w:i/>
          <w:iCs/>
          <w:sz w:val="22"/>
          <w:szCs w:val="22"/>
          <w:shd w:val="clear" w:color="auto" w:fill="FFFFFF"/>
        </w:rPr>
        <w:t>This post is exempt from the Rehabilitation of Offenders Act 1974 and the amendments to the Exceptions Order 1975, 2013 and 2020.</w:t>
      </w:r>
    </w:p>
    <w:p w:rsidRPr="00522923" w:rsidR="00780F91" w:rsidP="378EF0EE" w:rsidRDefault="00780F91" w14:paraId="5D2CF531" w14:textId="77777777">
      <w:pPr>
        <w:pStyle w:val="NormalWeb"/>
        <w:jc w:val="center"/>
        <w:rPr>
          <w:rFonts w:cs="Calibri" w:asciiTheme="minorHAnsi" w:hAnsiTheme="minorHAnsi"/>
          <w:b/>
          <w:bCs/>
          <w:i/>
          <w:iCs/>
          <w:sz w:val="22"/>
          <w:szCs w:val="22"/>
        </w:rPr>
      </w:pPr>
      <w:r w:rsidRPr="378EF0EE">
        <w:rPr>
          <w:rFonts w:cs="Calibri" w:asciiTheme="minorHAnsi" w:hAnsiTheme="minorHAnsi"/>
          <w:b/>
          <w:bCs/>
          <w:i/>
          <w:iCs/>
          <w:sz w:val="22"/>
          <w:szCs w:val="22"/>
        </w:rPr>
        <w:t>A copy of our Child Protection and Safeguarding Policy and Recruitment of Ex-Offenders Policy is on our website.</w:t>
      </w:r>
    </w:p>
    <w:p w:rsidR="378EF0EE" w:rsidP="378EF0EE" w:rsidRDefault="378EF0EE" w14:paraId="73C6161F" w14:textId="22BF9A56">
      <w:pPr>
        <w:pStyle w:val="NormalWeb"/>
        <w:jc w:val="center"/>
        <w:rPr>
          <w:rFonts w:cs="Calibri" w:asciiTheme="minorHAnsi" w:hAnsiTheme="minorHAnsi"/>
          <w:b/>
          <w:bCs/>
          <w:sz w:val="22"/>
          <w:szCs w:val="22"/>
        </w:rPr>
      </w:pPr>
    </w:p>
    <w:p w:rsidRPr="00522923" w:rsidR="00780F91" w:rsidP="378EF0EE" w:rsidRDefault="00780F91" w14:paraId="20C73D22" w14:textId="3C589E89">
      <w:pPr>
        <w:pStyle w:val="NormalWeb"/>
        <w:jc w:val="center"/>
        <w:rPr>
          <w:rFonts w:cs="Calibri" w:asciiTheme="minorHAnsi" w:hAnsiTheme="minorHAnsi"/>
          <w:b/>
          <w:bCs/>
          <w:sz w:val="22"/>
          <w:szCs w:val="22"/>
        </w:rPr>
      </w:pPr>
      <w:r w:rsidRPr="378EF0EE">
        <w:rPr>
          <w:rFonts w:cs="Calibri" w:asciiTheme="minorHAnsi" w:hAnsiTheme="minorHAnsi"/>
          <w:b/>
          <w:bCs/>
          <w:sz w:val="22"/>
          <w:szCs w:val="22"/>
        </w:rPr>
        <w:t xml:space="preserve">Deadline for submission: </w:t>
      </w:r>
      <w:r w:rsidRPr="378EF0EE">
        <w:rPr>
          <w:rFonts w:cs="Calibri" w:asciiTheme="minorHAnsi" w:hAnsiTheme="minorHAnsi"/>
          <w:sz w:val="22"/>
          <w:szCs w:val="22"/>
        </w:rPr>
        <w:t xml:space="preserve">Noon on </w:t>
      </w:r>
      <w:r w:rsidRPr="378EF0EE" w:rsidR="00896B78">
        <w:rPr>
          <w:rFonts w:cs="Calibri" w:asciiTheme="minorHAnsi" w:hAnsiTheme="minorHAnsi"/>
          <w:sz w:val="22"/>
          <w:szCs w:val="22"/>
        </w:rPr>
        <w:t>Thursday 1</w:t>
      </w:r>
      <w:r w:rsidRPr="378EF0EE" w:rsidR="00F37566">
        <w:rPr>
          <w:rFonts w:cs="Calibri" w:asciiTheme="minorHAnsi" w:hAnsiTheme="minorHAnsi"/>
          <w:sz w:val="22"/>
          <w:szCs w:val="22"/>
        </w:rPr>
        <w:t>5</w:t>
      </w:r>
      <w:r w:rsidRPr="378EF0EE" w:rsidR="00E66714">
        <w:rPr>
          <w:rFonts w:cs="Calibri" w:asciiTheme="minorHAnsi" w:hAnsiTheme="minorHAnsi"/>
          <w:sz w:val="22"/>
          <w:szCs w:val="22"/>
        </w:rPr>
        <w:t>th</w:t>
      </w:r>
      <w:r w:rsidRPr="378EF0EE" w:rsidR="00F37566">
        <w:rPr>
          <w:rFonts w:cs="Calibri" w:asciiTheme="minorHAnsi" w:hAnsiTheme="minorHAnsi"/>
          <w:sz w:val="22"/>
          <w:szCs w:val="22"/>
        </w:rPr>
        <w:t xml:space="preserve"> May 2025</w:t>
      </w:r>
      <w:r w:rsidRPr="378EF0EE" w:rsidR="00896B78">
        <w:rPr>
          <w:rFonts w:cs="Calibri" w:asciiTheme="minorHAnsi" w:hAnsiTheme="minorHAnsi"/>
          <w:sz w:val="22"/>
          <w:szCs w:val="22"/>
        </w:rPr>
        <w:t xml:space="preserve"> </w:t>
      </w:r>
    </w:p>
    <w:p w:rsidRPr="00522923" w:rsidR="00780F91" w:rsidP="378EF0EE" w:rsidRDefault="00780F91" w14:paraId="1680FD26" w14:textId="6187D010">
      <w:pPr>
        <w:pStyle w:val="NormalWeb"/>
        <w:jc w:val="center"/>
        <w:rPr>
          <w:rFonts w:cs="Calibri" w:asciiTheme="minorHAnsi" w:hAnsiTheme="minorHAnsi"/>
          <w:b/>
          <w:bCs/>
          <w:sz w:val="22"/>
          <w:szCs w:val="22"/>
        </w:rPr>
      </w:pPr>
      <w:r w:rsidRPr="378EF0EE">
        <w:rPr>
          <w:rFonts w:cs="Calibri" w:asciiTheme="minorHAnsi" w:hAnsiTheme="minorHAnsi"/>
          <w:b/>
          <w:bCs/>
          <w:sz w:val="22"/>
          <w:szCs w:val="22"/>
        </w:rPr>
        <w:t xml:space="preserve">Short-listing: </w:t>
      </w:r>
      <w:r w:rsidRPr="378EF0EE" w:rsidR="00E66714">
        <w:rPr>
          <w:rFonts w:cs="Calibri" w:asciiTheme="minorHAnsi" w:hAnsiTheme="minorHAnsi"/>
          <w:sz w:val="22"/>
          <w:szCs w:val="22"/>
        </w:rPr>
        <w:t>Friday 16</w:t>
      </w:r>
      <w:r w:rsidRPr="378EF0EE" w:rsidR="00E66714">
        <w:rPr>
          <w:rFonts w:cs="Calibri" w:asciiTheme="minorHAnsi" w:hAnsiTheme="minorHAnsi"/>
          <w:sz w:val="22"/>
          <w:szCs w:val="22"/>
          <w:vertAlign w:val="superscript"/>
        </w:rPr>
        <w:t>th</w:t>
      </w:r>
      <w:r w:rsidRPr="378EF0EE" w:rsidR="00E66714">
        <w:rPr>
          <w:rFonts w:cs="Calibri" w:asciiTheme="minorHAnsi" w:hAnsiTheme="minorHAnsi"/>
          <w:sz w:val="22"/>
          <w:szCs w:val="22"/>
        </w:rPr>
        <w:t xml:space="preserve"> May 2025</w:t>
      </w:r>
    </w:p>
    <w:p w:rsidRPr="00522923" w:rsidR="00780F91" w:rsidP="378EF0EE" w:rsidRDefault="00780F91" w14:paraId="21505BFF" w14:textId="48ECF251">
      <w:pPr>
        <w:pStyle w:val="NormalWeb"/>
        <w:jc w:val="center"/>
        <w:rPr>
          <w:rFonts w:cs="Calibri" w:asciiTheme="minorHAnsi" w:hAnsiTheme="minorHAnsi"/>
          <w:sz w:val="22"/>
          <w:szCs w:val="22"/>
        </w:rPr>
      </w:pPr>
      <w:r w:rsidRPr="378EF0EE">
        <w:rPr>
          <w:rFonts w:cs="Calibri" w:asciiTheme="minorHAnsi" w:hAnsiTheme="minorHAnsi"/>
          <w:b/>
          <w:bCs/>
          <w:sz w:val="22"/>
          <w:szCs w:val="22"/>
        </w:rPr>
        <w:t xml:space="preserve">Interviews: </w:t>
      </w:r>
      <w:r w:rsidRPr="378EF0EE" w:rsidR="00650168">
        <w:rPr>
          <w:rFonts w:cs="Calibri" w:asciiTheme="minorHAnsi" w:hAnsiTheme="minorHAnsi"/>
          <w:sz w:val="22"/>
          <w:szCs w:val="22"/>
        </w:rPr>
        <w:t xml:space="preserve">Week commencing </w:t>
      </w:r>
      <w:r w:rsidRPr="378EF0EE" w:rsidR="00E66714">
        <w:rPr>
          <w:rFonts w:cs="Calibri" w:asciiTheme="minorHAnsi" w:hAnsiTheme="minorHAnsi"/>
          <w:sz w:val="22"/>
          <w:szCs w:val="22"/>
        </w:rPr>
        <w:t>19</w:t>
      </w:r>
      <w:r w:rsidRPr="378EF0EE" w:rsidR="00E66714">
        <w:rPr>
          <w:rFonts w:cs="Calibri" w:asciiTheme="minorHAnsi" w:hAnsiTheme="minorHAnsi"/>
          <w:sz w:val="22"/>
          <w:szCs w:val="22"/>
          <w:vertAlign w:val="superscript"/>
        </w:rPr>
        <w:t>th</w:t>
      </w:r>
      <w:r w:rsidRPr="378EF0EE" w:rsidR="00E66714">
        <w:rPr>
          <w:rFonts w:cs="Calibri" w:asciiTheme="minorHAnsi" w:hAnsiTheme="minorHAnsi"/>
          <w:sz w:val="22"/>
          <w:szCs w:val="22"/>
        </w:rPr>
        <w:t xml:space="preserve"> May 2025</w:t>
      </w:r>
    </w:p>
    <w:sectPr w:rsidRPr="00522923" w:rsidR="00780F91" w:rsidSect="00DC1FFD">
      <w:pgSz w:w="11906" w:h="16838" w:orient="portrait"/>
      <w:pgMar w:top="567" w:right="873" w:bottom="873" w:left="873" w:header="709" w:footer="709" w:gutter="0"/>
      <w:pgBorders w:offsetFrom="page">
        <w:top w:val="double" w:color="auto" w:sz="4" w:space="24"/>
        <w:left w:val="double" w:color="auto" w:sz="4" w:space="24"/>
        <w:bottom w:val="double" w:color="auto" w:sz="4" w:space="24"/>
        <w:right w:val="double" w:color="auto" w:sz="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74FDB"/>
    <w:multiLevelType w:val="hybridMultilevel"/>
    <w:tmpl w:val="956E3884"/>
    <w:lvl w:ilvl="0" w:tplc="1DE8907E">
      <w:start w:val="32"/>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299" w:hanging="360"/>
      </w:pPr>
      <w:rPr>
        <w:rFonts w:hint="default" w:ascii="Courier New" w:hAnsi="Courier New" w:cs="Courier New"/>
      </w:rPr>
    </w:lvl>
    <w:lvl w:ilvl="2" w:tplc="08090005" w:tentative="1">
      <w:start w:val="1"/>
      <w:numFmt w:val="bullet"/>
      <w:lvlText w:val=""/>
      <w:lvlJc w:val="left"/>
      <w:pPr>
        <w:ind w:left="2019" w:hanging="360"/>
      </w:pPr>
      <w:rPr>
        <w:rFonts w:hint="default" w:ascii="Wingdings" w:hAnsi="Wingdings"/>
      </w:rPr>
    </w:lvl>
    <w:lvl w:ilvl="3" w:tplc="08090001" w:tentative="1">
      <w:start w:val="1"/>
      <w:numFmt w:val="bullet"/>
      <w:lvlText w:val=""/>
      <w:lvlJc w:val="left"/>
      <w:pPr>
        <w:ind w:left="2739" w:hanging="360"/>
      </w:pPr>
      <w:rPr>
        <w:rFonts w:hint="default" w:ascii="Symbol" w:hAnsi="Symbol"/>
      </w:rPr>
    </w:lvl>
    <w:lvl w:ilvl="4" w:tplc="08090003" w:tentative="1">
      <w:start w:val="1"/>
      <w:numFmt w:val="bullet"/>
      <w:lvlText w:val="o"/>
      <w:lvlJc w:val="left"/>
      <w:pPr>
        <w:ind w:left="3459" w:hanging="360"/>
      </w:pPr>
      <w:rPr>
        <w:rFonts w:hint="default" w:ascii="Courier New" w:hAnsi="Courier New" w:cs="Courier New"/>
      </w:rPr>
    </w:lvl>
    <w:lvl w:ilvl="5" w:tplc="08090005" w:tentative="1">
      <w:start w:val="1"/>
      <w:numFmt w:val="bullet"/>
      <w:lvlText w:val=""/>
      <w:lvlJc w:val="left"/>
      <w:pPr>
        <w:ind w:left="4179" w:hanging="360"/>
      </w:pPr>
      <w:rPr>
        <w:rFonts w:hint="default" w:ascii="Wingdings" w:hAnsi="Wingdings"/>
      </w:rPr>
    </w:lvl>
    <w:lvl w:ilvl="6" w:tplc="08090001" w:tentative="1">
      <w:start w:val="1"/>
      <w:numFmt w:val="bullet"/>
      <w:lvlText w:val=""/>
      <w:lvlJc w:val="left"/>
      <w:pPr>
        <w:ind w:left="4899" w:hanging="360"/>
      </w:pPr>
      <w:rPr>
        <w:rFonts w:hint="default" w:ascii="Symbol" w:hAnsi="Symbol"/>
      </w:rPr>
    </w:lvl>
    <w:lvl w:ilvl="7" w:tplc="08090003" w:tentative="1">
      <w:start w:val="1"/>
      <w:numFmt w:val="bullet"/>
      <w:lvlText w:val="o"/>
      <w:lvlJc w:val="left"/>
      <w:pPr>
        <w:ind w:left="5619" w:hanging="360"/>
      </w:pPr>
      <w:rPr>
        <w:rFonts w:hint="default" w:ascii="Courier New" w:hAnsi="Courier New" w:cs="Courier New"/>
      </w:rPr>
    </w:lvl>
    <w:lvl w:ilvl="8" w:tplc="08090005" w:tentative="1">
      <w:start w:val="1"/>
      <w:numFmt w:val="bullet"/>
      <w:lvlText w:val=""/>
      <w:lvlJc w:val="left"/>
      <w:pPr>
        <w:ind w:left="6339" w:hanging="360"/>
      </w:pPr>
      <w:rPr>
        <w:rFonts w:hint="default" w:ascii="Wingdings" w:hAnsi="Wingdings"/>
      </w:rPr>
    </w:lvl>
  </w:abstractNum>
  <w:abstractNum w:abstractNumId="1" w15:restartNumberingAfterBreak="0">
    <w:nsid w:val="396B6CBD"/>
    <w:multiLevelType w:val="multilevel"/>
    <w:tmpl w:val="9EC20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9893F34"/>
    <w:multiLevelType w:val="hybridMultilevel"/>
    <w:tmpl w:val="D81E9B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4690539"/>
    <w:multiLevelType w:val="multilevel"/>
    <w:tmpl w:val="0CBE0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F537990"/>
    <w:multiLevelType w:val="hybridMultilevel"/>
    <w:tmpl w:val="541661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56073398">
    <w:abstractNumId w:val="2"/>
  </w:num>
  <w:num w:numId="2" w16cid:durableId="161162647">
    <w:abstractNumId w:val="4"/>
  </w:num>
  <w:num w:numId="3" w16cid:durableId="864176894">
    <w:abstractNumId w:val="0"/>
  </w:num>
  <w:num w:numId="4" w16cid:durableId="1176533845">
    <w:abstractNumId w:val="3"/>
  </w:num>
  <w:num w:numId="5" w16cid:durableId="717971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09"/>
    <w:rsid w:val="00031145"/>
    <w:rsid w:val="00151489"/>
    <w:rsid w:val="00265D6F"/>
    <w:rsid w:val="003779A3"/>
    <w:rsid w:val="0039693B"/>
    <w:rsid w:val="003A19B9"/>
    <w:rsid w:val="0049224B"/>
    <w:rsid w:val="004C20D9"/>
    <w:rsid w:val="004D0363"/>
    <w:rsid w:val="004E7C7B"/>
    <w:rsid w:val="00522923"/>
    <w:rsid w:val="00545B09"/>
    <w:rsid w:val="0058783B"/>
    <w:rsid w:val="00650168"/>
    <w:rsid w:val="006E1045"/>
    <w:rsid w:val="00780F91"/>
    <w:rsid w:val="00794B53"/>
    <w:rsid w:val="00844B90"/>
    <w:rsid w:val="00896B78"/>
    <w:rsid w:val="009B5045"/>
    <w:rsid w:val="00A31F9A"/>
    <w:rsid w:val="00BF2742"/>
    <w:rsid w:val="00C20E64"/>
    <w:rsid w:val="00CC377E"/>
    <w:rsid w:val="00D85BAC"/>
    <w:rsid w:val="00DC1FFD"/>
    <w:rsid w:val="00E66714"/>
    <w:rsid w:val="00F37566"/>
    <w:rsid w:val="00F41C66"/>
    <w:rsid w:val="054ACB51"/>
    <w:rsid w:val="0CC8D886"/>
    <w:rsid w:val="125BA20F"/>
    <w:rsid w:val="146CAE5B"/>
    <w:rsid w:val="1A56B463"/>
    <w:rsid w:val="1AFB9FF2"/>
    <w:rsid w:val="1C687E3E"/>
    <w:rsid w:val="1C9337BE"/>
    <w:rsid w:val="1D3021F8"/>
    <w:rsid w:val="214CF841"/>
    <w:rsid w:val="22135870"/>
    <w:rsid w:val="25436636"/>
    <w:rsid w:val="2A105C47"/>
    <w:rsid w:val="2A994116"/>
    <w:rsid w:val="2F6701DB"/>
    <w:rsid w:val="3071218A"/>
    <w:rsid w:val="378EF0EE"/>
    <w:rsid w:val="3A935531"/>
    <w:rsid w:val="3BADE4B6"/>
    <w:rsid w:val="3C15E1EC"/>
    <w:rsid w:val="3EEA70B1"/>
    <w:rsid w:val="412FE399"/>
    <w:rsid w:val="421A2075"/>
    <w:rsid w:val="44934B81"/>
    <w:rsid w:val="45BBB17E"/>
    <w:rsid w:val="49D4E0D4"/>
    <w:rsid w:val="4F35C42A"/>
    <w:rsid w:val="5546AE0F"/>
    <w:rsid w:val="55B37306"/>
    <w:rsid w:val="576C7D76"/>
    <w:rsid w:val="57C1FC9E"/>
    <w:rsid w:val="643F5848"/>
    <w:rsid w:val="6514485C"/>
    <w:rsid w:val="6A15B114"/>
    <w:rsid w:val="6BBE7603"/>
    <w:rsid w:val="6D4E090F"/>
    <w:rsid w:val="73041F82"/>
    <w:rsid w:val="765FBE8E"/>
    <w:rsid w:val="78586E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205B"/>
  <w15:chartTrackingRefBased/>
  <w15:docId w15:val="{32111800-75D2-4A06-B2F3-0653A09D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before="35" w:line="230" w:lineRule="auto"/>
        <w:ind w:right="816"/>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5B09"/>
    <w:pPr>
      <w:spacing w:before="0" w:after="200" w:line="276" w:lineRule="auto"/>
      <w:ind w:right="0"/>
    </w:pPr>
    <w:rPr>
      <w:kern w:val="0"/>
      <w14:ligatures w14:val="none"/>
    </w:rPr>
  </w:style>
  <w:style w:type="paragraph" w:styleId="Heading1">
    <w:name w:val="heading 1"/>
    <w:basedOn w:val="Normal"/>
    <w:next w:val="Normal"/>
    <w:link w:val="Heading1Char"/>
    <w:uiPriority w:val="9"/>
    <w:qFormat/>
    <w:rsid w:val="00545B0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B0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B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B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B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B0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45B0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45B0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45B0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45B0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45B0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45B0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45B0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45B0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45B09"/>
    <w:rPr>
      <w:rFonts w:eastAsiaTheme="majorEastAsia" w:cstheme="majorBidi"/>
      <w:color w:val="272727" w:themeColor="text1" w:themeTint="D8"/>
    </w:rPr>
  </w:style>
  <w:style w:type="paragraph" w:styleId="Title">
    <w:name w:val="Title"/>
    <w:basedOn w:val="Normal"/>
    <w:next w:val="Normal"/>
    <w:link w:val="TitleChar"/>
    <w:uiPriority w:val="10"/>
    <w:qFormat/>
    <w:rsid w:val="00545B0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45B0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45B09"/>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45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B09"/>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45B09"/>
    <w:rPr>
      <w:i/>
      <w:iCs/>
      <w:color w:val="404040" w:themeColor="text1" w:themeTint="BF"/>
    </w:rPr>
  </w:style>
  <w:style w:type="paragraph" w:styleId="ListParagraph">
    <w:name w:val="List Paragraph"/>
    <w:basedOn w:val="Normal"/>
    <w:uiPriority w:val="34"/>
    <w:qFormat/>
    <w:rsid w:val="00545B09"/>
    <w:pPr>
      <w:ind w:left="720"/>
      <w:contextualSpacing/>
    </w:pPr>
  </w:style>
  <w:style w:type="character" w:styleId="IntenseEmphasis">
    <w:name w:val="Intense Emphasis"/>
    <w:basedOn w:val="DefaultParagraphFont"/>
    <w:uiPriority w:val="21"/>
    <w:qFormat/>
    <w:rsid w:val="00545B09"/>
    <w:rPr>
      <w:i/>
      <w:iCs/>
      <w:color w:val="0F4761" w:themeColor="accent1" w:themeShade="BF"/>
    </w:rPr>
  </w:style>
  <w:style w:type="paragraph" w:styleId="IntenseQuote">
    <w:name w:val="Intense Quote"/>
    <w:basedOn w:val="Normal"/>
    <w:next w:val="Normal"/>
    <w:link w:val="IntenseQuoteChar"/>
    <w:uiPriority w:val="30"/>
    <w:qFormat/>
    <w:rsid w:val="00545B0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45B09"/>
    <w:rPr>
      <w:i/>
      <w:iCs/>
      <w:color w:val="0F4761" w:themeColor="accent1" w:themeShade="BF"/>
    </w:rPr>
  </w:style>
  <w:style w:type="character" w:styleId="IntenseReference">
    <w:name w:val="Intense Reference"/>
    <w:basedOn w:val="DefaultParagraphFont"/>
    <w:uiPriority w:val="32"/>
    <w:qFormat/>
    <w:rsid w:val="00545B09"/>
    <w:rPr>
      <w:b/>
      <w:bCs/>
      <w:smallCaps/>
      <w:color w:val="0F4761" w:themeColor="accent1" w:themeShade="BF"/>
      <w:spacing w:val="5"/>
    </w:rPr>
  </w:style>
  <w:style w:type="character" w:styleId="Hyperlink">
    <w:name w:val="Hyperlink"/>
    <w:basedOn w:val="DefaultParagraphFont"/>
    <w:uiPriority w:val="99"/>
    <w:unhideWhenUsed/>
    <w:rsid w:val="00545B09"/>
    <w:rPr>
      <w:color w:val="467886" w:themeColor="hyperlink"/>
      <w:u w:val="single"/>
    </w:rPr>
  </w:style>
  <w:style w:type="paragraph" w:styleId="NormalWeb">
    <w:name w:val="Normal (Web)"/>
    <w:basedOn w:val="Normal"/>
    <w:uiPriority w:val="99"/>
    <w:unhideWhenUsed/>
    <w:rsid w:val="00545B0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545B09"/>
    <w:rPr>
      <w:b/>
      <w:bCs/>
    </w:rPr>
  </w:style>
  <w:style w:type="character" w:styleId="UnresolvedMention">
    <w:name w:val="Unresolved Mention"/>
    <w:basedOn w:val="DefaultParagraphFont"/>
    <w:uiPriority w:val="99"/>
    <w:semiHidden/>
    <w:unhideWhenUsed/>
    <w:rsid w:val="00CC3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08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c.fyfe@millhouseschool.co.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0669da-b4f2-4556-81e8-0c32d2278725" xsi:nil="true"/>
    <lcf76f155ced4ddcb4097134ff3c332f xmlns="b8e2eb10-1841-4169-9b80-2557840697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A47B200C31AB42AEF5C43BE30B356E" ma:contentTypeVersion="16" ma:contentTypeDescription="Create a new document." ma:contentTypeScope="" ma:versionID="2391ee4ac24d3080eba28c9cd83cf591">
  <xsd:schema xmlns:xsd="http://www.w3.org/2001/XMLSchema" xmlns:xs="http://www.w3.org/2001/XMLSchema" xmlns:p="http://schemas.microsoft.com/office/2006/metadata/properties" xmlns:ns2="b8e2eb10-1841-4169-9b80-2557840697a2" xmlns:ns3="4e0669da-b4f2-4556-81e8-0c32d2278725" targetNamespace="http://schemas.microsoft.com/office/2006/metadata/properties" ma:root="true" ma:fieldsID="35c1d80501a3676c8b614eb5cab5ea44" ns2:_="" ns3:_="">
    <xsd:import namespace="b8e2eb10-1841-4169-9b80-2557840697a2"/>
    <xsd:import namespace="4e0669da-b4f2-4556-81e8-0c32d22787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2eb10-1841-4169-9b80-255784069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bdcf5d-2072-4aca-bf9f-301829ae73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0669da-b4f2-4556-81e8-0c32d22787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27284de-89a6-4897-b6f4-c118fdabc61c}" ma:internalName="TaxCatchAll" ma:showField="CatchAllData" ma:web="4e0669da-b4f2-4556-81e8-0c32d22787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2D20B-62EF-4C9B-A051-D108C1DE1380}">
  <ds:schemaRefs>
    <ds:schemaRef ds:uri="http://schemas.microsoft.com/sharepoint/v3/contenttype/forms"/>
  </ds:schemaRefs>
</ds:datastoreItem>
</file>

<file path=customXml/itemProps2.xml><?xml version="1.0" encoding="utf-8"?>
<ds:datastoreItem xmlns:ds="http://schemas.openxmlformats.org/officeDocument/2006/customXml" ds:itemID="{7BAE8B0F-0ACF-469F-A738-B74811EBF43B}">
  <ds:schemaRefs>
    <ds:schemaRef ds:uri="http://www.w3.org/XML/1998/namespace"/>
    <ds:schemaRef ds:uri="http://schemas.microsoft.com/office/2006/documentManagement/types"/>
    <ds:schemaRef ds:uri="http://purl.org/dc/terms/"/>
    <ds:schemaRef ds:uri="4e0669da-b4f2-4556-81e8-0c32d2278725"/>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8e2eb10-1841-4169-9b80-2557840697a2"/>
    <ds:schemaRef ds:uri="http://purl.org/dc/dcmitype/"/>
  </ds:schemaRefs>
</ds:datastoreItem>
</file>

<file path=customXml/itemProps3.xml><?xml version="1.0" encoding="utf-8"?>
<ds:datastoreItem xmlns:ds="http://schemas.openxmlformats.org/officeDocument/2006/customXml" ds:itemID="{3630FD97-E4D5-47DD-B31F-54C47827E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2eb10-1841-4169-9b80-2557840697a2"/>
    <ds:schemaRef ds:uri="4e0669da-b4f2-4556-81e8-0c32d2278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Fyfe</dc:creator>
  <keywords/>
  <dc:description/>
  <lastModifiedBy>Claire Fyfe</lastModifiedBy>
  <revision>8</revision>
  <dcterms:created xsi:type="dcterms:W3CDTF">2025-04-29T13:41:00.0000000Z</dcterms:created>
  <dcterms:modified xsi:type="dcterms:W3CDTF">2025-04-30T09:46:34.8879311Z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0x01010013A47B200C31AB42AEF5C43BE30B356E</vt:lpwstr>
  </property>
  <property fmtid="{D5CDD505-2E9C-101B-9397-08002B2CF9AE}" pid="3" name="MediaServiceImageTags">
    <vt:lpwstr/>
  </property>
</Properties>
</file>