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10B56" w14:textId="4A5AD1F3" w:rsidR="00BB281D" w:rsidRPr="001711F9" w:rsidRDefault="00BB281D" w:rsidP="00BB281D">
      <w:pPr>
        <w:pStyle w:val="NormalWeb"/>
        <w:rPr>
          <w:rFonts w:asciiTheme="minorHAnsi" w:hAnsiTheme="minorHAnsi" w:cstheme="minorHAnsi"/>
          <w:color w:val="000000"/>
          <w:sz w:val="22"/>
          <w:szCs w:val="22"/>
        </w:rPr>
      </w:pPr>
      <w:bookmarkStart w:id="0" w:name="_GoBack"/>
      <w:bookmarkEnd w:id="0"/>
      <w:r w:rsidRPr="001711F9">
        <w:rPr>
          <w:rFonts w:asciiTheme="minorHAnsi" w:hAnsiTheme="minorHAnsi" w:cstheme="minorHAnsi"/>
          <w:color w:val="000000"/>
          <w:sz w:val="22"/>
          <w:szCs w:val="22"/>
        </w:rPr>
        <w:t>Headteacher:  Miss J Richardson</w:t>
      </w:r>
    </w:p>
    <w:p w14:paraId="190CE2E6" w14:textId="351DD0AA" w:rsidR="00BB281D" w:rsidRPr="001711F9" w:rsidRDefault="00BB281D" w:rsidP="00BB281D">
      <w:pPr>
        <w:pStyle w:val="NormalWeb"/>
        <w:rPr>
          <w:rFonts w:asciiTheme="minorHAnsi" w:hAnsiTheme="minorHAnsi" w:cstheme="minorHAnsi"/>
          <w:color w:val="000000"/>
          <w:sz w:val="22"/>
          <w:szCs w:val="22"/>
        </w:rPr>
      </w:pPr>
      <w:r w:rsidRPr="001711F9">
        <w:rPr>
          <w:rFonts w:asciiTheme="minorHAnsi" w:hAnsiTheme="minorHAnsi" w:cstheme="minorHAnsi"/>
          <w:color w:val="000000"/>
          <w:sz w:val="22"/>
          <w:szCs w:val="22"/>
        </w:rPr>
        <w:t xml:space="preserve">School Roll:  </w:t>
      </w:r>
      <w:r w:rsidRPr="001711F9">
        <w:rPr>
          <w:rFonts w:asciiTheme="minorHAnsi" w:hAnsiTheme="minorHAnsi" w:cstheme="minorHAnsi"/>
          <w:b/>
          <w:color w:val="000000"/>
          <w:sz w:val="22"/>
          <w:szCs w:val="22"/>
        </w:rPr>
        <w:t>10</w:t>
      </w:r>
      <w:r w:rsidR="001711F9" w:rsidRPr="001711F9">
        <w:rPr>
          <w:rFonts w:asciiTheme="minorHAnsi" w:hAnsiTheme="minorHAnsi" w:cstheme="minorHAnsi"/>
          <w:b/>
          <w:color w:val="000000"/>
          <w:sz w:val="22"/>
          <w:szCs w:val="22"/>
        </w:rPr>
        <w:t>90</w:t>
      </w:r>
      <w:r w:rsidRPr="001711F9">
        <w:rPr>
          <w:rFonts w:asciiTheme="minorHAnsi" w:hAnsiTheme="minorHAnsi" w:cstheme="minorHAnsi"/>
          <w:b/>
          <w:color w:val="000000"/>
          <w:sz w:val="22"/>
          <w:szCs w:val="22"/>
        </w:rPr>
        <w:t xml:space="preserve"> with </w:t>
      </w:r>
      <w:r w:rsidR="001711F9" w:rsidRPr="001711F9">
        <w:rPr>
          <w:rFonts w:asciiTheme="minorHAnsi" w:hAnsiTheme="minorHAnsi" w:cstheme="minorHAnsi"/>
          <w:b/>
          <w:color w:val="000000"/>
          <w:sz w:val="22"/>
          <w:szCs w:val="22"/>
        </w:rPr>
        <w:t xml:space="preserve">231 </w:t>
      </w:r>
      <w:r w:rsidRPr="001711F9">
        <w:rPr>
          <w:rFonts w:asciiTheme="minorHAnsi" w:hAnsiTheme="minorHAnsi" w:cstheme="minorHAnsi"/>
          <w:b/>
          <w:color w:val="000000"/>
          <w:sz w:val="22"/>
          <w:szCs w:val="22"/>
        </w:rPr>
        <w:t>in the Sixth Form</w:t>
      </w:r>
    </w:p>
    <w:p w14:paraId="1E694063" w14:textId="77777777" w:rsidR="00BB281D" w:rsidRPr="001711F9" w:rsidRDefault="00BB281D" w:rsidP="00BB281D">
      <w:pPr>
        <w:pStyle w:val="NormalWeb"/>
        <w:rPr>
          <w:rFonts w:asciiTheme="minorHAnsi" w:hAnsiTheme="minorHAnsi" w:cstheme="minorHAnsi"/>
          <w:color w:val="000000"/>
          <w:sz w:val="22"/>
          <w:szCs w:val="22"/>
        </w:rPr>
      </w:pPr>
      <w:r w:rsidRPr="001711F9">
        <w:rPr>
          <w:rFonts w:asciiTheme="minorHAnsi" w:hAnsiTheme="minorHAnsi" w:cstheme="minorHAnsi"/>
          <w:b/>
          <w:color w:val="000000"/>
          <w:sz w:val="22"/>
          <w:szCs w:val="22"/>
        </w:rPr>
        <w:t> </w:t>
      </w:r>
    </w:p>
    <w:p w14:paraId="46D7DD99" w14:textId="77777777" w:rsidR="00BB281D" w:rsidRPr="001711F9" w:rsidRDefault="00BB281D" w:rsidP="00BB281D">
      <w:pPr>
        <w:rPr>
          <w:rFonts w:cstheme="minorHAnsi"/>
          <w:b/>
          <w:sz w:val="22"/>
          <w:szCs w:val="22"/>
        </w:rPr>
      </w:pPr>
      <w:r w:rsidRPr="001711F9">
        <w:rPr>
          <w:rFonts w:cstheme="minorHAnsi"/>
          <w:b/>
          <w:sz w:val="22"/>
          <w:szCs w:val="22"/>
        </w:rPr>
        <w:t>Events and Communications Officer</w:t>
      </w:r>
    </w:p>
    <w:p w14:paraId="625D02EF" w14:textId="397DB810" w:rsidR="00BB281D" w:rsidRPr="001711F9" w:rsidRDefault="00BB281D" w:rsidP="00BB281D">
      <w:pPr>
        <w:rPr>
          <w:rFonts w:cstheme="minorHAnsi"/>
          <w:b/>
          <w:sz w:val="22"/>
          <w:szCs w:val="22"/>
        </w:rPr>
      </w:pPr>
      <w:r w:rsidRPr="001711F9">
        <w:rPr>
          <w:rFonts w:cstheme="minorHAnsi"/>
          <w:b/>
          <w:sz w:val="22"/>
          <w:szCs w:val="22"/>
        </w:rPr>
        <w:t>H4</w:t>
      </w:r>
      <w:r w:rsidR="00FF0506">
        <w:rPr>
          <w:rFonts w:cstheme="minorHAnsi"/>
          <w:b/>
          <w:sz w:val="22"/>
          <w:szCs w:val="22"/>
        </w:rPr>
        <w:t>(6) £</w:t>
      </w:r>
      <w:r w:rsidR="00CB6D40">
        <w:rPr>
          <w:rFonts w:cstheme="minorHAnsi"/>
          <w:b/>
          <w:sz w:val="22"/>
          <w:szCs w:val="22"/>
        </w:rPr>
        <w:t xml:space="preserve">20,324 </w:t>
      </w:r>
      <w:r w:rsidRPr="001711F9">
        <w:rPr>
          <w:rFonts w:cstheme="minorHAnsi"/>
          <w:b/>
          <w:sz w:val="22"/>
          <w:szCs w:val="22"/>
        </w:rPr>
        <w:t>(£</w:t>
      </w:r>
      <w:r w:rsidR="00FF0506">
        <w:rPr>
          <w:rFonts w:cstheme="minorHAnsi"/>
          <w:b/>
          <w:sz w:val="22"/>
          <w:szCs w:val="22"/>
        </w:rPr>
        <w:t>11,694</w:t>
      </w:r>
      <w:r w:rsidRPr="001711F9">
        <w:rPr>
          <w:rFonts w:cstheme="minorHAnsi"/>
          <w:b/>
          <w:sz w:val="22"/>
          <w:szCs w:val="22"/>
        </w:rPr>
        <w:t xml:space="preserve"> pro rata)</w:t>
      </w:r>
    </w:p>
    <w:p w14:paraId="25466830" w14:textId="77777777" w:rsidR="00BB281D" w:rsidRPr="001711F9" w:rsidRDefault="00BB281D" w:rsidP="00BB281D">
      <w:pPr>
        <w:rPr>
          <w:rFonts w:cstheme="minorHAnsi"/>
          <w:b/>
          <w:sz w:val="22"/>
          <w:szCs w:val="22"/>
        </w:rPr>
      </w:pPr>
      <w:r w:rsidRPr="001711F9">
        <w:rPr>
          <w:rFonts w:cstheme="minorHAnsi"/>
          <w:b/>
          <w:sz w:val="22"/>
          <w:szCs w:val="22"/>
        </w:rPr>
        <w:t>25 hours per week term time only including inset days</w:t>
      </w:r>
    </w:p>
    <w:p w14:paraId="1917B95B" w14:textId="77777777" w:rsidR="00BB281D" w:rsidRPr="001711F9" w:rsidRDefault="00BB281D" w:rsidP="00BB281D">
      <w:pPr>
        <w:rPr>
          <w:rFonts w:cstheme="minorHAnsi"/>
          <w:b/>
          <w:sz w:val="22"/>
          <w:szCs w:val="22"/>
        </w:rPr>
      </w:pPr>
    </w:p>
    <w:p w14:paraId="3E2E8936" w14:textId="77777777" w:rsidR="00BB281D" w:rsidRPr="001711F9" w:rsidRDefault="00BB281D" w:rsidP="00BB281D">
      <w:pPr>
        <w:pStyle w:val="Heading3"/>
        <w:spacing w:before="0"/>
        <w:rPr>
          <w:rFonts w:asciiTheme="minorHAnsi" w:hAnsiTheme="minorHAnsi" w:cstheme="minorHAnsi"/>
          <w:b w:val="0"/>
        </w:rPr>
      </w:pPr>
      <w:r w:rsidRPr="001711F9">
        <w:rPr>
          <w:rFonts w:asciiTheme="minorHAnsi" w:hAnsiTheme="minorHAnsi" w:cstheme="minorHAnsi"/>
          <w:b w:val="0"/>
          <w:shd w:val="clear" w:color="auto" w:fill="FFFFFF"/>
        </w:rPr>
        <w:t xml:space="preserve">Verulam School is looking for an enthusiastic, energetic and positive Events and Communications Officer to work within our Admin Department to provide administration support for all school events and communications as well as get involved in school projects. </w:t>
      </w:r>
    </w:p>
    <w:p w14:paraId="1A52BC74" w14:textId="77777777" w:rsidR="00BB281D" w:rsidRPr="001711F9" w:rsidRDefault="00BB281D" w:rsidP="00BB281D">
      <w:pPr>
        <w:rPr>
          <w:rFonts w:cstheme="minorHAnsi"/>
          <w:sz w:val="22"/>
          <w:szCs w:val="22"/>
        </w:rPr>
      </w:pPr>
    </w:p>
    <w:p w14:paraId="73146DD4" w14:textId="77777777" w:rsidR="00BB281D" w:rsidRPr="001711F9" w:rsidRDefault="00BB281D" w:rsidP="00BB281D">
      <w:pPr>
        <w:rPr>
          <w:rFonts w:cstheme="minorHAnsi"/>
          <w:sz w:val="22"/>
          <w:szCs w:val="22"/>
          <w:shd w:val="clear" w:color="auto" w:fill="FFFFFF"/>
        </w:rPr>
      </w:pPr>
      <w:r w:rsidRPr="001711F9">
        <w:rPr>
          <w:rFonts w:cstheme="minorHAnsi"/>
          <w:sz w:val="22"/>
          <w:szCs w:val="22"/>
          <w:shd w:val="clear" w:color="auto" w:fill="FFFFFF"/>
        </w:rPr>
        <w:t xml:space="preserve">The candidate should have a positive, proactive, trouble-shooting approach. Must be organised, flexible and a team player. The candidate should also demonstrate a commitment to the vision and the values of the school. </w:t>
      </w:r>
    </w:p>
    <w:p w14:paraId="71C646FD" w14:textId="77777777" w:rsidR="00BB281D" w:rsidRPr="001711F9" w:rsidRDefault="00BB281D" w:rsidP="00BB281D">
      <w:pPr>
        <w:rPr>
          <w:sz w:val="22"/>
          <w:szCs w:val="22"/>
        </w:rPr>
      </w:pPr>
    </w:p>
    <w:p w14:paraId="0F0656E7" w14:textId="77777777" w:rsidR="001711F9" w:rsidRPr="001711F9" w:rsidRDefault="001711F9" w:rsidP="001711F9">
      <w:pPr>
        <w:jc w:val="both"/>
        <w:rPr>
          <w:sz w:val="22"/>
          <w:szCs w:val="22"/>
        </w:rPr>
      </w:pPr>
      <w:r w:rsidRPr="001711F9">
        <w:rPr>
          <w:sz w:val="22"/>
          <w:szCs w:val="22"/>
        </w:rPr>
        <w:t xml:space="preserve">Verulam places great emphasis on extra-curricular activity and engagement and benefits from outstanding attendance and exemplary behaviour. </w:t>
      </w:r>
    </w:p>
    <w:p w14:paraId="0140A55A" w14:textId="77777777" w:rsidR="001711F9" w:rsidRPr="001711F9" w:rsidRDefault="001711F9" w:rsidP="001711F9">
      <w:pPr>
        <w:jc w:val="both"/>
        <w:rPr>
          <w:sz w:val="22"/>
          <w:szCs w:val="22"/>
        </w:rPr>
      </w:pPr>
    </w:p>
    <w:p w14:paraId="28142179" w14:textId="77777777" w:rsidR="001711F9" w:rsidRPr="001711F9" w:rsidRDefault="001711F9" w:rsidP="001711F9">
      <w:pPr>
        <w:shd w:val="clear" w:color="auto" w:fill="FFFFFF"/>
        <w:spacing w:after="150"/>
        <w:jc w:val="both"/>
        <w:rPr>
          <w:rFonts w:eastAsia="Times New Roman" w:cstheme="minorHAnsi"/>
          <w:color w:val="222222"/>
          <w:sz w:val="22"/>
          <w:szCs w:val="22"/>
          <w:lang w:eastAsia="en-GB"/>
        </w:rPr>
      </w:pPr>
      <w:r w:rsidRPr="001711F9">
        <w:rPr>
          <w:rFonts w:eastAsia="Times New Roman" w:cstheme="minorHAnsi"/>
          <w:color w:val="222222"/>
          <w:sz w:val="22"/>
          <w:szCs w:val="22"/>
          <w:lang w:eastAsia="en-GB"/>
        </w:rPr>
        <w:t xml:space="preserve">Verulam School is a high achieving boys’ school with a mixed Sixth Form, which forms part of the highly successful </w:t>
      </w:r>
      <w:proofErr w:type="spellStart"/>
      <w:r w:rsidRPr="001711F9">
        <w:rPr>
          <w:rFonts w:eastAsia="Times New Roman" w:cstheme="minorHAnsi"/>
          <w:color w:val="222222"/>
          <w:sz w:val="22"/>
          <w:szCs w:val="22"/>
          <w:lang w:eastAsia="en-GB"/>
        </w:rPr>
        <w:t>BeauSandVer</w:t>
      </w:r>
      <w:proofErr w:type="spellEnd"/>
      <w:r w:rsidRPr="001711F9">
        <w:rPr>
          <w:rFonts w:eastAsia="Times New Roman" w:cstheme="minorHAnsi"/>
          <w:color w:val="222222"/>
          <w:sz w:val="22"/>
          <w:szCs w:val="22"/>
          <w:lang w:eastAsia="en-GB"/>
        </w:rPr>
        <w:t xml:space="preserve"> consortium.  As a schoo</w:t>
      </w:r>
      <w:r w:rsidRPr="001711F9">
        <w:rPr>
          <w:rFonts w:eastAsia="Times New Roman" w:cstheme="minorHAnsi"/>
          <w:sz w:val="22"/>
          <w:szCs w:val="22"/>
          <w:lang w:eastAsia="en-GB"/>
        </w:rPr>
        <w:t xml:space="preserve">l, </w:t>
      </w:r>
      <w:r w:rsidRPr="001711F9">
        <w:rPr>
          <w:rFonts w:eastAsia="Times New Roman" w:cstheme="minorHAnsi"/>
          <w:color w:val="222222"/>
          <w:sz w:val="22"/>
          <w:szCs w:val="22"/>
          <w:lang w:eastAsia="en-GB"/>
        </w:rPr>
        <w:t>our core values of “</w:t>
      </w:r>
      <w:r w:rsidRPr="001711F9">
        <w:rPr>
          <w:rFonts w:eastAsia="Times New Roman" w:cstheme="minorHAnsi"/>
          <w:b/>
          <w:i/>
          <w:color w:val="222222"/>
          <w:sz w:val="22"/>
          <w:szCs w:val="22"/>
          <w:lang w:eastAsia="en-GB"/>
        </w:rPr>
        <w:t>Excellence, Character</w:t>
      </w:r>
      <w:r w:rsidRPr="001711F9">
        <w:rPr>
          <w:rFonts w:eastAsia="Times New Roman" w:cstheme="minorHAnsi"/>
          <w:color w:val="222222"/>
          <w:sz w:val="22"/>
          <w:szCs w:val="22"/>
          <w:lang w:eastAsia="en-GB"/>
        </w:rPr>
        <w:t xml:space="preserve">, </w:t>
      </w:r>
      <w:r w:rsidRPr="001711F9">
        <w:rPr>
          <w:rFonts w:eastAsia="Times New Roman" w:cstheme="minorHAnsi"/>
          <w:b/>
          <w:i/>
          <w:color w:val="222222"/>
          <w:sz w:val="22"/>
          <w:szCs w:val="22"/>
          <w:lang w:eastAsia="en-GB"/>
        </w:rPr>
        <w:t>Respect</w:t>
      </w:r>
      <w:r w:rsidRPr="001711F9">
        <w:rPr>
          <w:rFonts w:eastAsia="Times New Roman" w:cstheme="minorHAnsi"/>
          <w:color w:val="222222"/>
          <w:sz w:val="22"/>
          <w:szCs w:val="22"/>
          <w:lang w:eastAsia="en-GB"/>
        </w:rPr>
        <w:t xml:space="preserve">” permeate all that we do.  We are located in St Albans, a beautiful Cathedral city with a lively cultural life surrounded by countryside but </w:t>
      </w:r>
      <w:r w:rsidRPr="001711F9">
        <w:rPr>
          <w:rFonts w:eastAsia="Times New Roman" w:cstheme="minorHAnsi"/>
          <w:sz w:val="22"/>
          <w:szCs w:val="22"/>
          <w:lang w:eastAsia="en-GB"/>
        </w:rPr>
        <w:t xml:space="preserve">still </w:t>
      </w:r>
      <w:r w:rsidRPr="001711F9">
        <w:rPr>
          <w:rFonts w:eastAsia="Times New Roman" w:cstheme="minorHAnsi"/>
          <w:color w:val="222222"/>
          <w:sz w:val="22"/>
          <w:szCs w:val="22"/>
          <w:lang w:eastAsia="en-GB"/>
        </w:rPr>
        <w:t>only 20 minutes from London by train</w:t>
      </w:r>
      <w:r w:rsidRPr="001711F9">
        <w:rPr>
          <w:rFonts w:eastAsia="Times New Roman" w:cstheme="minorHAnsi"/>
          <w:color w:val="FF0000"/>
          <w:sz w:val="22"/>
          <w:szCs w:val="22"/>
          <w:lang w:eastAsia="en-GB"/>
        </w:rPr>
        <w:t xml:space="preserve"> </w:t>
      </w:r>
      <w:r w:rsidRPr="001711F9">
        <w:rPr>
          <w:rFonts w:eastAsia="Times New Roman" w:cstheme="minorHAnsi"/>
          <w:sz w:val="22"/>
          <w:szCs w:val="22"/>
          <w:lang w:eastAsia="en-GB"/>
        </w:rPr>
        <w:t xml:space="preserve">and </w:t>
      </w:r>
      <w:r w:rsidRPr="001711F9">
        <w:rPr>
          <w:rFonts w:eastAsia="Times New Roman" w:cstheme="minorHAnsi"/>
          <w:color w:val="222222"/>
          <w:sz w:val="22"/>
          <w:szCs w:val="22"/>
          <w:lang w:eastAsia="en-GB"/>
        </w:rPr>
        <w:t xml:space="preserve">with easy access to motorways and airports.  </w:t>
      </w:r>
    </w:p>
    <w:p w14:paraId="2754E624" w14:textId="77777777" w:rsidR="001711F9" w:rsidRPr="001711F9" w:rsidRDefault="001711F9" w:rsidP="001711F9">
      <w:pPr>
        <w:jc w:val="both"/>
        <w:rPr>
          <w:sz w:val="22"/>
          <w:szCs w:val="22"/>
        </w:rPr>
      </w:pPr>
      <w:r w:rsidRPr="001711F9">
        <w:rPr>
          <w:sz w:val="22"/>
          <w:szCs w:val="22"/>
        </w:rPr>
        <w:t>The school has good GCSE and A Level results and achieved an above average Progress 8 score of +0.22 in 2019.  It was judged to be a Good school in all categories by Ofsted in October 2018.</w:t>
      </w:r>
    </w:p>
    <w:p w14:paraId="7F0DC77B" w14:textId="77777777" w:rsidR="001711F9" w:rsidRPr="001711F9" w:rsidRDefault="001711F9" w:rsidP="001711F9">
      <w:pPr>
        <w:jc w:val="both"/>
        <w:rPr>
          <w:rFonts w:cstheme="minorHAnsi"/>
          <w:sz w:val="22"/>
          <w:szCs w:val="22"/>
        </w:rPr>
      </w:pPr>
    </w:p>
    <w:p w14:paraId="4EAABE6B" w14:textId="77777777" w:rsidR="001711F9" w:rsidRPr="001711F9" w:rsidRDefault="001711F9" w:rsidP="001711F9">
      <w:pPr>
        <w:pStyle w:val="NormalWeb"/>
        <w:shd w:val="clear" w:color="auto" w:fill="FFFFFF"/>
        <w:spacing w:after="150"/>
        <w:jc w:val="both"/>
        <w:rPr>
          <w:rFonts w:asciiTheme="minorHAnsi" w:hAnsiTheme="minorHAnsi" w:cstheme="minorHAnsi"/>
          <w:color w:val="222222"/>
          <w:sz w:val="22"/>
          <w:szCs w:val="22"/>
        </w:rPr>
      </w:pPr>
      <w:r w:rsidRPr="001711F9">
        <w:rPr>
          <w:rFonts w:asciiTheme="minorHAnsi" w:hAnsiTheme="minorHAnsi" w:cstheme="minorHAnsi"/>
          <w:color w:val="222222"/>
          <w:sz w:val="22"/>
          <w:szCs w:val="22"/>
        </w:rPr>
        <w:t xml:space="preserve">Verulam School is a member of the Alban Academies Trust, together with Sandringham, Ridgeway, </w:t>
      </w:r>
      <w:proofErr w:type="spellStart"/>
      <w:r w:rsidRPr="001711F9">
        <w:rPr>
          <w:rFonts w:asciiTheme="minorHAnsi" w:hAnsiTheme="minorHAnsi" w:cstheme="minorHAnsi"/>
          <w:color w:val="222222"/>
          <w:sz w:val="22"/>
          <w:szCs w:val="22"/>
        </w:rPr>
        <w:t>Wheatfields</w:t>
      </w:r>
      <w:proofErr w:type="spellEnd"/>
      <w:r w:rsidRPr="001711F9">
        <w:rPr>
          <w:rFonts w:asciiTheme="minorHAnsi" w:hAnsiTheme="minorHAnsi" w:cstheme="minorHAnsi"/>
          <w:color w:val="222222"/>
          <w:sz w:val="22"/>
          <w:szCs w:val="22"/>
        </w:rPr>
        <w:t xml:space="preserve"> Junior and </w:t>
      </w:r>
      <w:proofErr w:type="spellStart"/>
      <w:r w:rsidRPr="001711F9">
        <w:rPr>
          <w:rFonts w:asciiTheme="minorHAnsi" w:hAnsiTheme="minorHAnsi" w:cstheme="minorHAnsi"/>
          <w:color w:val="222222"/>
          <w:sz w:val="22"/>
          <w:szCs w:val="22"/>
        </w:rPr>
        <w:t>Wheatfields</w:t>
      </w:r>
      <w:proofErr w:type="spellEnd"/>
      <w:r w:rsidRPr="001711F9">
        <w:rPr>
          <w:rFonts w:asciiTheme="minorHAnsi" w:hAnsiTheme="minorHAnsi" w:cstheme="minorHAnsi"/>
          <w:color w:val="222222"/>
          <w:sz w:val="22"/>
          <w:szCs w:val="22"/>
        </w:rPr>
        <w:t xml:space="preserve"> Infants’ and Nursery schools.</w:t>
      </w:r>
      <w:r w:rsidRPr="001711F9">
        <w:rPr>
          <w:rFonts w:asciiTheme="minorHAnsi" w:hAnsiTheme="minorHAnsi" w:cstheme="minorHAnsi"/>
          <w:color w:val="FF0000"/>
          <w:sz w:val="22"/>
          <w:szCs w:val="22"/>
        </w:rPr>
        <w:t xml:space="preserve"> </w:t>
      </w:r>
      <w:r w:rsidRPr="001711F9">
        <w:rPr>
          <w:rFonts w:asciiTheme="minorHAnsi" w:hAnsiTheme="minorHAnsi" w:cstheme="minorHAnsi"/>
          <w:color w:val="222222"/>
          <w:sz w:val="22"/>
          <w:szCs w:val="22"/>
        </w:rPr>
        <w:t>We work</w:t>
      </w:r>
      <w:r w:rsidRPr="001711F9">
        <w:rPr>
          <w:rFonts w:asciiTheme="minorHAnsi" w:hAnsiTheme="minorHAnsi" w:cstheme="minorHAnsi"/>
          <w:color w:val="FF0000"/>
          <w:sz w:val="22"/>
          <w:szCs w:val="22"/>
        </w:rPr>
        <w:t xml:space="preserve"> </w:t>
      </w:r>
      <w:r w:rsidRPr="001711F9">
        <w:rPr>
          <w:rFonts w:asciiTheme="minorHAnsi" w:hAnsiTheme="minorHAnsi" w:cstheme="minorHAnsi"/>
          <w:sz w:val="22"/>
          <w:szCs w:val="22"/>
        </w:rPr>
        <w:t xml:space="preserve">together within the Trust </w:t>
      </w:r>
      <w:r w:rsidRPr="001711F9">
        <w:rPr>
          <w:rFonts w:asciiTheme="minorHAnsi" w:hAnsiTheme="minorHAnsi" w:cstheme="minorHAnsi"/>
          <w:color w:val="222222"/>
          <w:sz w:val="22"/>
          <w:szCs w:val="22"/>
        </w:rPr>
        <w:t xml:space="preserve">to share best practice, deliver joint training, promote the highest of expectations and raise achievement for all students. The Trust’s motto is ‘Educational Excellence for All.’ The Trust offers significant opportunities for career development of staff at all levels of the organisation. </w:t>
      </w:r>
    </w:p>
    <w:p w14:paraId="131A49E0" w14:textId="77777777" w:rsidR="00CB6D40" w:rsidRDefault="001711F9" w:rsidP="00CB6D40">
      <w:pPr>
        <w:pStyle w:val="NormalWeb"/>
        <w:shd w:val="clear" w:color="auto" w:fill="FFFFFF"/>
        <w:spacing w:after="150"/>
        <w:jc w:val="both"/>
        <w:rPr>
          <w:rFonts w:asciiTheme="minorHAnsi" w:hAnsiTheme="minorHAnsi" w:cstheme="minorHAnsi"/>
          <w:sz w:val="22"/>
          <w:szCs w:val="22"/>
        </w:rPr>
      </w:pPr>
      <w:r w:rsidRPr="001711F9">
        <w:rPr>
          <w:rFonts w:asciiTheme="minorHAnsi" w:eastAsia="Times New Roman" w:hAnsiTheme="minorHAnsi" w:cstheme="minorHAnsi"/>
          <w:color w:val="222222"/>
          <w:sz w:val="22"/>
          <w:szCs w:val="22"/>
        </w:rPr>
        <w:t>Verulam School is</w:t>
      </w:r>
      <w:r w:rsidRPr="001711F9">
        <w:rPr>
          <w:rFonts w:asciiTheme="minorHAnsi" w:hAnsiTheme="minorHAnsi" w:cstheme="minorHAnsi"/>
          <w:sz w:val="22"/>
          <w:szCs w:val="22"/>
        </w:rPr>
        <w:t xml:space="preserve"> an equal opportunity employer, committed to diversity and the creation of an inclusive environment for all employees. Employment selections are made according to suitability for the post, irrespective of background or protected characteristic. Verulam School is committed to safeguarding and promoting the welfare of children, and applicants must be willing to undergo child </w:t>
      </w:r>
      <w:r w:rsidRPr="001711F9">
        <w:rPr>
          <w:rFonts w:asciiTheme="minorHAnsi" w:hAnsiTheme="minorHAnsi" w:cstheme="minorHAnsi"/>
          <w:sz w:val="22"/>
          <w:szCs w:val="22"/>
        </w:rPr>
        <w:lastRenderedPageBreak/>
        <w:t>protection screening appropriate to the post, including checks with past employers and the Disclosure and Barring Service.</w:t>
      </w:r>
    </w:p>
    <w:p w14:paraId="59815E3F" w14:textId="607F6A34" w:rsidR="001711F9" w:rsidRPr="001711F9" w:rsidRDefault="00CB6D40" w:rsidP="00CB6D40">
      <w:pPr>
        <w:pStyle w:val="NormalWeb"/>
        <w:shd w:val="clear" w:color="auto" w:fill="FFFFFF"/>
        <w:spacing w:after="150"/>
        <w:jc w:val="both"/>
        <w:rPr>
          <w:color w:val="000000"/>
          <w:sz w:val="22"/>
          <w:szCs w:val="22"/>
        </w:rPr>
      </w:pPr>
      <w:r>
        <w:rPr>
          <w:rFonts w:cstheme="minorHAnsi"/>
          <w:sz w:val="22"/>
          <w:szCs w:val="22"/>
        </w:rPr>
        <w:t>I</w:t>
      </w:r>
      <w:r w:rsidR="001711F9" w:rsidRPr="001711F9">
        <w:rPr>
          <w:rFonts w:asciiTheme="minorHAnsi" w:hAnsiTheme="minorHAnsi" w:cstheme="minorHAnsi"/>
          <w:sz w:val="22"/>
          <w:szCs w:val="22"/>
        </w:rPr>
        <w:t xml:space="preserve">f you wish to have a tour or discussion, please contact Kelly Bonass, Head’s PA, on </w:t>
      </w:r>
      <w:hyperlink r:id="rId7" w:history="1">
        <w:r w:rsidR="001711F9" w:rsidRPr="001711F9">
          <w:rPr>
            <w:rStyle w:val="Hyperlink"/>
            <w:rFonts w:asciiTheme="minorHAnsi" w:hAnsiTheme="minorHAnsi" w:cstheme="minorHAnsi"/>
            <w:sz w:val="22"/>
            <w:szCs w:val="22"/>
          </w:rPr>
          <w:t>Kelly.bonass@verulam.herts.sch.uk</w:t>
        </w:r>
      </w:hyperlink>
      <w:r w:rsidR="001711F9" w:rsidRPr="001711F9">
        <w:rPr>
          <w:rFonts w:asciiTheme="minorHAnsi" w:hAnsiTheme="minorHAnsi" w:cstheme="minorHAnsi"/>
          <w:sz w:val="22"/>
          <w:szCs w:val="22"/>
        </w:rPr>
        <w:t xml:space="preserve"> or 01727 754102 for further details of the post.</w:t>
      </w:r>
      <w:r w:rsidR="001711F9" w:rsidRPr="001711F9">
        <w:rPr>
          <w:color w:val="000000"/>
          <w:sz w:val="22"/>
          <w:szCs w:val="22"/>
        </w:rPr>
        <w:t xml:space="preserve"> </w:t>
      </w:r>
    </w:p>
    <w:p w14:paraId="530973F2" w14:textId="77777777" w:rsidR="001711F9" w:rsidRPr="001711F9" w:rsidRDefault="001711F9" w:rsidP="001711F9">
      <w:pPr>
        <w:pStyle w:val="NormalWeb"/>
        <w:rPr>
          <w:rFonts w:asciiTheme="minorHAnsi" w:hAnsiTheme="minorHAnsi"/>
          <w:color w:val="000000"/>
          <w:sz w:val="22"/>
          <w:szCs w:val="22"/>
        </w:rPr>
      </w:pPr>
    </w:p>
    <w:p w14:paraId="2CB1FBAF" w14:textId="06A08228" w:rsidR="001711F9" w:rsidRPr="001711F9" w:rsidRDefault="001711F9" w:rsidP="001711F9">
      <w:pPr>
        <w:pStyle w:val="NormalWeb"/>
        <w:rPr>
          <w:rFonts w:ascii="Calibri" w:hAnsi="Calibri"/>
          <w:color w:val="000000"/>
          <w:sz w:val="22"/>
          <w:szCs w:val="22"/>
        </w:rPr>
      </w:pPr>
      <w:r w:rsidRPr="001711F9">
        <w:rPr>
          <w:rFonts w:ascii="Calibri" w:hAnsi="Calibri"/>
          <w:color w:val="000000"/>
          <w:sz w:val="22"/>
          <w:szCs w:val="22"/>
        </w:rPr>
        <w:t>Closing date:             </w:t>
      </w:r>
      <w:r w:rsidRPr="001711F9">
        <w:rPr>
          <w:rFonts w:ascii="Calibri" w:hAnsi="Calibri"/>
          <w:color w:val="000000"/>
          <w:sz w:val="22"/>
          <w:szCs w:val="22"/>
        </w:rPr>
        <w:tab/>
      </w:r>
      <w:r w:rsidR="00CB6D40">
        <w:rPr>
          <w:rFonts w:ascii="Calibri" w:hAnsi="Calibri"/>
          <w:color w:val="000000"/>
          <w:sz w:val="22"/>
          <w:szCs w:val="22"/>
        </w:rPr>
        <w:t>Monday 2</w:t>
      </w:r>
      <w:r w:rsidRPr="001711F9">
        <w:rPr>
          <w:rFonts w:ascii="Calibri" w:hAnsi="Calibri"/>
          <w:color w:val="000000"/>
          <w:sz w:val="22"/>
          <w:szCs w:val="22"/>
        </w:rPr>
        <w:t>7</w:t>
      </w:r>
      <w:r w:rsidRPr="001711F9">
        <w:rPr>
          <w:rFonts w:ascii="Calibri" w:hAnsi="Calibri"/>
          <w:color w:val="000000"/>
          <w:sz w:val="22"/>
          <w:szCs w:val="22"/>
          <w:vertAlign w:val="superscript"/>
        </w:rPr>
        <w:t>th</w:t>
      </w:r>
      <w:r w:rsidRPr="001711F9">
        <w:rPr>
          <w:rFonts w:ascii="Calibri" w:hAnsi="Calibri"/>
          <w:color w:val="000000"/>
          <w:sz w:val="22"/>
          <w:szCs w:val="22"/>
        </w:rPr>
        <w:t xml:space="preserve"> September 2021</w:t>
      </w:r>
    </w:p>
    <w:p w14:paraId="43112A36" w14:textId="0E361907" w:rsidR="001711F9" w:rsidRPr="001711F9" w:rsidRDefault="001711F9" w:rsidP="001711F9">
      <w:pPr>
        <w:pStyle w:val="NormalWeb"/>
        <w:rPr>
          <w:rFonts w:ascii="Calibri" w:hAnsi="Calibri"/>
          <w:sz w:val="22"/>
          <w:szCs w:val="22"/>
        </w:rPr>
      </w:pPr>
      <w:r w:rsidRPr="001711F9">
        <w:rPr>
          <w:rFonts w:ascii="Calibri" w:hAnsi="Calibri"/>
          <w:color w:val="000000"/>
          <w:sz w:val="22"/>
          <w:szCs w:val="22"/>
        </w:rPr>
        <w:t>Interviews:</w:t>
      </w:r>
      <w:r w:rsidRPr="001711F9">
        <w:rPr>
          <w:rFonts w:ascii="Calibri" w:hAnsi="Calibri"/>
          <w:color w:val="000000"/>
          <w:sz w:val="22"/>
          <w:szCs w:val="22"/>
        </w:rPr>
        <w:tab/>
      </w:r>
      <w:r w:rsidRPr="001711F9">
        <w:rPr>
          <w:rFonts w:ascii="Calibri" w:hAnsi="Calibri"/>
          <w:color w:val="000000"/>
          <w:sz w:val="22"/>
          <w:szCs w:val="22"/>
        </w:rPr>
        <w:tab/>
        <w:t xml:space="preserve">Week commencing </w:t>
      </w:r>
      <w:r w:rsidR="00CB6D40">
        <w:rPr>
          <w:rFonts w:ascii="Calibri" w:hAnsi="Calibri"/>
          <w:color w:val="000000"/>
          <w:sz w:val="22"/>
          <w:szCs w:val="22"/>
        </w:rPr>
        <w:t>27</w:t>
      </w:r>
      <w:r w:rsidR="00CB6D40" w:rsidRPr="00CB6D40">
        <w:rPr>
          <w:rFonts w:ascii="Calibri" w:hAnsi="Calibri"/>
          <w:color w:val="000000"/>
          <w:sz w:val="22"/>
          <w:szCs w:val="22"/>
          <w:vertAlign w:val="superscript"/>
        </w:rPr>
        <w:t>th</w:t>
      </w:r>
      <w:r w:rsidR="00CB6D40">
        <w:rPr>
          <w:rFonts w:ascii="Calibri" w:hAnsi="Calibri"/>
          <w:color w:val="000000"/>
          <w:sz w:val="22"/>
          <w:szCs w:val="22"/>
        </w:rPr>
        <w:t xml:space="preserve"> </w:t>
      </w:r>
      <w:r w:rsidRPr="001711F9">
        <w:rPr>
          <w:rFonts w:ascii="Calibri" w:hAnsi="Calibri"/>
          <w:color w:val="000000"/>
          <w:sz w:val="22"/>
          <w:szCs w:val="22"/>
        </w:rPr>
        <w:t>September 2021</w:t>
      </w:r>
    </w:p>
    <w:p w14:paraId="048D37F5" w14:textId="77777777" w:rsidR="001711F9" w:rsidRPr="001711F9" w:rsidRDefault="001711F9" w:rsidP="001711F9">
      <w:pPr>
        <w:jc w:val="both"/>
        <w:rPr>
          <w:sz w:val="22"/>
          <w:szCs w:val="22"/>
        </w:rPr>
      </w:pPr>
    </w:p>
    <w:p w14:paraId="736CE195" w14:textId="77777777" w:rsidR="003E569A" w:rsidRPr="001711F9" w:rsidRDefault="003E569A" w:rsidP="001711F9">
      <w:pPr>
        <w:jc w:val="both"/>
        <w:rPr>
          <w:sz w:val="22"/>
          <w:szCs w:val="22"/>
        </w:rPr>
      </w:pPr>
    </w:p>
    <w:sectPr w:rsidR="003E569A" w:rsidRPr="001711F9" w:rsidSect="003E569A">
      <w:footerReference w:type="default" r:id="rId8"/>
      <w:headerReference w:type="first" r:id="rId9"/>
      <w:footerReference w:type="first" r:id="rId10"/>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DC5869" w14:textId="77777777" w:rsidR="00931B09" w:rsidRDefault="00931B09" w:rsidP="003E569A">
      <w:r>
        <w:separator/>
      </w:r>
    </w:p>
  </w:endnote>
  <w:endnote w:type="continuationSeparator" w:id="0">
    <w:p w14:paraId="1A3A03F7" w14:textId="77777777" w:rsidR="00931B09" w:rsidRDefault="00931B09" w:rsidP="003E5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004D25" w14:textId="0C4D71B4" w:rsidR="003E569A" w:rsidRDefault="003E569A">
    <w:pPr>
      <w:pStyle w:val="Footer"/>
    </w:pPr>
    <w:r>
      <w:rPr>
        <w:noProof/>
      </w:rPr>
      <w:drawing>
        <wp:anchor distT="0" distB="0" distL="114300" distR="114300" simplePos="0" relativeHeight="251659264" behindDoc="1" locked="0" layoutInCell="1" allowOverlap="1" wp14:anchorId="7EDDAB64" wp14:editId="682E25FF">
          <wp:simplePos x="0" y="0"/>
          <wp:positionH relativeFrom="column">
            <wp:posOffset>-1148080</wp:posOffset>
          </wp:positionH>
          <wp:positionV relativeFrom="paragraph">
            <wp:posOffset>635</wp:posOffset>
          </wp:positionV>
          <wp:extent cx="7879715" cy="16459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879715" cy="16459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74AD3ED6" wp14:editId="11CE5911">
              <wp:extent cx="1412240" cy="1219200"/>
              <wp:effectExtent l="0" t="0" r="0" b="0"/>
              <wp:docPr id="4" name="Rectangle 4"/>
              <wp:cNvGraphicFramePr/>
              <a:graphic xmlns:a="http://schemas.openxmlformats.org/drawingml/2006/main">
                <a:graphicData uri="http://schemas.microsoft.com/office/word/2010/wordprocessingShape">
                  <wps:wsp>
                    <wps:cNvSpPr/>
                    <wps:spPr>
                      <a:xfrm>
                        <a:off x="0" y="0"/>
                        <a:ext cx="1412240" cy="1219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5EC8393" id="Rectangle 4" o:spid="_x0000_s1026" style="width:111.2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" filled="f"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3838D" w14:textId="15404781" w:rsidR="003E569A" w:rsidRDefault="003E569A">
    <w:pPr>
      <w:pStyle w:val="Footer"/>
    </w:pPr>
    <w:r>
      <w:rPr>
        <w:noProof/>
      </w:rPr>
      <w:drawing>
        <wp:anchor distT="0" distB="0" distL="114300" distR="114300" simplePos="0" relativeHeight="251661312" behindDoc="1" locked="0" layoutInCell="1" allowOverlap="1" wp14:anchorId="5206CE8E" wp14:editId="66C4AAFC">
          <wp:simplePos x="0" y="0"/>
          <wp:positionH relativeFrom="column">
            <wp:posOffset>-939800</wp:posOffset>
          </wp:positionH>
          <wp:positionV relativeFrom="paragraph">
            <wp:posOffset>295275</wp:posOffset>
          </wp:positionV>
          <wp:extent cx="7576130" cy="1582420"/>
          <wp:effectExtent l="0" t="0" r="635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76130" cy="15824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6621CA57" wp14:editId="0FE0C9D7">
              <wp:extent cx="1351280" cy="1422400"/>
              <wp:effectExtent l="0" t="0" r="0" b="0"/>
              <wp:docPr id="10" name="Rectangle 10"/>
              <wp:cNvGraphicFramePr/>
              <a:graphic xmlns:a="http://schemas.openxmlformats.org/drawingml/2006/main">
                <a:graphicData uri="http://schemas.microsoft.com/office/word/2010/wordprocessingShape">
                  <wps:wsp>
                    <wps:cNvSpPr/>
                    <wps:spPr>
                      <a:xfrm>
                        <a:off x="0" y="0"/>
                        <a:ext cx="1351280" cy="14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5ECA8A8B" id="Rectangle 10" o:spid="_x0000_s1026" style="width:106.4pt;height:1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" filled="f"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F8772A" w14:textId="77777777" w:rsidR="00931B09" w:rsidRDefault="00931B09" w:rsidP="003E569A">
      <w:r>
        <w:separator/>
      </w:r>
    </w:p>
  </w:footnote>
  <w:footnote w:type="continuationSeparator" w:id="0">
    <w:p w14:paraId="28AEC921" w14:textId="77777777" w:rsidR="00931B09" w:rsidRDefault="00931B09" w:rsidP="003E5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C4A2C" w14:textId="4AFC72F7" w:rsidR="003E569A" w:rsidRDefault="003E569A">
    <w:pPr>
      <w:pStyle w:val="Header"/>
    </w:pPr>
    <w:r>
      <w:rPr>
        <w:noProof/>
      </w:rPr>
      <mc:AlternateContent>
        <mc:Choice Requires="wps">
          <w:drawing>
            <wp:inline distT="0" distB="0" distL="0" distR="0" wp14:anchorId="214713CC" wp14:editId="4457D493">
              <wp:extent cx="1270000" cy="2062480"/>
              <wp:effectExtent l="0" t="0" r="0" b="0"/>
              <wp:docPr id="7" name="Rectangle 7"/>
              <wp:cNvGraphicFramePr/>
              <a:graphic xmlns:a="http://schemas.openxmlformats.org/drawingml/2006/main">
                <a:graphicData uri="http://schemas.microsoft.com/office/word/2010/wordprocessingShape">
                  <wps:wsp>
                    <wps:cNvSpPr/>
                    <wps:spPr>
                      <a:xfrm>
                        <a:off x="0" y="0"/>
                        <a:ext cx="1270000" cy="2062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772E8D09" id="Rectangle 7" o:spid="_x0000_s1026" style="width:100pt;height:162.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" filled="f" stroked="f" strokeweight="1pt">
              <w10:anchorlock/>
            </v:rect>
          </w:pict>
        </mc:Fallback>
      </mc:AlternateContent>
    </w:r>
    <w:r>
      <w:rPr>
        <w:noProof/>
      </w:rPr>
      <w:drawing>
        <wp:anchor distT="0" distB="0" distL="114300" distR="114300" simplePos="0" relativeHeight="251660288" behindDoc="1" locked="0" layoutInCell="1" allowOverlap="1" wp14:anchorId="4915AD45" wp14:editId="51D358E1">
          <wp:simplePos x="0" y="0"/>
          <wp:positionH relativeFrom="column">
            <wp:posOffset>-914400</wp:posOffset>
          </wp:positionH>
          <wp:positionV relativeFrom="paragraph">
            <wp:posOffset>-459740</wp:posOffset>
          </wp:positionV>
          <wp:extent cx="7542537" cy="2773680"/>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42537" cy="27736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C00DBC"/>
    <w:multiLevelType w:val="multilevel"/>
    <w:tmpl w:val="4D02DA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E035F0"/>
    <w:multiLevelType w:val="multilevel"/>
    <w:tmpl w:val="02DE3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8B2158"/>
    <w:multiLevelType w:val="multilevel"/>
    <w:tmpl w:val="DCCE8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BC72DD9"/>
    <w:multiLevelType w:val="multilevel"/>
    <w:tmpl w:val="1028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8F81DAB"/>
    <w:multiLevelType w:val="multilevel"/>
    <w:tmpl w:val="CD5E4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0D63546"/>
    <w:multiLevelType w:val="multilevel"/>
    <w:tmpl w:val="E548A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BF6C25"/>
    <w:multiLevelType w:val="multilevel"/>
    <w:tmpl w:val="0F267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BE27C17"/>
    <w:multiLevelType w:val="multilevel"/>
    <w:tmpl w:val="9AB0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675E74"/>
    <w:multiLevelType w:val="multilevel"/>
    <w:tmpl w:val="92880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4"/>
  </w:num>
  <w:num w:numId="3">
    <w:abstractNumId w:val="8"/>
  </w:num>
  <w:num w:numId="4">
    <w:abstractNumId w:val="5"/>
  </w:num>
  <w:num w:numId="5">
    <w:abstractNumId w:val="1"/>
  </w:num>
  <w:num w:numId="6">
    <w:abstractNumId w:val="7"/>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69A"/>
    <w:rsid w:val="001711F9"/>
    <w:rsid w:val="00190A96"/>
    <w:rsid w:val="001C554E"/>
    <w:rsid w:val="00380E33"/>
    <w:rsid w:val="003E569A"/>
    <w:rsid w:val="00434A14"/>
    <w:rsid w:val="00720E29"/>
    <w:rsid w:val="008244B7"/>
    <w:rsid w:val="00844818"/>
    <w:rsid w:val="00891E88"/>
    <w:rsid w:val="00931B09"/>
    <w:rsid w:val="00A63EE2"/>
    <w:rsid w:val="00AB7FC1"/>
    <w:rsid w:val="00BB281D"/>
    <w:rsid w:val="00CB6D40"/>
    <w:rsid w:val="00D43B55"/>
    <w:rsid w:val="00DC06B8"/>
    <w:rsid w:val="00E87294"/>
    <w:rsid w:val="00F134AD"/>
    <w:rsid w:val="00F57704"/>
    <w:rsid w:val="00FF0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F508D43"/>
  <w15:chartTrackingRefBased/>
  <w15:docId w15:val="{00BF1389-FBB8-FE42-83A7-0E73D4A14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nhideWhenUsed/>
    <w:qFormat/>
    <w:rsid w:val="00380E33"/>
    <w:pPr>
      <w:spacing w:before="200" w:line="271" w:lineRule="auto"/>
      <w:outlineLvl w:val="2"/>
    </w:pPr>
    <w:rPr>
      <w:rFonts w:asciiTheme="majorHAnsi" w:eastAsiaTheme="majorEastAsia" w:hAnsiTheme="majorHAnsi" w:cstheme="maj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569A"/>
    <w:pPr>
      <w:tabs>
        <w:tab w:val="center" w:pos="4513"/>
        <w:tab w:val="right" w:pos="9026"/>
      </w:tabs>
    </w:pPr>
  </w:style>
  <w:style w:type="character" w:customStyle="1" w:styleId="HeaderChar">
    <w:name w:val="Header Char"/>
    <w:basedOn w:val="DefaultParagraphFont"/>
    <w:link w:val="Header"/>
    <w:uiPriority w:val="99"/>
    <w:rsid w:val="003E569A"/>
  </w:style>
  <w:style w:type="paragraph" w:styleId="Footer">
    <w:name w:val="footer"/>
    <w:basedOn w:val="Normal"/>
    <w:link w:val="FooterChar"/>
    <w:uiPriority w:val="99"/>
    <w:unhideWhenUsed/>
    <w:rsid w:val="003E569A"/>
    <w:pPr>
      <w:tabs>
        <w:tab w:val="center" w:pos="4513"/>
        <w:tab w:val="right" w:pos="9026"/>
      </w:tabs>
    </w:pPr>
  </w:style>
  <w:style w:type="character" w:customStyle="1" w:styleId="FooterChar">
    <w:name w:val="Footer Char"/>
    <w:basedOn w:val="DefaultParagraphFont"/>
    <w:link w:val="Footer"/>
    <w:uiPriority w:val="99"/>
    <w:rsid w:val="003E569A"/>
  </w:style>
  <w:style w:type="character" w:customStyle="1" w:styleId="Heading3Char">
    <w:name w:val="Heading 3 Char"/>
    <w:basedOn w:val="DefaultParagraphFont"/>
    <w:link w:val="Heading3"/>
    <w:uiPriority w:val="9"/>
    <w:rsid w:val="00380E33"/>
    <w:rPr>
      <w:rFonts w:asciiTheme="majorHAnsi" w:eastAsiaTheme="majorEastAsia" w:hAnsiTheme="majorHAnsi" w:cstheme="majorBidi"/>
      <w:b/>
      <w:bCs/>
      <w:sz w:val="22"/>
      <w:szCs w:val="22"/>
    </w:rPr>
  </w:style>
  <w:style w:type="character" w:styleId="Hyperlink">
    <w:name w:val="Hyperlink"/>
    <w:basedOn w:val="DefaultParagraphFont"/>
    <w:uiPriority w:val="99"/>
    <w:unhideWhenUsed/>
    <w:rsid w:val="00380E33"/>
    <w:rPr>
      <w:color w:val="0563C1" w:themeColor="hyperlink"/>
      <w:u w:val="single"/>
    </w:rPr>
  </w:style>
  <w:style w:type="paragraph" w:styleId="NormalWeb">
    <w:name w:val="Normal (Web)"/>
    <w:basedOn w:val="Normal"/>
    <w:uiPriority w:val="99"/>
    <w:unhideWhenUsed/>
    <w:rsid w:val="00380E33"/>
    <w:rPr>
      <w:rFonts w:ascii="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Kelly.bonass@verulam.herts.sch.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415</Words>
  <Characters>2370</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 Bonass</cp:lastModifiedBy>
  <cp:revision>2</cp:revision>
  <cp:lastPrinted>2021-09-06T13:25:00Z</cp:lastPrinted>
  <dcterms:created xsi:type="dcterms:W3CDTF">2021-09-13T11:28:00Z</dcterms:created>
  <dcterms:modified xsi:type="dcterms:W3CDTF">2021-09-13T11:28:00Z</dcterms:modified>
</cp:coreProperties>
</file>