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B503" w14:textId="77777777" w:rsidR="00601FF7" w:rsidRPr="00C81BEA" w:rsidRDefault="00601FF7" w:rsidP="00601F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81BEA">
        <w:rPr>
          <w:rFonts w:asciiTheme="minorHAnsi" w:hAnsiTheme="minorHAnsi" w:cstheme="minorHAnsi"/>
          <w:b/>
          <w:sz w:val="22"/>
          <w:szCs w:val="22"/>
        </w:rPr>
        <w:t>FINANCE AND PREMISES DIRECTOR</w:t>
      </w:r>
    </w:p>
    <w:p w14:paraId="726BFDD1" w14:textId="77777777" w:rsidR="00601FF7" w:rsidRPr="00C81BEA" w:rsidRDefault="00601FF7" w:rsidP="00601F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1BEA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33F530F0" w14:textId="77777777" w:rsidR="00601FF7" w:rsidRPr="00C81BEA" w:rsidRDefault="00601FF7" w:rsidP="00601FF7">
      <w:pPr>
        <w:pBdr>
          <w:bottom w:val="single" w:sz="6" w:space="1" w:color="auto"/>
        </w:pBdr>
        <w:ind w:left="1701" w:hanging="1701"/>
        <w:rPr>
          <w:rFonts w:asciiTheme="minorHAnsi" w:hAnsiTheme="minorHAnsi" w:cstheme="minorHAnsi"/>
          <w:b/>
          <w:sz w:val="22"/>
          <w:szCs w:val="22"/>
        </w:rPr>
      </w:pPr>
    </w:p>
    <w:p w14:paraId="60634452" w14:textId="77777777" w:rsidR="00601FF7" w:rsidRPr="00C81BEA" w:rsidRDefault="00601FF7" w:rsidP="00601FF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4851"/>
        <w:gridCol w:w="1268"/>
        <w:gridCol w:w="1238"/>
      </w:tblGrid>
      <w:tr w:rsidR="00601FF7" w:rsidRPr="00C81BEA" w14:paraId="6855CC5E" w14:textId="77777777" w:rsidTr="009572CA">
        <w:tc>
          <w:tcPr>
            <w:tcW w:w="1659" w:type="dxa"/>
            <w:shd w:val="clear" w:color="auto" w:fill="auto"/>
          </w:tcPr>
          <w:p w14:paraId="5B40F586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4851" w:type="dxa"/>
            <w:shd w:val="clear" w:color="auto" w:fill="auto"/>
          </w:tcPr>
          <w:p w14:paraId="6617F98F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40CDC1A9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38" w:type="dxa"/>
            <w:shd w:val="clear" w:color="auto" w:fill="auto"/>
          </w:tcPr>
          <w:p w14:paraId="308B3AA6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601FF7" w:rsidRPr="00C81BEA" w14:paraId="7CD29228" w14:textId="77777777" w:rsidTr="009572CA">
        <w:tc>
          <w:tcPr>
            <w:tcW w:w="1659" w:type="dxa"/>
            <w:shd w:val="clear" w:color="auto" w:fill="auto"/>
          </w:tcPr>
          <w:p w14:paraId="3E8E18BA" w14:textId="77777777" w:rsidR="00601FF7" w:rsidRPr="00C81BEA" w:rsidRDefault="00601FF7" w:rsidP="009572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Education &amp;</w:t>
            </w:r>
          </w:p>
          <w:p w14:paraId="6C576498" w14:textId="77777777" w:rsidR="00601FF7" w:rsidRPr="00C81BEA" w:rsidRDefault="00601FF7" w:rsidP="009572C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</w:tc>
        <w:tc>
          <w:tcPr>
            <w:tcW w:w="4851" w:type="dxa"/>
            <w:shd w:val="clear" w:color="auto" w:fill="auto"/>
          </w:tcPr>
          <w:p w14:paraId="6FBB10EE" w14:textId="77777777" w:rsidR="00601FF7" w:rsidRPr="00C81BEA" w:rsidRDefault="00601FF7" w:rsidP="00601FF7">
            <w:pPr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Professional qualification accountancy (at graduate level) ACA, CIMA, CIPFA, ACCA or equivalent.</w:t>
            </w:r>
          </w:p>
        </w:tc>
        <w:tc>
          <w:tcPr>
            <w:tcW w:w="1268" w:type="dxa"/>
            <w:shd w:val="clear" w:color="auto" w:fill="auto"/>
          </w:tcPr>
          <w:p w14:paraId="76856215" w14:textId="02D0249B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7610C7EC" w14:textId="0618EE75" w:rsidR="00601FF7" w:rsidRPr="00C81BEA" w:rsidRDefault="00E63F7E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E63F7E" w:rsidRPr="00C81BEA" w14:paraId="3CB9AB61" w14:textId="77777777" w:rsidTr="009572CA">
        <w:tc>
          <w:tcPr>
            <w:tcW w:w="1659" w:type="dxa"/>
            <w:shd w:val="clear" w:color="auto" w:fill="auto"/>
          </w:tcPr>
          <w:p w14:paraId="4C7BCA6F" w14:textId="77777777" w:rsidR="00E63F7E" w:rsidRPr="00C81BEA" w:rsidRDefault="00E63F7E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4411D59F" w14:textId="18787133" w:rsidR="00E63F7E" w:rsidRPr="00C81BEA" w:rsidRDefault="00E63F7E" w:rsidP="00601FF7">
            <w:pPr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business / finance / accountancy qualification.</w:t>
            </w:r>
          </w:p>
        </w:tc>
        <w:tc>
          <w:tcPr>
            <w:tcW w:w="1268" w:type="dxa"/>
            <w:shd w:val="clear" w:color="auto" w:fill="auto"/>
          </w:tcPr>
          <w:p w14:paraId="7B3D11AB" w14:textId="715657EF" w:rsidR="00E63F7E" w:rsidRPr="00C81BEA" w:rsidRDefault="00E63F7E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70DBD650" w14:textId="77777777" w:rsidR="00E63F7E" w:rsidRPr="00C81BEA" w:rsidRDefault="00E63F7E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74104F34" w14:textId="77777777" w:rsidTr="009572CA">
        <w:tc>
          <w:tcPr>
            <w:tcW w:w="1659" w:type="dxa"/>
            <w:shd w:val="clear" w:color="auto" w:fill="auto"/>
          </w:tcPr>
          <w:p w14:paraId="353DF840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2569827F" w14:textId="77777777" w:rsidR="00601FF7" w:rsidRPr="00C81BEA" w:rsidRDefault="00601FF7" w:rsidP="00601FF7">
            <w:pPr>
              <w:numPr>
                <w:ilvl w:val="0"/>
                <w:numId w:val="1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Evidence of commitment to continuing professional development.</w:t>
            </w:r>
          </w:p>
        </w:tc>
        <w:tc>
          <w:tcPr>
            <w:tcW w:w="1268" w:type="dxa"/>
            <w:shd w:val="clear" w:color="auto" w:fill="auto"/>
          </w:tcPr>
          <w:p w14:paraId="5BC01468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72DBC48D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1671B5E3" w14:textId="77777777" w:rsidTr="009572CA">
        <w:tc>
          <w:tcPr>
            <w:tcW w:w="1659" w:type="dxa"/>
            <w:shd w:val="clear" w:color="auto" w:fill="auto"/>
          </w:tcPr>
          <w:p w14:paraId="30BB7301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4851" w:type="dxa"/>
            <w:shd w:val="clear" w:color="auto" w:fill="auto"/>
          </w:tcPr>
          <w:p w14:paraId="2237C39C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Significant experience of leading the strategic financial planning for a school, academy or other organisation.</w:t>
            </w:r>
          </w:p>
        </w:tc>
        <w:tc>
          <w:tcPr>
            <w:tcW w:w="1268" w:type="dxa"/>
            <w:shd w:val="clear" w:color="auto" w:fill="auto"/>
          </w:tcPr>
          <w:p w14:paraId="5057EDC5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58497DF3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601FF7" w:rsidRPr="00C81BEA" w14:paraId="7EDBD5D4" w14:textId="77777777" w:rsidTr="009572CA">
        <w:tc>
          <w:tcPr>
            <w:tcW w:w="1659" w:type="dxa"/>
            <w:shd w:val="clear" w:color="auto" w:fill="auto"/>
          </w:tcPr>
          <w:p w14:paraId="235B7A71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077504A4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 of strategic business planning and the development of business opportunities.</w:t>
            </w:r>
          </w:p>
        </w:tc>
        <w:tc>
          <w:tcPr>
            <w:tcW w:w="1268" w:type="dxa"/>
            <w:shd w:val="clear" w:color="auto" w:fill="auto"/>
          </w:tcPr>
          <w:p w14:paraId="2F3FB4E9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3A0C245D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601FF7" w:rsidRPr="00C81BEA" w14:paraId="257CD402" w14:textId="77777777" w:rsidTr="009572CA">
        <w:tc>
          <w:tcPr>
            <w:tcW w:w="1659" w:type="dxa"/>
            <w:shd w:val="clear" w:color="auto" w:fill="auto"/>
          </w:tcPr>
          <w:p w14:paraId="52A7223F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70D9AB04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Evidence of successful management and leadership of a diverse team or teams.</w:t>
            </w:r>
          </w:p>
        </w:tc>
        <w:tc>
          <w:tcPr>
            <w:tcW w:w="1268" w:type="dxa"/>
            <w:shd w:val="clear" w:color="auto" w:fill="auto"/>
          </w:tcPr>
          <w:p w14:paraId="6982BA60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5734F3E1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493734BA" w14:textId="77777777" w:rsidTr="009572CA">
        <w:tc>
          <w:tcPr>
            <w:tcW w:w="1659" w:type="dxa"/>
            <w:shd w:val="clear" w:color="auto" w:fill="auto"/>
          </w:tcPr>
          <w:p w14:paraId="40DE1F54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2464A1C0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 xml:space="preserve"> a senior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leadership </w:t>
            </w: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team.</w:t>
            </w:r>
          </w:p>
        </w:tc>
        <w:tc>
          <w:tcPr>
            <w:tcW w:w="1268" w:type="dxa"/>
            <w:shd w:val="clear" w:color="auto" w:fill="auto"/>
          </w:tcPr>
          <w:p w14:paraId="439DFA1F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1E915A05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4B10662A" w14:textId="77777777" w:rsidTr="009572CA">
        <w:tc>
          <w:tcPr>
            <w:tcW w:w="1659" w:type="dxa"/>
            <w:shd w:val="clear" w:color="auto" w:fill="auto"/>
          </w:tcPr>
          <w:p w14:paraId="65EEA546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0F47693E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 of working with school governors, sponsors, trustees or a board of directors.</w:t>
            </w:r>
          </w:p>
        </w:tc>
        <w:tc>
          <w:tcPr>
            <w:tcW w:w="1268" w:type="dxa"/>
            <w:shd w:val="clear" w:color="auto" w:fill="auto"/>
          </w:tcPr>
          <w:p w14:paraId="419D17D6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42A83BF1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601FF7" w:rsidRPr="00C81BEA" w14:paraId="098446BD" w14:textId="77777777" w:rsidTr="009572CA">
        <w:tc>
          <w:tcPr>
            <w:tcW w:w="1659" w:type="dxa"/>
            <w:shd w:val="clear" w:color="auto" w:fill="auto"/>
          </w:tcPr>
          <w:p w14:paraId="4F2C3C63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6F1587B7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 of working with a range of external partners to achieve organisational aims.</w:t>
            </w:r>
          </w:p>
        </w:tc>
        <w:tc>
          <w:tcPr>
            <w:tcW w:w="1268" w:type="dxa"/>
            <w:shd w:val="clear" w:color="auto" w:fill="auto"/>
          </w:tcPr>
          <w:p w14:paraId="28046AF2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4C879C4E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0468EAFE" w14:textId="77777777" w:rsidTr="009572CA">
        <w:tc>
          <w:tcPr>
            <w:tcW w:w="1659" w:type="dxa"/>
            <w:shd w:val="clear" w:color="auto" w:fill="auto"/>
          </w:tcPr>
          <w:p w14:paraId="329A7171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69FEB90A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Successful track record of managing complex projects from inception to completion.</w:t>
            </w:r>
          </w:p>
        </w:tc>
        <w:tc>
          <w:tcPr>
            <w:tcW w:w="1268" w:type="dxa"/>
            <w:shd w:val="clear" w:color="auto" w:fill="auto"/>
          </w:tcPr>
          <w:p w14:paraId="6C0DAF4A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640A90FB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601FF7" w:rsidRPr="00C81BEA" w14:paraId="705610A6" w14:textId="77777777" w:rsidTr="009572CA">
        <w:tc>
          <w:tcPr>
            <w:tcW w:w="1659" w:type="dxa"/>
            <w:shd w:val="clear" w:color="auto" w:fill="auto"/>
          </w:tcPr>
          <w:p w14:paraId="480BC4C6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0688CA1B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Experience of using SIMS and other financial systems.</w:t>
            </w:r>
          </w:p>
        </w:tc>
        <w:tc>
          <w:tcPr>
            <w:tcW w:w="1268" w:type="dxa"/>
            <w:shd w:val="clear" w:color="auto" w:fill="auto"/>
          </w:tcPr>
          <w:p w14:paraId="48BE300C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434605B7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601FF7" w:rsidRPr="00C81BEA" w14:paraId="19AAD173" w14:textId="77777777" w:rsidTr="009572CA">
        <w:tc>
          <w:tcPr>
            <w:tcW w:w="1659" w:type="dxa"/>
            <w:shd w:val="clear" w:color="auto" w:fill="auto"/>
          </w:tcPr>
          <w:p w14:paraId="30C9A1F9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42579610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facilities management in schools.</w:t>
            </w:r>
          </w:p>
        </w:tc>
        <w:tc>
          <w:tcPr>
            <w:tcW w:w="1268" w:type="dxa"/>
            <w:shd w:val="clear" w:color="auto" w:fill="auto"/>
          </w:tcPr>
          <w:p w14:paraId="3524BE07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5D9AE0B1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601FF7" w:rsidRPr="00C81BEA" w14:paraId="1648A5B9" w14:textId="77777777" w:rsidTr="009572CA">
        <w:tc>
          <w:tcPr>
            <w:tcW w:w="1659" w:type="dxa"/>
            <w:shd w:val="clear" w:color="auto" w:fill="auto"/>
          </w:tcPr>
          <w:p w14:paraId="4931F8E0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1D2589E3" w14:textId="77777777" w:rsidR="00601FF7" w:rsidRPr="00C81BEA" w:rsidRDefault="00601FF7" w:rsidP="00601FF7">
            <w:pPr>
              <w:numPr>
                <w:ilvl w:val="0"/>
                <w:numId w:val="2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preparing funding bids for building projects.</w:t>
            </w:r>
          </w:p>
        </w:tc>
        <w:tc>
          <w:tcPr>
            <w:tcW w:w="1268" w:type="dxa"/>
            <w:shd w:val="clear" w:color="auto" w:fill="auto"/>
          </w:tcPr>
          <w:p w14:paraId="44277B24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39ABFE54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</w:tbl>
    <w:p w14:paraId="7C0A6F70" w14:textId="77777777" w:rsidR="00601FF7" w:rsidRDefault="00601FF7" w:rsidP="00601FF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4851"/>
        <w:gridCol w:w="1268"/>
        <w:gridCol w:w="1238"/>
      </w:tblGrid>
      <w:tr w:rsidR="00601FF7" w:rsidRPr="00C81BEA" w14:paraId="75AB750B" w14:textId="77777777" w:rsidTr="009572CA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21599" w14:textId="77777777" w:rsidR="00601FF7" w:rsidRPr="00C81BEA" w:rsidRDefault="00601FF7" w:rsidP="009572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E35670" w14:textId="77777777" w:rsidR="00601FF7" w:rsidRPr="00C81BEA" w:rsidRDefault="00601FF7" w:rsidP="009572CA">
            <w:pPr>
              <w:spacing w:before="120" w:after="120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7E7F2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9FFEA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0D60768E" w14:textId="77777777" w:rsidTr="009572CA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61A4F" w14:textId="77777777" w:rsidR="00601FF7" w:rsidRPr="00C81BEA" w:rsidRDefault="00601FF7" w:rsidP="009572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Knowledge &amp;</w:t>
            </w:r>
          </w:p>
          <w:p w14:paraId="5E1C3784" w14:textId="77777777" w:rsidR="00601FF7" w:rsidRPr="00C81BEA" w:rsidRDefault="00601FF7" w:rsidP="009572C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AB597" w14:textId="77777777" w:rsidR="00601FF7" w:rsidRPr="00C81BEA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Understanding of Company and Charity Law.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55E9D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B7125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27478754" w14:textId="77777777" w:rsidTr="009572CA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48B0DE75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14:paraId="4453032C" w14:textId="77777777" w:rsidR="00601FF7" w:rsidRPr="00BE4FEF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E4FEF">
              <w:rPr>
                <w:rFonts w:asciiTheme="minorHAnsi" w:hAnsiTheme="minorHAnsi" w:cstheme="minorHAnsi"/>
                <w:sz w:val="22"/>
                <w:szCs w:val="22"/>
              </w:rPr>
              <w:t>Understanding of health, safety and security issues in schools.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3FAD9290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00DC8784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528709AD" w14:textId="77777777" w:rsidTr="009572CA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F7A14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B516F" w14:textId="77777777" w:rsidR="00601FF7" w:rsidRPr="00C81BEA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Proven ability to work strategically and to seek and implement creative solutions.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FCA72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636F4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73975160" w14:textId="77777777" w:rsidTr="009572CA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218B264A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14:paraId="7248A2B2" w14:textId="77777777" w:rsidR="00601FF7" w:rsidRPr="00C81BEA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Strong skills in financial analysis and risk management.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14:paraId="6796813F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13E92E06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4F9C6696" w14:textId="77777777" w:rsidTr="009572CA">
        <w:tc>
          <w:tcPr>
            <w:tcW w:w="1659" w:type="dxa"/>
            <w:shd w:val="clear" w:color="auto" w:fill="auto"/>
          </w:tcPr>
          <w:p w14:paraId="0F19CEBB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</w:tc>
        <w:tc>
          <w:tcPr>
            <w:tcW w:w="4851" w:type="dxa"/>
            <w:shd w:val="clear" w:color="auto" w:fill="auto"/>
          </w:tcPr>
          <w:p w14:paraId="6C1CA357" w14:textId="77777777" w:rsidR="00601FF7" w:rsidRPr="00C81BEA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Excellent leadership skills and the ability to inspire and challenge colleagues, peers and teams.</w:t>
            </w:r>
          </w:p>
        </w:tc>
        <w:tc>
          <w:tcPr>
            <w:tcW w:w="1268" w:type="dxa"/>
            <w:shd w:val="clear" w:color="auto" w:fill="auto"/>
          </w:tcPr>
          <w:p w14:paraId="21B31E6B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6FA2B23B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754B026B" w14:textId="77777777" w:rsidTr="009572CA">
        <w:tc>
          <w:tcPr>
            <w:tcW w:w="1659" w:type="dxa"/>
            <w:shd w:val="clear" w:color="auto" w:fill="auto"/>
          </w:tcPr>
          <w:p w14:paraId="3E186AB9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49C31A11" w14:textId="77777777" w:rsidR="00601FF7" w:rsidRPr="00C81BEA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Proven ability to manage the performance of a diverse range of staff.</w:t>
            </w:r>
          </w:p>
        </w:tc>
        <w:tc>
          <w:tcPr>
            <w:tcW w:w="1268" w:type="dxa"/>
            <w:shd w:val="clear" w:color="auto" w:fill="auto"/>
          </w:tcPr>
          <w:p w14:paraId="5CCBD65D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12EBA5F9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1791E5D6" w14:textId="77777777" w:rsidTr="009572CA">
        <w:tc>
          <w:tcPr>
            <w:tcW w:w="1659" w:type="dxa"/>
            <w:shd w:val="clear" w:color="auto" w:fill="auto"/>
          </w:tcPr>
          <w:p w14:paraId="59A8AF37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3756C3FF" w14:textId="77777777" w:rsidR="00601FF7" w:rsidRPr="00C81BEA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Excellent literacy, numeracy and IT skills.</w:t>
            </w:r>
          </w:p>
        </w:tc>
        <w:tc>
          <w:tcPr>
            <w:tcW w:w="1268" w:type="dxa"/>
            <w:shd w:val="clear" w:color="auto" w:fill="auto"/>
          </w:tcPr>
          <w:p w14:paraId="16A9E083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0E16B106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601FF7" w:rsidRPr="00C81BEA" w14:paraId="269CFE91" w14:textId="77777777" w:rsidTr="009572CA">
        <w:tc>
          <w:tcPr>
            <w:tcW w:w="1659" w:type="dxa"/>
            <w:shd w:val="clear" w:color="auto" w:fill="auto"/>
          </w:tcPr>
          <w:p w14:paraId="532AEE20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30FE21FC" w14:textId="77777777" w:rsidR="00601FF7" w:rsidRPr="00C81BEA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Highly effective administrative and organisational skills.</w:t>
            </w:r>
          </w:p>
        </w:tc>
        <w:tc>
          <w:tcPr>
            <w:tcW w:w="1268" w:type="dxa"/>
            <w:shd w:val="clear" w:color="auto" w:fill="auto"/>
          </w:tcPr>
          <w:p w14:paraId="206A8AA7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3255F4CC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601FF7" w:rsidRPr="00C81BEA" w14:paraId="503DF491" w14:textId="77777777" w:rsidTr="009572CA">
        <w:tc>
          <w:tcPr>
            <w:tcW w:w="1659" w:type="dxa"/>
            <w:shd w:val="clear" w:color="auto" w:fill="auto"/>
          </w:tcPr>
          <w:p w14:paraId="6FDECCF3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51698308" w14:textId="77777777" w:rsidR="00601FF7" w:rsidRPr="00C81BEA" w:rsidRDefault="00601FF7" w:rsidP="00601FF7">
            <w:pPr>
              <w:numPr>
                <w:ilvl w:val="0"/>
                <w:numId w:val="3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Proven ability to source and secure additional funding.</w:t>
            </w:r>
          </w:p>
        </w:tc>
        <w:tc>
          <w:tcPr>
            <w:tcW w:w="1268" w:type="dxa"/>
            <w:shd w:val="clear" w:color="auto" w:fill="auto"/>
          </w:tcPr>
          <w:p w14:paraId="57D4B461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1618CB5A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47317EDE" w14:textId="77777777" w:rsidTr="009572CA">
        <w:tc>
          <w:tcPr>
            <w:tcW w:w="1659" w:type="dxa"/>
            <w:shd w:val="clear" w:color="auto" w:fill="auto"/>
          </w:tcPr>
          <w:p w14:paraId="73DC3358" w14:textId="77777777" w:rsidR="00601FF7" w:rsidRPr="00C81BEA" w:rsidRDefault="00601FF7" w:rsidP="009572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  <w:p w14:paraId="61AA9A8C" w14:textId="77777777" w:rsidR="00601FF7" w:rsidRPr="00C81BEA" w:rsidRDefault="00601FF7" w:rsidP="009572C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</w:p>
        </w:tc>
        <w:tc>
          <w:tcPr>
            <w:tcW w:w="4851" w:type="dxa"/>
            <w:shd w:val="clear" w:color="auto" w:fill="auto"/>
          </w:tcPr>
          <w:p w14:paraId="68F7D622" w14:textId="77777777" w:rsidR="00601FF7" w:rsidRPr="00C81BEA" w:rsidRDefault="00601FF7" w:rsidP="00601FF7">
            <w:pPr>
              <w:numPr>
                <w:ilvl w:val="0"/>
                <w:numId w:val="4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Resilience, the ability to work under pressure and be able to meet deadlines.</w:t>
            </w:r>
          </w:p>
        </w:tc>
        <w:tc>
          <w:tcPr>
            <w:tcW w:w="1268" w:type="dxa"/>
            <w:shd w:val="clear" w:color="auto" w:fill="auto"/>
          </w:tcPr>
          <w:p w14:paraId="06DEB810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2947EBE5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5D81AD5A" w14:textId="77777777" w:rsidTr="009572CA">
        <w:tc>
          <w:tcPr>
            <w:tcW w:w="1659" w:type="dxa"/>
            <w:shd w:val="clear" w:color="auto" w:fill="auto"/>
          </w:tcPr>
          <w:p w14:paraId="50DCD9D9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439E3372" w14:textId="77777777" w:rsidR="00601FF7" w:rsidRPr="00C81BEA" w:rsidRDefault="00601FF7" w:rsidP="00601FF7">
            <w:pPr>
              <w:numPr>
                <w:ilvl w:val="0"/>
                <w:numId w:val="4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Proven ability to think both strategically and creatively and to prioritise.</w:t>
            </w:r>
          </w:p>
        </w:tc>
        <w:tc>
          <w:tcPr>
            <w:tcW w:w="1268" w:type="dxa"/>
            <w:shd w:val="clear" w:color="auto" w:fill="auto"/>
          </w:tcPr>
          <w:p w14:paraId="27287F8C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57B1DD3F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71D7B233" w14:textId="77777777" w:rsidTr="009572CA">
        <w:tc>
          <w:tcPr>
            <w:tcW w:w="1659" w:type="dxa"/>
            <w:shd w:val="clear" w:color="auto" w:fill="auto"/>
          </w:tcPr>
          <w:p w14:paraId="52E42C03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16795286" w14:textId="77777777" w:rsidR="00601FF7" w:rsidRPr="00C81BEA" w:rsidRDefault="00601FF7" w:rsidP="00601FF7">
            <w:pPr>
              <w:numPr>
                <w:ilvl w:val="0"/>
                <w:numId w:val="4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An entrepreneurial perspective.</w:t>
            </w:r>
          </w:p>
        </w:tc>
        <w:tc>
          <w:tcPr>
            <w:tcW w:w="1268" w:type="dxa"/>
            <w:shd w:val="clear" w:color="auto" w:fill="auto"/>
          </w:tcPr>
          <w:p w14:paraId="475F9394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38AD77BF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32A0F244" w14:textId="77777777" w:rsidTr="009572CA">
        <w:tc>
          <w:tcPr>
            <w:tcW w:w="1659" w:type="dxa"/>
            <w:shd w:val="clear" w:color="auto" w:fill="auto"/>
          </w:tcPr>
          <w:p w14:paraId="7ADC4A3B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7018B570" w14:textId="77777777" w:rsidR="00601FF7" w:rsidRPr="00C81BEA" w:rsidRDefault="00601FF7" w:rsidP="00601FF7">
            <w:pPr>
              <w:numPr>
                <w:ilvl w:val="0"/>
                <w:numId w:val="4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Excellent communication skills (including written, oral and presentation skills).</w:t>
            </w:r>
          </w:p>
        </w:tc>
        <w:tc>
          <w:tcPr>
            <w:tcW w:w="1268" w:type="dxa"/>
            <w:shd w:val="clear" w:color="auto" w:fill="auto"/>
          </w:tcPr>
          <w:p w14:paraId="7EF57B33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2A845AED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4B1C7751" w14:textId="77777777" w:rsidTr="009572CA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637AEF12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14:paraId="7E32739B" w14:textId="77777777" w:rsidR="00601FF7" w:rsidRPr="00C81BEA" w:rsidRDefault="00601FF7" w:rsidP="00601FF7">
            <w:pPr>
              <w:numPr>
                <w:ilvl w:val="0"/>
                <w:numId w:val="4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Excellent interpersonal skills.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7089FAFD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786EBB83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34EFEFFD" w14:textId="77777777" w:rsidTr="009572CA"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1E1A3977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  <w:shd w:val="clear" w:color="auto" w:fill="auto"/>
          </w:tcPr>
          <w:p w14:paraId="6F1B584E" w14:textId="77777777" w:rsidR="00601FF7" w:rsidRPr="00C81BEA" w:rsidRDefault="00601FF7" w:rsidP="00601FF7">
            <w:pPr>
              <w:numPr>
                <w:ilvl w:val="0"/>
                <w:numId w:val="4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A commitment to safeguarding and promoting the welfare of children and young people.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07178C85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2D767840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499E896C" w14:textId="77777777" w:rsidTr="009572CA"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D69459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061990" w14:textId="77777777" w:rsidR="00601FF7" w:rsidRPr="00C81BEA" w:rsidRDefault="00601FF7" w:rsidP="009572CA">
            <w:pPr>
              <w:spacing w:before="120" w:after="120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F6D46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DFE69B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0C4DBB10" w14:textId="77777777" w:rsidTr="009572CA"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AC827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AD6ACA" w14:textId="77777777" w:rsidR="00601FF7" w:rsidRPr="00C81BEA" w:rsidRDefault="00601FF7" w:rsidP="009572CA">
            <w:pPr>
              <w:spacing w:before="120" w:after="120"/>
              <w:ind w:left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6B36D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E59F3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0AFD2266" w14:textId="77777777" w:rsidTr="009572CA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1D0E0AFD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14:paraId="3EC84BE6" w14:textId="77777777" w:rsidR="00601FF7" w:rsidRPr="00C81BEA" w:rsidRDefault="00601FF7" w:rsidP="00601FF7">
            <w:pPr>
              <w:numPr>
                <w:ilvl w:val="0"/>
                <w:numId w:val="4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A commitment to the Academy Trust's vision, values, aims and its objectives.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14:paraId="2514950B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21A67C59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4A7B11EC" w14:textId="77777777" w:rsidTr="009572CA">
        <w:tc>
          <w:tcPr>
            <w:tcW w:w="1659" w:type="dxa"/>
            <w:shd w:val="clear" w:color="auto" w:fill="auto"/>
          </w:tcPr>
          <w:p w14:paraId="2C1D6225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Suitability to work with children</w:t>
            </w:r>
          </w:p>
        </w:tc>
        <w:tc>
          <w:tcPr>
            <w:tcW w:w="4851" w:type="dxa"/>
            <w:shd w:val="clear" w:color="auto" w:fill="auto"/>
          </w:tcPr>
          <w:p w14:paraId="7E4AFD07" w14:textId="77777777" w:rsidR="00601FF7" w:rsidRPr="00C81BEA" w:rsidRDefault="00601FF7" w:rsidP="00601FF7">
            <w:pPr>
              <w:numPr>
                <w:ilvl w:val="0"/>
                <w:numId w:val="5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Candidates must be able to undergo successful checks in line with standards for 'Safeguarding Children and Safer Recruitment in Education'. Appropriate and relevant references will be checked.</w:t>
            </w:r>
          </w:p>
        </w:tc>
        <w:tc>
          <w:tcPr>
            <w:tcW w:w="1268" w:type="dxa"/>
            <w:shd w:val="clear" w:color="auto" w:fill="auto"/>
          </w:tcPr>
          <w:p w14:paraId="1DDA02B6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4FA6BBAF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3FBF22C5" w14:textId="77777777" w:rsidTr="009572CA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6E6B7368" w14:textId="77777777" w:rsidR="00601FF7" w:rsidRPr="00C81BEA" w:rsidRDefault="00601FF7" w:rsidP="009572C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</w:tcPr>
          <w:p w14:paraId="2B375378" w14:textId="77777777" w:rsidR="00601FF7" w:rsidRPr="00C81BEA" w:rsidRDefault="00601FF7" w:rsidP="00601FF7">
            <w:pPr>
              <w:numPr>
                <w:ilvl w:val="0"/>
                <w:numId w:val="5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Candidates must demonstrate an understanding and acknowledgement of the individual’s responsibility for promoting and safeguarding the welfare of children and young people.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14:paraId="0489F1A6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3B08129F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FF7" w:rsidRPr="00C81BEA" w14:paraId="3528CB38" w14:textId="77777777" w:rsidTr="009572CA">
        <w:tc>
          <w:tcPr>
            <w:tcW w:w="1659" w:type="dxa"/>
            <w:shd w:val="clear" w:color="auto" w:fill="auto"/>
          </w:tcPr>
          <w:p w14:paraId="22A5C492" w14:textId="77777777" w:rsidR="00601FF7" w:rsidRPr="00C81BEA" w:rsidRDefault="00601FF7" w:rsidP="009572C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Equal</w:t>
            </w:r>
          </w:p>
          <w:p w14:paraId="4C72E92F" w14:textId="77777777" w:rsidR="00601FF7" w:rsidRPr="00C81BEA" w:rsidRDefault="00601FF7" w:rsidP="009572C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</w:p>
        </w:tc>
        <w:tc>
          <w:tcPr>
            <w:tcW w:w="4851" w:type="dxa"/>
            <w:shd w:val="clear" w:color="auto" w:fill="auto"/>
          </w:tcPr>
          <w:p w14:paraId="6F68893C" w14:textId="77777777" w:rsidR="00601FF7" w:rsidRPr="00C81BEA" w:rsidRDefault="00601FF7" w:rsidP="00601FF7">
            <w:pPr>
              <w:numPr>
                <w:ilvl w:val="0"/>
                <w:numId w:val="6"/>
              </w:numPr>
              <w:spacing w:before="120" w:after="120"/>
              <w:ind w:left="317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t>Candidates must demonstrate awareness/understanding of equal opportunities.</w:t>
            </w:r>
          </w:p>
        </w:tc>
        <w:tc>
          <w:tcPr>
            <w:tcW w:w="1268" w:type="dxa"/>
            <w:shd w:val="clear" w:color="auto" w:fill="auto"/>
          </w:tcPr>
          <w:p w14:paraId="1865C8D9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A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38" w:type="dxa"/>
            <w:shd w:val="clear" w:color="auto" w:fill="auto"/>
          </w:tcPr>
          <w:p w14:paraId="13D6DEAA" w14:textId="77777777" w:rsidR="00601FF7" w:rsidRPr="00C81BEA" w:rsidRDefault="00601FF7" w:rsidP="009572C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08E44E" w14:textId="77777777" w:rsidR="00601FF7" w:rsidRPr="00C81BEA" w:rsidRDefault="00601FF7" w:rsidP="00601FF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sectPr w:rsidR="00601FF7" w:rsidRPr="00C81BEA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2A6"/>
    <w:multiLevelType w:val="hybridMultilevel"/>
    <w:tmpl w:val="F744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AFE"/>
    <w:multiLevelType w:val="hybridMultilevel"/>
    <w:tmpl w:val="9B88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1D7C"/>
    <w:multiLevelType w:val="hybridMultilevel"/>
    <w:tmpl w:val="CE12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1077"/>
    <w:multiLevelType w:val="hybridMultilevel"/>
    <w:tmpl w:val="CBB8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527D"/>
    <w:multiLevelType w:val="hybridMultilevel"/>
    <w:tmpl w:val="AC62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1AF4"/>
    <w:multiLevelType w:val="hybridMultilevel"/>
    <w:tmpl w:val="6EBC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D56D0"/>
    <w:rsid w:val="00422D02"/>
    <w:rsid w:val="004C3E65"/>
    <w:rsid w:val="004F2353"/>
    <w:rsid w:val="00601FF7"/>
    <w:rsid w:val="0063261B"/>
    <w:rsid w:val="00650820"/>
    <w:rsid w:val="00B37F98"/>
    <w:rsid w:val="00B84635"/>
    <w:rsid w:val="00BF0EDA"/>
    <w:rsid w:val="00CD7DA6"/>
    <w:rsid w:val="00D307ED"/>
    <w:rsid w:val="00D64179"/>
    <w:rsid w:val="00E63F7E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F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2019-09-06T13:29:00Z</dcterms:created>
  <dcterms:modified xsi:type="dcterms:W3CDTF">2019-09-09T13:52:00Z</dcterms:modified>
</cp:coreProperties>
</file>