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F49ED" w14:textId="77777777" w:rsidR="00423068" w:rsidRDefault="00423068" w:rsidP="00114C9A">
      <w:pPr>
        <w:rPr>
          <w:rFonts w:ascii="Arial" w:hAnsi="Arial" w:cs="Arial"/>
        </w:rPr>
      </w:pPr>
    </w:p>
    <w:p w14:paraId="14FF49EE" w14:textId="77777777" w:rsidR="002404B4" w:rsidRDefault="002404B4" w:rsidP="00423068">
      <w:pPr>
        <w:jc w:val="center"/>
        <w:rPr>
          <w:rFonts w:ascii="Arial" w:hAnsi="Arial" w:cs="Arial"/>
        </w:rPr>
      </w:pPr>
    </w:p>
    <w:p w14:paraId="14FF49EF" w14:textId="77777777" w:rsidR="002404B4" w:rsidRDefault="002404B4" w:rsidP="00423068">
      <w:pPr>
        <w:jc w:val="center"/>
        <w:rPr>
          <w:rFonts w:ascii="Arial" w:hAnsi="Arial" w:cs="Arial"/>
        </w:rPr>
      </w:pPr>
    </w:p>
    <w:p w14:paraId="14FF49F0" w14:textId="77777777" w:rsidR="00DA0377" w:rsidRDefault="00DA0377" w:rsidP="00423068">
      <w:pPr>
        <w:jc w:val="center"/>
        <w:rPr>
          <w:rFonts w:ascii="Arial" w:hAnsi="Arial" w:cs="Arial"/>
        </w:rPr>
      </w:pPr>
    </w:p>
    <w:p w14:paraId="14FF49F1" w14:textId="77777777" w:rsidR="00DA0377" w:rsidRPr="000B29C6" w:rsidRDefault="00DA0377" w:rsidP="00423068">
      <w:pPr>
        <w:jc w:val="center"/>
        <w:rPr>
          <w:rFonts w:ascii="Arial" w:hAnsi="Arial" w:cs="Arial"/>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840"/>
      </w:tblGrid>
      <w:tr w:rsidR="00423068" w:rsidRPr="00926914" w14:paraId="14FF49F3" w14:textId="77777777" w:rsidTr="005F569A">
        <w:tc>
          <w:tcPr>
            <w:tcW w:w="9900" w:type="dxa"/>
            <w:gridSpan w:val="2"/>
          </w:tcPr>
          <w:p w14:paraId="14FF49F2" w14:textId="77777777" w:rsidR="00423068" w:rsidRPr="00926914" w:rsidRDefault="00423068" w:rsidP="002404B4">
            <w:pPr>
              <w:spacing w:line="360" w:lineRule="auto"/>
              <w:jc w:val="center"/>
              <w:rPr>
                <w:rFonts w:ascii="Arial" w:hAnsi="Arial" w:cs="Arial"/>
                <w:b/>
                <w:sz w:val="36"/>
                <w:szCs w:val="36"/>
              </w:rPr>
            </w:pPr>
            <w:r w:rsidRPr="00926914">
              <w:rPr>
                <w:rFonts w:ascii="Arial" w:hAnsi="Arial" w:cs="Arial"/>
                <w:b/>
                <w:sz w:val="36"/>
                <w:szCs w:val="36"/>
              </w:rPr>
              <w:t>Job Description</w:t>
            </w:r>
          </w:p>
        </w:tc>
      </w:tr>
      <w:tr w:rsidR="00423068" w:rsidRPr="000B29C6" w14:paraId="14FF49F8" w14:textId="77777777" w:rsidTr="005F569A">
        <w:tc>
          <w:tcPr>
            <w:tcW w:w="3060" w:type="dxa"/>
          </w:tcPr>
          <w:p w14:paraId="14FF49F4" w14:textId="77777777" w:rsidR="00423068" w:rsidRPr="000B29C6" w:rsidRDefault="00423068">
            <w:pPr>
              <w:rPr>
                <w:rFonts w:ascii="Arial" w:hAnsi="Arial" w:cs="Arial"/>
              </w:rPr>
            </w:pPr>
          </w:p>
          <w:p w14:paraId="14FF49F5" w14:textId="77777777" w:rsidR="00423068" w:rsidRPr="000B29C6" w:rsidRDefault="00423068">
            <w:pPr>
              <w:rPr>
                <w:rFonts w:ascii="Arial" w:hAnsi="Arial" w:cs="Arial"/>
              </w:rPr>
            </w:pPr>
            <w:r w:rsidRPr="000B29C6">
              <w:rPr>
                <w:rFonts w:ascii="Arial" w:hAnsi="Arial" w:cs="Arial"/>
              </w:rPr>
              <w:t>POST TITLE</w:t>
            </w:r>
          </w:p>
        </w:tc>
        <w:tc>
          <w:tcPr>
            <w:tcW w:w="6840" w:type="dxa"/>
          </w:tcPr>
          <w:p w14:paraId="14FF49F6" w14:textId="77777777" w:rsidR="00423068" w:rsidRPr="000B29C6" w:rsidRDefault="00423068">
            <w:pPr>
              <w:rPr>
                <w:rFonts w:ascii="Arial" w:hAnsi="Arial" w:cs="Arial"/>
              </w:rPr>
            </w:pPr>
          </w:p>
          <w:p w14:paraId="14FF49F7" w14:textId="5A7127C6" w:rsidR="00720E70" w:rsidRPr="000B29C6" w:rsidRDefault="00DF124A" w:rsidP="006D75F0">
            <w:pPr>
              <w:rPr>
                <w:rFonts w:ascii="Arial" w:hAnsi="Arial" w:cs="Arial"/>
              </w:rPr>
            </w:pPr>
            <w:r>
              <w:rPr>
                <w:rFonts w:ascii="Arial" w:hAnsi="Arial" w:cs="Arial"/>
              </w:rPr>
              <w:t>SENCO</w:t>
            </w:r>
            <w:r w:rsidR="00620383">
              <w:rPr>
                <w:rFonts w:ascii="Arial" w:hAnsi="Arial" w:cs="Arial"/>
              </w:rPr>
              <w:t xml:space="preserve"> </w:t>
            </w:r>
            <w:r w:rsidR="005376CA">
              <w:rPr>
                <w:rFonts w:ascii="Arial" w:hAnsi="Arial" w:cs="Arial"/>
              </w:rPr>
              <w:t xml:space="preserve"> </w:t>
            </w:r>
            <w:r w:rsidR="006D75F0">
              <w:rPr>
                <w:rFonts w:ascii="Arial" w:hAnsi="Arial" w:cs="Arial"/>
              </w:rPr>
              <w:t>&amp; INCLUSION</w:t>
            </w:r>
          </w:p>
        </w:tc>
      </w:tr>
      <w:tr w:rsidR="00BB16AE" w:rsidRPr="000B29C6" w14:paraId="14FF49FC" w14:textId="77777777" w:rsidTr="005F569A">
        <w:tc>
          <w:tcPr>
            <w:tcW w:w="9900" w:type="dxa"/>
            <w:gridSpan w:val="2"/>
          </w:tcPr>
          <w:p w14:paraId="14FF49F9" w14:textId="77777777" w:rsidR="00BB16AE" w:rsidRPr="000B29C6" w:rsidRDefault="00BB16AE" w:rsidP="00BB16AE">
            <w:pPr>
              <w:rPr>
                <w:rFonts w:ascii="Arial" w:hAnsi="Arial" w:cs="Arial"/>
              </w:rPr>
            </w:pPr>
          </w:p>
          <w:p w14:paraId="14FF49FA" w14:textId="7DB2F9DE" w:rsidR="00BB16AE" w:rsidRPr="000B29C6" w:rsidRDefault="00BB16AE" w:rsidP="00BB16AE">
            <w:pPr>
              <w:rPr>
                <w:rFonts w:ascii="Arial" w:hAnsi="Arial" w:cs="Arial"/>
              </w:rPr>
            </w:pPr>
            <w:r w:rsidRPr="000B29C6">
              <w:rPr>
                <w:rFonts w:ascii="Arial" w:hAnsi="Arial" w:cs="Arial"/>
              </w:rPr>
              <w:t xml:space="preserve">The </w:t>
            </w:r>
            <w:r w:rsidR="006D75F0">
              <w:rPr>
                <w:rFonts w:ascii="Arial" w:hAnsi="Arial" w:cs="Arial"/>
              </w:rPr>
              <w:t>School</w:t>
            </w:r>
            <w:r w:rsidRPr="000B29C6">
              <w:rPr>
                <w:rFonts w:ascii="Arial" w:hAnsi="Arial" w:cs="Arial"/>
              </w:rPr>
              <w:t xml:space="preserve"> is committed to safeguarding and promoting the welfare of children and young people and expects all staff and volunteers to share this commitment.</w:t>
            </w:r>
          </w:p>
          <w:p w14:paraId="14FF49FB" w14:textId="77777777" w:rsidR="00BB16AE" w:rsidRPr="000B29C6" w:rsidRDefault="00BB16AE">
            <w:pPr>
              <w:rPr>
                <w:rFonts w:ascii="Arial" w:hAnsi="Arial" w:cs="Arial"/>
              </w:rPr>
            </w:pPr>
          </w:p>
        </w:tc>
      </w:tr>
      <w:tr w:rsidR="00423068" w:rsidRPr="000B29C6" w14:paraId="14FF4A00" w14:textId="77777777" w:rsidTr="005F569A">
        <w:tc>
          <w:tcPr>
            <w:tcW w:w="3060" w:type="dxa"/>
          </w:tcPr>
          <w:p w14:paraId="14FF49FD" w14:textId="77777777" w:rsidR="00423068" w:rsidRPr="000B29C6" w:rsidRDefault="00423068">
            <w:pPr>
              <w:rPr>
                <w:rFonts w:ascii="Arial" w:hAnsi="Arial" w:cs="Arial"/>
              </w:rPr>
            </w:pPr>
          </w:p>
          <w:p w14:paraId="14FF49FE" w14:textId="77777777" w:rsidR="00423068" w:rsidRPr="000B29C6" w:rsidRDefault="00423068">
            <w:pPr>
              <w:rPr>
                <w:rFonts w:ascii="Arial" w:hAnsi="Arial" w:cs="Arial"/>
              </w:rPr>
            </w:pPr>
            <w:r w:rsidRPr="000B29C6">
              <w:rPr>
                <w:rFonts w:ascii="Arial" w:hAnsi="Arial" w:cs="Arial"/>
              </w:rPr>
              <w:t>SCALE</w:t>
            </w:r>
          </w:p>
        </w:tc>
        <w:tc>
          <w:tcPr>
            <w:tcW w:w="6840" w:type="dxa"/>
          </w:tcPr>
          <w:p w14:paraId="14FF49FF" w14:textId="18FE90DD" w:rsidR="005C21A6" w:rsidRPr="000B29C6" w:rsidRDefault="00D9668E" w:rsidP="006D75F0">
            <w:pPr>
              <w:rPr>
                <w:rFonts w:ascii="Arial" w:hAnsi="Arial" w:cs="Arial"/>
              </w:rPr>
            </w:pPr>
            <w:r>
              <w:rPr>
                <w:rFonts w:ascii="Arial" w:hAnsi="Arial" w:cs="Arial"/>
              </w:rPr>
              <w:t>L</w:t>
            </w:r>
            <w:r w:rsidR="00607163">
              <w:rPr>
                <w:rFonts w:ascii="Arial" w:hAnsi="Arial" w:cs="Arial"/>
              </w:rPr>
              <w:t>4-8</w:t>
            </w:r>
          </w:p>
        </w:tc>
      </w:tr>
      <w:tr w:rsidR="00423068" w:rsidRPr="000B29C6" w14:paraId="14FF4A05" w14:textId="77777777" w:rsidTr="005F569A">
        <w:tc>
          <w:tcPr>
            <w:tcW w:w="3060" w:type="dxa"/>
          </w:tcPr>
          <w:p w14:paraId="14FF4A01" w14:textId="77777777" w:rsidR="00423068" w:rsidRPr="000B29C6" w:rsidRDefault="00423068">
            <w:pPr>
              <w:rPr>
                <w:rFonts w:ascii="Arial" w:hAnsi="Arial" w:cs="Arial"/>
              </w:rPr>
            </w:pPr>
          </w:p>
          <w:p w14:paraId="14FF4A02" w14:textId="77777777" w:rsidR="00423068" w:rsidRPr="000B29C6" w:rsidRDefault="00423068">
            <w:pPr>
              <w:rPr>
                <w:rFonts w:ascii="Arial" w:hAnsi="Arial" w:cs="Arial"/>
              </w:rPr>
            </w:pPr>
            <w:r w:rsidRPr="000B29C6">
              <w:rPr>
                <w:rFonts w:ascii="Arial" w:hAnsi="Arial" w:cs="Arial"/>
              </w:rPr>
              <w:t>PURPOSE OF THE JOB</w:t>
            </w:r>
          </w:p>
        </w:tc>
        <w:tc>
          <w:tcPr>
            <w:tcW w:w="6840" w:type="dxa"/>
          </w:tcPr>
          <w:p w14:paraId="14FF4A03" w14:textId="77777777" w:rsidR="00423068" w:rsidRPr="000B29C6" w:rsidRDefault="00423068">
            <w:pPr>
              <w:rPr>
                <w:rFonts w:ascii="Arial" w:hAnsi="Arial" w:cs="Arial"/>
              </w:rPr>
            </w:pPr>
          </w:p>
          <w:p w14:paraId="14FF4A04" w14:textId="1B417E0F" w:rsidR="006D75F0" w:rsidRPr="000B29C6" w:rsidRDefault="003A0C40" w:rsidP="006D75F0">
            <w:pPr>
              <w:rPr>
                <w:rFonts w:ascii="Arial" w:hAnsi="Arial" w:cs="Arial"/>
              </w:rPr>
            </w:pPr>
            <w:r w:rsidRPr="003A0C40">
              <w:rPr>
                <w:rFonts w:ascii="Arial" w:hAnsi="Arial" w:cs="Arial"/>
              </w:rPr>
              <w:t xml:space="preserve">Strategic development of the </w:t>
            </w:r>
            <w:r w:rsidR="006D75F0">
              <w:rPr>
                <w:rFonts w:ascii="Arial" w:hAnsi="Arial" w:cs="Arial"/>
              </w:rPr>
              <w:t>school</w:t>
            </w:r>
            <w:r w:rsidRPr="003A0C40">
              <w:rPr>
                <w:rFonts w:ascii="Arial" w:hAnsi="Arial" w:cs="Arial"/>
              </w:rPr>
              <w:t>'s Special Educational Needs (SEN) provision and oversight of the day-to-day operation of that policy with the aim of raising SEN pupil achievement.</w:t>
            </w:r>
          </w:p>
        </w:tc>
      </w:tr>
      <w:tr w:rsidR="00423068" w:rsidRPr="000B29C6" w14:paraId="14FF4A0A" w14:textId="77777777" w:rsidTr="005F569A">
        <w:tc>
          <w:tcPr>
            <w:tcW w:w="3060" w:type="dxa"/>
          </w:tcPr>
          <w:p w14:paraId="14FF4A06" w14:textId="77777777" w:rsidR="00423068" w:rsidRPr="000B29C6" w:rsidRDefault="00423068">
            <w:pPr>
              <w:rPr>
                <w:rFonts w:ascii="Arial" w:hAnsi="Arial" w:cs="Arial"/>
              </w:rPr>
            </w:pPr>
          </w:p>
          <w:p w14:paraId="14FF4A07" w14:textId="77777777" w:rsidR="00423068" w:rsidRPr="000B29C6" w:rsidRDefault="00423068">
            <w:pPr>
              <w:rPr>
                <w:rFonts w:ascii="Arial" w:hAnsi="Arial" w:cs="Arial"/>
              </w:rPr>
            </w:pPr>
            <w:r w:rsidRPr="000B29C6">
              <w:rPr>
                <w:rFonts w:ascii="Arial" w:hAnsi="Arial" w:cs="Arial"/>
              </w:rPr>
              <w:t>RESPONSIBLE TO</w:t>
            </w:r>
          </w:p>
        </w:tc>
        <w:tc>
          <w:tcPr>
            <w:tcW w:w="6840" w:type="dxa"/>
          </w:tcPr>
          <w:p w14:paraId="14FF4A08" w14:textId="77777777" w:rsidR="00423068" w:rsidRPr="000B29C6" w:rsidRDefault="00423068">
            <w:pPr>
              <w:rPr>
                <w:rFonts w:ascii="Arial" w:hAnsi="Arial" w:cs="Arial"/>
              </w:rPr>
            </w:pPr>
          </w:p>
          <w:p w14:paraId="14FF4A09" w14:textId="76FEF0A7" w:rsidR="00FB0CB1" w:rsidRPr="000B29C6" w:rsidRDefault="00620383" w:rsidP="006D75F0">
            <w:pPr>
              <w:rPr>
                <w:rFonts w:ascii="Arial" w:hAnsi="Arial" w:cs="Arial"/>
              </w:rPr>
            </w:pPr>
            <w:r>
              <w:rPr>
                <w:rFonts w:ascii="Arial" w:hAnsi="Arial" w:cs="Arial"/>
              </w:rPr>
              <w:t xml:space="preserve"> </w:t>
            </w:r>
            <w:r w:rsidR="00607163">
              <w:rPr>
                <w:rFonts w:ascii="Arial" w:hAnsi="Arial" w:cs="Arial"/>
              </w:rPr>
              <w:t xml:space="preserve">Principal and designated line manager </w:t>
            </w:r>
          </w:p>
        </w:tc>
      </w:tr>
      <w:tr w:rsidR="00423068" w:rsidRPr="000B29C6" w14:paraId="14FF4A12" w14:textId="77777777" w:rsidTr="005F569A">
        <w:tc>
          <w:tcPr>
            <w:tcW w:w="3060" w:type="dxa"/>
          </w:tcPr>
          <w:p w14:paraId="14FF4A0B" w14:textId="77777777" w:rsidR="00423068" w:rsidRPr="000B29C6" w:rsidRDefault="00423068">
            <w:pPr>
              <w:rPr>
                <w:rFonts w:ascii="Arial" w:hAnsi="Arial" w:cs="Arial"/>
              </w:rPr>
            </w:pPr>
          </w:p>
          <w:p w14:paraId="14FF4A0C" w14:textId="77777777" w:rsidR="00423068" w:rsidRPr="000B29C6" w:rsidRDefault="00423068">
            <w:pPr>
              <w:rPr>
                <w:rFonts w:ascii="Arial" w:hAnsi="Arial" w:cs="Arial"/>
              </w:rPr>
            </w:pPr>
            <w:r w:rsidRPr="000B29C6">
              <w:rPr>
                <w:rFonts w:ascii="Arial" w:hAnsi="Arial" w:cs="Arial"/>
              </w:rPr>
              <w:t>RESPONSIBLE FOR</w:t>
            </w:r>
          </w:p>
        </w:tc>
        <w:tc>
          <w:tcPr>
            <w:tcW w:w="6840" w:type="dxa"/>
          </w:tcPr>
          <w:p w14:paraId="14FF4A0D" w14:textId="77777777" w:rsidR="00620383" w:rsidRDefault="00620383">
            <w:pPr>
              <w:rPr>
                <w:rFonts w:ascii="Arial" w:hAnsi="Arial" w:cs="Arial"/>
              </w:rPr>
            </w:pPr>
          </w:p>
          <w:p w14:paraId="14FF4A0E" w14:textId="3FD79AAA" w:rsidR="00620383" w:rsidRDefault="00C97DE3">
            <w:pPr>
              <w:rPr>
                <w:rFonts w:ascii="Arial" w:hAnsi="Arial" w:cs="Arial"/>
              </w:rPr>
            </w:pPr>
            <w:r w:rsidRPr="000B29C6">
              <w:rPr>
                <w:rFonts w:ascii="Arial" w:hAnsi="Arial" w:cs="Arial"/>
              </w:rPr>
              <w:t xml:space="preserve">The vision for </w:t>
            </w:r>
            <w:r w:rsidR="00EA4A06">
              <w:rPr>
                <w:rFonts w:ascii="Arial" w:hAnsi="Arial" w:cs="Arial"/>
              </w:rPr>
              <w:t>the</w:t>
            </w:r>
            <w:r w:rsidR="00C75AFB">
              <w:rPr>
                <w:rFonts w:ascii="Arial" w:hAnsi="Arial" w:cs="Arial"/>
              </w:rPr>
              <w:t xml:space="preserve"> </w:t>
            </w:r>
            <w:r w:rsidR="00607163">
              <w:rPr>
                <w:rFonts w:ascii="Arial" w:hAnsi="Arial" w:cs="Arial"/>
              </w:rPr>
              <w:t>SE</w:t>
            </w:r>
            <w:r w:rsidR="0095149E">
              <w:rPr>
                <w:rFonts w:ascii="Arial" w:hAnsi="Arial" w:cs="Arial"/>
              </w:rPr>
              <w:t xml:space="preserve">N </w:t>
            </w:r>
          </w:p>
          <w:p w14:paraId="14FF4A0F" w14:textId="103CA376" w:rsidR="00620383" w:rsidRDefault="00620383">
            <w:pPr>
              <w:rPr>
                <w:rFonts w:ascii="Arial" w:hAnsi="Arial" w:cs="Arial"/>
              </w:rPr>
            </w:pPr>
            <w:r>
              <w:rPr>
                <w:rFonts w:ascii="Arial" w:hAnsi="Arial" w:cs="Arial"/>
              </w:rPr>
              <w:t xml:space="preserve">Quality of provision </w:t>
            </w:r>
            <w:r w:rsidR="003A0C40">
              <w:rPr>
                <w:rFonts w:ascii="Arial" w:hAnsi="Arial" w:cs="Arial"/>
              </w:rPr>
              <w:t xml:space="preserve">for SEN </w:t>
            </w:r>
          </w:p>
          <w:p w14:paraId="14FF4A10" w14:textId="1398C948" w:rsidR="00620383" w:rsidRDefault="00620383">
            <w:pPr>
              <w:rPr>
                <w:rFonts w:ascii="Arial" w:hAnsi="Arial" w:cs="Arial"/>
              </w:rPr>
            </w:pPr>
            <w:r>
              <w:rPr>
                <w:rFonts w:ascii="Arial" w:hAnsi="Arial" w:cs="Arial"/>
              </w:rPr>
              <w:t>Strong outcomes</w:t>
            </w:r>
            <w:r w:rsidR="00BD4E42">
              <w:rPr>
                <w:rFonts w:ascii="Arial" w:hAnsi="Arial" w:cs="Arial"/>
              </w:rPr>
              <w:t xml:space="preserve"> </w:t>
            </w:r>
            <w:r>
              <w:rPr>
                <w:rFonts w:ascii="Arial" w:hAnsi="Arial" w:cs="Arial"/>
              </w:rPr>
              <w:t xml:space="preserve">and standards in relation to </w:t>
            </w:r>
            <w:r w:rsidR="00BD4E42">
              <w:rPr>
                <w:rFonts w:ascii="Arial" w:hAnsi="Arial" w:cs="Arial"/>
              </w:rPr>
              <w:t>achievement,</w:t>
            </w:r>
            <w:r w:rsidR="00C97DE3" w:rsidRPr="000B29C6">
              <w:rPr>
                <w:rFonts w:ascii="Arial" w:hAnsi="Arial" w:cs="Arial"/>
              </w:rPr>
              <w:t xml:space="preserve"> </w:t>
            </w:r>
            <w:proofErr w:type="spellStart"/>
            <w:r>
              <w:rPr>
                <w:rFonts w:ascii="Arial" w:hAnsi="Arial" w:cs="Arial"/>
              </w:rPr>
              <w:t>behaviour</w:t>
            </w:r>
            <w:proofErr w:type="spellEnd"/>
            <w:r>
              <w:rPr>
                <w:rFonts w:ascii="Arial" w:hAnsi="Arial" w:cs="Arial"/>
              </w:rPr>
              <w:t xml:space="preserve">, engagement, </w:t>
            </w:r>
            <w:r w:rsidR="00B44773">
              <w:rPr>
                <w:rFonts w:ascii="Arial" w:hAnsi="Arial" w:cs="Arial"/>
              </w:rPr>
              <w:t>attendance</w:t>
            </w:r>
            <w:r w:rsidR="008A45C1">
              <w:rPr>
                <w:rFonts w:ascii="Arial" w:hAnsi="Arial" w:cs="Arial"/>
              </w:rPr>
              <w:t xml:space="preserve"> and punctuality</w:t>
            </w:r>
            <w:r w:rsidR="00C97DE3" w:rsidRPr="000B29C6">
              <w:rPr>
                <w:rFonts w:ascii="Arial" w:hAnsi="Arial" w:cs="Arial"/>
              </w:rPr>
              <w:t xml:space="preserve"> </w:t>
            </w:r>
            <w:r>
              <w:rPr>
                <w:rFonts w:ascii="Arial" w:hAnsi="Arial" w:cs="Arial"/>
              </w:rPr>
              <w:t xml:space="preserve">for </w:t>
            </w:r>
            <w:r w:rsidR="00C97DE3" w:rsidRPr="000B29C6">
              <w:rPr>
                <w:rFonts w:ascii="Arial" w:hAnsi="Arial" w:cs="Arial"/>
              </w:rPr>
              <w:t xml:space="preserve">every </w:t>
            </w:r>
            <w:r w:rsidR="00607163">
              <w:rPr>
                <w:rFonts w:ascii="Arial" w:hAnsi="Arial" w:cs="Arial"/>
              </w:rPr>
              <w:t>SEN</w:t>
            </w:r>
          </w:p>
          <w:p w14:paraId="14FF4A11" w14:textId="77777777" w:rsidR="00034065" w:rsidRPr="000B29C6" w:rsidRDefault="00034065">
            <w:pPr>
              <w:rPr>
                <w:rFonts w:ascii="Arial" w:hAnsi="Arial" w:cs="Arial"/>
              </w:rPr>
            </w:pPr>
          </w:p>
        </w:tc>
      </w:tr>
      <w:tr w:rsidR="00FD5C20" w:rsidRPr="000B29C6" w14:paraId="14FF4A15" w14:textId="77777777" w:rsidTr="005F569A">
        <w:tc>
          <w:tcPr>
            <w:tcW w:w="3060" w:type="dxa"/>
          </w:tcPr>
          <w:p w14:paraId="14FF4A13" w14:textId="77777777" w:rsidR="00FD5C20" w:rsidRPr="000B29C6" w:rsidRDefault="00FD5C20">
            <w:pPr>
              <w:rPr>
                <w:rFonts w:ascii="Arial" w:hAnsi="Arial" w:cs="Arial"/>
              </w:rPr>
            </w:pPr>
            <w:r>
              <w:rPr>
                <w:rFonts w:ascii="Arial" w:hAnsi="Arial" w:cs="Arial"/>
              </w:rPr>
              <w:t xml:space="preserve">Line manager of: </w:t>
            </w:r>
          </w:p>
        </w:tc>
        <w:tc>
          <w:tcPr>
            <w:tcW w:w="6840" w:type="dxa"/>
          </w:tcPr>
          <w:p w14:paraId="14FF4A14" w14:textId="00A35EA1" w:rsidR="00FD5C20" w:rsidRPr="000B29C6" w:rsidRDefault="0095149E" w:rsidP="00005D5F">
            <w:pPr>
              <w:rPr>
                <w:rFonts w:ascii="Arial" w:hAnsi="Arial" w:cs="Arial"/>
              </w:rPr>
            </w:pPr>
            <w:r>
              <w:rPr>
                <w:rFonts w:ascii="Arial" w:hAnsi="Arial" w:cs="Arial"/>
              </w:rPr>
              <w:t>Secondary LSA’s</w:t>
            </w:r>
          </w:p>
        </w:tc>
      </w:tr>
      <w:tr w:rsidR="009B6B47" w:rsidRPr="000B29C6" w14:paraId="14FF4A19" w14:textId="77777777" w:rsidTr="00723081">
        <w:tc>
          <w:tcPr>
            <w:tcW w:w="9900" w:type="dxa"/>
            <w:gridSpan w:val="2"/>
          </w:tcPr>
          <w:p w14:paraId="14FF4A16" w14:textId="77777777" w:rsidR="009B6B47" w:rsidRPr="000B29C6" w:rsidRDefault="009B6B47">
            <w:pPr>
              <w:rPr>
                <w:rFonts w:ascii="Arial" w:hAnsi="Arial" w:cs="Arial"/>
                <w:b/>
              </w:rPr>
            </w:pPr>
          </w:p>
          <w:p w14:paraId="14FF4A17" w14:textId="4939B08D" w:rsidR="00FF15EB" w:rsidRPr="000B29C6" w:rsidRDefault="006D75F0" w:rsidP="00FF15EB">
            <w:pPr>
              <w:rPr>
                <w:rFonts w:ascii="Arial" w:hAnsi="Arial" w:cs="Arial"/>
              </w:rPr>
            </w:pPr>
            <w:proofErr w:type="spellStart"/>
            <w:r>
              <w:rPr>
                <w:rFonts w:ascii="Arial" w:hAnsi="Arial" w:cs="Arial"/>
              </w:rPr>
              <w:t>Heyford</w:t>
            </w:r>
            <w:proofErr w:type="spellEnd"/>
            <w:r>
              <w:rPr>
                <w:rFonts w:ascii="Arial" w:hAnsi="Arial" w:cs="Arial"/>
              </w:rPr>
              <w:t xml:space="preserve"> Park Free School</w:t>
            </w:r>
            <w:r w:rsidR="00FF15EB" w:rsidRPr="000B29C6">
              <w:rPr>
                <w:rFonts w:ascii="Arial" w:hAnsi="Arial" w:cs="Arial"/>
              </w:rPr>
              <w:t xml:space="preserve"> </w:t>
            </w:r>
            <w:proofErr w:type="spellStart"/>
            <w:r w:rsidR="00FF15EB" w:rsidRPr="000B29C6">
              <w:rPr>
                <w:rFonts w:ascii="Arial" w:hAnsi="Arial" w:cs="Arial"/>
              </w:rPr>
              <w:t>recognise</w:t>
            </w:r>
            <w:proofErr w:type="spellEnd"/>
            <w:r w:rsidR="00FF15EB" w:rsidRPr="000B29C6">
              <w:rPr>
                <w:rFonts w:ascii="Arial" w:hAnsi="Arial" w:cs="Arial"/>
              </w:rPr>
              <w:t xml:space="preserve"> and value</w:t>
            </w:r>
            <w:r w:rsidR="00974E46">
              <w:rPr>
                <w:rFonts w:ascii="Arial" w:hAnsi="Arial" w:cs="Arial"/>
              </w:rPr>
              <w:t>s</w:t>
            </w:r>
            <w:r w:rsidR="00FF15EB" w:rsidRPr="000B29C6">
              <w:rPr>
                <w:rFonts w:ascii="Arial" w:hAnsi="Arial" w:cs="Arial"/>
              </w:rPr>
              <w:t xml:space="preserve"> continued professional development. Therefore</w:t>
            </w:r>
            <w:r w:rsidR="00974E46">
              <w:rPr>
                <w:rFonts w:ascii="Arial" w:hAnsi="Arial" w:cs="Arial"/>
              </w:rPr>
              <w:t>,</w:t>
            </w:r>
            <w:r w:rsidR="00FF15EB" w:rsidRPr="000B29C6">
              <w:rPr>
                <w:rFonts w:ascii="Arial" w:hAnsi="Arial" w:cs="Arial"/>
              </w:rPr>
              <w:t xml:space="preserve"> training opportunities will be made available as appropriate or necessary.</w:t>
            </w:r>
          </w:p>
          <w:p w14:paraId="14FF4A18" w14:textId="77777777" w:rsidR="009B6B47" w:rsidRPr="000B29C6" w:rsidRDefault="009B6B47">
            <w:pPr>
              <w:rPr>
                <w:rFonts w:ascii="Arial" w:hAnsi="Arial" w:cs="Arial"/>
              </w:rPr>
            </w:pPr>
          </w:p>
        </w:tc>
      </w:tr>
    </w:tbl>
    <w:p w14:paraId="14FF4A1A" w14:textId="77777777" w:rsidR="00A968C0" w:rsidRDefault="00A968C0">
      <w:pPr>
        <w:rPr>
          <w:rFonts w:ascii="Arial" w:hAnsi="Arial" w:cs="Arial"/>
        </w:rPr>
      </w:pPr>
    </w:p>
    <w:p w14:paraId="14FF4A1B" w14:textId="77777777" w:rsidR="00DA0377" w:rsidRDefault="00DA0377">
      <w:pPr>
        <w:rPr>
          <w:rFonts w:ascii="Arial" w:hAnsi="Arial" w:cs="Arial"/>
        </w:rPr>
      </w:pPr>
    </w:p>
    <w:p w14:paraId="14FF4A1C" w14:textId="77777777" w:rsidR="00DA0377" w:rsidRPr="000B29C6" w:rsidRDefault="00DA0377">
      <w:pPr>
        <w:rPr>
          <w:rFonts w:ascii="Arial" w:hAnsi="Arial" w:cs="Arial"/>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A968C0" w:rsidRPr="000B29C6" w14:paraId="14FF4A63" w14:textId="77777777" w:rsidTr="005F569A">
        <w:tc>
          <w:tcPr>
            <w:tcW w:w="9900" w:type="dxa"/>
          </w:tcPr>
          <w:p w14:paraId="14FF4A1D" w14:textId="77777777" w:rsidR="00A968C0" w:rsidRDefault="00A968C0">
            <w:pPr>
              <w:rPr>
                <w:rFonts w:ascii="Arial" w:hAnsi="Arial" w:cs="Arial"/>
                <w:b/>
              </w:rPr>
            </w:pPr>
            <w:r w:rsidRPr="000B29C6">
              <w:rPr>
                <w:rFonts w:ascii="Arial" w:hAnsi="Arial" w:cs="Arial"/>
                <w:b/>
              </w:rPr>
              <w:t>EMPLOYMENT DUTIES</w:t>
            </w:r>
          </w:p>
          <w:p w14:paraId="14FF4A1E" w14:textId="77777777" w:rsidR="002974A2" w:rsidRDefault="002974A2">
            <w:pPr>
              <w:rPr>
                <w:rFonts w:ascii="Arial" w:hAnsi="Arial" w:cs="Arial"/>
                <w:b/>
              </w:rPr>
            </w:pPr>
          </w:p>
          <w:p w14:paraId="14FF4A1F" w14:textId="39023B1D" w:rsidR="002974A2" w:rsidRDefault="002974A2" w:rsidP="002974A2">
            <w:pPr>
              <w:rPr>
                <w:rFonts w:ascii="Arial" w:hAnsi="Arial" w:cs="Arial"/>
              </w:rPr>
            </w:pPr>
            <w:r>
              <w:rPr>
                <w:rFonts w:ascii="Arial" w:hAnsi="Arial" w:cs="Arial"/>
              </w:rPr>
              <w:t xml:space="preserve">The </w:t>
            </w:r>
            <w:r w:rsidR="006D75F0">
              <w:rPr>
                <w:rFonts w:ascii="Arial" w:hAnsi="Arial" w:cs="Arial"/>
              </w:rPr>
              <w:t>school</w:t>
            </w:r>
            <w:r>
              <w:rPr>
                <w:rFonts w:ascii="Arial" w:hAnsi="Arial" w:cs="Arial"/>
              </w:rPr>
              <w:t xml:space="preserve"> </w:t>
            </w:r>
            <w:r w:rsidRPr="00D05A35">
              <w:rPr>
                <w:rFonts w:ascii="Arial" w:hAnsi="Arial" w:cs="Arial"/>
              </w:rPr>
              <w:t>acknowledges the strong relationship between the quality of school leadership and the outcomes for pupils, the Standards for School Leadership</w:t>
            </w:r>
            <w:r w:rsidR="006D75F0">
              <w:rPr>
                <w:rFonts w:ascii="Arial" w:hAnsi="Arial" w:cs="Arial"/>
              </w:rPr>
              <w:t xml:space="preserve"> </w:t>
            </w:r>
            <w:proofErr w:type="spellStart"/>
            <w:r w:rsidRPr="00D05A35">
              <w:rPr>
                <w:rFonts w:ascii="Arial" w:hAnsi="Arial" w:cs="Arial"/>
              </w:rPr>
              <w:t>recognise</w:t>
            </w:r>
            <w:proofErr w:type="spellEnd"/>
            <w:r w:rsidRPr="00D05A35">
              <w:rPr>
                <w:rFonts w:ascii="Arial" w:hAnsi="Arial" w:cs="Arial"/>
              </w:rPr>
              <w:t xml:space="preserve"> the key role school leaders play in providing professional leadership and management in order to improve outcomes for all pupils.</w:t>
            </w:r>
            <w:r>
              <w:rPr>
                <w:rFonts w:ascii="Arial" w:hAnsi="Arial" w:cs="Arial"/>
              </w:rPr>
              <w:t xml:space="preserve">  </w:t>
            </w:r>
            <w:r w:rsidRPr="00D05A35">
              <w:rPr>
                <w:rFonts w:ascii="Arial" w:hAnsi="Arial" w:cs="Arial"/>
              </w:rPr>
              <w:t>These standards identify the knowledge and understanding, skills and professional attributes needed by the school’s leadership in order to ensure the school builds leadership sustainability that is rooted in promotion of excellence, equity and high expectations for all pupils.</w:t>
            </w:r>
            <w:r>
              <w:rPr>
                <w:rFonts w:ascii="Arial" w:hAnsi="Arial" w:cs="Arial"/>
              </w:rPr>
              <w:t xml:space="preserve">  </w:t>
            </w:r>
          </w:p>
          <w:p w14:paraId="14FF4A20" w14:textId="77777777" w:rsidR="00B1356C" w:rsidRPr="00637986" w:rsidRDefault="00B1356C" w:rsidP="002974A2">
            <w:pPr>
              <w:rPr>
                <w:rFonts w:ascii="Arial" w:hAnsi="Arial" w:cs="Arial"/>
              </w:rPr>
            </w:pPr>
          </w:p>
          <w:p w14:paraId="14FF4A22" w14:textId="77777777" w:rsidR="00034065" w:rsidRPr="005371C2" w:rsidRDefault="005C21A6" w:rsidP="00C97DE3">
            <w:pPr>
              <w:rPr>
                <w:rFonts w:ascii="Arial" w:hAnsi="Arial" w:cs="Arial"/>
                <w:b/>
              </w:rPr>
            </w:pPr>
            <w:r w:rsidRPr="000B29C6">
              <w:rPr>
                <w:rFonts w:ascii="Arial" w:hAnsi="Arial" w:cs="Arial"/>
                <w:b/>
              </w:rPr>
              <w:t xml:space="preserve">Vision and </w:t>
            </w:r>
            <w:bookmarkStart w:id="0" w:name="_GoBack"/>
            <w:bookmarkEnd w:id="0"/>
            <w:r w:rsidRPr="000B29C6">
              <w:rPr>
                <w:rFonts w:ascii="Arial" w:hAnsi="Arial" w:cs="Arial"/>
                <w:b/>
              </w:rPr>
              <w:t>purpose</w:t>
            </w:r>
            <w:r w:rsidR="007F07CA">
              <w:rPr>
                <w:rFonts w:ascii="Arial" w:hAnsi="Arial" w:cs="Arial"/>
                <w:b/>
              </w:rPr>
              <w:t>:</w:t>
            </w:r>
          </w:p>
          <w:p w14:paraId="14FF4A23" w14:textId="77777777" w:rsidR="003A0C40" w:rsidRPr="003A0C40" w:rsidRDefault="003A0C40" w:rsidP="00971FB1">
            <w:pPr>
              <w:numPr>
                <w:ilvl w:val="0"/>
                <w:numId w:val="6"/>
              </w:numPr>
              <w:rPr>
                <w:rFonts w:ascii="Arial" w:hAnsi="Arial" w:cs="Arial"/>
              </w:rPr>
            </w:pPr>
            <w:r w:rsidRPr="003A0C40">
              <w:rPr>
                <w:rFonts w:ascii="Arial" w:hAnsi="Arial" w:cs="Arial"/>
              </w:rPr>
              <w:lastRenderedPageBreak/>
              <w:t xml:space="preserve">Put provision in place to ensure that progress of pupils with SEN improves relative to those without SEN. </w:t>
            </w:r>
          </w:p>
          <w:p w14:paraId="14FF4A24" w14:textId="055D210F" w:rsidR="003A0C40" w:rsidRDefault="003A0C40" w:rsidP="00971FB1">
            <w:pPr>
              <w:numPr>
                <w:ilvl w:val="0"/>
                <w:numId w:val="6"/>
              </w:numPr>
              <w:rPr>
                <w:rFonts w:ascii="Arial" w:hAnsi="Arial" w:cs="Arial"/>
              </w:rPr>
            </w:pPr>
            <w:r w:rsidRPr="003A0C40">
              <w:rPr>
                <w:rFonts w:ascii="Arial" w:hAnsi="Arial" w:cs="Arial"/>
              </w:rPr>
              <w:t xml:space="preserve">Ensure that the school carries out its statutory responsibilities regarding all students with </w:t>
            </w:r>
            <w:r w:rsidR="00DF124A" w:rsidRPr="003A0C40">
              <w:rPr>
                <w:rFonts w:ascii="Arial" w:hAnsi="Arial" w:cs="Arial"/>
              </w:rPr>
              <w:t>an</w:t>
            </w:r>
            <w:r w:rsidRPr="003A0C40">
              <w:rPr>
                <w:rFonts w:ascii="Arial" w:hAnsi="Arial" w:cs="Arial"/>
              </w:rPr>
              <w:t xml:space="preserve"> </w:t>
            </w:r>
            <w:r>
              <w:rPr>
                <w:rFonts w:ascii="Arial" w:hAnsi="Arial" w:cs="Arial"/>
              </w:rPr>
              <w:t>Education Health and Care Plan (EHC)</w:t>
            </w:r>
            <w:r w:rsidRPr="003A0C40">
              <w:rPr>
                <w:rFonts w:ascii="Arial" w:hAnsi="Arial" w:cs="Arial"/>
              </w:rPr>
              <w:t xml:space="preserve">. </w:t>
            </w:r>
          </w:p>
          <w:p w14:paraId="60C9E6DB" w14:textId="3FAF70CC" w:rsidR="006D75F0" w:rsidRPr="003A0C40" w:rsidRDefault="006D75F0" w:rsidP="00971FB1">
            <w:pPr>
              <w:numPr>
                <w:ilvl w:val="0"/>
                <w:numId w:val="6"/>
              </w:numPr>
              <w:rPr>
                <w:rFonts w:ascii="Arial" w:hAnsi="Arial" w:cs="Arial"/>
              </w:rPr>
            </w:pPr>
            <w:r>
              <w:rPr>
                <w:rFonts w:ascii="Arial" w:hAnsi="Arial" w:cs="Arial"/>
              </w:rPr>
              <w:t>Promote and develop a coherent inclusion strategy</w:t>
            </w:r>
            <w:r w:rsidR="00607163">
              <w:rPr>
                <w:rFonts w:ascii="Arial" w:hAnsi="Arial" w:cs="Arial"/>
              </w:rPr>
              <w:t xml:space="preserve"> for SEN students</w:t>
            </w:r>
          </w:p>
          <w:p w14:paraId="14FF4A25" w14:textId="77777777" w:rsidR="003A0C40" w:rsidRPr="003A0C40" w:rsidRDefault="003A0C40" w:rsidP="00971FB1">
            <w:pPr>
              <w:numPr>
                <w:ilvl w:val="0"/>
                <w:numId w:val="6"/>
              </w:numPr>
              <w:rPr>
                <w:rFonts w:ascii="Arial" w:hAnsi="Arial" w:cs="Arial"/>
              </w:rPr>
            </w:pPr>
            <w:r w:rsidRPr="003A0C40">
              <w:rPr>
                <w:rFonts w:ascii="Arial" w:hAnsi="Arial" w:cs="Arial"/>
              </w:rPr>
              <w:t xml:space="preserve">Support all staff in understanding the needs of SEN pupils. </w:t>
            </w:r>
          </w:p>
          <w:p w14:paraId="14FF4A26" w14:textId="77777777" w:rsidR="003A0C40" w:rsidRPr="003A0C40" w:rsidRDefault="003A0C40" w:rsidP="00971FB1">
            <w:pPr>
              <w:numPr>
                <w:ilvl w:val="0"/>
                <w:numId w:val="6"/>
              </w:numPr>
              <w:rPr>
                <w:rFonts w:ascii="Arial" w:hAnsi="Arial" w:cs="Arial"/>
              </w:rPr>
            </w:pPr>
            <w:r w:rsidRPr="003A0C40">
              <w:rPr>
                <w:rFonts w:ascii="Arial" w:hAnsi="Arial" w:cs="Arial"/>
              </w:rPr>
              <w:t xml:space="preserve">Support departmental developments of SEN provision. </w:t>
            </w:r>
          </w:p>
          <w:p w14:paraId="14FF4A27" w14:textId="77777777" w:rsidR="003A0C40" w:rsidRPr="003A0C40" w:rsidRDefault="003A0C40" w:rsidP="00971FB1">
            <w:pPr>
              <w:numPr>
                <w:ilvl w:val="0"/>
                <w:numId w:val="6"/>
              </w:numPr>
              <w:rPr>
                <w:rFonts w:ascii="Arial" w:hAnsi="Arial" w:cs="Arial"/>
              </w:rPr>
            </w:pPr>
            <w:r w:rsidRPr="003A0C40">
              <w:rPr>
                <w:rFonts w:ascii="Arial" w:hAnsi="Arial" w:cs="Arial"/>
              </w:rPr>
              <w:t xml:space="preserve">Monitor progress towards targets for pupils with SEN. </w:t>
            </w:r>
          </w:p>
          <w:p w14:paraId="14FF4A28" w14:textId="77777777" w:rsidR="003A0C40" w:rsidRPr="003A0C40" w:rsidRDefault="003A0C40" w:rsidP="00971FB1">
            <w:pPr>
              <w:numPr>
                <w:ilvl w:val="0"/>
                <w:numId w:val="6"/>
              </w:numPr>
              <w:rPr>
                <w:rFonts w:ascii="Arial" w:hAnsi="Arial" w:cs="Arial"/>
              </w:rPr>
            </w:pPr>
            <w:proofErr w:type="spellStart"/>
            <w:r w:rsidRPr="003A0C40">
              <w:rPr>
                <w:rFonts w:ascii="Arial" w:hAnsi="Arial" w:cs="Arial"/>
              </w:rPr>
              <w:t>Analyse</w:t>
            </w:r>
            <w:proofErr w:type="spellEnd"/>
            <w:r w:rsidRPr="003A0C40">
              <w:rPr>
                <w:rFonts w:ascii="Arial" w:hAnsi="Arial" w:cs="Arial"/>
              </w:rPr>
              <w:t xml:space="preserve"> and interpret relevant school, local and national data. </w:t>
            </w:r>
          </w:p>
          <w:p w14:paraId="14FF4A29" w14:textId="77777777" w:rsidR="003A0C40" w:rsidRPr="003A0C40" w:rsidRDefault="003A0C40" w:rsidP="00971FB1">
            <w:pPr>
              <w:numPr>
                <w:ilvl w:val="0"/>
                <w:numId w:val="6"/>
              </w:numPr>
              <w:rPr>
                <w:rFonts w:ascii="Arial" w:hAnsi="Arial" w:cs="Arial"/>
              </w:rPr>
            </w:pPr>
            <w:r w:rsidRPr="003A0C40">
              <w:rPr>
                <w:rFonts w:ascii="Arial" w:hAnsi="Arial" w:cs="Arial"/>
              </w:rPr>
              <w:t xml:space="preserve">Liaise with staff, parents, external agencies and other schools to co-ordinate their contribution, provide maximum support and ensure continuity of provision. </w:t>
            </w:r>
          </w:p>
          <w:p w14:paraId="14FF4A2A" w14:textId="77777777" w:rsidR="00B50820" w:rsidRPr="00B50820" w:rsidRDefault="00B50820" w:rsidP="00B50820">
            <w:pPr>
              <w:rPr>
                <w:rFonts w:ascii="Arial" w:hAnsi="Arial" w:cs="Arial"/>
              </w:rPr>
            </w:pPr>
          </w:p>
          <w:p w14:paraId="14FF4A2B" w14:textId="77777777" w:rsidR="00C97DE3" w:rsidRDefault="005C21A6" w:rsidP="002904C9">
            <w:pPr>
              <w:rPr>
                <w:rFonts w:ascii="Arial" w:hAnsi="Arial" w:cs="Arial"/>
                <w:b/>
              </w:rPr>
            </w:pPr>
            <w:r w:rsidRPr="000B29C6">
              <w:rPr>
                <w:rFonts w:ascii="Arial" w:hAnsi="Arial" w:cs="Arial"/>
                <w:b/>
              </w:rPr>
              <w:t>Accountable for</w:t>
            </w:r>
            <w:r w:rsidR="00974E46">
              <w:rPr>
                <w:rFonts w:ascii="Arial" w:hAnsi="Arial" w:cs="Arial"/>
                <w:b/>
              </w:rPr>
              <w:t>:</w:t>
            </w:r>
          </w:p>
          <w:p w14:paraId="14FF4A2C" w14:textId="77777777" w:rsidR="002904C9" w:rsidRPr="000B29C6" w:rsidRDefault="002904C9" w:rsidP="002904C9">
            <w:pPr>
              <w:rPr>
                <w:rFonts w:ascii="Arial" w:hAnsi="Arial" w:cs="Arial"/>
                <w:b/>
              </w:rPr>
            </w:pPr>
            <w:r>
              <w:rPr>
                <w:rFonts w:ascii="Arial" w:hAnsi="Arial" w:cs="Arial"/>
                <w:b/>
              </w:rPr>
              <w:t xml:space="preserve">Vision and direction: </w:t>
            </w:r>
          </w:p>
          <w:p w14:paraId="14FF4A2D" w14:textId="561A0628" w:rsidR="002904C9" w:rsidRDefault="00005D5F" w:rsidP="00971FB1">
            <w:pPr>
              <w:numPr>
                <w:ilvl w:val="0"/>
                <w:numId w:val="2"/>
              </w:numPr>
              <w:rPr>
                <w:rFonts w:ascii="Arial" w:hAnsi="Arial" w:cs="Arial"/>
              </w:rPr>
            </w:pPr>
            <w:r>
              <w:rPr>
                <w:rFonts w:ascii="Arial" w:hAnsi="Arial" w:cs="Arial"/>
              </w:rPr>
              <w:t xml:space="preserve">Strategic leadership and implementation </w:t>
            </w:r>
            <w:r w:rsidR="008B50CA">
              <w:rPr>
                <w:rFonts w:ascii="Arial" w:hAnsi="Arial" w:cs="Arial"/>
              </w:rPr>
              <w:t>of</w:t>
            </w:r>
            <w:r w:rsidR="005376CA">
              <w:rPr>
                <w:rFonts w:ascii="Arial" w:hAnsi="Arial" w:cs="Arial"/>
              </w:rPr>
              <w:t xml:space="preserve"> t</w:t>
            </w:r>
            <w:r w:rsidR="003A0C40">
              <w:rPr>
                <w:rFonts w:ascii="Arial" w:hAnsi="Arial" w:cs="Arial"/>
              </w:rPr>
              <w:t xml:space="preserve">he vision for </w:t>
            </w:r>
            <w:proofErr w:type="gramStart"/>
            <w:r w:rsidR="003A0C40">
              <w:rPr>
                <w:rFonts w:ascii="Arial" w:hAnsi="Arial" w:cs="Arial"/>
              </w:rPr>
              <w:t xml:space="preserve">SEN </w:t>
            </w:r>
            <w:r w:rsidR="006D75F0">
              <w:rPr>
                <w:rFonts w:ascii="Arial" w:hAnsi="Arial" w:cs="Arial"/>
              </w:rPr>
              <w:t xml:space="preserve"> </w:t>
            </w:r>
            <w:r w:rsidR="002904C9">
              <w:rPr>
                <w:rFonts w:ascii="Arial" w:hAnsi="Arial" w:cs="Arial"/>
              </w:rPr>
              <w:t>ensuring</w:t>
            </w:r>
            <w:proofErr w:type="gramEnd"/>
            <w:r w:rsidR="002904C9">
              <w:rPr>
                <w:rFonts w:ascii="Arial" w:hAnsi="Arial" w:cs="Arial"/>
              </w:rPr>
              <w:t xml:space="preserve"> </w:t>
            </w:r>
            <w:r w:rsidR="00C97DE3" w:rsidRPr="00F13136">
              <w:rPr>
                <w:rFonts w:ascii="Arial" w:hAnsi="Arial" w:cs="Arial"/>
              </w:rPr>
              <w:t xml:space="preserve">high </w:t>
            </w:r>
            <w:r w:rsidR="00974E46" w:rsidRPr="00F13136">
              <w:rPr>
                <w:rFonts w:ascii="Arial" w:hAnsi="Arial" w:cs="Arial"/>
              </w:rPr>
              <w:t xml:space="preserve">aspirations for the </w:t>
            </w:r>
            <w:r w:rsidR="00974E46" w:rsidRPr="00264A53">
              <w:rPr>
                <w:rFonts w:ascii="Arial" w:hAnsi="Arial" w:cs="Arial"/>
              </w:rPr>
              <w:t xml:space="preserve">achievement, </w:t>
            </w:r>
            <w:proofErr w:type="spellStart"/>
            <w:r w:rsidR="00974E46" w:rsidRPr="00264A53">
              <w:rPr>
                <w:rFonts w:ascii="Arial" w:hAnsi="Arial" w:cs="Arial"/>
              </w:rPr>
              <w:t>b</w:t>
            </w:r>
            <w:r w:rsidR="005F6325" w:rsidRPr="00264A53">
              <w:rPr>
                <w:rFonts w:ascii="Arial" w:hAnsi="Arial" w:cs="Arial"/>
              </w:rPr>
              <w:t>ehavio</w:t>
            </w:r>
            <w:r w:rsidR="004247ED" w:rsidRPr="00264A53">
              <w:rPr>
                <w:rFonts w:ascii="Arial" w:hAnsi="Arial" w:cs="Arial"/>
              </w:rPr>
              <w:t>u</w:t>
            </w:r>
            <w:r w:rsidR="005F6325" w:rsidRPr="00264A53">
              <w:rPr>
                <w:rFonts w:ascii="Arial" w:hAnsi="Arial" w:cs="Arial"/>
              </w:rPr>
              <w:t>r</w:t>
            </w:r>
            <w:proofErr w:type="spellEnd"/>
            <w:r w:rsidR="005F6325" w:rsidRPr="00264A53">
              <w:rPr>
                <w:rFonts w:ascii="Arial" w:hAnsi="Arial" w:cs="Arial"/>
              </w:rPr>
              <w:t>,</w:t>
            </w:r>
            <w:r w:rsidR="005F6325">
              <w:rPr>
                <w:rFonts w:ascii="Arial" w:hAnsi="Arial" w:cs="Arial"/>
              </w:rPr>
              <w:t xml:space="preserve"> personal development, engagement and attendance</w:t>
            </w:r>
            <w:r w:rsidR="00C97DE3" w:rsidRPr="00F13136">
              <w:rPr>
                <w:rFonts w:ascii="Arial" w:hAnsi="Arial" w:cs="Arial"/>
              </w:rPr>
              <w:t xml:space="preserve"> of </w:t>
            </w:r>
            <w:r w:rsidR="003A0C40">
              <w:rPr>
                <w:rFonts w:ascii="Arial" w:hAnsi="Arial" w:cs="Arial"/>
              </w:rPr>
              <w:t>all students with special educational needs</w:t>
            </w:r>
            <w:r w:rsidR="00EA4A06" w:rsidRPr="00F13136">
              <w:rPr>
                <w:rFonts w:ascii="Arial" w:hAnsi="Arial" w:cs="Arial"/>
              </w:rPr>
              <w:t xml:space="preserve"> with</w:t>
            </w:r>
            <w:r w:rsidR="00C97DE3" w:rsidRPr="00F13136">
              <w:rPr>
                <w:rFonts w:ascii="Arial" w:hAnsi="Arial" w:cs="Arial"/>
              </w:rPr>
              <w:t xml:space="preserve">in the </w:t>
            </w:r>
            <w:r w:rsidR="006D75F0">
              <w:rPr>
                <w:rFonts w:ascii="Arial" w:hAnsi="Arial" w:cs="Arial"/>
              </w:rPr>
              <w:t>school</w:t>
            </w:r>
            <w:r w:rsidR="00C97DE3" w:rsidRPr="00F13136">
              <w:rPr>
                <w:rFonts w:ascii="Arial" w:hAnsi="Arial" w:cs="Arial"/>
              </w:rPr>
              <w:t>.</w:t>
            </w:r>
          </w:p>
          <w:p w14:paraId="14FF4A2E" w14:textId="77777777" w:rsidR="00B50820" w:rsidRDefault="00005D5F" w:rsidP="00971FB1">
            <w:pPr>
              <w:numPr>
                <w:ilvl w:val="0"/>
                <w:numId w:val="2"/>
              </w:numPr>
              <w:rPr>
                <w:rFonts w:ascii="Arial" w:hAnsi="Arial" w:cs="Arial"/>
              </w:rPr>
            </w:pPr>
            <w:r>
              <w:rPr>
                <w:rFonts w:ascii="Arial" w:hAnsi="Arial" w:cs="Arial"/>
              </w:rPr>
              <w:t>Quality</w:t>
            </w:r>
            <w:r w:rsidR="00B50820">
              <w:rPr>
                <w:rFonts w:ascii="Arial" w:hAnsi="Arial" w:cs="Arial"/>
              </w:rPr>
              <w:t xml:space="preserve"> assurance </w:t>
            </w:r>
            <w:r w:rsidR="000072B3">
              <w:rPr>
                <w:rFonts w:ascii="Arial" w:hAnsi="Arial" w:cs="Arial"/>
              </w:rPr>
              <w:t xml:space="preserve">of </w:t>
            </w:r>
            <w:r w:rsidR="003A0C40">
              <w:rPr>
                <w:rFonts w:ascii="Arial" w:hAnsi="Arial" w:cs="Arial"/>
              </w:rPr>
              <w:t>the work of SEN</w:t>
            </w:r>
            <w:r w:rsidR="00B50820">
              <w:rPr>
                <w:rFonts w:ascii="Arial" w:hAnsi="Arial" w:cs="Arial"/>
              </w:rPr>
              <w:t xml:space="preserve"> to inform </w:t>
            </w:r>
            <w:r w:rsidR="000072B3">
              <w:rPr>
                <w:rFonts w:ascii="Arial" w:hAnsi="Arial" w:cs="Arial"/>
              </w:rPr>
              <w:t xml:space="preserve">an </w:t>
            </w:r>
            <w:r w:rsidR="00B50820">
              <w:rPr>
                <w:rFonts w:ascii="Arial" w:hAnsi="Arial" w:cs="Arial"/>
              </w:rPr>
              <w:t>accurate self-evaluation to inform future planning</w:t>
            </w:r>
            <w:r w:rsidR="00EF4619">
              <w:rPr>
                <w:rFonts w:ascii="Arial" w:hAnsi="Arial" w:cs="Arial"/>
              </w:rPr>
              <w:t>.</w:t>
            </w:r>
          </w:p>
          <w:p w14:paraId="14FF4A2F" w14:textId="6EB4AF3E" w:rsidR="00B50820" w:rsidRPr="005371C2" w:rsidRDefault="00FF6EAF" w:rsidP="00971FB1">
            <w:pPr>
              <w:numPr>
                <w:ilvl w:val="0"/>
                <w:numId w:val="2"/>
              </w:numPr>
              <w:rPr>
                <w:rFonts w:ascii="Arial" w:hAnsi="Arial" w:cs="Arial"/>
              </w:rPr>
            </w:pPr>
            <w:r>
              <w:rPr>
                <w:rFonts w:ascii="Arial" w:hAnsi="Arial" w:cs="Arial"/>
              </w:rPr>
              <w:t>Manage</w:t>
            </w:r>
            <w:r w:rsidR="00005D5F">
              <w:rPr>
                <w:rFonts w:ascii="Arial" w:hAnsi="Arial" w:cs="Arial"/>
              </w:rPr>
              <w:t>ment and promotion of</w:t>
            </w:r>
            <w:r>
              <w:rPr>
                <w:rFonts w:ascii="Arial" w:hAnsi="Arial" w:cs="Arial"/>
              </w:rPr>
              <w:t xml:space="preserve"> the </w:t>
            </w:r>
            <w:r w:rsidR="003A0C40">
              <w:rPr>
                <w:rFonts w:ascii="Arial" w:hAnsi="Arial" w:cs="Arial"/>
              </w:rPr>
              <w:t>SEN</w:t>
            </w:r>
            <w:r w:rsidR="006D75F0">
              <w:rPr>
                <w:rFonts w:ascii="Arial" w:hAnsi="Arial" w:cs="Arial"/>
              </w:rPr>
              <w:t xml:space="preserve"> &amp; inclusion</w:t>
            </w:r>
            <w:r>
              <w:rPr>
                <w:rFonts w:ascii="Arial" w:hAnsi="Arial" w:cs="Arial"/>
              </w:rPr>
              <w:t xml:space="preserve"> to ensure a </w:t>
            </w:r>
            <w:r w:rsidR="00AC0B02">
              <w:rPr>
                <w:rFonts w:ascii="Arial" w:hAnsi="Arial" w:cs="Arial"/>
              </w:rPr>
              <w:t>p</w:t>
            </w:r>
            <w:r>
              <w:rPr>
                <w:rFonts w:ascii="Arial" w:hAnsi="Arial" w:cs="Arial"/>
              </w:rPr>
              <w:t xml:space="preserve">ositive profile within the </w:t>
            </w:r>
            <w:r w:rsidR="006D75F0">
              <w:rPr>
                <w:rFonts w:ascii="Arial" w:hAnsi="Arial" w:cs="Arial"/>
              </w:rPr>
              <w:t>school</w:t>
            </w:r>
            <w:r>
              <w:rPr>
                <w:rFonts w:ascii="Arial" w:hAnsi="Arial" w:cs="Arial"/>
              </w:rPr>
              <w:t xml:space="preserve"> and outside the </w:t>
            </w:r>
            <w:r w:rsidR="006D75F0">
              <w:rPr>
                <w:rFonts w:ascii="Arial" w:hAnsi="Arial" w:cs="Arial"/>
              </w:rPr>
              <w:t>school</w:t>
            </w:r>
            <w:r>
              <w:rPr>
                <w:rFonts w:ascii="Arial" w:hAnsi="Arial" w:cs="Arial"/>
              </w:rPr>
              <w:t xml:space="preserve">. </w:t>
            </w:r>
          </w:p>
          <w:p w14:paraId="14FF4A30" w14:textId="77777777" w:rsidR="00B50820" w:rsidRPr="00B50820" w:rsidRDefault="00005D5F" w:rsidP="00B50820">
            <w:pPr>
              <w:rPr>
                <w:rFonts w:ascii="Arial" w:hAnsi="Arial" w:cs="Arial"/>
                <w:b/>
              </w:rPr>
            </w:pPr>
            <w:r>
              <w:rPr>
                <w:rFonts w:ascii="Arial" w:hAnsi="Arial" w:cs="Arial"/>
                <w:b/>
              </w:rPr>
              <w:t>Leading the Department</w:t>
            </w:r>
            <w:r w:rsidR="00B50820" w:rsidRPr="00B50820">
              <w:rPr>
                <w:rFonts w:ascii="Arial" w:hAnsi="Arial" w:cs="Arial"/>
                <w:b/>
              </w:rPr>
              <w:t>:</w:t>
            </w:r>
          </w:p>
          <w:p w14:paraId="14FF4A31" w14:textId="77777777" w:rsidR="005376CA" w:rsidRPr="00FF6EAF" w:rsidRDefault="00B50820" w:rsidP="00971FB1">
            <w:pPr>
              <w:numPr>
                <w:ilvl w:val="0"/>
                <w:numId w:val="7"/>
              </w:numPr>
              <w:rPr>
                <w:rFonts w:ascii="Arial" w:hAnsi="Arial" w:cs="Arial"/>
              </w:rPr>
            </w:pPr>
            <w:r w:rsidRPr="00FF6EAF">
              <w:rPr>
                <w:rFonts w:ascii="Arial" w:hAnsi="Arial" w:cs="Arial"/>
              </w:rPr>
              <w:t>Lead</w:t>
            </w:r>
            <w:r w:rsidR="00005D5F">
              <w:rPr>
                <w:rFonts w:ascii="Arial" w:hAnsi="Arial" w:cs="Arial"/>
              </w:rPr>
              <w:t>ership</w:t>
            </w:r>
            <w:r w:rsidRPr="00FF6EAF">
              <w:rPr>
                <w:rFonts w:ascii="Arial" w:hAnsi="Arial" w:cs="Arial"/>
              </w:rPr>
              <w:t xml:space="preserve">, </w:t>
            </w:r>
            <w:r w:rsidR="00F11018" w:rsidRPr="00FF6EAF">
              <w:rPr>
                <w:rFonts w:ascii="Arial" w:hAnsi="Arial" w:cs="Arial"/>
              </w:rPr>
              <w:t>manage</w:t>
            </w:r>
            <w:r w:rsidR="00005D5F">
              <w:rPr>
                <w:rFonts w:ascii="Arial" w:hAnsi="Arial" w:cs="Arial"/>
              </w:rPr>
              <w:t>ment</w:t>
            </w:r>
            <w:r w:rsidRPr="00FF6EAF">
              <w:rPr>
                <w:rFonts w:ascii="Arial" w:hAnsi="Arial" w:cs="Arial"/>
              </w:rPr>
              <w:t xml:space="preserve"> and develop</w:t>
            </w:r>
            <w:r w:rsidR="00005D5F">
              <w:rPr>
                <w:rFonts w:ascii="Arial" w:hAnsi="Arial" w:cs="Arial"/>
              </w:rPr>
              <w:t>ment</w:t>
            </w:r>
            <w:r w:rsidR="00F11018" w:rsidRPr="00FF6EAF">
              <w:rPr>
                <w:rFonts w:ascii="Arial" w:hAnsi="Arial" w:cs="Arial"/>
              </w:rPr>
              <w:t xml:space="preserve"> the strategy for ensuring </w:t>
            </w:r>
            <w:r w:rsidR="00F13136" w:rsidRPr="00FF6EAF">
              <w:rPr>
                <w:rFonts w:ascii="Arial" w:hAnsi="Arial" w:cs="Arial"/>
              </w:rPr>
              <w:t xml:space="preserve">high </w:t>
            </w:r>
            <w:r w:rsidR="00F11018" w:rsidRPr="00FF6EAF">
              <w:rPr>
                <w:rFonts w:ascii="Arial" w:hAnsi="Arial" w:cs="Arial"/>
              </w:rPr>
              <w:t>standards in r</w:t>
            </w:r>
            <w:r w:rsidR="00F13136" w:rsidRPr="00FF6EAF">
              <w:rPr>
                <w:rFonts w:ascii="Arial" w:hAnsi="Arial" w:cs="Arial"/>
              </w:rPr>
              <w:t xml:space="preserve">elation to </w:t>
            </w:r>
            <w:r w:rsidR="00005D5F">
              <w:rPr>
                <w:rFonts w:ascii="Arial" w:hAnsi="Arial" w:cs="Arial"/>
              </w:rPr>
              <w:t>outcomes and provision.</w:t>
            </w:r>
          </w:p>
          <w:p w14:paraId="14FF4A32" w14:textId="77777777" w:rsidR="00B50820" w:rsidRPr="00FF6EAF" w:rsidRDefault="00B50820" w:rsidP="00971FB1">
            <w:pPr>
              <w:numPr>
                <w:ilvl w:val="0"/>
                <w:numId w:val="7"/>
              </w:numPr>
              <w:rPr>
                <w:rFonts w:ascii="Arial" w:hAnsi="Arial" w:cs="Arial"/>
              </w:rPr>
            </w:pPr>
            <w:r w:rsidRPr="00FF6EAF">
              <w:rPr>
                <w:rFonts w:ascii="Arial" w:hAnsi="Arial" w:cs="Arial"/>
              </w:rPr>
              <w:t>Manage</w:t>
            </w:r>
            <w:r w:rsidR="00005D5F">
              <w:rPr>
                <w:rFonts w:ascii="Arial" w:hAnsi="Arial" w:cs="Arial"/>
              </w:rPr>
              <w:t>ment of</w:t>
            </w:r>
            <w:r w:rsidRPr="00FF6EAF">
              <w:rPr>
                <w:rFonts w:ascii="Arial" w:hAnsi="Arial" w:cs="Arial"/>
              </w:rPr>
              <w:t xml:space="preserve"> the quality assurance of the work</w:t>
            </w:r>
            <w:r w:rsidR="003A0C40">
              <w:rPr>
                <w:rFonts w:ascii="Arial" w:hAnsi="Arial" w:cs="Arial"/>
              </w:rPr>
              <w:t xml:space="preserve"> of the SEN team</w:t>
            </w:r>
            <w:r w:rsidRPr="00FF6EAF">
              <w:rPr>
                <w:rFonts w:ascii="Arial" w:hAnsi="Arial" w:cs="Arial"/>
              </w:rPr>
              <w:t xml:space="preserve"> to ensure high standards in relation to outcomes and provision.</w:t>
            </w:r>
          </w:p>
          <w:p w14:paraId="14FF4A33" w14:textId="77777777" w:rsidR="00FF6EAF" w:rsidRDefault="00FF6EAF" w:rsidP="00971FB1">
            <w:pPr>
              <w:numPr>
                <w:ilvl w:val="0"/>
                <w:numId w:val="7"/>
              </w:numPr>
              <w:rPr>
                <w:rFonts w:ascii="Arial" w:hAnsi="Arial" w:cs="Arial"/>
              </w:rPr>
            </w:pPr>
            <w:r w:rsidRPr="00FF6EAF">
              <w:rPr>
                <w:rFonts w:ascii="Arial" w:hAnsi="Arial" w:cs="Arial"/>
              </w:rPr>
              <w:t>Lead</w:t>
            </w:r>
            <w:r w:rsidR="00005D5F">
              <w:rPr>
                <w:rFonts w:ascii="Arial" w:hAnsi="Arial" w:cs="Arial"/>
              </w:rPr>
              <w:t>ership</w:t>
            </w:r>
            <w:r w:rsidRPr="00FF6EAF">
              <w:rPr>
                <w:rFonts w:ascii="Arial" w:hAnsi="Arial" w:cs="Arial"/>
              </w:rPr>
              <w:t>, manage</w:t>
            </w:r>
            <w:r w:rsidR="00005D5F">
              <w:rPr>
                <w:rFonts w:ascii="Arial" w:hAnsi="Arial" w:cs="Arial"/>
              </w:rPr>
              <w:t>ment</w:t>
            </w:r>
            <w:r w:rsidRPr="00FF6EAF">
              <w:rPr>
                <w:rFonts w:ascii="Arial" w:hAnsi="Arial" w:cs="Arial"/>
              </w:rPr>
              <w:t xml:space="preserve"> and develop</w:t>
            </w:r>
            <w:r w:rsidR="00005D5F">
              <w:rPr>
                <w:rFonts w:ascii="Arial" w:hAnsi="Arial" w:cs="Arial"/>
              </w:rPr>
              <w:t>ment of</w:t>
            </w:r>
            <w:r w:rsidRPr="00FF6EAF">
              <w:rPr>
                <w:rFonts w:ascii="Arial" w:hAnsi="Arial" w:cs="Arial"/>
              </w:rPr>
              <w:t xml:space="preserve"> effective arrangements for the induction of students </w:t>
            </w:r>
            <w:r w:rsidR="003A0C40">
              <w:rPr>
                <w:rFonts w:ascii="Arial" w:hAnsi="Arial" w:cs="Arial"/>
              </w:rPr>
              <w:t xml:space="preserve">with special educational needs </w:t>
            </w:r>
            <w:r w:rsidRPr="00FF6EAF">
              <w:rPr>
                <w:rFonts w:ascii="Arial" w:hAnsi="Arial" w:cs="Arial"/>
              </w:rPr>
              <w:t>joining during the academic year</w:t>
            </w:r>
            <w:r>
              <w:rPr>
                <w:rFonts w:ascii="Arial" w:hAnsi="Arial" w:cs="Arial"/>
              </w:rPr>
              <w:t xml:space="preserve">. </w:t>
            </w:r>
          </w:p>
          <w:p w14:paraId="14FF4A34" w14:textId="77777777" w:rsidR="00FF6EAF" w:rsidRPr="00FF6EAF" w:rsidRDefault="00005D5F" w:rsidP="00971FB1">
            <w:pPr>
              <w:numPr>
                <w:ilvl w:val="0"/>
                <w:numId w:val="7"/>
              </w:numPr>
              <w:rPr>
                <w:rFonts w:ascii="Arial" w:hAnsi="Arial" w:cs="Arial"/>
              </w:rPr>
            </w:pPr>
            <w:r>
              <w:rPr>
                <w:rFonts w:ascii="Arial" w:hAnsi="Arial" w:cs="Arial"/>
              </w:rPr>
              <w:t>Leadership and m</w:t>
            </w:r>
            <w:r w:rsidR="00FF6EAF" w:rsidRPr="00FF6EAF">
              <w:rPr>
                <w:rFonts w:ascii="Arial" w:hAnsi="Arial" w:cs="Arial"/>
              </w:rPr>
              <w:t>anage</w:t>
            </w:r>
            <w:r>
              <w:rPr>
                <w:rFonts w:ascii="Arial" w:hAnsi="Arial" w:cs="Arial"/>
              </w:rPr>
              <w:t>ment of</w:t>
            </w:r>
            <w:r w:rsidR="00FF6EAF" w:rsidRPr="00FF6EAF">
              <w:rPr>
                <w:rFonts w:ascii="Arial" w:hAnsi="Arial" w:cs="Arial"/>
              </w:rPr>
              <w:t xml:space="preserve"> resourcing and financing to ensure effective provision and outcomes.</w:t>
            </w:r>
          </w:p>
          <w:p w14:paraId="14FF4A35" w14:textId="62B7A709" w:rsidR="00FF6EAF" w:rsidRPr="00FF6EAF" w:rsidRDefault="00FF6EAF" w:rsidP="00971FB1">
            <w:pPr>
              <w:numPr>
                <w:ilvl w:val="0"/>
                <w:numId w:val="7"/>
              </w:numPr>
              <w:rPr>
                <w:rFonts w:ascii="Arial" w:hAnsi="Arial" w:cs="Arial"/>
              </w:rPr>
            </w:pPr>
            <w:r w:rsidRPr="00FF6EAF">
              <w:rPr>
                <w:rFonts w:ascii="Arial" w:hAnsi="Arial" w:cs="Arial"/>
              </w:rPr>
              <w:t>Lead</w:t>
            </w:r>
            <w:r w:rsidR="00005D5F">
              <w:rPr>
                <w:rFonts w:ascii="Arial" w:hAnsi="Arial" w:cs="Arial"/>
              </w:rPr>
              <w:t>ership</w:t>
            </w:r>
            <w:r w:rsidRPr="00FF6EAF">
              <w:rPr>
                <w:rFonts w:ascii="Arial" w:hAnsi="Arial" w:cs="Arial"/>
              </w:rPr>
              <w:t>, manage</w:t>
            </w:r>
            <w:r w:rsidR="00005D5F">
              <w:rPr>
                <w:rFonts w:ascii="Arial" w:hAnsi="Arial" w:cs="Arial"/>
              </w:rPr>
              <w:t>ment</w:t>
            </w:r>
            <w:r w:rsidRPr="00FF6EAF">
              <w:rPr>
                <w:rFonts w:ascii="Arial" w:hAnsi="Arial" w:cs="Arial"/>
              </w:rPr>
              <w:t xml:space="preserve"> an</w:t>
            </w:r>
            <w:r w:rsidR="00005D5F">
              <w:rPr>
                <w:rFonts w:ascii="Arial" w:hAnsi="Arial" w:cs="Arial"/>
              </w:rPr>
              <w:t>d promotion of the</w:t>
            </w:r>
            <w:r w:rsidRPr="00FF6EAF">
              <w:rPr>
                <w:rFonts w:ascii="Arial" w:hAnsi="Arial" w:cs="Arial"/>
              </w:rPr>
              <w:t xml:space="preserve"> </w:t>
            </w:r>
            <w:r w:rsidR="006D75F0">
              <w:rPr>
                <w:rFonts w:ascii="Arial" w:hAnsi="Arial" w:cs="Arial"/>
              </w:rPr>
              <w:t xml:space="preserve">school </w:t>
            </w:r>
            <w:r w:rsidRPr="00FF6EAF">
              <w:rPr>
                <w:rFonts w:ascii="Arial" w:hAnsi="Arial" w:cs="Arial"/>
              </w:rPr>
              <w:t xml:space="preserve">policies </w:t>
            </w:r>
            <w:r w:rsidR="00005D5F">
              <w:rPr>
                <w:rFonts w:ascii="Arial" w:hAnsi="Arial" w:cs="Arial"/>
              </w:rPr>
              <w:t xml:space="preserve">across </w:t>
            </w:r>
            <w:r w:rsidR="003A0C40">
              <w:rPr>
                <w:rFonts w:ascii="Arial" w:hAnsi="Arial" w:cs="Arial"/>
              </w:rPr>
              <w:t>the SEN team</w:t>
            </w:r>
            <w:r w:rsidR="00005D5F">
              <w:rPr>
                <w:rFonts w:ascii="Arial" w:hAnsi="Arial" w:cs="Arial"/>
              </w:rPr>
              <w:t xml:space="preserve"> </w:t>
            </w:r>
            <w:r w:rsidRPr="00FF6EAF">
              <w:rPr>
                <w:rFonts w:ascii="Arial" w:hAnsi="Arial" w:cs="Arial"/>
              </w:rPr>
              <w:t>to ensure high standards in relation to provision and outcomes.</w:t>
            </w:r>
          </w:p>
          <w:p w14:paraId="14FF4A36" w14:textId="7F48A534" w:rsidR="003A0C40" w:rsidRDefault="00FF6EAF" w:rsidP="00971FB1">
            <w:pPr>
              <w:numPr>
                <w:ilvl w:val="0"/>
                <w:numId w:val="7"/>
              </w:numPr>
              <w:rPr>
                <w:rFonts w:ascii="Arial" w:hAnsi="Arial" w:cs="Arial"/>
              </w:rPr>
            </w:pPr>
            <w:r w:rsidRPr="00FF6EAF">
              <w:rPr>
                <w:rFonts w:ascii="Arial" w:hAnsi="Arial" w:cs="Arial"/>
              </w:rPr>
              <w:t>Manage</w:t>
            </w:r>
            <w:r w:rsidR="00005D5F">
              <w:rPr>
                <w:rFonts w:ascii="Arial" w:hAnsi="Arial" w:cs="Arial"/>
              </w:rPr>
              <w:t xml:space="preserve">ment of </w:t>
            </w:r>
            <w:r w:rsidRPr="00FF6EAF">
              <w:rPr>
                <w:rFonts w:ascii="Arial" w:hAnsi="Arial" w:cs="Arial"/>
              </w:rPr>
              <w:t xml:space="preserve">information, data recording and reporting in relation to the </w:t>
            </w:r>
            <w:r w:rsidR="003A0C40">
              <w:rPr>
                <w:rFonts w:ascii="Arial" w:hAnsi="Arial" w:cs="Arial"/>
              </w:rPr>
              <w:t>SEN</w:t>
            </w:r>
            <w:r w:rsidR="0095149E">
              <w:rPr>
                <w:rFonts w:ascii="Arial" w:hAnsi="Arial" w:cs="Arial"/>
              </w:rPr>
              <w:t xml:space="preserve"> </w:t>
            </w:r>
            <w:r w:rsidRPr="00FF6EAF">
              <w:rPr>
                <w:rFonts w:ascii="Arial" w:hAnsi="Arial" w:cs="Arial"/>
              </w:rPr>
              <w:t>ensuring compliancy.</w:t>
            </w:r>
            <w:r w:rsidR="003A0C40" w:rsidRPr="003A0C40">
              <w:rPr>
                <w:rFonts w:ascii="Arial" w:hAnsi="Arial" w:cs="Arial"/>
              </w:rPr>
              <w:t xml:space="preserve"> </w:t>
            </w:r>
          </w:p>
          <w:p w14:paraId="14FF4A37" w14:textId="77777777" w:rsidR="003A0C40" w:rsidRPr="003A0C40" w:rsidRDefault="003A0C40" w:rsidP="00971FB1">
            <w:pPr>
              <w:numPr>
                <w:ilvl w:val="0"/>
                <w:numId w:val="7"/>
              </w:numPr>
              <w:rPr>
                <w:rFonts w:ascii="Arial" w:hAnsi="Arial" w:cs="Arial"/>
              </w:rPr>
            </w:pPr>
            <w:r>
              <w:rPr>
                <w:rFonts w:ascii="Arial" w:hAnsi="Arial" w:cs="Arial"/>
              </w:rPr>
              <w:t>M</w:t>
            </w:r>
            <w:r w:rsidRPr="003A0C40">
              <w:rPr>
                <w:rFonts w:ascii="Arial" w:hAnsi="Arial" w:cs="Arial"/>
              </w:rPr>
              <w:t>aintain and develop resources, co-ordinate their deployment and monitor their effectiveness in meeting the objecti</w:t>
            </w:r>
            <w:r>
              <w:rPr>
                <w:rFonts w:ascii="Arial" w:hAnsi="Arial" w:cs="Arial"/>
              </w:rPr>
              <w:t>ves of school and SEN policies.</w:t>
            </w:r>
          </w:p>
          <w:p w14:paraId="14FF4A38" w14:textId="77777777" w:rsidR="00AC0B02" w:rsidRPr="005371C2" w:rsidRDefault="00AC0B02" w:rsidP="003A0C40">
            <w:pPr>
              <w:ind w:left="720"/>
              <w:rPr>
                <w:rFonts w:ascii="Arial" w:hAnsi="Arial" w:cs="Arial"/>
              </w:rPr>
            </w:pPr>
          </w:p>
          <w:p w14:paraId="14FF4A39" w14:textId="77777777" w:rsidR="00B50820" w:rsidRDefault="00B50820" w:rsidP="00B50820">
            <w:pPr>
              <w:rPr>
                <w:rFonts w:ascii="Arial" w:hAnsi="Arial" w:cs="Arial"/>
                <w:b/>
              </w:rPr>
            </w:pPr>
            <w:r w:rsidRPr="00B50820">
              <w:rPr>
                <w:rFonts w:ascii="Arial" w:hAnsi="Arial" w:cs="Arial"/>
                <w:b/>
              </w:rPr>
              <w:t xml:space="preserve">Leading </w:t>
            </w:r>
            <w:r w:rsidR="00005D5F">
              <w:rPr>
                <w:rFonts w:ascii="Arial" w:hAnsi="Arial" w:cs="Arial"/>
                <w:b/>
              </w:rPr>
              <w:t xml:space="preserve">teaching, learning and </w:t>
            </w:r>
            <w:r w:rsidRPr="00B50820">
              <w:rPr>
                <w:rFonts w:ascii="Arial" w:hAnsi="Arial" w:cs="Arial"/>
                <w:b/>
              </w:rPr>
              <w:t>curriculum:</w:t>
            </w:r>
          </w:p>
          <w:p w14:paraId="14FF4A3A" w14:textId="77777777" w:rsidR="003A0C40" w:rsidRPr="003A0C40" w:rsidRDefault="003A0C40" w:rsidP="00971FB1">
            <w:pPr>
              <w:numPr>
                <w:ilvl w:val="0"/>
                <w:numId w:val="8"/>
              </w:numPr>
              <w:rPr>
                <w:rFonts w:ascii="Arial" w:hAnsi="Arial" w:cs="Arial"/>
              </w:rPr>
            </w:pPr>
            <w:r w:rsidRPr="003A0C40">
              <w:rPr>
                <w:rFonts w:ascii="Arial" w:hAnsi="Arial" w:cs="Arial"/>
              </w:rPr>
              <w:t xml:space="preserve">Support the identification of and disseminate the most effective teaching approaches for individual pupils with SEN. </w:t>
            </w:r>
          </w:p>
          <w:p w14:paraId="14FF4A3B" w14:textId="09BC97BE" w:rsidR="003A0C40" w:rsidRDefault="003A0C40" w:rsidP="00971FB1">
            <w:pPr>
              <w:numPr>
                <w:ilvl w:val="0"/>
                <w:numId w:val="8"/>
              </w:numPr>
              <w:rPr>
                <w:rFonts w:ascii="Arial" w:hAnsi="Arial" w:cs="Arial"/>
              </w:rPr>
            </w:pPr>
            <w:r w:rsidRPr="003A0C40">
              <w:rPr>
                <w:rFonts w:ascii="Arial" w:hAnsi="Arial" w:cs="Arial"/>
              </w:rPr>
              <w:t xml:space="preserve">Work with staff to develop effective ways of bridging barriers to learning through: - assessment of needs </w:t>
            </w:r>
          </w:p>
          <w:p w14:paraId="14FF4A3C" w14:textId="77777777" w:rsidR="003A0C40" w:rsidRDefault="003A0C40" w:rsidP="00971FB1">
            <w:pPr>
              <w:numPr>
                <w:ilvl w:val="0"/>
                <w:numId w:val="8"/>
              </w:numPr>
              <w:rPr>
                <w:rFonts w:ascii="Arial" w:hAnsi="Arial" w:cs="Arial"/>
              </w:rPr>
            </w:pPr>
            <w:r>
              <w:rPr>
                <w:rFonts w:ascii="Arial" w:hAnsi="Arial" w:cs="Arial"/>
              </w:rPr>
              <w:t>M</w:t>
            </w:r>
            <w:r w:rsidRPr="003A0C40">
              <w:rPr>
                <w:rFonts w:ascii="Arial" w:hAnsi="Arial" w:cs="Arial"/>
              </w:rPr>
              <w:t xml:space="preserve">onitoring of teaching quality and pupil achievement </w:t>
            </w:r>
            <w:r>
              <w:rPr>
                <w:rFonts w:ascii="Arial" w:hAnsi="Arial" w:cs="Arial"/>
              </w:rPr>
              <w:t>–</w:t>
            </w:r>
            <w:r w:rsidRPr="003A0C40">
              <w:rPr>
                <w:rFonts w:ascii="Arial" w:hAnsi="Arial" w:cs="Arial"/>
              </w:rPr>
              <w:t xml:space="preserve"> </w:t>
            </w:r>
          </w:p>
          <w:p w14:paraId="14FF4A3D" w14:textId="21C28D4D" w:rsidR="003A0C40" w:rsidRDefault="003A0C40" w:rsidP="00971FB1">
            <w:pPr>
              <w:numPr>
                <w:ilvl w:val="0"/>
                <w:numId w:val="8"/>
              </w:numPr>
              <w:rPr>
                <w:rFonts w:ascii="Arial" w:hAnsi="Arial" w:cs="Arial"/>
              </w:rPr>
            </w:pPr>
            <w:r>
              <w:rPr>
                <w:rFonts w:ascii="Arial" w:hAnsi="Arial" w:cs="Arial"/>
              </w:rPr>
              <w:t>T</w:t>
            </w:r>
            <w:r w:rsidRPr="003A0C40">
              <w:rPr>
                <w:rFonts w:ascii="Arial" w:hAnsi="Arial" w:cs="Arial"/>
              </w:rPr>
              <w:t xml:space="preserve">arget setting  </w:t>
            </w:r>
          </w:p>
          <w:p w14:paraId="14FF4A3E" w14:textId="28E1206E" w:rsidR="003A0C40" w:rsidRPr="003A0C40" w:rsidRDefault="0095149E" w:rsidP="00971FB1">
            <w:pPr>
              <w:numPr>
                <w:ilvl w:val="0"/>
                <w:numId w:val="8"/>
              </w:numPr>
              <w:rPr>
                <w:rFonts w:ascii="Arial" w:hAnsi="Arial" w:cs="Arial"/>
              </w:rPr>
            </w:pPr>
            <w:r>
              <w:rPr>
                <w:rFonts w:ascii="Arial" w:hAnsi="Arial" w:cs="Arial"/>
              </w:rPr>
              <w:t>Ensure pupil profiles, individual/group learning plans,</w:t>
            </w:r>
            <w:r w:rsidR="003A0C40">
              <w:rPr>
                <w:rFonts w:ascii="Arial" w:hAnsi="Arial" w:cs="Arial"/>
              </w:rPr>
              <w:t xml:space="preserve"> p</w:t>
            </w:r>
            <w:r>
              <w:rPr>
                <w:rFonts w:ascii="Arial" w:hAnsi="Arial" w:cs="Arial"/>
              </w:rPr>
              <w:t>rovision m</w:t>
            </w:r>
            <w:r w:rsidR="00DF124A">
              <w:rPr>
                <w:rFonts w:ascii="Arial" w:hAnsi="Arial" w:cs="Arial"/>
              </w:rPr>
              <w:t xml:space="preserve">aps, </w:t>
            </w:r>
            <w:r w:rsidR="003A0C40">
              <w:rPr>
                <w:rFonts w:ascii="Arial" w:hAnsi="Arial" w:cs="Arial"/>
              </w:rPr>
              <w:t xml:space="preserve">risk assessments are relevant, accurate and ensure progress </w:t>
            </w:r>
            <w:r w:rsidR="00DF124A">
              <w:rPr>
                <w:rFonts w:ascii="Arial" w:hAnsi="Arial" w:cs="Arial"/>
              </w:rPr>
              <w:t>liaising</w:t>
            </w:r>
            <w:r w:rsidR="003A0C40">
              <w:rPr>
                <w:rFonts w:ascii="Arial" w:hAnsi="Arial" w:cs="Arial"/>
              </w:rPr>
              <w:t xml:space="preserve"> with teams where appropriate.</w:t>
            </w:r>
          </w:p>
          <w:p w14:paraId="14FF4A3F" w14:textId="77777777" w:rsidR="003A0C40" w:rsidRPr="003A0C40" w:rsidRDefault="003A0C40" w:rsidP="00971FB1">
            <w:pPr>
              <w:numPr>
                <w:ilvl w:val="0"/>
                <w:numId w:val="8"/>
              </w:numPr>
              <w:rPr>
                <w:rFonts w:ascii="Arial" w:hAnsi="Arial" w:cs="Arial"/>
              </w:rPr>
            </w:pPr>
            <w:r w:rsidRPr="003A0C40">
              <w:rPr>
                <w:rFonts w:ascii="Arial" w:hAnsi="Arial" w:cs="Arial"/>
              </w:rPr>
              <w:t xml:space="preserve">Collect and interpret specialist assessment data to inform practice. </w:t>
            </w:r>
          </w:p>
          <w:p w14:paraId="14FF4A40" w14:textId="77777777" w:rsidR="003A0C40" w:rsidRPr="003A0C40" w:rsidRDefault="003A0C40" w:rsidP="00971FB1">
            <w:pPr>
              <w:numPr>
                <w:ilvl w:val="0"/>
                <w:numId w:val="8"/>
              </w:numPr>
              <w:rPr>
                <w:rFonts w:ascii="Arial" w:hAnsi="Arial" w:cs="Arial"/>
              </w:rPr>
            </w:pPr>
            <w:r w:rsidRPr="003A0C40">
              <w:rPr>
                <w:rFonts w:ascii="Arial" w:hAnsi="Arial" w:cs="Arial"/>
              </w:rPr>
              <w:lastRenderedPageBreak/>
              <w:t xml:space="preserve">Undertake day-to-day co-ordination of SEN pupils' provisions through close liaison with staff, parents and external agencies. </w:t>
            </w:r>
          </w:p>
          <w:p w14:paraId="14FF4A41" w14:textId="77777777" w:rsidR="003A0C40" w:rsidRPr="003A0C40" w:rsidRDefault="003A0C40" w:rsidP="00971FB1">
            <w:pPr>
              <w:numPr>
                <w:ilvl w:val="0"/>
                <w:numId w:val="8"/>
              </w:numPr>
              <w:rPr>
                <w:rFonts w:ascii="Arial" w:hAnsi="Arial" w:cs="Arial"/>
              </w:rPr>
            </w:pPr>
            <w:r w:rsidRPr="003A0C40">
              <w:rPr>
                <w:rFonts w:ascii="Arial" w:hAnsi="Arial" w:cs="Arial"/>
              </w:rPr>
              <w:t xml:space="preserve">Work with </w:t>
            </w:r>
            <w:r>
              <w:rPr>
                <w:rFonts w:ascii="Arial" w:hAnsi="Arial" w:cs="Arial"/>
              </w:rPr>
              <w:t xml:space="preserve">partners and other staff </w:t>
            </w:r>
            <w:r w:rsidRPr="003A0C40">
              <w:rPr>
                <w:rFonts w:ascii="Arial" w:hAnsi="Arial" w:cs="Arial"/>
              </w:rPr>
              <w:t xml:space="preserve">to ensure all pupils learning is of equal importance and that there are high and realistic expectations of pupils. </w:t>
            </w:r>
          </w:p>
          <w:p w14:paraId="14FF4A42" w14:textId="77777777" w:rsidR="003A0C40" w:rsidRDefault="003A0C40" w:rsidP="00B50820">
            <w:pPr>
              <w:rPr>
                <w:rFonts w:ascii="Arial" w:hAnsi="Arial" w:cs="Arial"/>
                <w:b/>
              </w:rPr>
            </w:pPr>
          </w:p>
          <w:p w14:paraId="14FF4A43" w14:textId="77777777" w:rsidR="00B50820" w:rsidRPr="00EF4619" w:rsidRDefault="00B50820" w:rsidP="00B50820">
            <w:pPr>
              <w:rPr>
                <w:rFonts w:ascii="Arial" w:hAnsi="Arial" w:cs="Arial"/>
                <w:b/>
              </w:rPr>
            </w:pPr>
            <w:r w:rsidRPr="00EF4619">
              <w:rPr>
                <w:rFonts w:ascii="Arial" w:hAnsi="Arial" w:cs="Arial"/>
                <w:b/>
              </w:rPr>
              <w:t>Leading People:</w:t>
            </w:r>
          </w:p>
          <w:p w14:paraId="14FF4A44" w14:textId="77777777" w:rsidR="00EF4619" w:rsidRDefault="00005D5F" w:rsidP="00971FB1">
            <w:pPr>
              <w:numPr>
                <w:ilvl w:val="0"/>
                <w:numId w:val="3"/>
              </w:numPr>
              <w:rPr>
                <w:rFonts w:ascii="Arial" w:hAnsi="Arial" w:cs="Arial"/>
              </w:rPr>
            </w:pPr>
            <w:r w:rsidRPr="00FF6EAF">
              <w:rPr>
                <w:rFonts w:ascii="Arial" w:hAnsi="Arial" w:cs="Arial"/>
              </w:rPr>
              <w:t>Lead</w:t>
            </w:r>
            <w:r>
              <w:rPr>
                <w:rFonts w:ascii="Arial" w:hAnsi="Arial" w:cs="Arial"/>
              </w:rPr>
              <w:t>ership</w:t>
            </w:r>
            <w:r w:rsidRPr="00FF6EAF">
              <w:rPr>
                <w:rFonts w:ascii="Arial" w:hAnsi="Arial" w:cs="Arial"/>
              </w:rPr>
              <w:t>, manage</w:t>
            </w:r>
            <w:r>
              <w:rPr>
                <w:rFonts w:ascii="Arial" w:hAnsi="Arial" w:cs="Arial"/>
              </w:rPr>
              <w:t>ment</w:t>
            </w:r>
            <w:r w:rsidRPr="00FF6EAF">
              <w:rPr>
                <w:rFonts w:ascii="Arial" w:hAnsi="Arial" w:cs="Arial"/>
              </w:rPr>
              <w:t xml:space="preserve"> and develop</w:t>
            </w:r>
            <w:r>
              <w:rPr>
                <w:rFonts w:ascii="Arial" w:hAnsi="Arial" w:cs="Arial"/>
              </w:rPr>
              <w:t>ment</w:t>
            </w:r>
            <w:r w:rsidRPr="00FF6EAF">
              <w:rPr>
                <w:rFonts w:ascii="Arial" w:hAnsi="Arial" w:cs="Arial"/>
              </w:rPr>
              <w:t xml:space="preserve"> </w:t>
            </w:r>
            <w:r w:rsidR="003A0C40">
              <w:rPr>
                <w:rFonts w:ascii="Arial" w:hAnsi="Arial" w:cs="Arial"/>
              </w:rPr>
              <w:t>of the</w:t>
            </w:r>
            <w:r>
              <w:rPr>
                <w:rFonts w:ascii="Arial" w:hAnsi="Arial" w:cs="Arial"/>
              </w:rPr>
              <w:t xml:space="preserve"> team to ensure impact quality of provision and outcomes.</w:t>
            </w:r>
          </w:p>
          <w:p w14:paraId="14FF4A45" w14:textId="77777777" w:rsidR="003A0C40" w:rsidRDefault="003A0C40" w:rsidP="00971FB1">
            <w:pPr>
              <w:numPr>
                <w:ilvl w:val="0"/>
                <w:numId w:val="3"/>
              </w:numPr>
              <w:rPr>
                <w:rFonts w:ascii="Arial" w:hAnsi="Arial" w:cs="Arial"/>
              </w:rPr>
            </w:pPr>
            <w:r>
              <w:rPr>
                <w:rFonts w:ascii="Arial" w:hAnsi="Arial" w:cs="Arial"/>
              </w:rPr>
              <w:t>P</w:t>
            </w:r>
            <w:r w:rsidRPr="003A0C40">
              <w:rPr>
                <w:rFonts w:ascii="Arial" w:hAnsi="Arial" w:cs="Arial"/>
              </w:rPr>
              <w:t>rovide professional guidance to staff to secure good teaching for SEN pupils, through both written guidance and meetings</w:t>
            </w:r>
            <w:r>
              <w:rPr>
                <w:rFonts w:ascii="Arial" w:hAnsi="Arial" w:cs="Arial"/>
              </w:rPr>
              <w:t xml:space="preserve"> </w:t>
            </w:r>
          </w:p>
          <w:p w14:paraId="14FF4A46" w14:textId="77777777" w:rsidR="003A0C40" w:rsidRDefault="00AC0B02" w:rsidP="00971FB1">
            <w:pPr>
              <w:numPr>
                <w:ilvl w:val="0"/>
                <w:numId w:val="3"/>
              </w:numPr>
              <w:rPr>
                <w:rFonts w:ascii="Arial" w:hAnsi="Arial" w:cs="Arial"/>
              </w:rPr>
            </w:pPr>
            <w:r>
              <w:rPr>
                <w:rFonts w:ascii="Arial" w:hAnsi="Arial" w:cs="Arial"/>
              </w:rPr>
              <w:t xml:space="preserve">Manage the development of staff within </w:t>
            </w:r>
            <w:r w:rsidR="003A0C40">
              <w:rPr>
                <w:rFonts w:ascii="Arial" w:hAnsi="Arial" w:cs="Arial"/>
              </w:rPr>
              <w:t>team</w:t>
            </w:r>
            <w:r>
              <w:rPr>
                <w:rFonts w:ascii="Arial" w:hAnsi="Arial" w:cs="Arial"/>
              </w:rPr>
              <w:t xml:space="preserve"> to ensure both skills and confidence enable the vision to be realized. </w:t>
            </w:r>
          </w:p>
          <w:p w14:paraId="14FF4A47" w14:textId="77777777" w:rsidR="003A0C40" w:rsidRDefault="003A0C40" w:rsidP="00971FB1">
            <w:pPr>
              <w:numPr>
                <w:ilvl w:val="0"/>
                <w:numId w:val="3"/>
              </w:numPr>
              <w:rPr>
                <w:rFonts w:ascii="Arial" w:hAnsi="Arial" w:cs="Arial"/>
              </w:rPr>
            </w:pPr>
            <w:r w:rsidRPr="003A0C40">
              <w:rPr>
                <w:rFonts w:ascii="Arial" w:hAnsi="Arial" w:cs="Arial"/>
              </w:rPr>
              <w:t xml:space="preserve">advise the </w:t>
            </w:r>
            <w:r w:rsidR="00DF124A">
              <w:rPr>
                <w:rFonts w:ascii="Arial" w:hAnsi="Arial" w:cs="Arial"/>
              </w:rPr>
              <w:t xml:space="preserve">principal </w:t>
            </w:r>
            <w:r w:rsidR="00DF124A" w:rsidRPr="003A0C40">
              <w:rPr>
                <w:rFonts w:ascii="Arial" w:hAnsi="Arial" w:cs="Arial"/>
              </w:rPr>
              <w:t>of</w:t>
            </w:r>
            <w:r w:rsidRPr="003A0C40">
              <w:rPr>
                <w:rFonts w:ascii="Arial" w:hAnsi="Arial" w:cs="Arial"/>
              </w:rPr>
              <w:t xml:space="preserve"> priorities for deployment of staff, and </w:t>
            </w:r>
            <w:proofErr w:type="spellStart"/>
            <w:r w:rsidRPr="003A0C40">
              <w:rPr>
                <w:rFonts w:ascii="Arial" w:hAnsi="Arial" w:cs="Arial"/>
              </w:rPr>
              <w:t>utilise</w:t>
            </w:r>
            <w:proofErr w:type="spellEnd"/>
            <w:r w:rsidRPr="003A0C40">
              <w:rPr>
                <w:rFonts w:ascii="Arial" w:hAnsi="Arial" w:cs="Arial"/>
              </w:rPr>
              <w:t xml:space="preserve"> resources with maximum efficiency; </w:t>
            </w:r>
          </w:p>
          <w:p w14:paraId="14FF4A48" w14:textId="77777777" w:rsidR="003A0C40" w:rsidRPr="003A0C40" w:rsidRDefault="003A0C40" w:rsidP="003A0C40">
            <w:pPr>
              <w:rPr>
                <w:rFonts w:ascii="Arial" w:hAnsi="Arial" w:cs="Arial"/>
              </w:rPr>
            </w:pPr>
          </w:p>
          <w:p w14:paraId="14FF4A49" w14:textId="77777777" w:rsidR="00A0005F" w:rsidRPr="005371C2" w:rsidRDefault="00B50820" w:rsidP="00B50820">
            <w:pPr>
              <w:rPr>
                <w:rFonts w:ascii="Arial" w:hAnsi="Arial" w:cs="Arial"/>
                <w:b/>
              </w:rPr>
            </w:pPr>
            <w:r w:rsidRPr="000544E1">
              <w:rPr>
                <w:rFonts w:ascii="Arial" w:hAnsi="Arial" w:cs="Arial"/>
                <w:b/>
              </w:rPr>
              <w:t>Leading the Community</w:t>
            </w:r>
          </w:p>
          <w:p w14:paraId="14FF4A4A" w14:textId="77777777" w:rsidR="003A0C40" w:rsidRDefault="003A0C40" w:rsidP="00971FB1">
            <w:pPr>
              <w:numPr>
                <w:ilvl w:val="0"/>
                <w:numId w:val="4"/>
              </w:numPr>
              <w:rPr>
                <w:rFonts w:ascii="Arial" w:hAnsi="Arial" w:cs="Arial"/>
              </w:rPr>
            </w:pPr>
            <w:r>
              <w:rPr>
                <w:rFonts w:ascii="Arial" w:hAnsi="Arial" w:cs="Arial"/>
              </w:rPr>
              <w:t>W</w:t>
            </w:r>
            <w:r w:rsidRPr="003A0C40">
              <w:rPr>
                <w:rFonts w:ascii="Arial" w:hAnsi="Arial" w:cs="Arial"/>
              </w:rPr>
              <w:t xml:space="preserve">ork with external agencies to </w:t>
            </w:r>
            <w:proofErr w:type="spellStart"/>
            <w:r w:rsidRPr="003A0C40">
              <w:rPr>
                <w:rFonts w:ascii="Arial" w:hAnsi="Arial" w:cs="Arial"/>
              </w:rPr>
              <w:t>maximise</w:t>
            </w:r>
            <w:proofErr w:type="spellEnd"/>
            <w:r w:rsidRPr="003A0C40">
              <w:rPr>
                <w:rFonts w:ascii="Arial" w:hAnsi="Arial" w:cs="Arial"/>
              </w:rPr>
              <w:t xml:space="preserve"> resources made available</w:t>
            </w:r>
            <w:r>
              <w:rPr>
                <w:rFonts w:ascii="Arial" w:hAnsi="Arial" w:cs="Arial"/>
              </w:rPr>
              <w:t xml:space="preserve"> </w:t>
            </w:r>
          </w:p>
          <w:p w14:paraId="14FF4A4B" w14:textId="77777777" w:rsidR="00FF6EAF" w:rsidRDefault="00AC0B02" w:rsidP="00971FB1">
            <w:pPr>
              <w:numPr>
                <w:ilvl w:val="0"/>
                <w:numId w:val="4"/>
              </w:numPr>
              <w:rPr>
                <w:rFonts w:ascii="Arial" w:hAnsi="Arial" w:cs="Arial"/>
              </w:rPr>
            </w:pPr>
            <w:r>
              <w:rPr>
                <w:rFonts w:ascii="Arial" w:hAnsi="Arial" w:cs="Arial"/>
              </w:rPr>
              <w:t>Lead, manage and develop e</w:t>
            </w:r>
            <w:r w:rsidR="00FF6EAF" w:rsidRPr="00AC0B02">
              <w:rPr>
                <w:rFonts w:ascii="Arial" w:hAnsi="Arial" w:cs="Arial"/>
              </w:rPr>
              <w:t>ffective links with parents based on partnership working and approaches</w:t>
            </w:r>
            <w:r>
              <w:rPr>
                <w:rFonts w:ascii="Arial" w:hAnsi="Arial" w:cs="Arial"/>
              </w:rPr>
              <w:t xml:space="preserve"> to promote high sta</w:t>
            </w:r>
            <w:r w:rsidR="005F6325">
              <w:rPr>
                <w:rFonts w:ascii="Arial" w:hAnsi="Arial" w:cs="Arial"/>
              </w:rPr>
              <w:t>ndards of</w:t>
            </w:r>
            <w:r w:rsidR="00005D5F">
              <w:rPr>
                <w:rFonts w:ascii="Arial" w:hAnsi="Arial" w:cs="Arial"/>
              </w:rPr>
              <w:t xml:space="preserve"> achievement and </w:t>
            </w:r>
            <w:proofErr w:type="spellStart"/>
            <w:r w:rsidR="00005D5F">
              <w:rPr>
                <w:rFonts w:ascii="Arial" w:hAnsi="Arial" w:cs="Arial"/>
              </w:rPr>
              <w:t>behaviours</w:t>
            </w:r>
            <w:proofErr w:type="spellEnd"/>
            <w:r w:rsidR="00005D5F">
              <w:rPr>
                <w:rFonts w:ascii="Arial" w:hAnsi="Arial" w:cs="Arial"/>
              </w:rPr>
              <w:t xml:space="preserve"> for learning.</w:t>
            </w:r>
          </w:p>
          <w:p w14:paraId="14FF4A4C" w14:textId="6BE03F64" w:rsidR="00005D5F" w:rsidRDefault="00AC0B02" w:rsidP="00971FB1">
            <w:pPr>
              <w:numPr>
                <w:ilvl w:val="0"/>
                <w:numId w:val="4"/>
              </w:numPr>
              <w:rPr>
                <w:rFonts w:ascii="Arial" w:hAnsi="Arial" w:cs="Arial"/>
              </w:rPr>
            </w:pPr>
            <w:r>
              <w:rPr>
                <w:rFonts w:ascii="Arial" w:hAnsi="Arial" w:cs="Arial"/>
              </w:rPr>
              <w:t xml:space="preserve">Lead, manage and develop effective partnerships with teams within the </w:t>
            </w:r>
            <w:r w:rsidR="006D75F0">
              <w:rPr>
                <w:rFonts w:ascii="Arial" w:hAnsi="Arial" w:cs="Arial"/>
              </w:rPr>
              <w:t>School</w:t>
            </w:r>
            <w:r>
              <w:rPr>
                <w:rFonts w:ascii="Arial" w:hAnsi="Arial" w:cs="Arial"/>
              </w:rPr>
              <w:t xml:space="preserve"> to promot</w:t>
            </w:r>
            <w:r w:rsidR="00005D5F">
              <w:rPr>
                <w:rFonts w:ascii="Arial" w:hAnsi="Arial" w:cs="Arial"/>
              </w:rPr>
              <w:t xml:space="preserve">e high standards of achievement and </w:t>
            </w:r>
            <w:proofErr w:type="spellStart"/>
            <w:r w:rsidR="00005D5F">
              <w:rPr>
                <w:rFonts w:ascii="Arial" w:hAnsi="Arial" w:cs="Arial"/>
              </w:rPr>
              <w:t>behaviours</w:t>
            </w:r>
            <w:proofErr w:type="spellEnd"/>
            <w:r w:rsidR="00005D5F">
              <w:rPr>
                <w:rFonts w:ascii="Arial" w:hAnsi="Arial" w:cs="Arial"/>
              </w:rPr>
              <w:t xml:space="preserve"> for learning.</w:t>
            </w:r>
          </w:p>
          <w:p w14:paraId="14FF4A4D" w14:textId="77777777" w:rsidR="00C97DE3" w:rsidRPr="005371C2" w:rsidRDefault="00AC0B02" w:rsidP="00971FB1">
            <w:pPr>
              <w:numPr>
                <w:ilvl w:val="0"/>
                <w:numId w:val="4"/>
              </w:numPr>
              <w:rPr>
                <w:rFonts w:ascii="Arial" w:hAnsi="Arial" w:cs="Arial"/>
              </w:rPr>
            </w:pPr>
            <w:r>
              <w:rPr>
                <w:rFonts w:ascii="Arial" w:hAnsi="Arial" w:cs="Arial"/>
              </w:rPr>
              <w:t xml:space="preserve">Lead, manage and develop effective external partnerships to promote </w:t>
            </w:r>
            <w:r w:rsidR="00005D5F">
              <w:rPr>
                <w:rFonts w:ascii="Arial" w:hAnsi="Arial" w:cs="Arial"/>
              </w:rPr>
              <w:t xml:space="preserve">strong engagement and outcomes </w:t>
            </w:r>
            <w:r w:rsidR="003A0C40">
              <w:rPr>
                <w:rFonts w:ascii="Arial" w:hAnsi="Arial" w:cs="Arial"/>
              </w:rPr>
              <w:t>for students with special educational needs</w:t>
            </w:r>
            <w:r w:rsidR="00005D5F">
              <w:rPr>
                <w:rFonts w:ascii="Arial" w:hAnsi="Arial" w:cs="Arial"/>
              </w:rPr>
              <w:t xml:space="preserve"> </w:t>
            </w:r>
          </w:p>
          <w:p w14:paraId="14FF4A4E" w14:textId="77777777" w:rsidR="003A0C40" w:rsidRDefault="003A0C40" w:rsidP="003A0C40">
            <w:pPr>
              <w:rPr>
                <w:rFonts w:ascii="Arial" w:hAnsi="Arial" w:cs="Arial"/>
              </w:rPr>
            </w:pPr>
          </w:p>
          <w:p w14:paraId="14FF4A4F" w14:textId="77777777" w:rsidR="003A0C40" w:rsidRPr="003A0C40" w:rsidRDefault="003A0C40" w:rsidP="003A0C40">
            <w:pPr>
              <w:rPr>
                <w:rFonts w:ascii="Arial" w:hAnsi="Arial" w:cs="Arial"/>
                <w:b/>
              </w:rPr>
            </w:pPr>
            <w:r w:rsidRPr="003A0C40">
              <w:rPr>
                <w:rFonts w:ascii="Arial" w:hAnsi="Arial" w:cs="Arial"/>
                <w:b/>
              </w:rPr>
              <w:t xml:space="preserve">Other professional requirements </w:t>
            </w:r>
          </w:p>
          <w:p w14:paraId="14FF4A50" w14:textId="77777777" w:rsidR="003A0C40" w:rsidRPr="003A0C40" w:rsidRDefault="003A0C40" w:rsidP="003A0C40">
            <w:pPr>
              <w:rPr>
                <w:rFonts w:ascii="Arial" w:hAnsi="Arial" w:cs="Arial"/>
              </w:rPr>
            </w:pPr>
            <w:r w:rsidRPr="003A0C40">
              <w:rPr>
                <w:rFonts w:ascii="Arial" w:hAnsi="Arial" w:cs="Arial"/>
              </w:rPr>
              <w:t xml:space="preserve"> </w:t>
            </w:r>
          </w:p>
          <w:p w14:paraId="14FF4A51" w14:textId="77777777" w:rsidR="003A0C40" w:rsidRPr="003A0C40" w:rsidRDefault="003A0C40" w:rsidP="00971FB1">
            <w:pPr>
              <w:numPr>
                <w:ilvl w:val="0"/>
                <w:numId w:val="9"/>
              </w:numPr>
              <w:rPr>
                <w:rFonts w:ascii="Arial" w:hAnsi="Arial" w:cs="Arial"/>
              </w:rPr>
            </w:pPr>
            <w:r w:rsidRPr="003A0C40">
              <w:rPr>
                <w:rFonts w:ascii="Arial" w:hAnsi="Arial" w:cs="Arial"/>
              </w:rPr>
              <w:t xml:space="preserve">Co-ordinate all Annual Reviews and reviews of Individual Education Plans where appropriate and attend / chair when necessary. </w:t>
            </w:r>
          </w:p>
          <w:p w14:paraId="14FF4A52" w14:textId="6716FDDE" w:rsidR="003A0C40" w:rsidRPr="003A0C40" w:rsidRDefault="003A0C40" w:rsidP="00971FB1">
            <w:pPr>
              <w:numPr>
                <w:ilvl w:val="0"/>
                <w:numId w:val="9"/>
              </w:numPr>
              <w:rPr>
                <w:rFonts w:ascii="Arial" w:hAnsi="Arial" w:cs="Arial"/>
              </w:rPr>
            </w:pPr>
            <w:r w:rsidRPr="003A0C40">
              <w:rPr>
                <w:rFonts w:ascii="Arial" w:hAnsi="Arial" w:cs="Arial"/>
              </w:rPr>
              <w:t xml:space="preserve">Attend </w:t>
            </w:r>
            <w:r w:rsidR="0095149E">
              <w:rPr>
                <w:rFonts w:ascii="Arial" w:hAnsi="Arial" w:cs="Arial"/>
              </w:rPr>
              <w:t xml:space="preserve">early years and </w:t>
            </w:r>
            <w:r w:rsidRPr="003A0C40">
              <w:rPr>
                <w:rFonts w:ascii="Arial" w:hAnsi="Arial" w:cs="Arial"/>
              </w:rPr>
              <w:t>Year 6 Annual Reviews fo</w:t>
            </w:r>
            <w:r w:rsidR="0095149E">
              <w:rPr>
                <w:rFonts w:ascii="Arial" w:hAnsi="Arial" w:cs="Arial"/>
              </w:rPr>
              <w:t xml:space="preserve">r primary pupils with </w:t>
            </w:r>
            <w:proofErr w:type="gramStart"/>
            <w:r w:rsidR="0095149E">
              <w:rPr>
                <w:rFonts w:ascii="Arial" w:hAnsi="Arial" w:cs="Arial"/>
              </w:rPr>
              <w:t xml:space="preserve">SEN </w:t>
            </w:r>
            <w:r w:rsidRPr="003A0C40">
              <w:rPr>
                <w:rFonts w:ascii="Arial" w:hAnsi="Arial" w:cs="Arial"/>
              </w:rPr>
              <w:t xml:space="preserve"> to</w:t>
            </w:r>
            <w:proofErr w:type="gramEnd"/>
            <w:r w:rsidRPr="003A0C40">
              <w:rPr>
                <w:rFonts w:ascii="Arial" w:hAnsi="Arial" w:cs="Arial"/>
              </w:rPr>
              <w:t xml:space="preserve"> help facilitate continuity and progression through the development of a transition </w:t>
            </w:r>
            <w:proofErr w:type="spellStart"/>
            <w:r w:rsidRPr="003A0C40">
              <w:rPr>
                <w:rFonts w:ascii="Arial" w:hAnsi="Arial" w:cs="Arial"/>
              </w:rPr>
              <w:t>programme</w:t>
            </w:r>
            <w:proofErr w:type="spellEnd"/>
            <w:r w:rsidRPr="003A0C40">
              <w:rPr>
                <w:rFonts w:ascii="Arial" w:hAnsi="Arial" w:cs="Arial"/>
              </w:rPr>
              <w:t xml:space="preserve">.  </w:t>
            </w:r>
            <w:r w:rsidR="0095149E">
              <w:rPr>
                <w:rFonts w:ascii="Arial" w:hAnsi="Arial" w:cs="Arial"/>
              </w:rPr>
              <w:t>To support</w:t>
            </w:r>
          </w:p>
          <w:p w14:paraId="14FF4A53" w14:textId="35EC21CF" w:rsidR="003A0C40" w:rsidRPr="00352125" w:rsidRDefault="003A0C40" w:rsidP="00971FB1">
            <w:pPr>
              <w:numPr>
                <w:ilvl w:val="0"/>
                <w:numId w:val="9"/>
              </w:numPr>
              <w:rPr>
                <w:rFonts w:ascii="Arial" w:hAnsi="Arial" w:cs="Arial"/>
              </w:rPr>
            </w:pPr>
            <w:r w:rsidRPr="003A0C40">
              <w:rPr>
                <w:rFonts w:ascii="Arial" w:hAnsi="Arial" w:cs="Arial"/>
              </w:rPr>
              <w:t xml:space="preserve">Exercise a key role in assisting the </w:t>
            </w:r>
            <w:r w:rsidR="0095149E">
              <w:rPr>
                <w:rFonts w:ascii="Arial" w:hAnsi="Arial" w:cs="Arial"/>
              </w:rPr>
              <w:t>Principal and Head of Primary</w:t>
            </w:r>
            <w:r w:rsidRPr="003A0C40">
              <w:rPr>
                <w:rFonts w:ascii="Arial" w:hAnsi="Arial" w:cs="Arial"/>
              </w:rPr>
              <w:t xml:space="preserve"> with the strategic development of SEN policy / provision.</w:t>
            </w:r>
          </w:p>
          <w:p w14:paraId="14FF4A54" w14:textId="77777777" w:rsidR="00005D5F" w:rsidRPr="000B29C6" w:rsidRDefault="00005D5F" w:rsidP="00C97DE3">
            <w:pPr>
              <w:rPr>
                <w:rFonts w:ascii="Arial" w:hAnsi="Arial" w:cs="Arial"/>
                <w:b/>
              </w:rPr>
            </w:pPr>
          </w:p>
          <w:p w14:paraId="14FF4A55" w14:textId="77777777" w:rsidR="00C97DE3" w:rsidRPr="000B29C6" w:rsidRDefault="00C97DE3" w:rsidP="00C97DE3">
            <w:pPr>
              <w:rPr>
                <w:rFonts w:ascii="Arial" w:hAnsi="Arial" w:cs="Arial"/>
                <w:b/>
              </w:rPr>
            </w:pPr>
            <w:r w:rsidRPr="000B29C6">
              <w:rPr>
                <w:rFonts w:ascii="Arial" w:hAnsi="Arial" w:cs="Arial"/>
                <w:b/>
              </w:rPr>
              <w:t>Performance management</w:t>
            </w:r>
            <w:r w:rsidR="007F07CA">
              <w:rPr>
                <w:rFonts w:ascii="Arial" w:hAnsi="Arial" w:cs="Arial"/>
                <w:b/>
              </w:rPr>
              <w:t>:</w:t>
            </w:r>
          </w:p>
          <w:p w14:paraId="14FF4A56" w14:textId="77777777" w:rsidR="00034065" w:rsidRPr="000B29C6" w:rsidRDefault="00034065" w:rsidP="00C97DE3">
            <w:pPr>
              <w:rPr>
                <w:rFonts w:ascii="Arial" w:hAnsi="Arial" w:cs="Arial"/>
              </w:rPr>
            </w:pPr>
          </w:p>
          <w:p w14:paraId="14FF4A57" w14:textId="528C1411" w:rsidR="00C97DE3" w:rsidRPr="000B29C6" w:rsidRDefault="00C97DE3" w:rsidP="00C97DE3">
            <w:pPr>
              <w:rPr>
                <w:rFonts w:ascii="Arial" w:hAnsi="Arial" w:cs="Arial"/>
              </w:rPr>
            </w:pPr>
            <w:r w:rsidRPr="000B29C6">
              <w:rPr>
                <w:rFonts w:ascii="Arial" w:hAnsi="Arial" w:cs="Arial"/>
              </w:rPr>
              <w:t xml:space="preserve">Participating in the </w:t>
            </w:r>
            <w:r w:rsidR="006D75F0">
              <w:rPr>
                <w:rFonts w:ascii="Arial" w:hAnsi="Arial" w:cs="Arial"/>
              </w:rPr>
              <w:t>School</w:t>
            </w:r>
            <w:r w:rsidRPr="000B29C6">
              <w:rPr>
                <w:rFonts w:ascii="Arial" w:hAnsi="Arial" w:cs="Arial"/>
              </w:rPr>
              <w:t xml:space="preserve">’s arrangements for performance management, professional development and the </w:t>
            </w:r>
            <w:r w:rsidR="006D75F0">
              <w:rPr>
                <w:rFonts w:ascii="Arial" w:hAnsi="Arial" w:cs="Arial"/>
              </w:rPr>
              <w:t>School</w:t>
            </w:r>
            <w:r w:rsidRPr="000B29C6">
              <w:rPr>
                <w:rFonts w:ascii="Arial" w:hAnsi="Arial" w:cs="Arial"/>
              </w:rPr>
              <w:t>’s arrangements for quality assurance and internal verification.</w:t>
            </w:r>
          </w:p>
          <w:p w14:paraId="14FF4A58" w14:textId="77777777" w:rsidR="00C97DE3" w:rsidRPr="000B29C6" w:rsidRDefault="00C97DE3" w:rsidP="00C97DE3">
            <w:pPr>
              <w:rPr>
                <w:rFonts w:ascii="Arial" w:hAnsi="Arial" w:cs="Arial"/>
              </w:rPr>
            </w:pPr>
          </w:p>
          <w:p w14:paraId="14FF4A59" w14:textId="77777777" w:rsidR="00034065" w:rsidRPr="00A5769E" w:rsidRDefault="00C97DE3" w:rsidP="00C97DE3">
            <w:pPr>
              <w:rPr>
                <w:rFonts w:ascii="Arial" w:hAnsi="Arial" w:cs="Arial"/>
                <w:b/>
              </w:rPr>
            </w:pPr>
            <w:r w:rsidRPr="000B29C6">
              <w:rPr>
                <w:rFonts w:ascii="Arial" w:hAnsi="Arial" w:cs="Arial"/>
                <w:b/>
              </w:rPr>
              <w:t>General responsibilities</w:t>
            </w:r>
            <w:r w:rsidR="007F07CA">
              <w:rPr>
                <w:rFonts w:ascii="Arial" w:hAnsi="Arial" w:cs="Arial"/>
                <w:b/>
              </w:rPr>
              <w:t>:</w:t>
            </w:r>
          </w:p>
          <w:p w14:paraId="14FF4A5A" w14:textId="6215AFC4" w:rsidR="00A5769E" w:rsidRPr="00A5769E" w:rsidRDefault="00A5769E" w:rsidP="00971FB1">
            <w:pPr>
              <w:numPr>
                <w:ilvl w:val="0"/>
                <w:numId w:val="5"/>
              </w:numPr>
              <w:rPr>
                <w:rFonts w:ascii="Arial" w:hAnsi="Arial" w:cs="Arial"/>
                <w:lang w:val="en-GB"/>
              </w:rPr>
            </w:pPr>
            <w:r w:rsidRPr="00A5769E">
              <w:rPr>
                <w:rFonts w:ascii="Arial" w:hAnsi="Arial" w:cs="Arial"/>
                <w:lang w:val="en-GB"/>
              </w:rPr>
              <w:t xml:space="preserve">Act as a model for </w:t>
            </w:r>
            <w:r w:rsidR="006D75F0">
              <w:rPr>
                <w:rFonts w:ascii="Arial" w:hAnsi="Arial" w:cs="Arial"/>
                <w:lang w:val="en-GB"/>
              </w:rPr>
              <w:t>School</w:t>
            </w:r>
            <w:r w:rsidRPr="00A5769E">
              <w:rPr>
                <w:rFonts w:ascii="Arial" w:hAnsi="Arial" w:cs="Arial"/>
                <w:lang w:val="en-GB"/>
              </w:rPr>
              <w:t xml:space="preserve"> values </w:t>
            </w:r>
          </w:p>
          <w:p w14:paraId="14FF4A5B" w14:textId="77777777" w:rsidR="00A5769E" w:rsidRPr="00A5769E" w:rsidRDefault="00A5769E" w:rsidP="00971FB1">
            <w:pPr>
              <w:numPr>
                <w:ilvl w:val="0"/>
                <w:numId w:val="5"/>
              </w:numPr>
              <w:rPr>
                <w:rFonts w:ascii="Arial" w:hAnsi="Arial" w:cs="Arial"/>
                <w:lang w:val="en-GB"/>
              </w:rPr>
            </w:pPr>
            <w:r w:rsidRPr="00A5769E">
              <w:rPr>
                <w:rFonts w:ascii="Arial" w:hAnsi="Arial" w:cs="Arial"/>
                <w:lang w:val="en-GB"/>
              </w:rPr>
              <w:t>Ensure performance management arrangements are effectively discharged by self and other team leaders</w:t>
            </w:r>
            <w:r w:rsidR="000544E1">
              <w:rPr>
                <w:rFonts w:ascii="Arial" w:hAnsi="Arial" w:cs="Arial"/>
                <w:lang w:val="en-GB"/>
              </w:rPr>
              <w:t xml:space="preserve"> line manage</w:t>
            </w:r>
            <w:r w:rsidRPr="00A5769E">
              <w:rPr>
                <w:rFonts w:ascii="Arial" w:hAnsi="Arial" w:cs="Arial"/>
                <w:lang w:val="en-GB"/>
              </w:rPr>
              <w:t xml:space="preserve"> as appropriate </w:t>
            </w:r>
          </w:p>
          <w:p w14:paraId="14FF4A5C" w14:textId="578CCBB5" w:rsidR="00A5769E" w:rsidRPr="00A5769E" w:rsidRDefault="00A5769E" w:rsidP="00971FB1">
            <w:pPr>
              <w:numPr>
                <w:ilvl w:val="0"/>
                <w:numId w:val="5"/>
              </w:numPr>
              <w:rPr>
                <w:rFonts w:ascii="Arial" w:hAnsi="Arial" w:cs="Arial"/>
                <w:lang w:val="en-GB"/>
              </w:rPr>
            </w:pPr>
            <w:r w:rsidRPr="00A5769E">
              <w:rPr>
                <w:rFonts w:ascii="Arial" w:hAnsi="Arial" w:cs="Arial"/>
                <w:lang w:val="en-GB"/>
              </w:rPr>
              <w:t xml:space="preserve">Monitor &amp; evaluate contribution and impact of other staff to </w:t>
            </w:r>
            <w:r w:rsidR="003A0C40">
              <w:rPr>
                <w:rFonts w:ascii="Arial" w:hAnsi="Arial" w:cs="Arial"/>
                <w:lang w:val="en-GB"/>
              </w:rPr>
              <w:t>team</w:t>
            </w:r>
            <w:r w:rsidRPr="00A5769E">
              <w:rPr>
                <w:rFonts w:ascii="Arial" w:hAnsi="Arial" w:cs="Arial"/>
                <w:lang w:val="en-GB"/>
              </w:rPr>
              <w:t xml:space="preserve"> improvement in relation to </w:t>
            </w:r>
            <w:r w:rsidR="006D75F0">
              <w:rPr>
                <w:rFonts w:ascii="Arial" w:hAnsi="Arial" w:cs="Arial"/>
                <w:lang w:val="en-GB"/>
              </w:rPr>
              <w:t>school</w:t>
            </w:r>
            <w:r w:rsidRPr="00A5769E">
              <w:rPr>
                <w:rFonts w:ascii="Arial" w:hAnsi="Arial" w:cs="Arial"/>
                <w:lang w:val="en-GB"/>
              </w:rPr>
              <w:t xml:space="preserve"> priorities, and policies</w:t>
            </w:r>
          </w:p>
          <w:p w14:paraId="14FF4A5D" w14:textId="0ADE7E58" w:rsidR="00A5769E" w:rsidRPr="00A5769E" w:rsidRDefault="00A5769E" w:rsidP="00971FB1">
            <w:pPr>
              <w:numPr>
                <w:ilvl w:val="0"/>
                <w:numId w:val="5"/>
              </w:numPr>
              <w:rPr>
                <w:rFonts w:ascii="Arial" w:hAnsi="Arial" w:cs="Arial"/>
                <w:lang w:val="en-GB"/>
              </w:rPr>
            </w:pPr>
            <w:r w:rsidRPr="00A5769E">
              <w:rPr>
                <w:rFonts w:ascii="Arial" w:hAnsi="Arial" w:cs="Arial"/>
                <w:lang w:val="en-GB"/>
              </w:rPr>
              <w:t xml:space="preserve">Plan the deployment of staff expertise to achieve </w:t>
            </w:r>
            <w:r w:rsidR="006D75F0">
              <w:rPr>
                <w:rFonts w:ascii="Arial" w:hAnsi="Arial" w:cs="Arial"/>
                <w:lang w:val="en-GB"/>
              </w:rPr>
              <w:t>school</w:t>
            </w:r>
            <w:r w:rsidR="000544E1">
              <w:rPr>
                <w:rFonts w:ascii="Arial" w:hAnsi="Arial" w:cs="Arial"/>
                <w:lang w:val="en-GB"/>
              </w:rPr>
              <w:t xml:space="preserve"> </w:t>
            </w:r>
            <w:r w:rsidR="005371C2">
              <w:rPr>
                <w:rFonts w:ascii="Arial" w:hAnsi="Arial" w:cs="Arial"/>
                <w:lang w:val="en-GB"/>
              </w:rPr>
              <w:t xml:space="preserve">and </w:t>
            </w:r>
            <w:r w:rsidR="003A0C40">
              <w:rPr>
                <w:rFonts w:ascii="Arial" w:hAnsi="Arial" w:cs="Arial"/>
                <w:lang w:val="en-GB"/>
              </w:rPr>
              <w:t xml:space="preserve">team </w:t>
            </w:r>
            <w:r w:rsidRPr="00A5769E">
              <w:rPr>
                <w:rFonts w:ascii="Arial" w:hAnsi="Arial" w:cs="Arial"/>
                <w:lang w:val="en-GB"/>
              </w:rPr>
              <w:t xml:space="preserve">improvement objectives </w:t>
            </w:r>
          </w:p>
          <w:p w14:paraId="14FF4A5E" w14:textId="77777777" w:rsidR="00A5769E" w:rsidRPr="00A5769E" w:rsidRDefault="00A5769E" w:rsidP="00971FB1">
            <w:pPr>
              <w:numPr>
                <w:ilvl w:val="0"/>
                <w:numId w:val="5"/>
              </w:numPr>
              <w:rPr>
                <w:rFonts w:ascii="Arial" w:hAnsi="Arial" w:cs="Arial"/>
                <w:lang w:val="en-GB"/>
              </w:rPr>
            </w:pPr>
            <w:r w:rsidRPr="00A5769E">
              <w:rPr>
                <w:rFonts w:ascii="Arial" w:hAnsi="Arial" w:cs="Arial"/>
                <w:lang w:val="en-GB"/>
              </w:rPr>
              <w:t xml:space="preserve">Take responsibility for pastoral care of </w:t>
            </w:r>
            <w:r w:rsidR="000544E1">
              <w:rPr>
                <w:rFonts w:ascii="Arial" w:hAnsi="Arial" w:cs="Arial"/>
                <w:lang w:val="en-GB"/>
              </w:rPr>
              <w:t>staff</w:t>
            </w:r>
            <w:r w:rsidRPr="00A5769E">
              <w:rPr>
                <w:rFonts w:ascii="Arial" w:hAnsi="Arial" w:cs="Arial"/>
                <w:lang w:val="en-GB"/>
              </w:rPr>
              <w:t xml:space="preserve"> line manage</w:t>
            </w:r>
          </w:p>
          <w:p w14:paraId="14FF4A5F" w14:textId="77777777" w:rsidR="00A5769E" w:rsidRPr="00A5769E" w:rsidRDefault="00A5769E" w:rsidP="00971FB1">
            <w:pPr>
              <w:numPr>
                <w:ilvl w:val="0"/>
                <w:numId w:val="5"/>
              </w:numPr>
              <w:rPr>
                <w:rFonts w:ascii="Arial" w:hAnsi="Arial" w:cs="Arial"/>
                <w:lang w:val="en-GB"/>
              </w:rPr>
            </w:pPr>
            <w:r w:rsidRPr="00A5769E">
              <w:rPr>
                <w:rFonts w:ascii="Arial" w:hAnsi="Arial" w:cs="Arial"/>
                <w:lang w:val="en-GB"/>
              </w:rPr>
              <w:lastRenderedPageBreak/>
              <w:t xml:space="preserve">Lead on staff performance &amp; standards related issues for areas of responsibilities with the support of line manager </w:t>
            </w:r>
          </w:p>
          <w:p w14:paraId="14FF4A60" w14:textId="77777777" w:rsidR="00C97DE3" w:rsidRPr="00A5769E" w:rsidRDefault="00C97DE3" w:rsidP="00971FB1">
            <w:pPr>
              <w:numPr>
                <w:ilvl w:val="0"/>
                <w:numId w:val="5"/>
              </w:numPr>
              <w:rPr>
                <w:rFonts w:ascii="Arial" w:hAnsi="Arial" w:cs="Arial"/>
              </w:rPr>
            </w:pPr>
            <w:r w:rsidRPr="00A5769E">
              <w:rPr>
                <w:rFonts w:ascii="Arial" w:hAnsi="Arial" w:cs="Arial"/>
              </w:rPr>
              <w:t>To fulfil the general duties of a main scale teacher</w:t>
            </w:r>
            <w:r w:rsidR="00034065" w:rsidRPr="00A5769E">
              <w:rPr>
                <w:rFonts w:ascii="Arial" w:hAnsi="Arial" w:cs="Arial"/>
              </w:rPr>
              <w:t xml:space="preserve"> *</w:t>
            </w:r>
            <w:r w:rsidR="00AC0B02" w:rsidRPr="00A5769E">
              <w:rPr>
                <w:rFonts w:ascii="Arial" w:hAnsi="Arial" w:cs="Arial"/>
              </w:rPr>
              <w:t>appendix 1</w:t>
            </w:r>
          </w:p>
          <w:p w14:paraId="14FF4A61" w14:textId="19DA017C" w:rsidR="005C21A6" w:rsidRPr="00A5769E" w:rsidRDefault="00720E70" w:rsidP="00971FB1">
            <w:pPr>
              <w:numPr>
                <w:ilvl w:val="0"/>
                <w:numId w:val="5"/>
              </w:numPr>
              <w:rPr>
                <w:rFonts w:ascii="Arial" w:hAnsi="Arial" w:cs="Arial"/>
              </w:rPr>
            </w:pPr>
            <w:r w:rsidRPr="00A5769E">
              <w:rPr>
                <w:rFonts w:ascii="Arial" w:hAnsi="Arial" w:cs="Arial"/>
              </w:rPr>
              <w:t xml:space="preserve">To be responsible for a whole </w:t>
            </w:r>
            <w:r w:rsidR="006D75F0">
              <w:rPr>
                <w:rFonts w:ascii="Arial" w:hAnsi="Arial" w:cs="Arial"/>
              </w:rPr>
              <w:t>school</w:t>
            </w:r>
            <w:r w:rsidRPr="00A5769E">
              <w:rPr>
                <w:rFonts w:ascii="Arial" w:hAnsi="Arial" w:cs="Arial"/>
              </w:rPr>
              <w:t xml:space="preserve"> role appropri</w:t>
            </w:r>
            <w:r w:rsidR="00F33422" w:rsidRPr="00A5769E">
              <w:rPr>
                <w:rFonts w:ascii="Arial" w:hAnsi="Arial" w:cs="Arial"/>
              </w:rPr>
              <w:t xml:space="preserve">ate to the grade of the post as </w:t>
            </w:r>
            <w:r w:rsidRPr="00A5769E">
              <w:rPr>
                <w:rFonts w:ascii="Arial" w:hAnsi="Arial" w:cs="Arial"/>
              </w:rPr>
              <w:t xml:space="preserve">agreed </w:t>
            </w:r>
            <w:r w:rsidR="00EA4A06" w:rsidRPr="00A5769E">
              <w:rPr>
                <w:rFonts w:ascii="Arial" w:hAnsi="Arial" w:cs="Arial"/>
              </w:rPr>
              <w:t xml:space="preserve">Principal </w:t>
            </w:r>
            <w:r w:rsidR="00AC0B02" w:rsidRPr="00A5769E">
              <w:rPr>
                <w:rFonts w:ascii="Arial" w:hAnsi="Arial" w:cs="Arial"/>
              </w:rPr>
              <w:t>*appendix 2</w:t>
            </w:r>
          </w:p>
          <w:p w14:paraId="14FF4A62" w14:textId="4D77446F" w:rsidR="00C97DE3" w:rsidRPr="00A5769E" w:rsidRDefault="00C97DE3" w:rsidP="006D75F0">
            <w:pPr>
              <w:numPr>
                <w:ilvl w:val="0"/>
                <w:numId w:val="5"/>
              </w:numPr>
              <w:rPr>
                <w:rFonts w:ascii="Arial" w:hAnsi="Arial" w:cs="Arial"/>
              </w:rPr>
            </w:pPr>
            <w:r w:rsidRPr="00A5769E">
              <w:rPr>
                <w:rFonts w:ascii="Arial" w:hAnsi="Arial" w:cs="Arial"/>
              </w:rPr>
              <w:t>To undertake other duties appropriate to the grade o</w:t>
            </w:r>
            <w:r w:rsidR="005C21A6" w:rsidRPr="00A5769E">
              <w:rPr>
                <w:rFonts w:ascii="Arial" w:hAnsi="Arial" w:cs="Arial"/>
              </w:rPr>
              <w:t xml:space="preserve">f the post </w:t>
            </w:r>
            <w:r w:rsidR="00EF4619" w:rsidRPr="00A5769E">
              <w:rPr>
                <w:rFonts w:ascii="Arial" w:hAnsi="Arial" w:cs="Arial"/>
              </w:rPr>
              <w:t xml:space="preserve">as the </w:t>
            </w:r>
            <w:r w:rsidR="00AC0B02" w:rsidRPr="00A5769E">
              <w:rPr>
                <w:rFonts w:ascii="Arial" w:hAnsi="Arial" w:cs="Arial"/>
              </w:rPr>
              <w:t>Prin</w:t>
            </w:r>
            <w:r w:rsidR="00ED5254" w:rsidRPr="00A5769E">
              <w:rPr>
                <w:rFonts w:ascii="Arial" w:hAnsi="Arial" w:cs="Arial"/>
              </w:rPr>
              <w:t>c</w:t>
            </w:r>
            <w:r w:rsidR="00AC0B02" w:rsidRPr="00A5769E">
              <w:rPr>
                <w:rFonts w:ascii="Arial" w:hAnsi="Arial" w:cs="Arial"/>
              </w:rPr>
              <w:t xml:space="preserve">ipal </w:t>
            </w:r>
            <w:r w:rsidR="005C21A6" w:rsidRPr="00A5769E">
              <w:rPr>
                <w:rFonts w:ascii="Arial" w:hAnsi="Arial" w:cs="Arial"/>
              </w:rPr>
              <w:t xml:space="preserve">may </w:t>
            </w:r>
            <w:r w:rsidRPr="00A5769E">
              <w:rPr>
                <w:rFonts w:ascii="Arial" w:hAnsi="Arial" w:cs="Arial"/>
              </w:rPr>
              <w:t>from time to time reasonably determine.</w:t>
            </w:r>
          </w:p>
        </w:tc>
      </w:tr>
    </w:tbl>
    <w:p w14:paraId="14FF4A64" w14:textId="77777777" w:rsidR="00423068" w:rsidRDefault="00423068">
      <w:pPr>
        <w:rPr>
          <w:rFonts w:ascii="Arial" w:hAnsi="Arial" w:cs="Arial"/>
        </w:rPr>
      </w:pPr>
    </w:p>
    <w:p w14:paraId="14FF4A65" w14:textId="77777777" w:rsidR="00FE0859" w:rsidRPr="00352125" w:rsidRDefault="00FE0859" w:rsidP="00DF124A">
      <w:pPr>
        <w:rPr>
          <w:rFonts w:ascii="Arial" w:hAnsi="Arial" w:cs="Arial"/>
        </w:rPr>
      </w:pPr>
      <w:r>
        <w:rPr>
          <w:rFonts w:ascii="Arial" w:hAnsi="Arial" w:cs="Arial"/>
        </w:rPr>
        <w:br w:type="page"/>
      </w:r>
      <w:r w:rsidR="00A5769E" w:rsidRPr="00352125">
        <w:rPr>
          <w:rFonts w:ascii="Arial" w:hAnsi="Arial" w:cs="Arial"/>
        </w:rPr>
        <w:lastRenderedPageBreak/>
        <w:t xml:space="preserve"> </w:t>
      </w:r>
    </w:p>
    <w:p w14:paraId="14FF4A66" w14:textId="77777777" w:rsidR="00FE0859" w:rsidRPr="000B29C6" w:rsidRDefault="00FE0859">
      <w:pPr>
        <w:rPr>
          <w:rFonts w:ascii="Arial" w:hAnsi="Arial" w:cs="Arial"/>
        </w:rPr>
      </w:pPr>
    </w:p>
    <w:sectPr w:rsidR="00FE0859" w:rsidRPr="000B29C6" w:rsidSect="00DA0377">
      <w:headerReference w:type="even" r:id="rId10"/>
      <w:headerReference w:type="default" r:id="rId11"/>
      <w:footerReference w:type="default" r:id="rId12"/>
      <w:headerReference w:type="first" r:id="rId13"/>
      <w:pgSz w:w="12240" w:h="15840"/>
      <w:pgMar w:top="1134"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14BA" w14:textId="77777777" w:rsidR="002F5DBD" w:rsidRDefault="002F5DBD">
      <w:r>
        <w:separator/>
      </w:r>
    </w:p>
  </w:endnote>
  <w:endnote w:type="continuationSeparator" w:id="0">
    <w:p w14:paraId="6F66E3AC" w14:textId="77777777" w:rsidR="002F5DBD" w:rsidRDefault="002F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4A6E" w14:textId="4F8739AE" w:rsidR="001B69B4" w:rsidRPr="00D94FAE" w:rsidRDefault="0095149E">
    <w:pPr>
      <w:pStyle w:val="Footer"/>
      <w:rPr>
        <w:lang w:val="en-GB"/>
      </w:rPr>
    </w:pPr>
    <w:r>
      <w:rPr>
        <w:lang w:val="en-GB"/>
      </w:rPr>
      <w:t xml:space="preserve">SENCO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2C6A5" w14:textId="77777777" w:rsidR="002F5DBD" w:rsidRDefault="002F5DBD">
      <w:r>
        <w:separator/>
      </w:r>
    </w:p>
  </w:footnote>
  <w:footnote w:type="continuationSeparator" w:id="0">
    <w:p w14:paraId="24949CFC" w14:textId="77777777" w:rsidR="002F5DBD" w:rsidRDefault="002F5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4A6B" w14:textId="3C92B460" w:rsidR="008A45C1" w:rsidRDefault="008A4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4A6C" w14:textId="631E97B9" w:rsidR="008A45C1" w:rsidRDefault="00114C9A">
    <w:pPr>
      <w:pStyle w:val="Header"/>
    </w:pPr>
    <w:r>
      <w:rPr>
        <w:noProof/>
        <w:lang w:val="en-GB" w:eastAsia="en-GB"/>
      </w:rPr>
      <w:drawing>
        <wp:anchor distT="0" distB="0" distL="114300" distR="114300" simplePos="0" relativeHeight="251660800" behindDoc="1" locked="0" layoutInCell="1" allowOverlap="1" wp14:anchorId="0B485A35" wp14:editId="1CE9EF52">
          <wp:simplePos x="0" y="0"/>
          <wp:positionH relativeFrom="margin">
            <wp:posOffset>-746125</wp:posOffset>
          </wp:positionH>
          <wp:positionV relativeFrom="paragraph">
            <wp:posOffset>-302895</wp:posOffset>
          </wp:positionV>
          <wp:extent cx="1061720" cy="571500"/>
          <wp:effectExtent l="0" t="0" r="5080" b="0"/>
          <wp:wrapTight wrapText="bothSides">
            <wp:wrapPolygon edited="0">
              <wp:start x="0" y="0"/>
              <wp:lineTo x="0" y="20880"/>
              <wp:lineTo x="21316" y="20880"/>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a53f7d656d8f18f4de5845efdaf70a_400x400.png"/>
                  <pic:cNvPicPr/>
                </pic:nvPicPr>
                <pic:blipFill>
                  <a:blip r:embed="rId1">
                    <a:extLst>
                      <a:ext uri="{28A0092B-C50C-407E-A947-70E740481C1C}">
                        <a14:useLocalDpi xmlns:a14="http://schemas.microsoft.com/office/drawing/2010/main" val="0"/>
                      </a:ext>
                    </a:extLst>
                  </a:blip>
                  <a:stretch>
                    <a:fillRect/>
                  </a:stretch>
                </pic:blipFill>
                <pic:spPr>
                  <a:xfrm>
                    <a:off x="0" y="0"/>
                    <a:ext cx="1061720" cy="5715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4A6F" w14:textId="7A341EE8" w:rsidR="008A45C1" w:rsidRDefault="008A4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BEA"/>
    <w:multiLevelType w:val="hybridMultilevel"/>
    <w:tmpl w:val="A0207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66E4B"/>
    <w:multiLevelType w:val="hybridMultilevel"/>
    <w:tmpl w:val="68D65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CF6408"/>
    <w:multiLevelType w:val="hybridMultilevel"/>
    <w:tmpl w:val="ADBE0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A0426"/>
    <w:multiLevelType w:val="hybridMultilevel"/>
    <w:tmpl w:val="9A0C2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ED47B6"/>
    <w:multiLevelType w:val="hybridMultilevel"/>
    <w:tmpl w:val="875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24ECB"/>
    <w:multiLevelType w:val="multilevel"/>
    <w:tmpl w:val="B1766A6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988"/>
        </w:tabs>
        <w:ind w:left="720" w:firstLine="1548"/>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43E257A"/>
    <w:multiLevelType w:val="hybridMultilevel"/>
    <w:tmpl w:val="98A22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865203"/>
    <w:multiLevelType w:val="hybridMultilevel"/>
    <w:tmpl w:val="06A69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127C25"/>
    <w:multiLevelType w:val="hybridMultilevel"/>
    <w:tmpl w:val="C8AE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2"/>
  </w:num>
  <w:num w:numId="6">
    <w:abstractNumId w:val="4"/>
  </w:num>
  <w:num w:numId="7">
    <w:abstractNumId w:val="3"/>
  </w:num>
  <w:num w:numId="8">
    <w:abstractNumId w:val="7"/>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68"/>
    <w:rsid w:val="00005D5F"/>
    <w:rsid w:val="000072B3"/>
    <w:rsid w:val="00034065"/>
    <w:rsid w:val="000352AD"/>
    <w:rsid w:val="000544E1"/>
    <w:rsid w:val="00090608"/>
    <w:rsid w:val="000B29C6"/>
    <w:rsid w:val="000D754C"/>
    <w:rsid w:val="00103614"/>
    <w:rsid w:val="00114C9A"/>
    <w:rsid w:val="00140BB6"/>
    <w:rsid w:val="001463F6"/>
    <w:rsid w:val="001513C3"/>
    <w:rsid w:val="00194D39"/>
    <w:rsid w:val="001A3C9A"/>
    <w:rsid w:val="001B69B4"/>
    <w:rsid w:val="00232520"/>
    <w:rsid w:val="002330BD"/>
    <w:rsid w:val="002404B4"/>
    <w:rsid w:val="00264A53"/>
    <w:rsid w:val="00266D39"/>
    <w:rsid w:val="002904C9"/>
    <w:rsid w:val="002974A2"/>
    <w:rsid w:val="002F5DBD"/>
    <w:rsid w:val="00355968"/>
    <w:rsid w:val="003947DC"/>
    <w:rsid w:val="003A0C40"/>
    <w:rsid w:val="003D7E89"/>
    <w:rsid w:val="003E7A71"/>
    <w:rsid w:val="00422D57"/>
    <w:rsid w:val="00423068"/>
    <w:rsid w:val="004247ED"/>
    <w:rsid w:val="00450B21"/>
    <w:rsid w:val="00455F0D"/>
    <w:rsid w:val="00473DD6"/>
    <w:rsid w:val="004951D7"/>
    <w:rsid w:val="004B287A"/>
    <w:rsid w:val="004C2AB9"/>
    <w:rsid w:val="004D3A0B"/>
    <w:rsid w:val="0051092F"/>
    <w:rsid w:val="005371C2"/>
    <w:rsid w:val="005376CA"/>
    <w:rsid w:val="00570E29"/>
    <w:rsid w:val="005A6430"/>
    <w:rsid w:val="005B02F8"/>
    <w:rsid w:val="005C21A6"/>
    <w:rsid w:val="005C5BED"/>
    <w:rsid w:val="005E61B3"/>
    <w:rsid w:val="005F569A"/>
    <w:rsid w:val="005F6325"/>
    <w:rsid w:val="006043B8"/>
    <w:rsid w:val="00607163"/>
    <w:rsid w:val="00620383"/>
    <w:rsid w:val="0065730C"/>
    <w:rsid w:val="0066199A"/>
    <w:rsid w:val="006B33C2"/>
    <w:rsid w:val="006D3EB9"/>
    <w:rsid w:val="006D75F0"/>
    <w:rsid w:val="006F2BD8"/>
    <w:rsid w:val="00702BBB"/>
    <w:rsid w:val="00720E70"/>
    <w:rsid w:val="00723081"/>
    <w:rsid w:val="007A416E"/>
    <w:rsid w:val="007F07CA"/>
    <w:rsid w:val="00801733"/>
    <w:rsid w:val="00803508"/>
    <w:rsid w:val="00830701"/>
    <w:rsid w:val="0088683D"/>
    <w:rsid w:val="008A45C1"/>
    <w:rsid w:val="008B50CA"/>
    <w:rsid w:val="008F5505"/>
    <w:rsid w:val="009033A7"/>
    <w:rsid w:val="00926914"/>
    <w:rsid w:val="00941EB7"/>
    <w:rsid w:val="0095149E"/>
    <w:rsid w:val="00971FB1"/>
    <w:rsid w:val="00974E46"/>
    <w:rsid w:val="009B3641"/>
    <w:rsid w:val="009B6B47"/>
    <w:rsid w:val="009D29A1"/>
    <w:rsid w:val="009F5289"/>
    <w:rsid w:val="00A0005F"/>
    <w:rsid w:val="00A54EF5"/>
    <w:rsid w:val="00A5769E"/>
    <w:rsid w:val="00A84F38"/>
    <w:rsid w:val="00A968C0"/>
    <w:rsid w:val="00AC0B02"/>
    <w:rsid w:val="00AD23EF"/>
    <w:rsid w:val="00B1356C"/>
    <w:rsid w:val="00B35C05"/>
    <w:rsid w:val="00B40CEC"/>
    <w:rsid w:val="00B44773"/>
    <w:rsid w:val="00B50820"/>
    <w:rsid w:val="00B823A1"/>
    <w:rsid w:val="00B82A25"/>
    <w:rsid w:val="00B977B6"/>
    <w:rsid w:val="00BA123D"/>
    <w:rsid w:val="00BB16AE"/>
    <w:rsid w:val="00BD4E42"/>
    <w:rsid w:val="00C26356"/>
    <w:rsid w:val="00C72657"/>
    <w:rsid w:val="00C75AFB"/>
    <w:rsid w:val="00C97DE3"/>
    <w:rsid w:val="00CD7F04"/>
    <w:rsid w:val="00CE6149"/>
    <w:rsid w:val="00D0282C"/>
    <w:rsid w:val="00D34D41"/>
    <w:rsid w:val="00D920CB"/>
    <w:rsid w:val="00D94FAE"/>
    <w:rsid w:val="00D9668E"/>
    <w:rsid w:val="00DA0377"/>
    <w:rsid w:val="00DB5033"/>
    <w:rsid w:val="00DB5F51"/>
    <w:rsid w:val="00DE48E7"/>
    <w:rsid w:val="00DF124A"/>
    <w:rsid w:val="00E768D8"/>
    <w:rsid w:val="00EA4A06"/>
    <w:rsid w:val="00EA72B3"/>
    <w:rsid w:val="00ED5254"/>
    <w:rsid w:val="00EE3A93"/>
    <w:rsid w:val="00EF4619"/>
    <w:rsid w:val="00F11018"/>
    <w:rsid w:val="00F13136"/>
    <w:rsid w:val="00F33422"/>
    <w:rsid w:val="00F808B5"/>
    <w:rsid w:val="00FA0BA1"/>
    <w:rsid w:val="00FA4411"/>
    <w:rsid w:val="00FB0CB1"/>
    <w:rsid w:val="00FC0A4C"/>
    <w:rsid w:val="00FD5C20"/>
    <w:rsid w:val="00FE0859"/>
    <w:rsid w:val="00FF15EB"/>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F49ED"/>
  <w15:chartTrackingRefBased/>
  <w15:docId w15:val="{F233735F-6B02-4A64-92B7-38C7150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4"/>
      <w:szCs w:val="24"/>
      <w:lang w:eastAsia="en-US"/>
    </w:rPr>
  </w:style>
  <w:style w:type="paragraph" w:styleId="Heading1">
    <w:name w:val="heading 1"/>
    <w:basedOn w:val="Normal"/>
    <w:next w:val="Normal"/>
    <w:link w:val="Heading1Char"/>
    <w:qFormat/>
    <w:rsid w:val="007A416E"/>
    <w:pPr>
      <w:keepNext/>
      <w:numPr>
        <w:numId w:val="1"/>
      </w:numPr>
      <w:outlineLvl w:val="0"/>
    </w:pPr>
    <w:rPr>
      <w:rFonts w:ascii="Arial" w:hAnsi="Arial"/>
      <w:b/>
      <w:sz w:val="48"/>
      <w:szCs w:val="20"/>
      <w:lang w:val="en-GB" w:eastAsia="x-none"/>
    </w:rPr>
  </w:style>
  <w:style w:type="paragraph" w:styleId="Heading2">
    <w:name w:val="heading 2"/>
    <w:basedOn w:val="Normal"/>
    <w:next w:val="Normal"/>
    <w:link w:val="Heading2Char"/>
    <w:qFormat/>
    <w:rsid w:val="007A416E"/>
    <w:pPr>
      <w:keepNext/>
      <w:numPr>
        <w:ilvl w:val="1"/>
        <w:numId w:val="1"/>
      </w:numPr>
      <w:outlineLvl w:val="1"/>
    </w:pPr>
    <w:rPr>
      <w:rFonts w:ascii="Arial" w:hAnsi="Arial"/>
      <w:b/>
      <w:szCs w:val="20"/>
      <w:u w:val="single"/>
      <w:lang w:val="en-GB" w:eastAsia="x-none"/>
    </w:rPr>
  </w:style>
  <w:style w:type="paragraph" w:styleId="Heading3">
    <w:name w:val="heading 3"/>
    <w:basedOn w:val="Normal"/>
    <w:next w:val="Normal"/>
    <w:link w:val="Heading3Char"/>
    <w:qFormat/>
    <w:rsid w:val="007A416E"/>
    <w:pPr>
      <w:keepNext/>
      <w:numPr>
        <w:ilvl w:val="2"/>
        <w:numId w:val="1"/>
      </w:numPr>
      <w:spacing w:before="240" w:after="60"/>
      <w:outlineLvl w:val="2"/>
    </w:pPr>
    <w:rPr>
      <w:rFonts w:ascii="Arial" w:hAnsi="Arial"/>
      <w:szCs w:val="20"/>
      <w:lang w:val="en-GB" w:eastAsia="x-none"/>
    </w:rPr>
  </w:style>
  <w:style w:type="paragraph" w:styleId="Heading4">
    <w:name w:val="heading 4"/>
    <w:basedOn w:val="Normal"/>
    <w:next w:val="Normal"/>
    <w:link w:val="Heading4Char"/>
    <w:qFormat/>
    <w:rsid w:val="007A416E"/>
    <w:pPr>
      <w:keepNext/>
      <w:numPr>
        <w:ilvl w:val="3"/>
        <w:numId w:val="1"/>
      </w:numPr>
      <w:spacing w:before="240" w:after="60"/>
      <w:outlineLvl w:val="3"/>
    </w:pPr>
    <w:rPr>
      <w:rFonts w:ascii="Arial" w:hAnsi="Arial"/>
      <w:b/>
      <w:szCs w:val="20"/>
      <w:lang w:val="en-GB" w:eastAsia="x-none"/>
    </w:rPr>
  </w:style>
  <w:style w:type="paragraph" w:styleId="Heading5">
    <w:name w:val="heading 5"/>
    <w:basedOn w:val="Normal"/>
    <w:next w:val="Normal"/>
    <w:link w:val="Heading5Char"/>
    <w:qFormat/>
    <w:rsid w:val="007A416E"/>
    <w:pPr>
      <w:numPr>
        <w:ilvl w:val="4"/>
        <w:numId w:val="1"/>
      </w:numPr>
      <w:spacing w:before="240" w:after="60"/>
      <w:outlineLvl w:val="4"/>
    </w:pPr>
    <w:rPr>
      <w:rFonts w:ascii="Arial" w:hAnsi="Arial"/>
      <w:sz w:val="22"/>
      <w:szCs w:val="20"/>
      <w:lang w:val="en-GB" w:eastAsia="x-none"/>
    </w:rPr>
  </w:style>
  <w:style w:type="paragraph" w:styleId="Heading6">
    <w:name w:val="heading 6"/>
    <w:basedOn w:val="Normal"/>
    <w:next w:val="Normal"/>
    <w:link w:val="Heading6Char"/>
    <w:qFormat/>
    <w:rsid w:val="007A416E"/>
    <w:pPr>
      <w:numPr>
        <w:ilvl w:val="5"/>
        <w:numId w:val="1"/>
      </w:numPr>
      <w:spacing w:before="240" w:after="60"/>
      <w:outlineLvl w:val="5"/>
    </w:pPr>
    <w:rPr>
      <w:rFonts w:ascii="Times New Roman" w:hAnsi="Times New Roman"/>
      <w:i/>
      <w:sz w:val="22"/>
      <w:szCs w:val="20"/>
      <w:lang w:val="en-GB" w:eastAsia="x-none"/>
    </w:rPr>
  </w:style>
  <w:style w:type="paragraph" w:styleId="Heading7">
    <w:name w:val="heading 7"/>
    <w:basedOn w:val="Normal"/>
    <w:next w:val="Normal"/>
    <w:link w:val="Heading7Char"/>
    <w:qFormat/>
    <w:rsid w:val="007A416E"/>
    <w:pPr>
      <w:numPr>
        <w:ilvl w:val="6"/>
        <w:numId w:val="1"/>
      </w:numPr>
      <w:spacing w:before="240" w:after="60"/>
      <w:outlineLvl w:val="6"/>
    </w:pPr>
    <w:rPr>
      <w:rFonts w:ascii="Arial" w:hAnsi="Arial"/>
      <w:sz w:val="20"/>
      <w:szCs w:val="20"/>
      <w:lang w:val="en-GB" w:eastAsia="x-none"/>
    </w:rPr>
  </w:style>
  <w:style w:type="paragraph" w:styleId="Heading8">
    <w:name w:val="heading 8"/>
    <w:basedOn w:val="Normal"/>
    <w:next w:val="Normal"/>
    <w:link w:val="Heading8Char"/>
    <w:qFormat/>
    <w:rsid w:val="007A416E"/>
    <w:pPr>
      <w:numPr>
        <w:ilvl w:val="7"/>
        <w:numId w:val="1"/>
      </w:numPr>
      <w:spacing w:before="240" w:after="60"/>
      <w:outlineLvl w:val="7"/>
    </w:pPr>
    <w:rPr>
      <w:rFonts w:ascii="Arial" w:hAnsi="Arial"/>
      <w:i/>
      <w:sz w:val="20"/>
      <w:szCs w:val="20"/>
      <w:lang w:val="en-GB" w:eastAsia="x-none"/>
    </w:rPr>
  </w:style>
  <w:style w:type="paragraph" w:styleId="Heading9">
    <w:name w:val="heading 9"/>
    <w:basedOn w:val="Normal"/>
    <w:next w:val="Normal"/>
    <w:link w:val="Heading9Char"/>
    <w:qFormat/>
    <w:rsid w:val="007A416E"/>
    <w:pPr>
      <w:numPr>
        <w:ilvl w:val="8"/>
        <w:numId w:val="1"/>
      </w:numPr>
      <w:spacing w:before="240" w:after="60"/>
      <w:outlineLvl w:val="8"/>
    </w:pPr>
    <w:rPr>
      <w:rFonts w:ascii="Arial" w:hAnsi="Arial"/>
      <w:b/>
      <w:i/>
      <w:sz w:val="18"/>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B16AE"/>
    <w:pPr>
      <w:tabs>
        <w:tab w:val="center" w:pos="4320"/>
        <w:tab w:val="right" w:pos="8640"/>
      </w:tabs>
    </w:pPr>
  </w:style>
  <w:style w:type="paragraph" w:styleId="Footer">
    <w:name w:val="footer"/>
    <w:basedOn w:val="Normal"/>
    <w:rsid w:val="00BB16AE"/>
    <w:pPr>
      <w:tabs>
        <w:tab w:val="center" w:pos="4320"/>
        <w:tab w:val="right" w:pos="8640"/>
      </w:tabs>
    </w:pPr>
  </w:style>
  <w:style w:type="character" w:customStyle="1" w:styleId="Heading1Char">
    <w:name w:val="Heading 1 Char"/>
    <w:link w:val="Heading1"/>
    <w:rsid w:val="007A416E"/>
    <w:rPr>
      <w:rFonts w:ascii="Arial" w:hAnsi="Arial"/>
      <w:b/>
      <w:sz w:val="48"/>
      <w:lang w:eastAsia="x-none"/>
    </w:rPr>
  </w:style>
  <w:style w:type="character" w:customStyle="1" w:styleId="Heading2Char">
    <w:name w:val="Heading 2 Char"/>
    <w:link w:val="Heading2"/>
    <w:rsid w:val="007A416E"/>
    <w:rPr>
      <w:rFonts w:ascii="Arial" w:hAnsi="Arial"/>
      <w:b/>
      <w:sz w:val="24"/>
      <w:u w:val="single"/>
      <w:lang w:eastAsia="x-none"/>
    </w:rPr>
  </w:style>
  <w:style w:type="character" w:customStyle="1" w:styleId="Heading3Char">
    <w:name w:val="Heading 3 Char"/>
    <w:link w:val="Heading3"/>
    <w:rsid w:val="007A416E"/>
    <w:rPr>
      <w:rFonts w:ascii="Arial" w:hAnsi="Arial"/>
      <w:sz w:val="24"/>
      <w:lang w:eastAsia="x-none"/>
    </w:rPr>
  </w:style>
  <w:style w:type="character" w:customStyle="1" w:styleId="Heading4Char">
    <w:name w:val="Heading 4 Char"/>
    <w:link w:val="Heading4"/>
    <w:rsid w:val="007A416E"/>
    <w:rPr>
      <w:rFonts w:ascii="Arial" w:hAnsi="Arial"/>
      <w:b/>
      <w:sz w:val="24"/>
      <w:lang w:eastAsia="x-none"/>
    </w:rPr>
  </w:style>
  <w:style w:type="character" w:customStyle="1" w:styleId="Heading5Char">
    <w:name w:val="Heading 5 Char"/>
    <w:link w:val="Heading5"/>
    <w:rsid w:val="007A416E"/>
    <w:rPr>
      <w:rFonts w:ascii="Arial" w:hAnsi="Arial"/>
      <w:sz w:val="22"/>
      <w:lang w:eastAsia="x-none"/>
    </w:rPr>
  </w:style>
  <w:style w:type="character" w:customStyle="1" w:styleId="Heading6Char">
    <w:name w:val="Heading 6 Char"/>
    <w:link w:val="Heading6"/>
    <w:rsid w:val="007A416E"/>
    <w:rPr>
      <w:i/>
      <w:sz w:val="22"/>
      <w:lang w:eastAsia="x-none"/>
    </w:rPr>
  </w:style>
  <w:style w:type="character" w:customStyle="1" w:styleId="Heading7Char">
    <w:name w:val="Heading 7 Char"/>
    <w:link w:val="Heading7"/>
    <w:rsid w:val="007A416E"/>
    <w:rPr>
      <w:rFonts w:ascii="Arial" w:hAnsi="Arial"/>
      <w:lang w:eastAsia="x-none"/>
    </w:rPr>
  </w:style>
  <w:style w:type="character" w:customStyle="1" w:styleId="Heading8Char">
    <w:name w:val="Heading 8 Char"/>
    <w:link w:val="Heading8"/>
    <w:rsid w:val="007A416E"/>
    <w:rPr>
      <w:rFonts w:ascii="Arial" w:hAnsi="Arial"/>
      <w:i/>
      <w:lang w:eastAsia="x-none"/>
    </w:rPr>
  </w:style>
  <w:style w:type="character" w:customStyle="1" w:styleId="Heading9Char">
    <w:name w:val="Heading 9 Char"/>
    <w:link w:val="Heading9"/>
    <w:rsid w:val="007A416E"/>
    <w:rPr>
      <w:rFonts w:ascii="Arial" w:hAnsi="Arial"/>
      <w:b/>
      <w:i/>
      <w:sz w:val="18"/>
      <w:lang w:eastAsia="x-none"/>
    </w:rPr>
  </w:style>
  <w:style w:type="paragraph" w:styleId="BodyText">
    <w:name w:val="Body Text"/>
    <w:basedOn w:val="Normal"/>
    <w:link w:val="BodyTextChar"/>
    <w:rsid w:val="007A416E"/>
    <w:rPr>
      <w:rFonts w:ascii="Arial" w:hAnsi="Arial"/>
      <w:sz w:val="22"/>
      <w:szCs w:val="20"/>
      <w:lang w:val="en-GB" w:eastAsia="x-none"/>
    </w:rPr>
  </w:style>
  <w:style w:type="character" w:customStyle="1" w:styleId="BodyTextChar">
    <w:name w:val="Body Text Char"/>
    <w:link w:val="BodyText"/>
    <w:rsid w:val="007A416E"/>
    <w:rPr>
      <w:rFonts w:ascii="Arial" w:hAnsi="Arial"/>
      <w:sz w:val="22"/>
      <w:lang w:val="en-GB"/>
    </w:rPr>
  </w:style>
  <w:style w:type="paragraph" w:styleId="ListParagraph">
    <w:name w:val="List Paragraph"/>
    <w:basedOn w:val="Normal"/>
    <w:uiPriority w:val="34"/>
    <w:qFormat/>
    <w:rsid w:val="005C21A6"/>
    <w:pPr>
      <w:ind w:left="720"/>
    </w:pPr>
  </w:style>
  <w:style w:type="paragraph" w:styleId="BalloonText">
    <w:name w:val="Balloon Text"/>
    <w:basedOn w:val="Normal"/>
    <w:link w:val="BalloonTextChar"/>
    <w:rsid w:val="00BD4E42"/>
    <w:rPr>
      <w:rFonts w:ascii="Tahoma" w:hAnsi="Tahoma"/>
      <w:sz w:val="16"/>
      <w:szCs w:val="16"/>
    </w:rPr>
  </w:style>
  <w:style w:type="character" w:customStyle="1" w:styleId="BalloonTextChar">
    <w:name w:val="Balloon Text Char"/>
    <w:link w:val="BalloonText"/>
    <w:rsid w:val="00BD4E4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F9FA42E0310429EC39CCC255D5144" ma:contentTypeVersion="10" ma:contentTypeDescription="Create a new document." ma:contentTypeScope="" ma:versionID="9addd4ba6ecb8039bb53b529256ffb3c">
  <xsd:schema xmlns:xsd="http://www.w3.org/2001/XMLSchema" xmlns:xs="http://www.w3.org/2001/XMLSchema" xmlns:p="http://schemas.microsoft.com/office/2006/metadata/properties" xmlns:ns2="077fd2ff-ce19-41a3-a834-31b2dcb53827" xmlns:ns3="1e3ea0f2-bafb-4698-b67a-778aff1a1ea3" targetNamespace="http://schemas.microsoft.com/office/2006/metadata/properties" ma:root="true" ma:fieldsID="c2d2e7fbd7de15fa79ddcf28a127f079" ns2:_="" ns3:_="">
    <xsd:import namespace="077fd2ff-ce19-41a3-a834-31b2dcb53827"/>
    <xsd:import namespace="1e3ea0f2-bafb-4698-b67a-778aff1a1ea3"/>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d2ff-ce19-41a3-a834-31b2dcb5382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2e1fc364-0328-4781-b796-c8f1dc756c9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8e3924d-deeb-4d44-997d-fae8874295dc}" ma:internalName="TaxCatchAll" ma:showField="CatchAllData" ma:web="077fd2ff-ce19-41a3-a834-31b2dcb53827">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ea0f2-bafb-4698-b67a-778aff1a1e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7fd2ff-ce19-41a3-a834-31b2dcb53827">
      <Value>2</Value>
    </TaxCatchAll>
    <TaxKeywordTaxHTField xmlns="077fd2ff-ce19-41a3-a834-31b2dcb53827">
      <Terms xmlns="http://schemas.microsoft.com/office/infopath/2007/PartnerControls">
        <TermInfo xmlns="http://schemas.microsoft.com/office/infopath/2007/PartnerControls">
          <TermName xmlns="http://schemas.microsoft.com/office/infopath/2007/PartnerControls">HR DOC</TermName>
          <TermId xmlns="http://schemas.microsoft.com/office/infopath/2007/PartnerControls">70025ac3-9dea-4bed-a61e-49525cdec7d4</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2E413-A0A0-493E-AF3C-D85DF2A1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fd2ff-ce19-41a3-a834-31b2dcb53827"/>
    <ds:schemaRef ds:uri="1e3ea0f2-bafb-4698-b67a-778aff1a1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7D61B-E6DC-4E51-ABFA-296D0E8DDF66}">
  <ds:schemaRefs>
    <ds:schemaRef ds:uri="http://schemas.microsoft.com/office/2006/metadata/properties"/>
    <ds:schemaRef ds:uri="http://schemas.microsoft.com/office/infopath/2007/PartnerControls"/>
    <ds:schemaRef ds:uri="077fd2ff-ce19-41a3-a834-31b2dcb53827"/>
  </ds:schemaRefs>
</ds:datastoreItem>
</file>

<file path=customXml/itemProps3.xml><?xml version="1.0" encoding="utf-8"?>
<ds:datastoreItem xmlns:ds="http://schemas.openxmlformats.org/officeDocument/2006/customXml" ds:itemID="{AA2B2244-1E65-4D9E-A084-73437CA5B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87C50C51</Template>
  <TotalTime>3</TotalTime>
  <Pages>5</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phs</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msdbrooke</dc:creator>
  <cp:keywords>HR DOC</cp:keywords>
  <cp:lastModifiedBy>Mrs D. Ayris</cp:lastModifiedBy>
  <cp:revision>3</cp:revision>
  <cp:lastPrinted>2017-03-27T07:44:00Z</cp:lastPrinted>
  <dcterms:created xsi:type="dcterms:W3CDTF">2018-01-26T09:43:00Z</dcterms:created>
  <dcterms:modified xsi:type="dcterms:W3CDTF">2018-01-26T09:45:00Z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0x0101009B3F9FA42E0310429EC39CCC255D5144</vt:lpwstr>
  </property>
  <property fmtid="{D5CDD505-2E9C-101B-9397-08002B2CF9AE}" pid="3" name="TaxKeyword">
    <vt:lpwstr>2;#HR DOC|70025ac3-9dea-4bed-a61e-49525cdec7d4</vt:lpwstr>
  </property>
</Properties>
</file>