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FA" w:rsidRDefault="002161FA">
      <w:pPr>
        <w:jc w:val="center"/>
        <w:rPr>
          <w:b/>
          <w:sz w:val="40"/>
          <w:u w:val="single"/>
          <w:lang w:val="en-GB"/>
        </w:rPr>
      </w:pPr>
    </w:p>
    <w:p w:rsidR="002161FA" w:rsidRDefault="002161FA">
      <w:pPr>
        <w:jc w:val="center"/>
        <w:rPr>
          <w:b/>
          <w:sz w:val="32"/>
          <w:szCs w:val="32"/>
          <w:u w:val="single"/>
          <w:lang w:val="en-GB"/>
        </w:rPr>
      </w:pPr>
    </w:p>
    <w:p w:rsidR="002161FA" w:rsidRDefault="002161FA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Person Specification</w:t>
      </w:r>
    </w:p>
    <w:p w:rsidR="002161FA" w:rsidRDefault="002161FA">
      <w:pPr>
        <w:ind w:left="-709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POST TITLE:  </w:t>
      </w:r>
      <w:r w:rsidR="001D751B">
        <w:t>I</w:t>
      </w:r>
      <w:bookmarkStart w:id="0" w:name="_GoBack"/>
      <w:bookmarkEnd w:id="0"/>
      <w:r>
        <w:t>T Manager</w:t>
      </w:r>
    </w:p>
    <w:tbl>
      <w:tblPr>
        <w:tblW w:w="112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237"/>
        <w:gridCol w:w="3420"/>
      </w:tblGrid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</w:tr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Grade A* - C at GCSE or O Levels/CSE in English &amp; Maths (equivalent to A* - C GCSE) </w:t>
            </w:r>
          </w:p>
          <w:p w:rsidR="002161FA" w:rsidRDefault="002161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Educated to at least GCE ‘A’Level or equivalent standard. </w:t>
            </w:r>
          </w:p>
          <w:p w:rsidR="002161FA" w:rsidRDefault="002161F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Post 16 or Higher Education qualifications in IT or networking related subects. </w:t>
            </w:r>
          </w:p>
          <w:p w:rsidR="002161FA" w:rsidRDefault="002161F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MCP certification.</w:t>
            </w:r>
          </w:p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as working as an IT technician/Network Manager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 SQL database’s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maintaining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types of servers (i.e</w:t>
            </w:r>
            <w:r>
              <w:rPr>
                <w:rFonts w:ascii="Arial" w:hAnsi="Arial" w:cs="Arial"/>
                <w:sz w:val="20"/>
                <w:szCs w:val="20"/>
              </w:rPr>
              <w:t>. ISA, ISS, SQL,</w:t>
            </w:r>
            <w:r>
              <w:rPr>
                <w:rFonts w:ascii="Arial" w:hAnsi="Arial" w:cs="Arial"/>
                <w:sz w:val="20"/>
                <w:szCs w:val="20"/>
              </w:rPr>
              <w:t xml:space="preserve"> Terminal, </w:t>
            </w:r>
            <w:r>
              <w:rPr>
                <w:rFonts w:ascii="Arial" w:hAnsi="Arial" w:cs="Arial"/>
                <w:sz w:val="20"/>
                <w:szCs w:val="20"/>
              </w:rPr>
              <w:t>Exchange)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maintaining servers running OS 2012 and above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VMWare across physical servers and SANs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and managing disk arrays and SANs</w:t>
            </w:r>
          </w:p>
          <w:p w:rsidR="001D751B" w:rsidRDefault="001D751B" w:rsidP="001D751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 and maintaining wireless networks</w:t>
            </w:r>
          </w:p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in working in a school environment.</w:t>
            </w:r>
          </w:p>
          <w:p w:rsidR="002161FA" w:rsidRDefault="002161F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of working with Apple ios technology on a prodominantly windows based network.</w:t>
            </w:r>
          </w:p>
          <w:p w:rsidR="002161FA" w:rsidRDefault="002161FA" w:rsidP="001D751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Ability/Skills</w:t>
            </w: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751B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IT skills including working knowledge of VMware and SANs.</w:t>
            </w:r>
          </w:p>
          <w:p w:rsidR="001D751B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organisational skills</w:t>
            </w:r>
          </w:p>
          <w:p w:rsidR="001D751B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lead and manage a team including an apprentice.</w:t>
            </w:r>
          </w:p>
          <w:p w:rsidR="001D751B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communicate effectively, both written and orally</w:t>
            </w:r>
          </w:p>
          <w:p w:rsidR="001D751B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develop and monitor school policy across your areas of responsibility.</w:t>
            </w:r>
          </w:p>
          <w:p w:rsidR="001D751B" w:rsidRPr="00456C06" w:rsidRDefault="001D751B" w:rsidP="001D751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have knowledge and understanding of current IT developments and how these can enhance the IT provision in educational establishments.</w:t>
            </w:r>
          </w:p>
          <w:p w:rsidR="002161FA" w:rsidRDefault="002161F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Equal Opportunities</w:t>
            </w: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equal opportunities.</w:t>
            </w:r>
          </w:p>
          <w:p w:rsidR="002161FA" w:rsidRDefault="002161F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promote and support the school’s Equality and Diversity Policy.</w:t>
            </w:r>
          </w:p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1FA">
        <w:tc>
          <w:tcPr>
            <w:tcW w:w="156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61FA" w:rsidRDefault="00216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Disposition</w:t>
            </w:r>
          </w:p>
        </w:tc>
        <w:tc>
          <w:tcPr>
            <w:tcW w:w="6237" w:type="dxa"/>
          </w:tcPr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61FA" w:rsidRDefault="002161F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work hard with competing deadlines, prioritising appropriately and maintaining good humour.</w:t>
            </w:r>
          </w:p>
          <w:p w:rsidR="002161FA" w:rsidRDefault="002161F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 interested in children as individuals, in how they learn and be committed to the comprehensive ideal.</w:t>
            </w:r>
          </w:p>
          <w:p w:rsidR="002161FA" w:rsidRDefault="002161F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believe in the importance of team work and a collaborative approach and be able to build supportive working relationships with colleagues both within and outside the department.</w:t>
            </w:r>
          </w:p>
          <w:p w:rsidR="002161FA" w:rsidRDefault="002161F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Evidence of commitment to and understanding of collective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responsibility.</w:t>
            </w:r>
          </w:p>
          <w:p w:rsidR="002161FA" w:rsidRDefault="002161F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safeguarding and promoting the welfare of children and young people.</w:t>
            </w:r>
          </w:p>
          <w:p w:rsidR="002161FA" w:rsidRDefault="002161F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:rsidR="002161FA" w:rsidRDefault="002161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161FA" w:rsidRDefault="002161FA">
      <w:pPr>
        <w:rPr>
          <w:sz w:val="24"/>
          <w:lang w:val="en-GB"/>
        </w:rPr>
      </w:pPr>
    </w:p>
    <w:sectPr w:rsidR="002161FA" w:rsidSect="001551A6">
      <w:headerReference w:type="default" r:id="rId7"/>
      <w:footerReference w:type="default" r:id="rId8"/>
      <w:pgSz w:w="12240" w:h="15840"/>
      <w:pgMar w:top="-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87" w:rsidRDefault="00275587">
      <w:pPr>
        <w:spacing w:after="0" w:line="240" w:lineRule="auto"/>
      </w:pPr>
      <w:r>
        <w:separator/>
      </w:r>
    </w:p>
  </w:endnote>
  <w:endnote w:type="continuationSeparator" w:id="0">
    <w:p w:rsidR="00275587" w:rsidRDefault="0027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FA" w:rsidRDefault="002161FA">
    <w:pPr>
      <w:pStyle w:val="Footer"/>
      <w:jc w:val="right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Academy @ Worden </w:t>
    </w:r>
    <w:r w:rsidR="001D751B">
      <w:rPr>
        <w:sz w:val="18"/>
        <w:szCs w:val="18"/>
        <w:lang w:val="en-GB"/>
      </w:rPr>
      <w:t>– Sept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87" w:rsidRDefault="00275587">
      <w:pPr>
        <w:spacing w:after="0" w:line="240" w:lineRule="auto"/>
      </w:pPr>
      <w:r>
        <w:separator/>
      </w:r>
    </w:p>
  </w:footnote>
  <w:footnote w:type="continuationSeparator" w:id="0">
    <w:p w:rsidR="00275587" w:rsidRDefault="0027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FA" w:rsidRDefault="001D751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-247650</wp:posOffset>
          </wp:positionV>
          <wp:extent cx="1299210" cy="967105"/>
          <wp:effectExtent l="0" t="0" r="0" b="4445"/>
          <wp:wrapSquare wrapText="bothSides"/>
          <wp:docPr id="1" name="Picture 1" descr="academy@wor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@wor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2FDF"/>
    <w:multiLevelType w:val="hybridMultilevel"/>
    <w:tmpl w:val="A3209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ED0"/>
    <w:multiLevelType w:val="hybridMultilevel"/>
    <w:tmpl w:val="97F4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733A"/>
    <w:multiLevelType w:val="hybridMultilevel"/>
    <w:tmpl w:val="38B4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97F"/>
    <w:multiLevelType w:val="hybridMultilevel"/>
    <w:tmpl w:val="E308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42D"/>
    <w:multiLevelType w:val="hybridMultilevel"/>
    <w:tmpl w:val="24760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A"/>
    <w:rsid w:val="001551A6"/>
    <w:rsid w:val="001D751B"/>
    <w:rsid w:val="002161FA"/>
    <w:rsid w:val="002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D0E12E9-2ED3-4E93-8401-50CD090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191E702.dotm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hammera</dc:creator>
  <cp:keywords/>
  <dc:description/>
  <cp:lastModifiedBy>Alan Hammersley</cp:lastModifiedBy>
  <cp:revision>2</cp:revision>
  <dcterms:created xsi:type="dcterms:W3CDTF">2018-09-12T11:19:00Z</dcterms:created>
  <dcterms:modified xsi:type="dcterms:W3CDTF">2018-09-12T11:19:00Z</dcterms:modified>
</cp:coreProperties>
</file>