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44DE" w:rsidRDefault="004C44DE">
      <w:pPr>
        <w:widowControl/>
        <w:spacing w:after="0" w:line="240" w:lineRule="auto"/>
        <w:jc w:val="right"/>
        <w:rPr>
          <w:rFonts w:ascii="Calibri" w:eastAsia="Times New Roman" w:hAnsi="Calibri" w:cs="Calibri"/>
          <w:lang w:val="en-GB" w:eastAsia="en-GB"/>
        </w:rPr>
      </w:pPr>
    </w:p>
    <w:p w:rsidR="005549DE" w:rsidRDefault="00ED29E1" w:rsidP="00820FC3">
      <w:pPr>
        <w:pStyle w:val="Body"/>
        <w:jc w:val="right"/>
      </w:pPr>
      <w:r>
        <w:rPr>
          <w:noProof/>
        </w:rPr>
        <w:drawing>
          <wp:anchor distT="36576" distB="36576" distL="36576" distR="36576" simplePos="0" relativeHeight="251660288" behindDoc="0" locked="0" layoutInCell="1" allowOverlap="1" wp14:anchorId="0727DD3A" wp14:editId="1F5EA7DB">
            <wp:simplePos x="0" y="0"/>
            <wp:positionH relativeFrom="margin">
              <wp:posOffset>-539750</wp:posOffset>
            </wp:positionH>
            <wp:positionV relativeFrom="margin">
              <wp:posOffset>6230620</wp:posOffset>
            </wp:positionV>
            <wp:extent cx="6623050" cy="2114550"/>
            <wp:effectExtent l="0" t="0" r="635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t="21992" b="38968"/>
                    <a:stretch>
                      <a:fillRect/>
                    </a:stretch>
                  </pic:blipFill>
                  <pic:spPr bwMode="auto">
                    <a:xfrm>
                      <a:off x="0" y="0"/>
                      <a:ext cx="6623050" cy="21145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color w:val="auto"/>
          <w:sz w:val="24"/>
          <w:szCs w:val="24"/>
          <w:bdr w:val="none" w:sz="0" w:space="0" w:color="auto"/>
        </w:rPr>
        <mc:AlternateContent>
          <mc:Choice Requires="wps">
            <w:drawing>
              <wp:anchor distT="36576" distB="36576" distL="36576" distR="36576" simplePos="0" relativeHeight="251662336" behindDoc="0" locked="0" layoutInCell="1" allowOverlap="1" wp14:anchorId="0D5A2F5D" wp14:editId="57D7BC1B">
                <wp:simplePos x="0" y="0"/>
                <wp:positionH relativeFrom="column">
                  <wp:posOffset>-605624</wp:posOffset>
                </wp:positionH>
                <wp:positionV relativeFrom="paragraph">
                  <wp:posOffset>446322</wp:posOffset>
                </wp:positionV>
                <wp:extent cx="6793174" cy="1542553"/>
                <wp:effectExtent l="0" t="0" r="8255" b="63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3174" cy="1542553"/>
                        </a:xfrm>
                        <a:prstGeom prst="rect">
                          <a:avLst/>
                        </a:prstGeom>
                        <a:solidFill>
                          <a:srgbClr val="602826"/>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D37358" w:rsidRDefault="00D37358">
                            <w:pPr>
                              <w:jc w:val="center"/>
                              <w:rPr>
                                <w:rFonts w:ascii="Arial" w:hAnsi="Arial" w:cs="Arial"/>
                                <w:color w:val="FFFFFF"/>
                                <w:sz w:val="48"/>
                                <w:szCs w:val="48"/>
                              </w:rPr>
                            </w:pPr>
                          </w:p>
                          <w:p w:rsidR="00D37358" w:rsidRDefault="001215A4">
                            <w:pPr>
                              <w:jc w:val="center"/>
                              <w:rPr>
                                <w:rFonts w:ascii="Arial" w:hAnsi="Arial" w:cs="Arial"/>
                                <w:color w:val="FFFFFF"/>
                                <w:sz w:val="48"/>
                                <w:szCs w:val="48"/>
                              </w:rPr>
                            </w:pPr>
                            <w:r>
                              <w:rPr>
                                <w:rFonts w:ascii="Arial" w:hAnsi="Arial" w:cs="Arial"/>
                                <w:color w:val="FFFFFF"/>
                                <w:sz w:val="48"/>
                                <w:szCs w:val="48"/>
                              </w:rPr>
                              <w:t>Teacher</w:t>
                            </w:r>
                            <w:r w:rsidR="006A7218">
                              <w:rPr>
                                <w:rFonts w:ascii="Arial" w:hAnsi="Arial" w:cs="Arial"/>
                                <w:color w:val="FFFFFF"/>
                                <w:sz w:val="48"/>
                                <w:szCs w:val="48"/>
                              </w:rPr>
                              <w:t xml:space="preserve"> of </w:t>
                            </w:r>
                            <w:r w:rsidR="00267E34">
                              <w:rPr>
                                <w:rFonts w:ascii="Arial" w:hAnsi="Arial" w:cs="Arial"/>
                                <w:color w:val="FFFFFF"/>
                                <w:sz w:val="48"/>
                                <w:szCs w:val="48"/>
                              </w:rPr>
                              <w:t>Drama</w:t>
                            </w:r>
                          </w:p>
                          <w:p w:rsidR="00D37358" w:rsidRPr="00267E34" w:rsidRDefault="00D37358" w:rsidP="00820FC3">
                            <w:pPr>
                              <w:rPr>
                                <w:rFonts w:ascii="Arial" w:hAnsi="Arial" w:cs="Arial"/>
                                <w:i/>
                                <w:color w:val="FFFFFF"/>
                                <w:sz w:val="48"/>
                                <w:szCs w:val="48"/>
                              </w:rPr>
                            </w:pPr>
                          </w:p>
                          <w:p w:rsidR="00D37358" w:rsidRDefault="00D37358">
                            <w:pPr>
                              <w:jc w:val="center"/>
                              <w:rPr>
                                <w:rFonts w:ascii="Arial" w:hAnsi="Arial" w:cs="Arial"/>
                                <w:color w:val="FFFFFF"/>
                                <w:sz w:val="48"/>
                                <w:szCs w:val="48"/>
                              </w:rPr>
                            </w:pPr>
                            <w:r>
                              <w:rPr>
                                <w:rFonts w:ascii="Arial" w:hAnsi="Arial" w:cs="Arial"/>
                                <w:color w:val="FFFFFF"/>
                                <w:sz w:val="48"/>
                                <w:szCs w:val="48"/>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7.7pt;margin-top:35.15pt;width:534.9pt;height:121.45pt;z-index:2516623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" fillcolor="#602826" stroked="f" strokecolor="black [0]" insetpen="t">
                <v:shadow color="#eeece1"/>
                <v:textbox inset="2.88pt,2.88pt,2.88pt,2.88pt">
                  <w:txbxContent>
                    <w:p w:rsidR="00D37358" w:rsidRDefault="00D37358">
                      <w:pPr>
                        <w:jc w:val="center"/>
                        <w:rPr>
                          <w:rFonts w:ascii="Arial" w:hAnsi="Arial" w:cs="Arial"/>
                          <w:color w:val="FFFFFF"/>
                          <w:sz w:val="48"/>
                          <w:szCs w:val="48"/>
                        </w:rPr>
                      </w:pPr>
                    </w:p>
                    <w:p w:rsidR="00D37358" w:rsidRDefault="001215A4">
                      <w:pPr>
                        <w:jc w:val="center"/>
                        <w:rPr>
                          <w:rFonts w:ascii="Arial" w:hAnsi="Arial" w:cs="Arial"/>
                          <w:color w:val="FFFFFF"/>
                          <w:sz w:val="48"/>
                          <w:szCs w:val="48"/>
                        </w:rPr>
                      </w:pPr>
                      <w:r>
                        <w:rPr>
                          <w:rFonts w:ascii="Arial" w:hAnsi="Arial" w:cs="Arial"/>
                          <w:color w:val="FFFFFF"/>
                          <w:sz w:val="48"/>
                          <w:szCs w:val="48"/>
                        </w:rPr>
                        <w:t>Teacher</w:t>
                      </w:r>
                      <w:r w:rsidR="006A7218">
                        <w:rPr>
                          <w:rFonts w:ascii="Arial" w:hAnsi="Arial" w:cs="Arial"/>
                          <w:color w:val="FFFFFF"/>
                          <w:sz w:val="48"/>
                          <w:szCs w:val="48"/>
                        </w:rPr>
                        <w:t xml:space="preserve"> of </w:t>
                      </w:r>
                      <w:r w:rsidR="00267E34">
                        <w:rPr>
                          <w:rFonts w:ascii="Arial" w:hAnsi="Arial" w:cs="Arial"/>
                          <w:color w:val="FFFFFF"/>
                          <w:sz w:val="48"/>
                          <w:szCs w:val="48"/>
                        </w:rPr>
                        <w:t>Drama</w:t>
                      </w:r>
                    </w:p>
                    <w:p w:rsidR="00D37358" w:rsidRPr="00267E34" w:rsidRDefault="00D37358" w:rsidP="00820FC3">
                      <w:pPr>
                        <w:rPr>
                          <w:rFonts w:ascii="Arial" w:hAnsi="Arial" w:cs="Arial"/>
                          <w:i/>
                          <w:color w:val="FFFFFF"/>
                          <w:sz w:val="48"/>
                          <w:szCs w:val="48"/>
                        </w:rPr>
                      </w:pPr>
                    </w:p>
                    <w:p w:rsidR="00D37358" w:rsidRDefault="00D37358">
                      <w:pPr>
                        <w:jc w:val="center"/>
                        <w:rPr>
                          <w:rFonts w:ascii="Arial" w:hAnsi="Arial" w:cs="Arial"/>
                          <w:color w:val="FFFFFF"/>
                          <w:sz w:val="48"/>
                          <w:szCs w:val="48"/>
                        </w:rPr>
                      </w:pPr>
                      <w:r>
                        <w:rPr>
                          <w:rFonts w:ascii="Arial" w:hAnsi="Arial" w:cs="Arial"/>
                          <w:color w:val="FFFFFF"/>
                          <w:sz w:val="48"/>
                          <w:szCs w:val="48"/>
                        </w:rPr>
                        <w:t> </w:t>
                      </w:r>
                    </w:p>
                  </w:txbxContent>
                </v:textbox>
              </v:shape>
            </w:pict>
          </mc:Fallback>
        </mc:AlternateContent>
      </w:r>
    </w:p>
    <w:p w:rsidR="00820FC3" w:rsidRDefault="00820FC3">
      <w:pPr>
        <w:rPr>
          <w:rFonts w:eastAsia="Arial Unicode MS" w:cs="Arial Unicode MS"/>
          <w:color w:val="000000"/>
          <w:bdr w:val="nil"/>
          <w:lang w:val="en-GB" w:eastAsia="en-GB"/>
        </w:rPr>
      </w:pPr>
      <w:r>
        <w:br w:type="page"/>
      </w:r>
    </w:p>
    <w:p w:rsidR="005549DE" w:rsidRPr="005549DE" w:rsidRDefault="002E52FD">
      <w:pPr>
        <w:pStyle w:val="Body"/>
        <w:jc w:val="right"/>
        <w:rPr>
          <w:rFonts w:asciiTheme="minorHAnsi" w:hAnsiTheme="minorHAnsi"/>
        </w:rPr>
      </w:pPr>
      <w:r>
        <w:rPr>
          <w:rFonts w:asciiTheme="minorHAnsi" w:hAnsiTheme="minorHAnsi"/>
        </w:rPr>
        <w:lastRenderedPageBreak/>
        <w:t>January 2018</w:t>
      </w:r>
    </w:p>
    <w:p w:rsidR="005549DE" w:rsidRDefault="005549DE">
      <w:pPr>
        <w:pStyle w:val="Body"/>
        <w:jc w:val="right"/>
      </w:pPr>
    </w:p>
    <w:p w:rsidR="004C44DE" w:rsidRDefault="004C44DE">
      <w:pPr>
        <w:pStyle w:val="Body"/>
      </w:pPr>
    </w:p>
    <w:p w:rsidR="00B860E0" w:rsidRDefault="00B860E0">
      <w:pPr>
        <w:pStyle w:val="Body"/>
      </w:pPr>
    </w:p>
    <w:p w:rsidR="00B860E0" w:rsidRDefault="00B860E0">
      <w:pPr>
        <w:pStyle w:val="Body"/>
      </w:pPr>
    </w:p>
    <w:p w:rsidR="00AB230B" w:rsidRPr="00641714" w:rsidRDefault="00AB230B" w:rsidP="00AB230B">
      <w:pPr>
        <w:pStyle w:val="Body"/>
        <w:rPr>
          <w:rFonts w:asciiTheme="minorHAnsi" w:hAnsiTheme="minorHAnsi"/>
        </w:rPr>
      </w:pPr>
      <w:r w:rsidRPr="00641714">
        <w:rPr>
          <w:rFonts w:asciiTheme="minorHAnsi" w:hAnsiTheme="minorHAnsi"/>
        </w:rPr>
        <w:t xml:space="preserve">Dear Applicant </w:t>
      </w:r>
    </w:p>
    <w:p w:rsidR="00AB230B" w:rsidRPr="00641714" w:rsidRDefault="00AB230B" w:rsidP="00AB230B">
      <w:pPr>
        <w:pStyle w:val="Body"/>
        <w:rPr>
          <w:rFonts w:asciiTheme="minorHAnsi" w:hAnsiTheme="minorHAnsi"/>
        </w:rPr>
      </w:pPr>
    </w:p>
    <w:p w:rsidR="00AB230B" w:rsidRPr="00641714" w:rsidRDefault="00AB230B" w:rsidP="00AB230B">
      <w:pPr>
        <w:pStyle w:val="body0"/>
        <w:rPr>
          <w:rFonts w:asciiTheme="minorHAnsi" w:hAnsiTheme="minorHAnsi"/>
          <w:color w:val="auto"/>
        </w:rPr>
      </w:pPr>
      <w:r w:rsidRPr="00641714">
        <w:rPr>
          <w:rFonts w:asciiTheme="minorHAnsi" w:hAnsiTheme="minorHAnsi"/>
          <w:color w:val="auto"/>
        </w:rPr>
        <w:t xml:space="preserve">Thank you for expressing an interest in working with us here at Wanstead High School. </w:t>
      </w:r>
    </w:p>
    <w:p w:rsidR="00AB230B" w:rsidRPr="00641714" w:rsidRDefault="00AB230B" w:rsidP="00AB230B">
      <w:pPr>
        <w:pStyle w:val="body0"/>
        <w:rPr>
          <w:rFonts w:asciiTheme="minorHAnsi" w:hAnsiTheme="minorHAnsi"/>
          <w:color w:val="auto"/>
        </w:rPr>
      </w:pPr>
      <w:r w:rsidRPr="00641714">
        <w:rPr>
          <w:rFonts w:asciiTheme="minorHAnsi" w:hAnsiTheme="minorHAnsi"/>
          <w:color w:val="auto"/>
        </w:rPr>
        <w:t> </w:t>
      </w:r>
    </w:p>
    <w:p w:rsidR="00AB230B" w:rsidRPr="006A7F6F" w:rsidRDefault="00AB230B" w:rsidP="00AB230B">
      <w:pPr>
        <w:pStyle w:val="body0"/>
        <w:rPr>
          <w:color w:val="auto"/>
        </w:rPr>
      </w:pPr>
      <w:r w:rsidRPr="00641714">
        <w:rPr>
          <w:rFonts w:asciiTheme="minorHAnsi" w:hAnsiTheme="minorHAnsi"/>
          <w:color w:val="auto"/>
        </w:rPr>
        <w:t>This is a very exciting time to join Wanstead High School. A recent OFSTED report showed that we</w:t>
      </w:r>
      <w:r w:rsidRPr="006A7F6F">
        <w:rPr>
          <w:rFonts w:ascii="Calibri" w:hAnsi="Calibri"/>
          <w:color w:val="auto"/>
        </w:rPr>
        <w:t xml:space="preserve"> are “Good” in all areas, and our latest results are the best in the school’s history. </w:t>
      </w:r>
    </w:p>
    <w:p w:rsidR="00AB230B" w:rsidRPr="006A7F6F" w:rsidRDefault="00AB230B" w:rsidP="00AB230B">
      <w:pPr>
        <w:pStyle w:val="body0"/>
        <w:rPr>
          <w:color w:val="auto"/>
        </w:rPr>
      </w:pPr>
      <w:r w:rsidRPr="006A7F6F">
        <w:rPr>
          <w:rFonts w:ascii="Calibri" w:hAnsi="Calibri"/>
          <w:color w:val="auto"/>
        </w:rPr>
        <w:t> </w:t>
      </w:r>
    </w:p>
    <w:p w:rsidR="00AB230B" w:rsidRPr="006A7F6F" w:rsidRDefault="00AB230B" w:rsidP="00AB230B">
      <w:pPr>
        <w:pStyle w:val="body0"/>
        <w:rPr>
          <w:color w:val="auto"/>
        </w:rPr>
      </w:pPr>
      <w:r w:rsidRPr="006A7F6F">
        <w:rPr>
          <w:rFonts w:ascii="Calibri" w:hAnsi="Calibri"/>
          <w:color w:val="auto"/>
        </w:rPr>
        <w:t xml:space="preserve">Wanstead High School is a great school; an inclusive, multi-cultural London secondary school of which the community is rightly very proud. This is reflected in our very high numbers of first choices for both Year 7 and Sixth Form applications. </w:t>
      </w:r>
    </w:p>
    <w:p w:rsidR="00AB230B" w:rsidRPr="006A7F6F" w:rsidRDefault="00AB230B" w:rsidP="00AB230B">
      <w:pPr>
        <w:pStyle w:val="body0"/>
        <w:rPr>
          <w:color w:val="auto"/>
        </w:rPr>
      </w:pPr>
      <w:r w:rsidRPr="006A7F6F">
        <w:rPr>
          <w:rFonts w:ascii="Calibri" w:hAnsi="Calibri"/>
          <w:color w:val="auto"/>
        </w:rPr>
        <w:t> </w:t>
      </w:r>
    </w:p>
    <w:p w:rsidR="00AB230B" w:rsidRPr="006A7F6F" w:rsidRDefault="00AB230B" w:rsidP="00AB230B">
      <w:pPr>
        <w:pStyle w:val="body0"/>
        <w:rPr>
          <w:color w:val="auto"/>
        </w:rPr>
      </w:pPr>
      <w:r w:rsidRPr="006A7F6F">
        <w:rPr>
          <w:rFonts w:ascii="Calibri" w:hAnsi="Calibri"/>
          <w:color w:val="auto"/>
        </w:rPr>
        <w:t xml:space="preserve">Our goal is to liberate the potential of all our students to aspire, and to provide education with character for all.  The school has a committed and creative staff; </w:t>
      </w:r>
      <w:proofErr w:type="gramStart"/>
      <w:r w:rsidRPr="006A7F6F">
        <w:rPr>
          <w:rFonts w:ascii="Calibri" w:hAnsi="Calibri"/>
          <w:color w:val="auto"/>
        </w:rPr>
        <w:t>We</w:t>
      </w:r>
      <w:proofErr w:type="gramEnd"/>
      <w:r w:rsidRPr="006A7F6F">
        <w:rPr>
          <w:rFonts w:ascii="Calibri" w:hAnsi="Calibri"/>
          <w:color w:val="auto"/>
        </w:rPr>
        <w:t xml:space="preserve"> provide an innovative, supportive learning environment for all staff, from NQTs, support staff to future leaders within the school and beyond. </w:t>
      </w:r>
    </w:p>
    <w:p w:rsidR="00AB230B" w:rsidRPr="006A7F6F" w:rsidRDefault="00AB230B" w:rsidP="00AB230B">
      <w:pPr>
        <w:pStyle w:val="body0"/>
        <w:rPr>
          <w:color w:val="auto"/>
        </w:rPr>
      </w:pPr>
      <w:r w:rsidRPr="006A7F6F">
        <w:rPr>
          <w:rFonts w:ascii="Calibri" w:hAnsi="Calibri"/>
          <w:color w:val="auto"/>
        </w:rPr>
        <w:t> </w:t>
      </w:r>
    </w:p>
    <w:p w:rsidR="00AB230B" w:rsidRPr="006A7F6F" w:rsidRDefault="00AB230B" w:rsidP="00AB230B">
      <w:pPr>
        <w:pStyle w:val="body0"/>
        <w:rPr>
          <w:color w:val="auto"/>
        </w:rPr>
      </w:pPr>
      <w:r w:rsidRPr="006A7F6F">
        <w:rPr>
          <w:rFonts w:ascii="Calibri" w:hAnsi="Calibri"/>
          <w:color w:val="auto"/>
        </w:rPr>
        <w:t xml:space="preserve">We are keen to appoint the right candidate to join us in the next stage of our journey and we hope that you consider applying to be part of our school. </w:t>
      </w:r>
    </w:p>
    <w:p w:rsidR="00AB230B" w:rsidRPr="000927AF" w:rsidRDefault="00AB230B" w:rsidP="00AB230B">
      <w:pPr>
        <w:pStyle w:val="Body"/>
        <w:rPr>
          <w:rFonts w:asciiTheme="minorHAnsi" w:hAnsiTheme="minorHAnsi"/>
        </w:rPr>
      </w:pPr>
    </w:p>
    <w:p w:rsidR="00AB230B" w:rsidRPr="000927AF" w:rsidRDefault="00AB230B" w:rsidP="00AB230B">
      <w:pPr>
        <w:pStyle w:val="Body"/>
        <w:rPr>
          <w:rFonts w:asciiTheme="minorHAnsi" w:hAnsiTheme="minorHAnsi"/>
        </w:rPr>
      </w:pPr>
      <w:r>
        <w:rPr>
          <w:rFonts w:asciiTheme="minorHAnsi" w:hAnsiTheme="minorHAnsi"/>
        </w:rPr>
        <w:t>Yours faithfully</w:t>
      </w:r>
    </w:p>
    <w:p w:rsidR="006A7218" w:rsidRDefault="006A7218" w:rsidP="006A7218">
      <w:pPr>
        <w:pStyle w:val="Body"/>
      </w:pPr>
    </w:p>
    <w:p w:rsidR="005549DE" w:rsidRDefault="005549DE" w:rsidP="005549DE">
      <w:pPr>
        <w:pStyle w:val="Body"/>
      </w:pPr>
    </w:p>
    <w:p w:rsidR="005549DE" w:rsidRDefault="005549DE" w:rsidP="005549DE">
      <w:pPr>
        <w:pStyle w:val="Body"/>
        <w:rPr>
          <w:rFonts w:asciiTheme="minorHAnsi" w:hAnsiTheme="minorHAnsi"/>
        </w:rPr>
      </w:pPr>
    </w:p>
    <w:p w:rsidR="006E0BDD" w:rsidRPr="004B5D03" w:rsidRDefault="006E0BDD" w:rsidP="005549DE">
      <w:pPr>
        <w:pStyle w:val="Body"/>
        <w:rPr>
          <w:rFonts w:asciiTheme="minorHAnsi" w:hAnsiTheme="minorHAnsi"/>
        </w:rPr>
      </w:pPr>
    </w:p>
    <w:p w:rsidR="005549DE" w:rsidRPr="006E0BDD" w:rsidRDefault="005549DE" w:rsidP="005549DE">
      <w:pPr>
        <w:pStyle w:val="Body"/>
        <w:rPr>
          <w:rFonts w:asciiTheme="minorHAnsi" w:hAnsiTheme="minorHAnsi"/>
          <w:b/>
        </w:rPr>
      </w:pPr>
      <w:r w:rsidRPr="006E0BDD">
        <w:rPr>
          <w:rFonts w:asciiTheme="minorHAnsi" w:hAnsiTheme="minorHAnsi"/>
          <w:b/>
        </w:rPr>
        <w:t xml:space="preserve">Bob Hamlyn </w:t>
      </w:r>
    </w:p>
    <w:p w:rsidR="005549DE" w:rsidRPr="006E0BDD" w:rsidRDefault="005549DE" w:rsidP="005549DE">
      <w:pPr>
        <w:pStyle w:val="Body"/>
        <w:rPr>
          <w:rFonts w:asciiTheme="minorHAnsi" w:hAnsiTheme="minorHAnsi"/>
          <w:b/>
          <w:u w:val="single"/>
        </w:rPr>
      </w:pPr>
      <w:r w:rsidRPr="006E0BDD">
        <w:rPr>
          <w:rFonts w:asciiTheme="minorHAnsi" w:hAnsiTheme="minorHAnsi"/>
          <w:b/>
          <w:u w:val="single"/>
        </w:rPr>
        <w:t xml:space="preserve">Headteacher </w:t>
      </w:r>
    </w:p>
    <w:p w:rsidR="004C44DE" w:rsidRDefault="005549DE" w:rsidP="005549DE">
      <w:pPr>
        <w:pStyle w:val="Body"/>
      </w:pPr>
      <w:r w:rsidRPr="00DB1CD5">
        <w:br w:type="page"/>
      </w:r>
    </w:p>
    <w:tbl>
      <w:tblPr>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1E0" w:firstRow="1" w:lastRow="1" w:firstColumn="1" w:lastColumn="1" w:noHBand="0" w:noVBand="0"/>
      </w:tblPr>
      <w:tblGrid>
        <w:gridCol w:w="8522"/>
      </w:tblGrid>
      <w:tr w:rsidR="004C44DE">
        <w:tc>
          <w:tcPr>
            <w:tcW w:w="8522" w:type="dxa"/>
          </w:tcPr>
          <w:p w:rsidR="004C44DE" w:rsidRDefault="00ED29E1">
            <w:pPr>
              <w:widowControl/>
              <w:autoSpaceDE w:val="0"/>
              <w:autoSpaceDN w:val="0"/>
              <w:adjustRightInd w:val="0"/>
              <w:spacing w:after="0" w:line="240" w:lineRule="auto"/>
              <w:rPr>
                <w:rFonts w:ascii="Calibri" w:eastAsia="Times New Roman" w:hAnsi="Calibri" w:cs="Calibri"/>
                <w:b/>
                <w:color w:val="000000"/>
                <w:lang w:val="en-GB" w:eastAsia="en-GB"/>
              </w:rPr>
            </w:pPr>
            <w:r>
              <w:lastRenderedPageBreak/>
              <w:br w:type="page"/>
            </w:r>
          </w:p>
          <w:p w:rsidR="004C44DE" w:rsidRDefault="00ED29E1">
            <w:pPr>
              <w:widowControl/>
              <w:autoSpaceDE w:val="0"/>
              <w:autoSpaceDN w:val="0"/>
              <w:adjustRightInd w:val="0"/>
              <w:spacing w:after="0" w:line="240" w:lineRule="auto"/>
              <w:jc w:val="center"/>
              <w:rPr>
                <w:rFonts w:ascii="Calibri" w:eastAsia="Times New Roman" w:hAnsi="Calibri" w:cs="Calibri"/>
                <w:b/>
                <w:color w:val="000000"/>
                <w:sz w:val="36"/>
                <w:szCs w:val="36"/>
                <w:lang w:val="en-GB" w:eastAsia="en-GB"/>
              </w:rPr>
            </w:pPr>
            <w:r>
              <w:rPr>
                <w:rFonts w:ascii="Calibri" w:eastAsia="Times New Roman" w:hAnsi="Calibri" w:cs="Calibri"/>
                <w:b/>
                <w:color w:val="000000"/>
                <w:sz w:val="36"/>
                <w:szCs w:val="36"/>
                <w:lang w:val="en-GB" w:eastAsia="en-GB"/>
              </w:rPr>
              <w:t>Wanstead High School</w:t>
            </w:r>
          </w:p>
          <w:p w:rsidR="004C44DE" w:rsidRDefault="002715A6">
            <w:pPr>
              <w:widowControl/>
              <w:spacing w:after="0" w:line="240" w:lineRule="auto"/>
              <w:jc w:val="center"/>
              <w:rPr>
                <w:rFonts w:ascii="Calibri" w:eastAsia="Times New Roman" w:hAnsi="Calibri" w:cs="Calibri"/>
                <w:b/>
                <w:color w:val="000000"/>
                <w:sz w:val="36"/>
                <w:szCs w:val="36"/>
                <w:lang w:val="en-GB" w:eastAsia="en-GB"/>
              </w:rPr>
            </w:pPr>
            <w:r>
              <w:rPr>
                <w:rFonts w:ascii="Calibri" w:eastAsia="Times New Roman" w:hAnsi="Calibri" w:cs="Calibri"/>
                <w:b/>
                <w:color w:val="000000"/>
                <w:sz w:val="36"/>
                <w:szCs w:val="36"/>
                <w:lang w:val="en-GB" w:eastAsia="en-GB"/>
              </w:rPr>
              <w:t>Teacher</w:t>
            </w:r>
            <w:r w:rsidR="00ED29E1">
              <w:rPr>
                <w:rFonts w:ascii="Calibri" w:eastAsia="Times New Roman" w:hAnsi="Calibri" w:cs="Calibri"/>
                <w:b/>
                <w:color w:val="000000"/>
                <w:sz w:val="36"/>
                <w:szCs w:val="36"/>
                <w:lang w:val="en-GB" w:eastAsia="en-GB"/>
              </w:rPr>
              <w:t xml:space="preserve"> of </w:t>
            </w:r>
            <w:r w:rsidR="00267E34">
              <w:rPr>
                <w:rFonts w:ascii="Calibri" w:eastAsia="Times New Roman" w:hAnsi="Calibri" w:cs="Calibri"/>
                <w:b/>
                <w:color w:val="000000"/>
                <w:sz w:val="36"/>
                <w:szCs w:val="36"/>
                <w:lang w:val="en-GB" w:eastAsia="en-GB"/>
              </w:rPr>
              <w:t>Drama</w:t>
            </w:r>
          </w:p>
          <w:p w:rsidR="004C44DE" w:rsidRDefault="004C44DE">
            <w:pPr>
              <w:widowControl/>
              <w:spacing w:after="0" w:line="240" w:lineRule="auto"/>
              <w:jc w:val="center"/>
              <w:rPr>
                <w:rFonts w:ascii="Calibri" w:eastAsia="Times New Roman" w:hAnsi="Calibri" w:cs="Calibri"/>
                <w:sz w:val="24"/>
                <w:szCs w:val="24"/>
                <w:lang w:val="en-GB" w:eastAsia="en-GB"/>
              </w:rPr>
            </w:pPr>
          </w:p>
        </w:tc>
      </w:tr>
    </w:tbl>
    <w:p w:rsidR="004C44DE" w:rsidRDefault="004C44DE">
      <w:pPr>
        <w:widowControl/>
        <w:spacing w:after="0" w:line="240" w:lineRule="auto"/>
        <w:rPr>
          <w:rFonts w:ascii="Calibri" w:eastAsia="Times New Roman" w:hAnsi="Calibri" w:cs="Calibri"/>
          <w:sz w:val="24"/>
          <w:szCs w:val="24"/>
          <w:lang w:val="en-GB"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2"/>
      </w:tblGrid>
      <w:tr w:rsidR="004C44DE">
        <w:tc>
          <w:tcPr>
            <w:tcW w:w="8522" w:type="dxa"/>
          </w:tcPr>
          <w:p w:rsidR="004C44DE" w:rsidRDefault="004C44DE">
            <w:pPr>
              <w:widowControl/>
              <w:autoSpaceDE w:val="0"/>
              <w:autoSpaceDN w:val="0"/>
              <w:adjustRightInd w:val="0"/>
              <w:spacing w:after="0" w:line="240" w:lineRule="auto"/>
              <w:rPr>
                <w:rFonts w:ascii="Calibri" w:eastAsia="Times New Roman" w:hAnsi="Calibri" w:cs="Calibri"/>
                <w:b/>
                <w:bCs/>
                <w:color w:val="000000"/>
                <w:lang w:val="en-GB" w:eastAsia="en-GB"/>
              </w:rPr>
            </w:pPr>
          </w:p>
          <w:p w:rsidR="00E91931" w:rsidRDefault="00ED29E1">
            <w:pPr>
              <w:widowControl/>
              <w:autoSpaceDE w:val="0"/>
              <w:autoSpaceDN w:val="0"/>
              <w:adjustRightInd w:val="0"/>
              <w:spacing w:after="0" w:line="240" w:lineRule="auto"/>
              <w:rPr>
                <w:rFonts w:ascii="Calibri" w:eastAsia="Times New Roman" w:hAnsi="Calibri" w:cs="Calibri"/>
                <w:color w:val="000000"/>
                <w:lang w:val="en-GB" w:eastAsia="en-GB"/>
              </w:rPr>
            </w:pPr>
            <w:r>
              <w:rPr>
                <w:rFonts w:ascii="Calibri" w:eastAsia="Times New Roman" w:hAnsi="Calibri" w:cs="Calibri"/>
                <w:b/>
                <w:bCs/>
                <w:color w:val="000000"/>
                <w:lang w:val="en-GB" w:eastAsia="en-GB"/>
              </w:rPr>
              <w:t>TITLE OF POST</w:t>
            </w:r>
            <w:r>
              <w:rPr>
                <w:rFonts w:ascii="Calibri" w:eastAsia="Times New Roman" w:hAnsi="Calibri" w:cs="Calibri"/>
                <w:b/>
                <w:bCs/>
                <w:color w:val="000000"/>
                <w:lang w:val="en-GB" w:eastAsia="en-GB"/>
              </w:rPr>
              <w:tab/>
              <w:t xml:space="preserve">:            </w:t>
            </w:r>
            <w:r>
              <w:rPr>
                <w:rFonts w:ascii="Calibri" w:eastAsia="Times New Roman" w:hAnsi="Calibri" w:cs="Calibri"/>
                <w:b/>
                <w:bCs/>
                <w:color w:val="000000"/>
                <w:lang w:val="en-GB" w:eastAsia="en-GB"/>
              </w:rPr>
              <w:tab/>
            </w:r>
            <w:r>
              <w:rPr>
                <w:rFonts w:ascii="Calibri" w:eastAsia="Times New Roman" w:hAnsi="Calibri" w:cs="Calibri"/>
                <w:color w:val="000000"/>
                <w:lang w:val="en-GB" w:eastAsia="en-GB"/>
              </w:rPr>
              <w:t xml:space="preserve">Teacher </w:t>
            </w:r>
            <w:r w:rsidR="00BC36A4">
              <w:rPr>
                <w:rFonts w:ascii="Calibri" w:eastAsia="Times New Roman" w:hAnsi="Calibri" w:cs="Calibri"/>
                <w:color w:val="000000"/>
                <w:lang w:val="en-GB" w:eastAsia="en-GB"/>
              </w:rPr>
              <w:t xml:space="preserve">of </w:t>
            </w:r>
            <w:r w:rsidR="00267E34">
              <w:rPr>
                <w:rFonts w:ascii="Calibri" w:eastAsia="Times New Roman" w:hAnsi="Calibri" w:cs="Calibri"/>
                <w:color w:val="000000"/>
                <w:lang w:val="en-GB" w:eastAsia="en-GB"/>
              </w:rPr>
              <w:t>Drama</w:t>
            </w:r>
          </w:p>
          <w:p w:rsidR="004C44DE" w:rsidRDefault="00ED29E1">
            <w:pPr>
              <w:widowControl/>
              <w:autoSpaceDE w:val="0"/>
              <w:autoSpaceDN w:val="0"/>
              <w:adjustRightInd w:val="0"/>
              <w:spacing w:after="0" w:line="240" w:lineRule="auto"/>
              <w:rPr>
                <w:rFonts w:ascii="Calibri" w:eastAsia="Times New Roman" w:hAnsi="Calibri" w:cs="Calibri"/>
                <w:color w:val="000000"/>
                <w:lang w:val="en-GB" w:eastAsia="en-GB"/>
              </w:rPr>
            </w:pPr>
            <w:r>
              <w:rPr>
                <w:rFonts w:ascii="Calibri" w:eastAsia="Times New Roman" w:hAnsi="Calibri" w:cs="Calibri"/>
                <w:b/>
                <w:color w:val="000000"/>
                <w:lang w:val="en-GB" w:eastAsia="en-GB"/>
              </w:rPr>
              <w:t>Salary Range</w:t>
            </w:r>
            <w:r w:rsidR="00BC36A4">
              <w:rPr>
                <w:rFonts w:ascii="Calibri" w:eastAsia="Times New Roman" w:hAnsi="Calibri" w:cs="Calibri"/>
                <w:color w:val="000000"/>
                <w:lang w:val="en-GB" w:eastAsia="en-GB"/>
              </w:rPr>
              <w:t xml:space="preserve"> </w:t>
            </w:r>
            <w:r w:rsidR="00BC36A4">
              <w:rPr>
                <w:rFonts w:ascii="Calibri" w:eastAsia="Times New Roman" w:hAnsi="Calibri" w:cs="Calibri"/>
                <w:color w:val="000000"/>
                <w:lang w:val="en-GB" w:eastAsia="en-GB"/>
              </w:rPr>
              <w:tab/>
              <w:t>:</w:t>
            </w:r>
            <w:r w:rsidR="00BC36A4">
              <w:rPr>
                <w:rFonts w:ascii="Calibri" w:eastAsia="Times New Roman" w:hAnsi="Calibri" w:cs="Calibri"/>
                <w:color w:val="000000"/>
                <w:lang w:val="en-GB" w:eastAsia="en-GB"/>
              </w:rPr>
              <w:tab/>
              <w:t xml:space="preserve">MPS / UPS – Outer London </w:t>
            </w:r>
            <w:r w:rsidR="006A7218">
              <w:rPr>
                <w:rFonts w:ascii="Calibri" w:eastAsia="Times New Roman" w:hAnsi="Calibri" w:cs="Calibri"/>
                <w:color w:val="000000"/>
                <w:lang w:val="en-GB" w:eastAsia="en-GB"/>
              </w:rPr>
              <w:t xml:space="preserve"> </w:t>
            </w:r>
          </w:p>
          <w:p w:rsidR="004C44DE" w:rsidRDefault="00ED29E1" w:rsidP="00E91931">
            <w:pPr>
              <w:widowControl/>
              <w:autoSpaceDE w:val="0"/>
              <w:autoSpaceDN w:val="0"/>
              <w:adjustRightInd w:val="0"/>
              <w:spacing w:after="0" w:line="240" w:lineRule="auto"/>
              <w:rPr>
                <w:rFonts w:ascii="Calibri" w:eastAsia="Times New Roman" w:hAnsi="Calibri" w:cs="Calibri"/>
                <w:lang w:val="en-GB" w:eastAsia="en-GB"/>
              </w:rPr>
            </w:pPr>
            <w:r>
              <w:rPr>
                <w:rFonts w:ascii="Calibri" w:eastAsia="Times New Roman" w:hAnsi="Calibri" w:cs="Calibri"/>
                <w:b/>
                <w:bCs/>
                <w:color w:val="000000"/>
                <w:lang w:val="en-GB" w:eastAsia="en-GB"/>
              </w:rPr>
              <w:t>FROM</w:t>
            </w:r>
            <w:r>
              <w:rPr>
                <w:rFonts w:ascii="Calibri" w:eastAsia="Times New Roman" w:hAnsi="Calibri" w:cs="Calibri"/>
                <w:b/>
                <w:bCs/>
                <w:color w:val="000000"/>
                <w:lang w:val="en-GB" w:eastAsia="en-GB"/>
              </w:rPr>
              <w:tab/>
            </w:r>
            <w:r>
              <w:rPr>
                <w:rFonts w:ascii="Calibri" w:eastAsia="Times New Roman" w:hAnsi="Calibri" w:cs="Calibri"/>
                <w:b/>
                <w:bCs/>
                <w:color w:val="000000"/>
                <w:lang w:val="en-GB" w:eastAsia="en-GB"/>
              </w:rPr>
              <w:tab/>
              <w:t>:</w:t>
            </w:r>
            <w:r>
              <w:rPr>
                <w:rFonts w:ascii="Calibri" w:eastAsia="Times New Roman" w:hAnsi="Calibri" w:cs="Calibri"/>
                <w:b/>
                <w:bCs/>
                <w:color w:val="000000"/>
                <w:lang w:val="en-GB" w:eastAsia="en-GB"/>
              </w:rPr>
              <w:tab/>
            </w:r>
            <w:r w:rsidR="002E52FD">
              <w:rPr>
                <w:rFonts w:ascii="Calibri" w:eastAsia="Times New Roman" w:hAnsi="Calibri" w:cs="Calibri"/>
                <w:bCs/>
                <w:color w:val="000000"/>
                <w:lang w:val="en-GB" w:eastAsia="en-GB"/>
              </w:rPr>
              <w:t>September 2018</w:t>
            </w:r>
          </w:p>
        </w:tc>
      </w:tr>
    </w:tbl>
    <w:p w:rsidR="004C44DE" w:rsidRDefault="004C44DE">
      <w:pPr>
        <w:widowControl/>
        <w:spacing w:after="0" w:line="240" w:lineRule="auto"/>
        <w:rPr>
          <w:rFonts w:ascii="Calibri" w:eastAsia="Times New Roman" w:hAnsi="Calibri" w:cs="Calibri"/>
          <w:lang w:val="en-GB" w:eastAsia="en-GB"/>
        </w:rPr>
      </w:pPr>
    </w:p>
    <w:tbl>
      <w:tblPr>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1E0" w:firstRow="1" w:lastRow="1" w:firstColumn="1" w:lastColumn="1" w:noHBand="0" w:noVBand="0"/>
      </w:tblPr>
      <w:tblGrid>
        <w:gridCol w:w="8522"/>
      </w:tblGrid>
      <w:tr w:rsidR="004C44DE">
        <w:tc>
          <w:tcPr>
            <w:tcW w:w="8522" w:type="dxa"/>
          </w:tcPr>
          <w:p w:rsidR="004C44DE" w:rsidRDefault="004C44DE">
            <w:pPr>
              <w:widowControl/>
              <w:spacing w:after="0" w:line="240" w:lineRule="auto"/>
              <w:rPr>
                <w:rFonts w:ascii="Calibri" w:eastAsia="Times New Roman" w:hAnsi="Calibri" w:cs="Calibri"/>
                <w:lang w:val="en-GB" w:eastAsia="en-GB"/>
              </w:rPr>
            </w:pPr>
          </w:p>
          <w:p w:rsidR="004C44DE" w:rsidRDefault="00ED29E1">
            <w:pPr>
              <w:widowControl/>
              <w:spacing w:after="0" w:line="240" w:lineRule="auto"/>
              <w:rPr>
                <w:rFonts w:ascii="Calibri" w:eastAsia="Times New Roman" w:hAnsi="Calibri" w:cs="Calibri"/>
                <w:b/>
                <w:bCs/>
                <w:iCs/>
                <w:lang w:val="en-GB" w:eastAsia="en-GB"/>
              </w:rPr>
            </w:pPr>
            <w:r>
              <w:rPr>
                <w:rFonts w:ascii="Calibri" w:eastAsia="Times New Roman" w:hAnsi="Calibri" w:cs="Calibri"/>
                <w:b/>
                <w:bCs/>
                <w:iCs/>
                <w:lang w:val="en-GB" w:eastAsia="en-GB"/>
              </w:rPr>
              <w:t>Application Requirements</w:t>
            </w:r>
          </w:p>
          <w:p w:rsidR="004C44DE" w:rsidRDefault="004C44DE">
            <w:pPr>
              <w:widowControl/>
              <w:spacing w:after="0" w:line="240" w:lineRule="auto"/>
              <w:rPr>
                <w:rFonts w:ascii="Calibri" w:eastAsia="Times New Roman" w:hAnsi="Calibri" w:cs="Calibri"/>
                <w:lang w:val="en-GB" w:eastAsia="en-GB"/>
              </w:rPr>
            </w:pPr>
          </w:p>
        </w:tc>
      </w:tr>
    </w:tbl>
    <w:p w:rsidR="004C44DE" w:rsidRDefault="004C44DE">
      <w:pPr>
        <w:widowControl/>
        <w:spacing w:after="0" w:line="240" w:lineRule="auto"/>
        <w:rPr>
          <w:rFonts w:ascii="Calibri" w:eastAsia="Times New Roman" w:hAnsi="Calibri" w:cs="Calibri"/>
          <w:lang w:val="en-GB"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2"/>
      </w:tblGrid>
      <w:tr w:rsidR="004C44DE">
        <w:tc>
          <w:tcPr>
            <w:tcW w:w="8522" w:type="dxa"/>
          </w:tcPr>
          <w:p w:rsidR="004C44DE" w:rsidRDefault="00ED29E1">
            <w:pPr>
              <w:widowControl/>
              <w:spacing w:after="0" w:line="240" w:lineRule="auto"/>
              <w:rPr>
                <w:rFonts w:ascii="Calibri" w:eastAsia="Times New Roman" w:hAnsi="Calibri" w:cs="Calibri"/>
                <w:b/>
                <w:u w:val="single"/>
                <w:lang w:val="en-GB" w:eastAsia="en-GB"/>
              </w:rPr>
            </w:pPr>
            <w:r>
              <w:rPr>
                <w:rFonts w:ascii="Calibri" w:eastAsia="Times New Roman" w:hAnsi="Calibri" w:cs="Calibri"/>
                <w:lang w:val="en-GB" w:eastAsia="en-GB"/>
              </w:rPr>
              <w:t xml:space="preserve">Along with your application form please write a letter of application, which </w:t>
            </w:r>
            <w:r>
              <w:rPr>
                <w:rFonts w:ascii="Calibri" w:eastAsia="Times New Roman" w:hAnsi="Calibri" w:cs="Calibri"/>
                <w:b/>
                <w:u w:val="single"/>
                <w:lang w:val="en-GB" w:eastAsia="en-GB"/>
              </w:rPr>
              <w:t>must:</w:t>
            </w:r>
          </w:p>
          <w:p w:rsidR="004C44DE" w:rsidRDefault="00ED29E1">
            <w:pPr>
              <w:widowControl/>
              <w:numPr>
                <w:ilvl w:val="0"/>
                <w:numId w:val="5"/>
              </w:numPr>
              <w:spacing w:after="0" w:line="240" w:lineRule="auto"/>
              <w:rPr>
                <w:rFonts w:ascii="Calibri" w:eastAsia="Times New Roman" w:hAnsi="Calibri" w:cs="Calibri"/>
                <w:lang w:val="en-GB" w:eastAsia="en-GB"/>
              </w:rPr>
            </w:pPr>
            <w:r>
              <w:rPr>
                <w:rFonts w:ascii="Calibri" w:eastAsia="Times New Roman" w:hAnsi="Calibri" w:cs="Calibri"/>
                <w:lang w:val="en-GB" w:eastAsia="en-GB"/>
              </w:rPr>
              <w:t xml:space="preserve">address the requirements of the person specification where </w:t>
            </w:r>
            <w:r>
              <w:rPr>
                <w:rFonts w:ascii="Calibri" w:eastAsia="Times New Roman" w:hAnsi="Calibri" w:cs="Calibri"/>
                <w:b/>
                <w:lang w:val="en-GB" w:eastAsia="en-GB"/>
              </w:rPr>
              <w:t>L</w:t>
            </w:r>
            <w:r>
              <w:rPr>
                <w:rFonts w:ascii="Calibri" w:eastAsia="Times New Roman" w:hAnsi="Calibri" w:cs="Calibri"/>
                <w:lang w:val="en-GB" w:eastAsia="en-GB"/>
              </w:rPr>
              <w:t xml:space="preserve"> is indicated; and,</w:t>
            </w:r>
          </w:p>
          <w:p w:rsidR="004C44DE" w:rsidRDefault="00ED29E1">
            <w:pPr>
              <w:widowControl/>
              <w:numPr>
                <w:ilvl w:val="0"/>
                <w:numId w:val="5"/>
              </w:numPr>
              <w:spacing w:after="0" w:line="240" w:lineRule="auto"/>
              <w:rPr>
                <w:rFonts w:ascii="Calibri" w:eastAsia="Times New Roman" w:hAnsi="Calibri" w:cs="Calibri"/>
                <w:i/>
                <w:iCs/>
                <w:lang w:val="en-GB" w:eastAsia="en-GB"/>
              </w:rPr>
            </w:pPr>
            <w:proofErr w:type="gramStart"/>
            <w:r>
              <w:rPr>
                <w:rFonts w:ascii="Calibri" w:eastAsia="Times New Roman" w:hAnsi="Calibri" w:cs="Calibri"/>
                <w:lang w:val="en-GB" w:eastAsia="en-GB"/>
              </w:rPr>
              <w:t>outline</w:t>
            </w:r>
            <w:proofErr w:type="gramEnd"/>
            <w:r>
              <w:rPr>
                <w:rFonts w:ascii="Calibri" w:eastAsia="Times New Roman" w:hAnsi="Calibri" w:cs="Calibri"/>
                <w:lang w:val="en-GB" w:eastAsia="en-GB"/>
              </w:rPr>
              <w:t xml:space="preserve"> your suitability for the post.</w:t>
            </w:r>
          </w:p>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Your letter should not be longer than two sides of A4 paper font size 11.</w:t>
            </w:r>
          </w:p>
          <w:p w:rsidR="004C44DE" w:rsidRDefault="004C44DE">
            <w:pPr>
              <w:widowControl/>
              <w:spacing w:after="0" w:line="240" w:lineRule="auto"/>
              <w:ind w:right="1106"/>
              <w:rPr>
                <w:rFonts w:ascii="Calibri" w:eastAsia="Times New Roman" w:hAnsi="Calibri" w:cs="Calibri"/>
                <w:lang w:val="en-GB" w:eastAsia="en-GB"/>
              </w:rPr>
            </w:pPr>
          </w:p>
        </w:tc>
      </w:tr>
    </w:tbl>
    <w:p w:rsidR="004C44DE" w:rsidRDefault="004C44DE">
      <w:pPr>
        <w:widowControl/>
        <w:spacing w:after="0" w:line="240" w:lineRule="auto"/>
        <w:rPr>
          <w:rFonts w:ascii="Calibri" w:eastAsia="Times New Roman" w:hAnsi="Calibri" w:cs="Calibri"/>
          <w:lang w:val="en-GB" w:eastAsia="en-GB"/>
        </w:rPr>
      </w:pPr>
    </w:p>
    <w:tbl>
      <w:tblPr>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1E0" w:firstRow="1" w:lastRow="1" w:firstColumn="1" w:lastColumn="1" w:noHBand="0" w:noVBand="0"/>
      </w:tblPr>
      <w:tblGrid>
        <w:gridCol w:w="8522"/>
      </w:tblGrid>
      <w:tr w:rsidR="004C44DE">
        <w:tc>
          <w:tcPr>
            <w:tcW w:w="8522" w:type="dxa"/>
          </w:tcPr>
          <w:p w:rsidR="004C44DE" w:rsidRPr="00E50D21" w:rsidRDefault="004C44DE">
            <w:pPr>
              <w:widowControl/>
              <w:spacing w:after="0" w:line="240" w:lineRule="auto"/>
              <w:rPr>
                <w:rFonts w:eastAsia="Times New Roman" w:cs="Calibri"/>
                <w:lang w:val="en-GB" w:eastAsia="en-GB"/>
              </w:rPr>
            </w:pPr>
          </w:p>
          <w:p w:rsidR="0075409C" w:rsidRDefault="0075409C" w:rsidP="0075409C">
            <w:pPr>
              <w:rPr>
                <w:b/>
                <w:bCs/>
                <w:lang w:eastAsia="en-GB"/>
              </w:rPr>
            </w:pPr>
            <w:r>
              <w:rPr>
                <w:b/>
                <w:bCs/>
                <w:lang w:eastAsia="en-GB"/>
              </w:rPr>
              <w:t>Dance / Drama At Wanstead</w:t>
            </w:r>
          </w:p>
          <w:p w:rsidR="0075409C" w:rsidRDefault="0075409C" w:rsidP="0075409C">
            <w:pPr>
              <w:ind w:right="709"/>
              <w:rPr>
                <w:lang w:val="en-GB"/>
              </w:rPr>
            </w:pPr>
            <w:r>
              <w:t>We are looking for an excellent teacher of Drama</w:t>
            </w:r>
            <w:r w:rsidR="00632EC7">
              <w:t xml:space="preserve"> or Drama</w:t>
            </w:r>
            <w:r>
              <w:t xml:space="preserve"> / Dance who is able to teach Drama or both</w:t>
            </w:r>
            <w:r w:rsidR="006F41B4">
              <w:t xml:space="preserve"> Drama/Dance</w:t>
            </w:r>
            <w:r>
              <w:t xml:space="preserve"> across the 11-19 age range. </w:t>
            </w:r>
          </w:p>
          <w:p w:rsidR="0075409C" w:rsidRDefault="0075409C" w:rsidP="0075409C">
            <w:pPr>
              <w:ind w:right="709"/>
            </w:pPr>
            <w:r>
              <w:t>We are seeking an individual who has:</w:t>
            </w:r>
          </w:p>
          <w:p w:rsidR="0075409C" w:rsidRDefault="0075409C" w:rsidP="0075409C">
            <w:pPr>
              <w:ind w:right="709"/>
            </w:pPr>
            <w:r>
              <w:t>•             Capacity to teach D</w:t>
            </w:r>
            <w:r w:rsidR="00AD174A">
              <w:t xml:space="preserve">rama </w:t>
            </w:r>
            <w:r>
              <w:t>to KS3</w:t>
            </w:r>
          </w:p>
          <w:p w:rsidR="0075409C" w:rsidRDefault="0075409C" w:rsidP="0075409C">
            <w:pPr>
              <w:ind w:right="709"/>
            </w:pPr>
            <w:r>
              <w:t xml:space="preserve">•             The ability to teach </w:t>
            </w:r>
            <w:r w:rsidR="006F41B4">
              <w:t xml:space="preserve">Drama </w:t>
            </w:r>
            <w:r>
              <w:t xml:space="preserve">to GCSE or post 16 </w:t>
            </w:r>
            <w:proofErr w:type="gramStart"/>
            <w:r>
              <w:t>level</w:t>
            </w:r>
            <w:proofErr w:type="gramEnd"/>
            <w:r>
              <w:t>.</w:t>
            </w:r>
          </w:p>
          <w:p w:rsidR="0075409C" w:rsidRDefault="0075409C" w:rsidP="0075409C">
            <w:pPr>
              <w:ind w:right="709"/>
            </w:pPr>
            <w:r>
              <w:t xml:space="preserve">Dance and Drama area very popular subjects and the department </w:t>
            </w:r>
            <w:proofErr w:type="gramStart"/>
            <w:r>
              <w:t>delivers</w:t>
            </w:r>
            <w:proofErr w:type="gramEnd"/>
            <w:r>
              <w:t xml:space="preserve"> GCSE, AS and A Level courses. Results are consistently excellent. </w:t>
            </w:r>
          </w:p>
          <w:p w:rsidR="0075409C" w:rsidRDefault="0075409C" w:rsidP="0075409C">
            <w:pPr>
              <w:rPr>
                <w:b/>
                <w:bCs/>
              </w:rPr>
            </w:pPr>
            <w:r>
              <w:rPr>
                <w:b/>
                <w:bCs/>
              </w:rPr>
              <w:t>What we offer</w:t>
            </w:r>
          </w:p>
          <w:p w:rsidR="0075409C" w:rsidRDefault="0075409C" w:rsidP="0075409C">
            <w:pPr>
              <w:ind w:right="709"/>
            </w:pPr>
            <w:r>
              <w:t>Drama is taught in a Drama Studio. A dedicated technician provides support to staff and students.</w:t>
            </w:r>
          </w:p>
          <w:p w:rsidR="00FE3B53" w:rsidRDefault="00FE3B53" w:rsidP="00FE3B53">
            <w:pPr>
              <w:jc w:val="both"/>
            </w:pPr>
            <w:r>
              <w:t xml:space="preserve">As part of Seven Kings Teaching School Alliance, Wanstead is able to provide a wide variety of CPD opportunities for staff at all stages of their career, both within Wanstead and the Teaching School Alliance.  </w:t>
            </w:r>
          </w:p>
          <w:p w:rsidR="004C44DE" w:rsidRPr="00E50D21" w:rsidRDefault="004C44DE" w:rsidP="00FE3B53">
            <w:pPr>
              <w:spacing w:line="240" w:lineRule="auto"/>
              <w:jc w:val="both"/>
              <w:rPr>
                <w:rFonts w:eastAsia="Times New Roman" w:cs="Calibri"/>
                <w:lang w:val="en-GB" w:eastAsia="en-GB"/>
              </w:rPr>
            </w:pPr>
          </w:p>
        </w:tc>
      </w:tr>
    </w:tbl>
    <w:p w:rsidR="004C44DE" w:rsidRDefault="004C44DE">
      <w:pPr>
        <w:widowControl/>
        <w:spacing w:after="0" w:line="240" w:lineRule="auto"/>
        <w:rPr>
          <w:rFonts w:ascii="Calibri" w:eastAsia="Times New Roman" w:hAnsi="Calibri" w:cs="Calibri"/>
          <w:lang w:val="en-GB" w:eastAsia="en-GB"/>
        </w:rPr>
      </w:pPr>
    </w:p>
    <w:p w:rsidR="00E50D21" w:rsidRDefault="00E50D21">
      <w:r>
        <w:br w:type="page"/>
      </w:r>
    </w:p>
    <w:tbl>
      <w:tblPr>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8755"/>
      </w:tblGrid>
      <w:tr w:rsidR="004C44DE">
        <w:tc>
          <w:tcPr>
            <w:tcW w:w="8755" w:type="dxa"/>
            <w:shd w:val="clear" w:color="auto" w:fill="auto"/>
          </w:tcPr>
          <w:p w:rsidR="004C44DE" w:rsidRDefault="00ED29E1">
            <w:pPr>
              <w:widowControl/>
              <w:spacing w:after="0" w:line="240" w:lineRule="auto"/>
              <w:rPr>
                <w:rFonts w:ascii="Calibri" w:eastAsia="Times New Roman" w:hAnsi="Calibri" w:cs="Calibri"/>
                <w:b/>
                <w:lang w:val="en-GB" w:eastAsia="en-GB"/>
              </w:rPr>
            </w:pPr>
            <w:r>
              <w:rPr>
                <w:rFonts w:ascii="Calibri" w:eastAsia="Times New Roman" w:hAnsi="Calibri" w:cs="Calibri"/>
                <w:b/>
                <w:lang w:val="en-GB" w:eastAsia="en-GB"/>
              </w:rPr>
              <w:t>Person Specification</w:t>
            </w:r>
          </w:p>
          <w:p w:rsidR="004C44DE" w:rsidRDefault="004C44DE">
            <w:pPr>
              <w:widowControl/>
              <w:spacing w:after="0" w:line="240" w:lineRule="auto"/>
              <w:rPr>
                <w:rFonts w:ascii="Calibri" w:eastAsia="Times New Roman" w:hAnsi="Calibri" w:cs="Calibri"/>
                <w:b/>
                <w:lang w:val="en-GB" w:eastAsia="en-GB"/>
              </w:rPr>
            </w:pPr>
          </w:p>
        </w:tc>
      </w:tr>
    </w:tbl>
    <w:p w:rsidR="004C44DE" w:rsidRDefault="004C44DE">
      <w:pPr>
        <w:widowControl/>
        <w:spacing w:after="0" w:line="240" w:lineRule="auto"/>
        <w:rPr>
          <w:rFonts w:ascii="Times New Roman" w:eastAsia="Times New Roman" w:hAnsi="Times New Roman" w:cs="Times New Roman"/>
          <w:sz w:val="24"/>
          <w:szCs w:val="24"/>
          <w:lang w:val="en-GB"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0"/>
        <w:gridCol w:w="2130"/>
        <w:gridCol w:w="2131"/>
        <w:gridCol w:w="2364"/>
      </w:tblGrid>
      <w:tr w:rsidR="004C44DE">
        <w:tc>
          <w:tcPr>
            <w:tcW w:w="2130" w:type="dxa"/>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L = assessed by application</w:t>
            </w:r>
          </w:p>
        </w:tc>
        <w:tc>
          <w:tcPr>
            <w:tcW w:w="2130" w:type="dxa"/>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I = assessed at interview</w:t>
            </w:r>
          </w:p>
        </w:tc>
        <w:tc>
          <w:tcPr>
            <w:tcW w:w="2131" w:type="dxa"/>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R = asse</w:t>
            </w:r>
            <w:r w:rsidR="00A17844">
              <w:rPr>
                <w:rFonts w:ascii="Calibri" w:eastAsia="Times New Roman" w:hAnsi="Calibri" w:cs="Calibri"/>
                <w:lang w:val="en-GB" w:eastAsia="en-GB"/>
              </w:rPr>
              <w:t>sse</w:t>
            </w:r>
            <w:r>
              <w:rPr>
                <w:rFonts w:ascii="Calibri" w:eastAsia="Times New Roman" w:hAnsi="Calibri" w:cs="Calibri"/>
                <w:lang w:val="en-GB" w:eastAsia="en-GB"/>
              </w:rPr>
              <w:t>d by reference</w:t>
            </w:r>
          </w:p>
        </w:tc>
        <w:tc>
          <w:tcPr>
            <w:tcW w:w="2364" w:type="dxa"/>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E = Essential</w:t>
            </w:r>
          </w:p>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D = Desirable</w:t>
            </w:r>
          </w:p>
        </w:tc>
      </w:tr>
    </w:tbl>
    <w:p w:rsidR="004C44DE" w:rsidRDefault="004C44DE">
      <w:pPr>
        <w:widowControl/>
        <w:spacing w:after="0" w:line="240" w:lineRule="auto"/>
        <w:rPr>
          <w:rFonts w:ascii="Calibri" w:eastAsia="Times New Roman" w:hAnsi="Calibri" w:cs="Calibri"/>
          <w:lang w:val="en-GB" w:eastAsia="en-GB"/>
        </w:rPr>
      </w:pPr>
    </w:p>
    <w:p w:rsidR="004C44DE" w:rsidRDefault="00ED29E1">
      <w:pPr>
        <w:widowControl/>
        <w:spacing w:after="0" w:line="240" w:lineRule="auto"/>
        <w:outlineLvl w:val="0"/>
        <w:rPr>
          <w:rFonts w:ascii="Calibri" w:eastAsia="Times New Roman" w:hAnsi="Calibri" w:cs="Calibri"/>
          <w:lang w:val="en-GB" w:eastAsia="en-GB"/>
        </w:rPr>
      </w:pPr>
      <w:proofErr w:type="gramStart"/>
      <w:r>
        <w:rPr>
          <w:rFonts w:ascii="Calibri" w:eastAsia="Times New Roman" w:hAnsi="Calibri" w:cs="Calibri"/>
          <w:b/>
          <w:bCs/>
          <w:lang w:val="en-GB" w:eastAsia="en-GB"/>
        </w:rPr>
        <w:t>Qualifications, knowledge and Experience.</w:t>
      </w:r>
      <w:proofErr w:type="gram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50"/>
        <w:gridCol w:w="474"/>
        <w:gridCol w:w="450"/>
        <w:gridCol w:w="449"/>
        <w:gridCol w:w="459"/>
        <w:gridCol w:w="449"/>
      </w:tblGrid>
      <w:tr w:rsidR="004C44DE">
        <w:trPr>
          <w:jc w:val="center"/>
        </w:trPr>
        <w:tc>
          <w:tcPr>
            <w:tcW w:w="6450" w:type="dxa"/>
          </w:tcPr>
          <w:p w:rsidR="004C44DE" w:rsidRDefault="00ED29E1">
            <w:pPr>
              <w:widowControl/>
              <w:autoSpaceDE w:val="0"/>
              <w:autoSpaceDN w:val="0"/>
              <w:adjustRightInd w:val="0"/>
              <w:spacing w:after="0" w:line="240" w:lineRule="auto"/>
              <w:rPr>
                <w:rFonts w:ascii="Calibri" w:eastAsia="Times New Roman" w:hAnsi="Calibri" w:cs="Calibri"/>
                <w:lang w:val="en-GB" w:eastAsia="en-GB"/>
              </w:rPr>
            </w:pPr>
            <w:r>
              <w:rPr>
                <w:rFonts w:ascii="Calibri" w:eastAsia="Times New Roman" w:hAnsi="Calibri" w:cs="Calibri"/>
                <w:lang w:val="en-GB" w:eastAsia="en-GB"/>
              </w:rPr>
              <w:t>Good degree in the relevant subject or subjects, preferably at 2:1 or above</w:t>
            </w:r>
          </w:p>
        </w:tc>
        <w:tc>
          <w:tcPr>
            <w:tcW w:w="474" w:type="dxa"/>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L</w:t>
            </w:r>
          </w:p>
        </w:tc>
        <w:tc>
          <w:tcPr>
            <w:tcW w:w="450" w:type="dxa"/>
            <w:vAlign w:val="center"/>
          </w:tcPr>
          <w:p w:rsidR="004C44DE" w:rsidRDefault="004C44DE">
            <w:pPr>
              <w:widowControl/>
              <w:spacing w:after="0" w:line="240" w:lineRule="auto"/>
              <w:jc w:val="center"/>
              <w:rPr>
                <w:rFonts w:ascii="Calibri" w:eastAsia="Times New Roman" w:hAnsi="Calibri" w:cs="Calibri"/>
                <w:lang w:val="en-GB" w:eastAsia="en-GB"/>
              </w:rPr>
            </w:pPr>
          </w:p>
        </w:tc>
        <w:tc>
          <w:tcPr>
            <w:tcW w:w="449" w:type="dxa"/>
            <w:vAlign w:val="center"/>
          </w:tcPr>
          <w:p w:rsidR="004C44DE" w:rsidRDefault="004C44DE">
            <w:pPr>
              <w:widowControl/>
              <w:spacing w:after="0" w:line="240" w:lineRule="auto"/>
              <w:jc w:val="center"/>
              <w:rPr>
                <w:rFonts w:ascii="Calibri" w:eastAsia="Times New Roman" w:hAnsi="Calibri" w:cs="Calibri"/>
                <w:lang w:val="en-GB" w:eastAsia="en-GB"/>
              </w:rPr>
            </w:pPr>
          </w:p>
        </w:tc>
        <w:tc>
          <w:tcPr>
            <w:tcW w:w="459" w:type="dxa"/>
            <w:vAlign w:val="center"/>
          </w:tcPr>
          <w:p w:rsidR="004C44DE" w:rsidRDefault="00ED29E1">
            <w:pPr>
              <w:widowControl/>
              <w:spacing w:after="0" w:line="240" w:lineRule="auto"/>
              <w:jc w:val="center"/>
              <w:rPr>
                <w:rFonts w:ascii="Calibri" w:eastAsia="Times New Roman" w:hAnsi="Calibri" w:cs="Calibri"/>
                <w:lang w:val="en-GB" w:eastAsia="en-GB"/>
              </w:rPr>
            </w:pPr>
            <w:r>
              <w:rPr>
                <w:rFonts w:ascii="Calibri" w:eastAsia="Times New Roman" w:hAnsi="Calibri" w:cs="Calibri"/>
                <w:lang w:val="en-GB" w:eastAsia="en-GB"/>
              </w:rPr>
              <w:t>E</w:t>
            </w:r>
          </w:p>
        </w:tc>
        <w:tc>
          <w:tcPr>
            <w:tcW w:w="449" w:type="dxa"/>
          </w:tcPr>
          <w:p w:rsidR="004C44DE" w:rsidRDefault="004C44DE">
            <w:pPr>
              <w:widowControl/>
              <w:spacing w:after="0" w:line="240" w:lineRule="auto"/>
              <w:jc w:val="center"/>
              <w:rPr>
                <w:rFonts w:ascii="Calibri" w:eastAsia="Times New Roman" w:hAnsi="Calibri" w:cs="Calibri"/>
                <w:lang w:val="en-GB" w:eastAsia="en-GB"/>
              </w:rPr>
            </w:pPr>
          </w:p>
        </w:tc>
      </w:tr>
      <w:tr w:rsidR="004C44DE">
        <w:trPr>
          <w:jc w:val="center"/>
        </w:trPr>
        <w:tc>
          <w:tcPr>
            <w:tcW w:w="6450" w:type="dxa"/>
          </w:tcPr>
          <w:p w:rsidR="004C44DE" w:rsidRDefault="00ED29E1">
            <w:pPr>
              <w:widowControl/>
              <w:autoSpaceDE w:val="0"/>
              <w:autoSpaceDN w:val="0"/>
              <w:adjustRightInd w:val="0"/>
              <w:spacing w:after="0" w:line="240" w:lineRule="auto"/>
              <w:rPr>
                <w:rFonts w:ascii="Calibri" w:eastAsia="Times New Roman" w:hAnsi="Calibri" w:cs="Calibri"/>
                <w:lang w:val="en-GB" w:eastAsia="en-GB"/>
              </w:rPr>
            </w:pPr>
            <w:r>
              <w:rPr>
                <w:rFonts w:ascii="Calibri" w:eastAsia="Times New Roman" w:hAnsi="Calibri" w:cs="Calibri"/>
                <w:lang w:val="en-GB" w:eastAsia="en-GB"/>
              </w:rPr>
              <w:t xml:space="preserve">Relevant teaching qualifications </w:t>
            </w:r>
          </w:p>
        </w:tc>
        <w:tc>
          <w:tcPr>
            <w:tcW w:w="474" w:type="dxa"/>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L</w:t>
            </w:r>
          </w:p>
        </w:tc>
        <w:tc>
          <w:tcPr>
            <w:tcW w:w="450" w:type="dxa"/>
            <w:vAlign w:val="center"/>
          </w:tcPr>
          <w:p w:rsidR="004C44DE" w:rsidRDefault="004C44DE">
            <w:pPr>
              <w:widowControl/>
              <w:spacing w:after="0" w:line="240" w:lineRule="auto"/>
              <w:jc w:val="center"/>
              <w:rPr>
                <w:rFonts w:ascii="Calibri" w:eastAsia="Times New Roman" w:hAnsi="Calibri" w:cs="Calibri"/>
                <w:lang w:val="en-GB" w:eastAsia="en-GB"/>
              </w:rPr>
            </w:pPr>
          </w:p>
        </w:tc>
        <w:tc>
          <w:tcPr>
            <w:tcW w:w="449" w:type="dxa"/>
            <w:vAlign w:val="center"/>
          </w:tcPr>
          <w:p w:rsidR="004C44DE" w:rsidRDefault="004C44DE">
            <w:pPr>
              <w:widowControl/>
              <w:spacing w:after="0" w:line="240" w:lineRule="auto"/>
              <w:jc w:val="center"/>
              <w:rPr>
                <w:rFonts w:ascii="Calibri" w:eastAsia="Times New Roman" w:hAnsi="Calibri" w:cs="Calibri"/>
                <w:lang w:val="en-GB" w:eastAsia="en-GB"/>
              </w:rPr>
            </w:pPr>
          </w:p>
        </w:tc>
        <w:tc>
          <w:tcPr>
            <w:tcW w:w="459" w:type="dxa"/>
            <w:vAlign w:val="center"/>
          </w:tcPr>
          <w:p w:rsidR="004C44DE" w:rsidRDefault="00ED29E1">
            <w:pPr>
              <w:widowControl/>
              <w:spacing w:after="0" w:line="240" w:lineRule="auto"/>
              <w:jc w:val="center"/>
              <w:rPr>
                <w:rFonts w:ascii="Calibri" w:eastAsia="Times New Roman" w:hAnsi="Calibri" w:cs="Calibri"/>
                <w:lang w:val="en-GB" w:eastAsia="en-GB"/>
              </w:rPr>
            </w:pPr>
            <w:r>
              <w:rPr>
                <w:rFonts w:ascii="Calibri" w:eastAsia="Times New Roman" w:hAnsi="Calibri" w:cs="Calibri"/>
                <w:lang w:val="en-GB" w:eastAsia="en-GB"/>
              </w:rPr>
              <w:t>E</w:t>
            </w:r>
          </w:p>
        </w:tc>
        <w:tc>
          <w:tcPr>
            <w:tcW w:w="449" w:type="dxa"/>
          </w:tcPr>
          <w:p w:rsidR="004C44DE" w:rsidRDefault="004C44DE">
            <w:pPr>
              <w:widowControl/>
              <w:spacing w:after="0" w:line="240" w:lineRule="auto"/>
              <w:jc w:val="center"/>
              <w:rPr>
                <w:rFonts w:ascii="Calibri" w:eastAsia="Times New Roman" w:hAnsi="Calibri" w:cs="Calibri"/>
                <w:lang w:val="en-GB" w:eastAsia="en-GB"/>
              </w:rPr>
            </w:pPr>
          </w:p>
        </w:tc>
      </w:tr>
      <w:tr w:rsidR="004C44DE">
        <w:trPr>
          <w:jc w:val="center"/>
        </w:trPr>
        <w:tc>
          <w:tcPr>
            <w:tcW w:w="6450" w:type="dxa"/>
          </w:tcPr>
          <w:p w:rsidR="004C44DE" w:rsidRDefault="00ED29E1">
            <w:pPr>
              <w:widowControl/>
              <w:autoSpaceDE w:val="0"/>
              <w:autoSpaceDN w:val="0"/>
              <w:adjustRightInd w:val="0"/>
              <w:spacing w:after="0" w:line="240" w:lineRule="auto"/>
              <w:rPr>
                <w:rFonts w:ascii="Calibri" w:eastAsia="Times New Roman" w:hAnsi="Calibri" w:cs="Calibri"/>
                <w:lang w:val="en-GB" w:eastAsia="en-GB"/>
              </w:rPr>
            </w:pPr>
            <w:r>
              <w:rPr>
                <w:rFonts w:ascii="Calibri" w:eastAsia="Times New Roman" w:hAnsi="Calibri" w:cs="Calibri"/>
                <w:lang w:val="en-GB" w:eastAsia="en-GB"/>
              </w:rPr>
              <w:t xml:space="preserve">Evidence of continuing professional development. </w:t>
            </w:r>
          </w:p>
        </w:tc>
        <w:tc>
          <w:tcPr>
            <w:tcW w:w="474" w:type="dxa"/>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L</w:t>
            </w:r>
          </w:p>
        </w:tc>
        <w:tc>
          <w:tcPr>
            <w:tcW w:w="450" w:type="dxa"/>
            <w:vAlign w:val="center"/>
          </w:tcPr>
          <w:p w:rsidR="004C44DE" w:rsidRDefault="004C44DE">
            <w:pPr>
              <w:widowControl/>
              <w:spacing w:after="0" w:line="240" w:lineRule="auto"/>
              <w:jc w:val="center"/>
              <w:rPr>
                <w:rFonts w:ascii="Calibri" w:eastAsia="Times New Roman" w:hAnsi="Calibri" w:cs="Calibri"/>
                <w:lang w:val="en-GB" w:eastAsia="en-GB"/>
              </w:rPr>
            </w:pPr>
          </w:p>
        </w:tc>
        <w:tc>
          <w:tcPr>
            <w:tcW w:w="449" w:type="dxa"/>
            <w:vAlign w:val="center"/>
          </w:tcPr>
          <w:p w:rsidR="004C44DE" w:rsidRDefault="004C44DE">
            <w:pPr>
              <w:widowControl/>
              <w:spacing w:after="0" w:line="240" w:lineRule="auto"/>
              <w:rPr>
                <w:rFonts w:ascii="Calibri" w:eastAsia="Times New Roman" w:hAnsi="Calibri" w:cs="Calibri"/>
                <w:lang w:val="en-GB" w:eastAsia="en-GB"/>
              </w:rPr>
            </w:pPr>
          </w:p>
        </w:tc>
        <w:tc>
          <w:tcPr>
            <w:tcW w:w="459" w:type="dxa"/>
            <w:vAlign w:val="center"/>
          </w:tcPr>
          <w:p w:rsidR="004C44DE" w:rsidRDefault="00ED29E1">
            <w:pPr>
              <w:widowControl/>
              <w:spacing w:after="0" w:line="240" w:lineRule="auto"/>
              <w:jc w:val="center"/>
              <w:rPr>
                <w:rFonts w:ascii="Calibri" w:eastAsia="Times New Roman" w:hAnsi="Calibri" w:cs="Calibri"/>
                <w:lang w:val="en-GB" w:eastAsia="en-GB"/>
              </w:rPr>
            </w:pPr>
            <w:r>
              <w:rPr>
                <w:rFonts w:ascii="Calibri" w:eastAsia="Times New Roman" w:hAnsi="Calibri" w:cs="Calibri"/>
                <w:lang w:val="en-GB" w:eastAsia="en-GB"/>
              </w:rPr>
              <w:t>E</w:t>
            </w:r>
          </w:p>
        </w:tc>
        <w:tc>
          <w:tcPr>
            <w:tcW w:w="449" w:type="dxa"/>
          </w:tcPr>
          <w:p w:rsidR="004C44DE" w:rsidRDefault="004C44DE">
            <w:pPr>
              <w:widowControl/>
              <w:spacing w:after="0" w:line="240" w:lineRule="auto"/>
              <w:jc w:val="center"/>
              <w:rPr>
                <w:rFonts w:ascii="Calibri" w:eastAsia="Times New Roman" w:hAnsi="Calibri" w:cs="Calibri"/>
                <w:lang w:val="en-GB" w:eastAsia="en-GB"/>
              </w:rPr>
            </w:pPr>
          </w:p>
        </w:tc>
      </w:tr>
    </w:tbl>
    <w:p w:rsidR="004C44DE" w:rsidRDefault="004C44DE">
      <w:pPr>
        <w:widowControl/>
        <w:spacing w:after="0" w:line="240" w:lineRule="auto"/>
        <w:outlineLvl w:val="0"/>
        <w:rPr>
          <w:rFonts w:ascii="Calibri" w:eastAsia="Times New Roman" w:hAnsi="Calibri" w:cs="Calibri"/>
          <w:b/>
          <w:bCs/>
          <w:lang w:val="en-GB" w:eastAsia="en-GB"/>
        </w:rPr>
      </w:pPr>
    </w:p>
    <w:p w:rsidR="004C44DE" w:rsidRDefault="00ED29E1">
      <w:pPr>
        <w:widowControl/>
        <w:spacing w:after="0" w:line="240" w:lineRule="auto"/>
        <w:outlineLvl w:val="0"/>
        <w:rPr>
          <w:rFonts w:ascii="Calibri" w:eastAsia="Times New Roman" w:hAnsi="Calibri" w:cs="Calibri"/>
          <w:b/>
          <w:bCs/>
          <w:lang w:val="en-GB" w:eastAsia="en-GB"/>
        </w:rPr>
      </w:pPr>
      <w:r>
        <w:rPr>
          <w:rFonts w:ascii="Calibri" w:eastAsia="Times New Roman" w:hAnsi="Calibri" w:cs="Calibri"/>
          <w:b/>
          <w:bCs/>
          <w:lang w:val="en-GB" w:eastAsia="en-GB"/>
        </w:rPr>
        <w:t>Teaching and Learning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50"/>
        <w:gridCol w:w="474"/>
        <w:gridCol w:w="450"/>
        <w:gridCol w:w="449"/>
        <w:gridCol w:w="459"/>
        <w:gridCol w:w="449"/>
      </w:tblGrid>
      <w:tr w:rsidR="004C44DE">
        <w:trPr>
          <w:jc w:val="center"/>
        </w:trPr>
        <w:tc>
          <w:tcPr>
            <w:tcW w:w="6450" w:type="dxa"/>
          </w:tcPr>
          <w:p w:rsidR="004C44DE" w:rsidRDefault="00ED29E1">
            <w:pPr>
              <w:widowControl/>
              <w:autoSpaceDE w:val="0"/>
              <w:autoSpaceDN w:val="0"/>
              <w:adjustRightInd w:val="0"/>
              <w:spacing w:after="0" w:line="240" w:lineRule="auto"/>
              <w:rPr>
                <w:rFonts w:ascii="Calibri" w:eastAsia="Times New Roman" w:hAnsi="Calibri" w:cs="Calibri"/>
                <w:lang w:val="en-GB" w:eastAsia="en-GB"/>
              </w:rPr>
            </w:pPr>
            <w:r>
              <w:rPr>
                <w:rFonts w:ascii="Calibri" w:eastAsia="Times New Roman" w:hAnsi="Calibri" w:cs="Calibri"/>
                <w:lang w:val="en-GB" w:eastAsia="en-GB"/>
              </w:rPr>
              <w:t xml:space="preserve">High quality teaching skills </w:t>
            </w:r>
          </w:p>
        </w:tc>
        <w:tc>
          <w:tcPr>
            <w:tcW w:w="474" w:type="dxa"/>
            <w:vAlign w:val="center"/>
          </w:tcPr>
          <w:p w:rsidR="004C44DE" w:rsidRDefault="004C44DE">
            <w:pPr>
              <w:widowControl/>
              <w:spacing w:after="0" w:line="240" w:lineRule="auto"/>
              <w:rPr>
                <w:rFonts w:ascii="Calibri" w:eastAsia="Times New Roman" w:hAnsi="Calibri" w:cs="Calibri"/>
                <w:lang w:val="en-GB" w:eastAsia="en-GB"/>
              </w:rPr>
            </w:pPr>
          </w:p>
        </w:tc>
        <w:tc>
          <w:tcPr>
            <w:tcW w:w="450" w:type="dxa"/>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I</w:t>
            </w:r>
          </w:p>
        </w:tc>
        <w:tc>
          <w:tcPr>
            <w:tcW w:w="449" w:type="dxa"/>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 xml:space="preserve"> R</w:t>
            </w:r>
          </w:p>
        </w:tc>
        <w:tc>
          <w:tcPr>
            <w:tcW w:w="459" w:type="dxa"/>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E</w:t>
            </w:r>
          </w:p>
        </w:tc>
        <w:tc>
          <w:tcPr>
            <w:tcW w:w="449" w:type="dxa"/>
          </w:tcPr>
          <w:p w:rsidR="004C44DE" w:rsidRDefault="004C44DE">
            <w:pPr>
              <w:widowControl/>
              <w:spacing w:after="0" w:line="240" w:lineRule="auto"/>
              <w:rPr>
                <w:rFonts w:ascii="Calibri" w:eastAsia="Times New Roman" w:hAnsi="Calibri" w:cs="Calibri"/>
                <w:lang w:val="en-GB" w:eastAsia="en-GB"/>
              </w:rPr>
            </w:pPr>
          </w:p>
        </w:tc>
      </w:tr>
      <w:tr w:rsidR="004C44DE">
        <w:trPr>
          <w:jc w:val="center"/>
        </w:trPr>
        <w:tc>
          <w:tcPr>
            <w:tcW w:w="6450" w:type="dxa"/>
          </w:tcPr>
          <w:p w:rsidR="004C44DE" w:rsidRDefault="00ED29E1">
            <w:pPr>
              <w:widowControl/>
              <w:autoSpaceDE w:val="0"/>
              <w:autoSpaceDN w:val="0"/>
              <w:adjustRightInd w:val="0"/>
              <w:spacing w:after="0" w:line="240" w:lineRule="auto"/>
              <w:rPr>
                <w:rFonts w:ascii="Calibri" w:eastAsia="Times New Roman" w:hAnsi="Calibri" w:cs="Calibri"/>
                <w:lang w:val="en-GB" w:eastAsia="en-GB"/>
              </w:rPr>
            </w:pPr>
            <w:r>
              <w:rPr>
                <w:rFonts w:ascii="Calibri" w:eastAsia="Times New Roman" w:hAnsi="Calibri" w:cs="Calibri"/>
                <w:lang w:val="en-GB" w:eastAsia="en-GB"/>
              </w:rPr>
              <w:t xml:space="preserve">Evidence of very good examination outcomes for classes taught. </w:t>
            </w:r>
          </w:p>
        </w:tc>
        <w:tc>
          <w:tcPr>
            <w:tcW w:w="474" w:type="dxa"/>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L</w:t>
            </w:r>
          </w:p>
        </w:tc>
        <w:tc>
          <w:tcPr>
            <w:tcW w:w="450" w:type="dxa"/>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I</w:t>
            </w:r>
          </w:p>
        </w:tc>
        <w:tc>
          <w:tcPr>
            <w:tcW w:w="449" w:type="dxa"/>
            <w:vAlign w:val="center"/>
          </w:tcPr>
          <w:p w:rsidR="004C44DE" w:rsidRDefault="004C44DE">
            <w:pPr>
              <w:widowControl/>
              <w:spacing w:after="0" w:line="240" w:lineRule="auto"/>
              <w:rPr>
                <w:rFonts w:ascii="Calibri" w:eastAsia="Times New Roman" w:hAnsi="Calibri" w:cs="Calibri"/>
                <w:lang w:val="en-GB" w:eastAsia="en-GB"/>
              </w:rPr>
            </w:pPr>
          </w:p>
        </w:tc>
        <w:tc>
          <w:tcPr>
            <w:tcW w:w="459" w:type="dxa"/>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E</w:t>
            </w:r>
          </w:p>
        </w:tc>
        <w:tc>
          <w:tcPr>
            <w:tcW w:w="449" w:type="dxa"/>
          </w:tcPr>
          <w:p w:rsidR="004C44DE" w:rsidRDefault="004C44DE">
            <w:pPr>
              <w:widowControl/>
              <w:spacing w:after="0" w:line="240" w:lineRule="auto"/>
              <w:rPr>
                <w:rFonts w:ascii="Calibri" w:eastAsia="Times New Roman" w:hAnsi="Calibri" w:cs="Calibri"/>
                <w:lang w:val="en-GB" w:eastAsia="en-GB"/>
              </w:rPr>
            </w:pPr>
          </w:p>
        </w:tc>
      </w:tr>
      <w:tr w:rsidR="004C44DE">
        <w:trPr>
          <w:jc w:val="center"/>
        </w:trPr>
        <w:tc>
          <w:tcPr>
            <w:tcW w:w="6450" w:type="dxa"/>
          </w:tcPr>
          <w:p w:rsidR="004C44DE" w:rsidRDefault="00ED29E1">
            <w:pPr>
              <w:widowControl/>
              <w:autoSpaceDE w:val="0"/>
              <w:autoSpaceDN w:val="0"/>
              <w:adjustRightInd w:val="0"/>
              <w:spacing w:after="0" w:line="240" w:lineRule="auto"/>
              <w:rPr>
                <w:rFonts w:ascii="Calibri" w:eastAsia="Times New Roman" w:hAnsi="Calibri" w:cs="Calibri"/>
                <w:lang w:val="en-GB" w:eastAsia="en-GB"/>
              </w:rPr>
            </w:pPr>
            <w:r>
              <w:rPr>
                <w:rFonts w:ascii="Calibri" w:eastAsia="Times New Roman" w:hAnsi="Calibri" w:cs="Calibri"/>
                <w:lang w:val="en-GB" w:eastAsia="en-GB"/>
              </w:rPr>
              <w:t>A clear understanding and use of Assessment For learning.</w:t>
            </w:r>
          </w:p>
        </w:tc>
        <w:tc>
          <w:tcPr>
            <w:tcW w:w="474" w:type="dxa"/>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L</w:t>
            </w:r>
          </w:p>
        </w:tc>
        <w:tc>
          <w:tcPr>
            <w:tcW w:w="450" w:type="dxa"/>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I</w:t>
            </w:r>
          </w:p>
        </w:tc>
        <w:tc>
          <w:tcPr>
            <w:tcW w:w="449" w:type="dxa"/>
            <w:vAlign w:val="center"/>
          </w:tcPr>
          <w:p w:rsidR="004C44DE" w:rsidRDefault="004C44DE">
            <w:pPr>
              <w:widowControl/>
              <w:spacing w:after="0" w:line="240" w:lineRule="auto"/>
              <w:rPr>
                <w:rFonts w:ascii="Calibri" w:eastAsia="Times New Roman" w:hAnsi="Calibri" w:cs="Calibri"/>
                <w:lang w:val="en-GB" w:eastAsia="en-GB"/>
              </w:rPr>
            </w:pPr>
          </w:p>
        </w:tc>
        <w:tc>
          <w:tcPr>
            <w:tcW w:w="459" w:type="dxa"/>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E</w:t>
            </w:r>
          </w:p>
        </w:tc>
        <w:tc>
          <w:tcPr>
            <w:tcW w:w="449" w:type="dxa"/>
          </w:tcPr>
          <w:p w:rsidR="004C44DE" w:rsidRDefault="004C44DE">
            <w:pPr>
              <w:widowControl/>
              <w:spacing w:after="0" w:line="240" w:lineRule="auto"/>
              <w:rPr>
                <w:rFonts w:ascii="Calibri" w:eastAsia="Times New Roman" w:hAnsi="Calibri" w:cs="Calibri"/>
                <w:lang w:val="en-GB" w:eastAsia="en-GB"/>
              </w:rPr>
            </w:pPr>
          </w:p>
        </w:tc>
      </w:tr>
      <w:tr w:rsidR="004C44DE">
        <w:trPr>
          <w:jc w:val="center"/>
        </w:trPr>
        <w:tc>
          <w:tcPr>
            <w:tcW w:w="6450" w:type="dxa"/>
          </w:tcPr>
          <w:p w:rsidR="004C44DE" w:rsidRDefault="00ED29E1">
            <w:pPr>
              <w:widowControl/>
              <w:autoSpaceDE w:val="0"/>
              <w:autoSpaceDN w:val="0"/>
              <w:adjustRightInd w:val="0"/>
              <w:spacing w:after="0" w:line="240" w:lineRule="auto"/>
              <w:rPr>
                <w:rFonts w:ascii="Calibri" w:eastAsia="Times New Roman" w:hAnsi="Calibri" w:cs="Calibri"/>
                <w:lang w:val="en-GB" w:eastAsia="en-GB"/>
              </w:rPr>
            </w:pPr>
            <w:r>
              <w:rPr>
                <w:rFonts w:ascii="Calibri" w:eastAsia="Times New Roman" w:hAnsi="Calibri" w:cs="Calibri"/>
                <w:lang w:val="en-GB" w:eastAsia="en-GB"/>
              </w:rPr>
              <w:t xml:space="preserve">Understanding of </w:t>
            </w:r>
            <w:r w:rsidR="005549DE">
              <w:rPr>
                <w:rFonts w:ascii="Calibri" w:eastAsia="Times New Roman" w:hAnsi="Calibri" w:cs="Calibri"/>
                <w:lang w:val="en-GB" w:eastAsia="en-GB"/>
              </w:rPr>
              <w:t>self-review</w:t>
            </w:r>
            <w:r>
              <w:rPr>
                <w:rFonts w:ascii="Calibri" w:eastAsia="Times New Roman" w:hAnsi="Calibri" w:cs="Calibri"/>
                <w:lang w:val="en-GB" w:eastAsia="en-GB"/>
              </w:rPr>
              <w:t xml:space="preserve"> for improvement.</w:t>
            </w:r>
          </w:p>
        </w:tc>
        <w:tc>
          <w:tcPr>
            <w:tcW w:w="474" w:type="dxa"/>
            <w:vAlign w:val="center"/>
          </w:tcPr>
          <w:p w:rsidR="004C44DE" w:rsidRDefault="004C44DE">
            <w:pPr>
              <w:widowControl/>
              <w:spacing w:after="0" w:line="240" w:lineRule="auto"/>
              <w:rPr>
                <w:rFonts w:ascii="Calibri" w:eastAsia="Times New Roman" w:hAnsi="Calibri" w:cs="Calibri"/>
                <w:lang w:val="en-GB" w:eastAsia="en-GB"/>
              </w:rPr>
            </w:pPr>
          </w:p>
        </w:tc>
        <w:tc>
          <w:tcPr>
            <w:tcW w:w="450" w:type="dxa"/>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I</w:t>
            </w:r>
          </w:p>
        </w:tc>
        <w:tc>
          <w:tcPr>
            <w:tcW w:w="449" w:type="dxa"/>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 xml:space="preserve"> R</w:t>
            </w:r>
          </w:p>
        </w:tc>
        <w:tc>
          <w:tcPr>
            <w:tcW w:w="459" w:type="dxa"/>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E</w:t>
            </w:r>
          </w:p>
        </w:tc>
        <w:tc>
          <w:tcPr>
            <w:tcW w:w="449" w:type="dxa"/>
          </w:tcPr>
          <w:p w:rsidR="004C44DE" w:rsidRDefault="004C44DE">
            <w:pPr>
              <w:widowControl/>
              <w:spacing w:after="0" w:line="240" w:lineRule="auto"/>
              <w:rPr>
                <w:rFonts w:ascii="Calibri" w:eastAsia="Times New Roman" w:hAnsi="Calibri" w:cs="Calibri"/>
                <w:lang w:val="en-GB" w:eastAsia="en-GB"/>
              </w:rPr>
            </w:pPr>
          </w:p>
        </w:tc>
      </w:tr>
      <w:tr w:rsidR="004C44DE">
        <w:trPr>
          <w:jc w:val="center"/>
        </w:trPr>
        <w:tc>
          <w:tcPr>
            <w:tcW w:w="6450" w:type="dxa"/>
          </w:tcPr>
          <w:p w:rsidR="004C44DE" w:rsidRDefault="00ED29E1">
            <w:pPr>
              <w:widowControl/>
              <w:autoSpaceDE w:val="0"/>
              <w:autoSpaceDN w:val="0"/>
              <w:adjustRightInd w:val="0"/>
              <w:spacing w:after="0" w:line="240" w:lineRule="auto"/>
              <w:rPr>
                <w:rFonts w:ascii="Calibri" w:eastAsia="Times New Roman" w:hAnsi="Calibri" w:cs="Calibri"/>
                <w:lang w:val="en-GB" w:eastAsia="en-GB"/>
              </w:rPr>
            </w:pPr>
            <w:r>
              <w:rPr>
                <w:rFonts w:ascii="Calibri" w:eastAsia="Times New Roman" w:hAnsi="Calibri" w:cs="Calibri"/>
                <w:lang w:val="en-GB" w:eastAsia="en-GB"/>
              </w:rPr>
              <w:t>The ability to use data effectively to evaluate student teaching group progress and achievement.</w:t>
            </w:r>
          </w:p>
        </w:tc>
        <w:tc>
          <w:tcPr>
            <w:tcW w:w="474" w:type="dxa"/>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L</w:t>
            </w:r>
          </w:p>
        </w:tc>
        <w:tc>
          <w:tcPr>
            <w:tcW w:w="450" w:type="dxa"/>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I</w:t>
            </w:r>
          </w:p>
        </w:tc>
        <w:tc>
          <w:tcPr>
            <w:tcW w:w="449" w:type="dxa"/>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 xml:space="preserve"> R</w:t>
            </w:r>
          </w:p>
        </w:tc>
        <w:tc>
          <w:tcPr>
            <w:tcW w:w="459" w:type="dxa"/>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D</w:t>
            </w:r>
          </w:p>
        </w:tc>
        <w:tc>
          <w:tcPr>
            <w:tcW w:w="449" w:type="dxa"/>
          </w:tcPr>
          <w:p w:rsidR="004C44DE" w:rsidRDefault="004C44DE">
            <w:pPr>
              <w:widowControl/>
              <w:spacing w:after="0" w:line="240" w:lineRule="auto"/>
              <w:rPr>
                <w:rFonts w:ascii="Calibri" w:eastAsia="Times New Roman" w:hAnsi="Calibri" w:cs="Calibri"/>
                <w:lang w:val="en-GB" w:eastAsia="en-GB"/>
              </w:rPr>
            </w:pPr>
          </w:p>
        </w:tc>
      </w:tr>
    </w:tbl>
    <w:p w:rsidR="004C44DE" w:rsidRDefault="004C44DE">
      <w:pPr>
        <w:widowControl/>
        <w:spacing w:after="0" w:line="240" w:lineRule="auto"/>
        <w:rPr>
          <w:rFonts w:ascii="Calibri" w:eastAsia="Times New Roman" w:hAnsi="Calibri" w:cs="Calibri"/>
          <w:b/>
          <w:bCs/>
          <w:lang w:val="en-GB" w:eastAsia="en-GB"/>
        </w:rPr>
      </w:pPr>
    </w:p>
    <w:p w:rsidR="004C44DE" w:rsidRDefault="00ED29E1">
      <w:pPr>
        <w:widowControl/>
        <w:spacing w:after="0" w:line="240" w:lineRule="auto"/>
        <w:rPr>
          <w:rFonts w:ascii="Calibri" w:eastAsia="Times New Roman" w:hAnsi="Calibri" w:cs="Calibri"/>
          <w:b/>
          <w:bCs/>
          <w:lang w:val="en-GB" w:eastAsia="en-GB"/>
        </w:rPr>
      </w:pPr>
      <w:r>
        <w:rPr>
          <w:rFonts w:ascii="Calibri" w:eastAsia="Times New Roman" w:hAnsi="Calibri" w:cs="Calibri"/>
          <w:b/>
          <w:bCs/>
          <w:lang w:val="en-GB" w:eastAsia="en-GB"/>
        </w:rPr>
        <w:t>Personal Qualities and Skills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49"/>
        <w:gridCol w:w="481"/>
        <w:gridCol w:w="456"/>
        <w:gridCol w:w="452"/>
        <w:gridCol w:w="461"/>
        <w:gridCol w:w="457"/>
      </w:tblGrid>
      <w:tr w:rsidR="004C44DE">
        <w:tc>
          <w:tcPr>
            <w:tcW w:w="6449" w:type="dxa"/>
          </w:tcPr>
          <w:p w:rsidR="004C44DE" w:rsidRDefault="00ED29E1">
            <w:pPr>
              <w:widowControl/>
              <w:autoSpaceDE w:val="0"/>
              <w:autoSpaceDN w:val="0"/>
              <w:adjustRightInd w:val="0"/>
              <w:spacing w:after="0" w:line="240" w:lineRule="auto"/>
              <w:rPr>
                <w:rFonts w:ascii="Calibri" w:eastAsia="Times New Roman" w:hAnsi="Calibri" w:cs="Calibri"/>
                <w:lang w:val="en-GB" w:eastAsia="en-GB"/>
              </w:rPr>
            </w:pPr>
            <w:r>
              <w:rPr>
                <w:rFonts w:ascii="Calibri" w:eastAsia="Times New Roman" w:hAnsi="Calibri" w:cs="Calibri"/>
                <w:lang w:val="en-GB" w:eastAsia="en-GB"/>
              </w:rPr>
              <w:t>Evidence of high level communication skills with the ability to communicate effectively with a variety of audiences</w:t>
            </w:r>
          </w:p>
        </w:tc>
        <w:tc>
          <w:tcPr>
            <w:tcW w:w="481" w:type="dxa"/>
            <w:vAlign w:val="center"/>
          </w:tcPr>
          <w:p w:rsidR="004C44DE" w:rsidRDefault="004C44DE">
            <w:pPr>
              <w:widowControl/>
              <w:spacing w:after="0" w:line="240" w:lineRule="auto"/>
              <w:rPr>
                <w:rFonts w:ascii="Calibri" w:eastAsia="Times New Roman" w:hAnsi="Calibri" w:cs="Calibri"/>
                <w:lang w:val="en-GB" w:eastAsia="en-GB"/>
              </w:rPr>
            </w:pPr>
          </w:p>
        </w:tc>
        <w:tc>
          <w:tcPr>
            <w:tcW w:w="456" w:type="dxa"/>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I</w:t>
            </w:r>
          </w:p>
        </w:tc>
        <w:tc>
          <w:tcPr>
            <w:tcW w:w="452" w:type="dxa"/>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 xml:space="preserve"> R</w:t>
            </w:r>
          </w:p>
        </w:tc>
        <w:tc>
          <w:tcPr>
            <w:tcW w:w="461" w:type="dxa"/>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E</w:t>
            </w:r>
          </w:p>
        </w:tc>
        <w:tc>
          <w:tcPr>
            <w:tcW w:w="457" w:type="dxa"/>
          </w:tcPr>
          <w:p w:rsidR="004C44DE" w:rsidRDefault="004C44DE">
            <w:pPr>
              <w:widowControl/>
              <w:spacing w:after="0" w:line="240" w:lineRule="auto"/>
              <w:rPr>
                <w:rFonts w:ascii="Calibri" w:eastAsia="Times New Roman" w:hAnsi="Calibri" w:cs="Calibri"/>
                <w:lang w:val="en-GB" w:eastAsia="en-GB"/>
              </w:rPr>
            </w:pPr>
          </w:p>
        </w:tc>
      </w:tr>
      <w:tr w:rsidR="004C44DE">
        <w:tc>
          <w:tcPr>
            <w:tcW w:w="6449" w:type="dxa"/>
          </w:tcPr>
          <w:p w:rsidR="004C44DE" w:rsidRDefault="00ED29E1">
            <w:pPr>
              <w:widowControl/>
              <w:autoSpaceDE w:val="0"/>
              <w:autoSpaceDN w:val="0"/>
              <w:adjustRightInd w:val="0"/>
              <w:spacing w:after="0" w:line="240" w:lineRule="auto"/>
              <w:rPr>
                <w:rFonts w:ascii="Calibri" w:eastAsia="Times New Roman" w:hAnsi="Calibri" w:cs="Calibri"/>
                <w:lang w:val="en-GB" w:eastAsia="en-GB"/>
              </w:rPr>
            </w:pPr>
            <w:r>
              <w:rPr>
                <w:rFonts w:ascii="Calibri" w:eastAsia="Times New Roman" w:hAnsi="Calibri" w:cs="Calibri"/>
                <w:lang w:val="en-GB" w:eastAsia="en-GB"/>
              </w:rPr>
              <w:t xml:space="preserve">The ability to build productive professional relationships with students, staff and parents. </w:t>
            </w:r>
          </w:p>
        </w:tc>
        <w:tc>
          <w:tcPr>
            <w:tcW w:w="481" w:type="dxa"/>
            <w:vAlign w:val="center"/>
          </w:tcPr>
          <w:p w:rsidR="004C44DE" w:rsidRDefault="004C44DE">
            <w:pPr>
              <w:widowControl/>
              <w:spacing w:after="0" w:line="240" w:lineRule="auto"/>
              <w:rPr>
                <w:rFonts w:ascii="Calibri" w:eastAsia="Times New Roman" w:hAnsi="Calibri" w:cs="Calibri"/>
                <w:lang w:val="en-GB" w:eastAsia="en-GB"/>
              </w:rPr>
            </w:pPr>
          </w:p>
        </w:tc>
        <w:tc>
          <w:tcPr>
            <w:tcW w:w="456" w:type="dxa"/>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I</w:t>
            </w:r>
          </w:p>
        </w:tc>
        <w:tc>
          <w:tcPr>
            <w:tcW w:w="452" w:type="dxa"/>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 xml:space="preserve"> R</w:t>
            </w:r>
          </w:p>
        </w:tc>
        <w:tc>
          <w:tcPr>
            <w:tcW w:w="461" w:type="dxa"/>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E</w:t>
            </w:r>
          </w:p>
        </w:tc>
        <w:tc>
          <w:tcPr>
            <w:tcW w:w="457" w:type="dxa"/>
          </w:tcPr>
          <w:p w:rsidR="004C44DE" w:rsidRDefault="004C44DE">
            <w:pPr>
              <w:widowControl/>
              <w:spacing w:after="0" w:line="240" w:lineRule="auto"/>
              <w:rPr>
                <w:rFonts w:ascii="Calibri" w:eastAsia="Times New Roman" w:hAnsi="Calibri" w:cs="Calibri"/>
                <w:lang w:val="en-GB" w:eastAsia="en-GB"/>
              </w:rPr>
            </w:pPr>
          </w:p>
        </w:tc>
      </w:tr>
      <w:tr w:rsidR="004C44DE">
        <w:tc>
          <w:tcPr>
            <w:tcW w:w="6449" w:type="dxa"/>
          </w:tcPr>
          <w:p w:rsidR="004C44DE" w:rsidRDefault="00ED29E1">
            <w:pPr>
              <w:widowControl/>
              <w:autoSpaceDE w:val="0"/>
              <w:autoSpaceDN w:val="0"/>
              <w:adjustRightInd w:val="0"/>
              <w:spacing w:after="0" w:line="240" w:lineRule="auto"/>
              <w:rPr>
                <w:rFonts w:ascii="Calibri" w:eastAsia="Times New Roman" w:hAnsi="Calibri" w:cs="Calibri"/>
                <w:lang w:val="en-GB" w:eastAsia="en-GB"/>
              </w:rPr>
            </w:pPr>
            <w:r>
              <w:rPr>
                <w:rFonts w:ascii="Calibri" w:eastAsia="Times New Roman" w:hAnsi="Calibri" w:cs="Calibri"/>
                <w:lang w:val="en-GB" w:eastAsia="en-GB"/>
              </w:rPr>
              <w:t xml:space="preserve">An ability and evidence of a willingness to empathise and listen, and to be </w:t>
            </w:r>
            <w:r w:rsidR="005549DE">
              <w:rPr>
                <w:rFonts w:ascii="Calibri" w:eastAsia="Times New Roman" w:hAnsi="Calibri" w:cs="Calibri"/>
                <w:lang w:val="en-GB" w:eastAsia="en-GB"/>
              </w:rPr>
              <w:t>self-critical</w:t>
            </w:r>
            <w:r>
              <w:rPr>
                <w:rFonts w:ascii="Calibri" w:eastAsia="Times New Roman" w:hAnsi="Calibri" w:cs="Calibri"/>
                <w:lang w:val="en-GB" w:eastAsia="en-GB"/>
              </w:rPr>
              <w:t xml:space="preserve"> and reflective.</w:t>
            </w:r>
          </w:p>
        </w:tc>
        <w:tc>
          <w:tcPr>
            <w:tcW w:w="481" w:type="dxa"/>
            <w:vAlign w:val="center"/>
          </w:tcPr>
          <w:p w:rsidR="004C44DE" w:rsidRDefault="004C44DE">
            <w:pPr>
              <w:widowControl/>
              <w:spacing w:after="0" w:line="240" w:lineRule="auto"/>
              <w:rPr>
                <w:rFonts w:ascii="Calibri" w:eastAsia="Times New Roman" w:hAnsi="Calibri" w:cs="Calibri"/>
                <w:lang w:val="en-GB" w:eastAsia="en-GB"/>
              </w:rPr>
            </w:pPr>
          </w:p>
        </w:tc>
        <w:tc>
          <w:tcPr>
            <w:tcW w:w="456" w:type="dxa"/>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I</w:t>
            </w:r>
          </w:p>
        </w:tc>
        <w:tc>
          <w:tcPr>
            <w:tcW w:w="452" w:type="dxa"/>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 xml:space="preserve"> R</w:t>
            </w:r>
          </w:p>
        </w:tc>
        <w:tc>
          <w:tcPr>
            <w:tcW w:w="461" w:type="dxa"/>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E</w:t>
            </w:r>
          </w:p>
        </w:tc>
        <w:tc>
          <w:tcPr>
            <w:tcW w:w="457" w:type="dxa"/>
          </w:tcPr>
          <w:p w:rsidR="004C44DE" w:rsidRDefault="004C44DE">
            <w:pPr>
              <w:widowControl/>
              <w:spacing w:after="0" w:line="240" w:lineRule="auto"/>
              <w:rPr>
                <w:rFonts w:ascii="Calibri" w:eastAsia="Times New Roman" w:hAnsi="Calibri" w:cs="Calibri"/>
                <w:lang w:val="en-GB" w:eastAsia="en-GB"/>
              </w:rPr>
            </w:pPr>
          </w:p>
        </w:tc>
      </w:tr>
      <w:tr w:rsidR="004C44DE">
        <w:tc>
          <w:tcPr>
            <w:tcW w:w="6449" w:type="dxa"/>
          </w:tcPr>
          <w:p w:rsidR="004C44DE" w:rsidRDefault="00ED29E1">
            <w:pPr>
              <w:widowControl/>
              <w:autoSpaceDE w:val="0"/>
              <w:autoSpaceDN w:val="0"/>
              <w:adjustRightInd w:val="0"/>
              <w:spacing w:after="0" w:line="240" w:lineRule="auto"/>
              <w:rPr>
                <w:rFonts w:ascii="Calibri" w:eastAsia="Times New Roman" w:hAnsi="Calibri" w:cs="Calibri"/>
                <w:lang w:val="en-GB" w:eastAsia="en-GB"/>
              </w:rPr>
            </w:pPr>
            <w:r>
              <w:rPr>
                <w:rFonts w:ascii="Calibri" w:eastAsia="Times New Roman" w:hAnsi="Calibri" w:cs="Calibri"/>
                <w:lang w:val="en-GB" w:eastAsia="en-GB"/>
              </w:rPr>
              <w:t>Enthusiasm, hard-work, integrity, creativity, flexibility and resilience.</w:t>
            </w:r>
          </w:p>
        </w:tc>
        <w:tc>
          <w:tcPr>
            <w:tcW w:w="481" w:type="dxa"/>
            <w:vAlign w:val="center"/>
          </w:tcPr>
          <w:p w:rsidR="004C44DE" w:rsidRDefault="004C44DE">
            <w:pPr>
              <w:widowControl/>
              <w:spacing w:after="0" w:line="240" w:lineRule="auto"/>
              <w:rPr>
                <w:rFonts w:ascii="Calibri" w:eastAsia="Times New Roman" w:hAnsi="Calibri" w:cs="Calibri"/>
                <w:lang w:val="en-GB" w:eastAsia="en-GB"/>
              </w:rPr>
            </w:pPr>
          </w:p>
        </w:tc>
        <w:tc>
          <w:tcPr>
            <w:tcW w:w="456" w:type="dxa"/>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I</w:t>
            </w:r>
          </w:p>
        </w:tc>
        <w:tc>
          <w:tcPr>
            <w:tcW w:w="452" w:type="dxa"/>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 xml:space="preserve"> R</w:t>
            </w:r>
          </w:p>
        </w:tc>
        <w:tc>
          <w:tcPr>
            <w:tcW w:w="461" w:type="dxa"/>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E</w:t>
            </w:r>
          </w:p>
        </w:tc>
        <w:tc>
          <w:tcPr>
            <w:tcW w:w="457" w:type="dxa"/>
          </w:tcPr>
          <w:p w:rsidR="004C44DE" w:rsidRDefault="004C44DE">
            <w:pPr>
              <w:widowControl/>
              <w:spacing w:after="0" w:line="240" w:lineRule="auto"/>
              <w:rPr>
                <w:rFonts w:ascii="Calibri" w:eastAsia="Times New Roman" w:hAnsi="Calibri" w:cs="Calibri"/>
                <w:lang w:val="en-GB" w:eastAsia="en-GB"/>
              </w:rPr>
            </w:pPr>
          </w:p>
        </w:tc>
      </w:tr>
      <w:tr w:rsidR="004C44DE">
        <w:tc>
          <w:tcPr>
            <w:tcW w:w="6449" w:type="dxa"/>
          </w:tcPr>
          <w:p w:rsidR="004C44DE" w:rsidRDefault="00ED29E1">
            <w:pPr>
              <w:widowControl/>
              <w:autoSpaceDE w:val="0"/>
              <w:autoSpaceDN w:val="0"/>
              <w:adjustRightInd w:val="0"/>
              <w:spacing w:after="0" w:line="240" w:lineRule="auto"/>
              <w:rPr>
                <w:rFonts w:ascii="Calibri" w:eastAsia="Times New Roman" w:hAnsi="Calibri" w:cs="Calibri"/>
                <w:lang w:val="en-GB" w:eastAsia="en-GB"/>
              </w:rPr>
            </w:pPr>
            <w:r>
              <w:rPr>
                <w:rFonts w:ascii="Calibri" w:eastAsia="Times New Roman" w:hAnsi="Calibri" w:cs="Calibri"/>
                <w:lang w:val="en-GB" w:eastAsia="en-GB"/>
              </w:rPr>
              <w:t>An understanding of and commitment to equal opportunities in its widest sense and a commitment to inclusive education.</w:t>
            </w:r>
          </w:p>
        </w:tc>
        <w:tc>
          <w:tcPr>
            <w:tcW w:w="481" w:type="dxa"/>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L</w:t>
            </w:r>
          </w:p>
        </w:tc>
        <w:tc>
          <w:tcPr>
            <w:tcW w:w="456" w:type="dxa"/>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I</w:t>
            </w:r>
          </w:p>
        </w:tc>
        <w:tc>
          <w:tcPr>
            <w:tcW w:w="452" w:type="dxa"/>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 xml:space="preserve"> R</w:t>
            </w:r>
          </w:p>
        </w:tc>
        <w:tc>
          <w:tcPr>
            <w:tcW w:w="461" w:type="dxa"/>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E</w:t>
            </w:r>
          </w:p>
        </w:tc>
        <w:tc>
          <w:tcPr>
            <w:tcW w:w="457" w:type="dxa"/>
          </w:tcPr>
          <w:p w:rsidR="004C44DE" w:rsidRDefault="004C44DE">
            <w:pPr>
              <w:widowControl/>
              <w:spacing w:after="0" w:line="240" w:lineRule="auto"/>
              <w:rPr>
                <w:rFonts w:ascii="Calibri" w:eastAsia="Times New Roman" w:hAnsi="Calibri" w:cs="Calibri"/>
                <w:lang w:val="en-GB" w:eastAsia="en-GB"/>
              </w:rPr>
            </w:pPr>
          </w:p>
        </w:tc>
      </w:tr>
    </w:tbl>
    <w:p w:rsidR="004C44DE" w:rsidRDefault="004C44DE">
      <w:pPr>
        <w:widowControl/>
        <w:spacing w:after="0" w:line="240" w:lineRule="auto"/>
        <w:rPr>
          <w:rFonts w:ascii="Calibri" w:eastAsia="Times New Roman" w:hAnsi="Calibri" w:cs="Calibri"/>
          <w:lang w:val="en-GB" w:eastAsia="en-GB"/>
        </w:rPr>
      </w:pPr>
    </w:p>
    <w:p w:rsidR="004C44DE" w:rsidRDefault="00ED29E1">
      <w:pPr>
        <w:widowControl/>
        <w:spacing w:after="0" w:line="240" w:lineRule="auto"/>
        <w:rPr>
          <w:rFonts w:ascii="Calibri" w:eastAsia="Times New Roman" w:hAnsi="Calibri" w:cs="Calibri"/>
          <w:b/>
          <w:lang w:val="en-GB" w:eastAsia="en-GB"/>
        </w:rPr>
      </w:pPr>
      <w:r>
        <w:rPr>
          <w:rFonts w:ascii="Calibri" w:eastAsia="Times New Roman" w:hAnsi="Calibri" w:cs="Calibri"/>
          <w:b/>
          <w:lang w:val="en-GB" w:eastAsia="en-GB"/>
        </w:rPr>
        <w:t>Safeguarding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50"/>
        <w:gridCol w:w="480"/>
        <w:gridCol w:w="451"/>
        <w:gridCol w:w="457"/>
        <w:gridCol w:w="461"/>
        <w:gridCol w:w="457"/>
      </w:tblGrid>
      <w:tr w:rsidR="004C44DE">
        <w:tc>
          <w:tcPr>
            <w:tcW w:w="6646" w:type="dxa"/>
          </w:tcPr>
          <w:p w:rsidR="004C44DE" w:rsidRDefault="00ED29E1">
            <w:pPr>
              <w:widowControl/>
              <w:autoSpaceDE w:val="0"/>
              <w:autoSpaceDN w:val="0"/>
              <w:adjustRightInd w:val="0"/>
              <w:spacing w:after="0" w:line="240" w:lineRule="auto"/>
              <w:rPr>
                <w:rFonts w:ascii="Calibri" w:eastAsia="Times New Roman" w:hAnsi="Calibri" w:cs="Calibri"/>
                <w:lang w:val="en-GB" w:eastAsia="en-GB"/>
              </w:rPr>
            </w:pPr>
            <w:r>
              <w:rPr>
                <w:rFonts w:ascii="Calibri" w:eastAsia="Times New Roman" w:hAnsi="Calibri" w:cs="Calibri"/>
                <w:lang w:val="en-GB" w:eastAsia="en-GB"/>
              </w:rPr>
              <w:t>Motivation to work with children and young people.</w:t>
            </w:r>
          </w:p>
        </w:tc>
        <w:tc>
          <w:tcPr>
            <w:tcW w:w="490" w:type="dxa"/>
            <w:vAlign w:val="center"/>
          </w:tcPr>
          <w:p w:rsidR="004C44DE" w:rsidRDefault="004C44DE">
            <w:pPr>
              <w:widowControl/>
              <w:spacing w:after="0" w:line="240" w:lineRule="auto"/>
              <w:rPr>
                <w:rFonts w:ascii="Calibri" w:eastAsia="Times New Roman" w:hAnsi="Calibri" w:cs="Calibri"/>
                <w:lang w:val="en-GB" w:eastAsia="en-GB"/>
              </w:rPr>
            </w:pPr>
          </w:p>
        </w:tc>
        <w:tc>
          <w:tcPr>
            <w:tcW w:w="458" w:type="dxa"/>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 xml:space="preserve"> I</w:t>
            </w:r>
          </w:p>
        </w:tc>
        <w:tc>
          <w:tcPr>
            <w:tcW w:w="462" w:type="dxa"/>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 xml:space="preserve"> R</w:t>
            </w:r>
          </w:p>
        </w:tc>
        <w:tc>
          <w:tcPr>
            <w:tcW w:w="466" w:type="dxa"/>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E</w:t>
            </w:r>
          </w:p>
        </w:tc>
        <w:tc>
          <w:tcPr>
            <w:tcW w:w="466" w:type="dxa"/>
          </w:tcPr>
          <w:p w:rsidR="004C44DE" w:rsidRDefault="004C44DE">
            <w:pPr>
              <w:widowControl/>
              <w:spacing w:after="0" w:line="240" w:lineRule="auto"/>
              <w:rPr>
                <w:rFonts w:ascii="Calibri" w:eastAsia="Times New Roman" w:hAnsi="Calibri" w:cs="Calibri"/>
                <w:lang w:val="en-GB" w:eastAsia="en-GB"/>
              </w:rPr>
            </w:pPr>
          </w:p>
        </w:tc>
      </w:tr>
      <w:tr w:rsidR="004C44DE">
        <w:tc>
          <w:tcPr>
            <w:tcW w:w="6646" w:type="dxa"/>
            <w:tcBorders>
              <w:bottom w:val="single" w:sz="4" w:space="0" w:color="auto"/>
            </w:tcBorders>
          </w:tcPr>
          <w:p w:rsidR="004C44DE" w:rsidRDefault="00ED29E1">
            <w:pPr>
              <w:widowControl/>
              <w:autoSpaceDE w:val="0"/>
              <w:autoSpaceDN w:val="0"/>
              <w:adjustRightInd w:val="0"/>
              <w:spacing w:after="0" w:line="240" w:lineRule="auto"/>
              <w:rPr>
                <w:rFonts w:ascii="Calibri" w:eastAsia="Times New Roman" w:hAnsi="Calibri" w:cs="Calibri"/>
                <w:lang w:val="en-GB" w:eastAsia="en-GB"/>
              </w:rPr>
            </w:pPr>
            <w:r>
              <w:rPr>
                <w:rFonts w:ascii="Calibri" w:eastAsia="Times New Roman" w:hAnsi="Calibri" w:cs="Calibri"/>
                <w:color w:val="231F20"/>
              </w:rPr>
              <w:t>The ability to form and maintain appropriate relationships and personal boundaries with children and young people.</w:t>
            </w:r>
          </w:p>
        </w:tc>
        <w:tc>
          <w:tcPr>
            <w:tcW w:w="490" w:type="dxa"/>
            <w:tcBorders>
              <w:bottom w:val="single" w:sz="4" w:space="0" w:color="auto"/>
            </w:tcBorders>
            <w:vAlign w:val="center"/>
          </w:tcPr>
          <w:p w:rsidR="004C44DE" w:rsidRDefault="004C44DE">
            <w:pPr>
              <w:widowControl/>
              <w:spacing w:after="0" w:line="240" w:lineRule="auto"/>
              <w:rPr>
                <w:rFonts w:ascii="Calibri" w:eastAsia="Times New Roman" w:hAnsi="Calibri" w:cs="Calibri"/>
                <w:lang w:val="en-GB" w:eastAsia="en-GB"/>
              </w:rPr>
            </w:pPr>
          </w:p>
        </w:tc>
        <w:tc>
          <w:tcPr>
            <w:tcW w:w="458" w:type="dxa"/>
            <w:tcBorders>
              <w:bottom w:val="single" w:sz="4" w:space="0" w:color="auto"/>
            </w:tcBorders>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 xml:space="preserve"> I</w:t>
            </w:r>
          </w:p>
        </w:tc>
        <w:tc>
          <w:tcPr>
            <w:tcW w:w="462" w:type="dxa"/>
            <w:tcBorders>
              <w:bottom w:val="single" w:sz="4" w:space="0" w:color="auto"/>
            </w:tcBorders>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 xml:space="preserve"> R</w:t>
            </w:r>
          </w:p>
        </w:tc>
        <w:tc>
          <w:tcPr>
            <w:tcW w:w="466" w:type="dxa"/>
            <w:tcBorders>
              <w:bottom w:val="single" w:sz="4" w:space="0" w:color="auto"/>
            </w:tcBorders>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E</w:t>
            </w:r>
          </w:p>
        </w:tc>
        <w:tc>
          <w:tcPr>
            <w:tcW w:w="466" w:type="dxa"/>
            <w:tcBorders>
              <w:bottom w:val="single" w:sz="4" w:space="0" w:color="auto"/>
            </w:tcBorders>
          </w:tcPr>
          <w:p w:rsidR="004C44DE" w:rsidRDefault="004C44DE">
            <w:pPr>
              <w:widowControl/>
              <w:spacing w:after="0" w:line="240" w:lineRule="auto"/>
              <w:rPr>
                <w:rFonts w:ascii="Calibri" w:eastAsia="Times New Roman" w:hAnsi="Calibri" w:cs="Calibri"/>
                <w:lang w:val="en-GB" w:eastAsia="en-GB"/>
              </w:rPr>
            </w:pPr>
          </w:p>
        </w:tc>
      </w:tr>
      <w:tr w:rsidR="004C44DE">
        <w:tc>
          <w:tcPr>
            <w:tcW w:w="6646" w:type="dxa"/>
            <w:tcBorders>
              <w:top w:val="single" w:sz="4" w:space="0" w:color="auto"/>
              <w:left w:val="single" w:sz="4" w:space="0" w:color="auto"/>
              <w:bottom w:val="single" w:sz="4" w:space="0" w:color="auto"/>
              <w:right w:val="single" w:sz="4" w:space="0" w:color="auto"/>
            </w:tcBorders>
          </w:tcPr>
          <w:p w:rsidR="004C44DE" w:rsidRDefault="00ED29E1">
            <w:pPr>
              <w:widowControl/>
              <w:autoSpaceDE w:val="0"/>
              <w:autoSpaceDN w:val="0"/>
              <w:adjustRightInd w:val="0"/>
              <w:spacing w:after="0" w:line="240" w:lineRule="auto"/>
              <w:rPr>
                <w:rFonts w:ascii="Calibri" w:eastAsia="Times New Roman" w:hAnsi="Calibri" w:cs="Calibri"/>
                <w:color w:val="231F20"/>
              </w:rPr>
            </w:pPr>
            <w:r>
              <w:rPr>
                <w:rFonts w:ascii="Calibri" w:eastAsia="Times New Roman" w:hAnsi="Calibri" w:cs="Calibri"/>
                <w:color w:val="231F20"/>
              </w:rPr>
              <w:t xml:space="preserve">Emotional resilience in working with challenging </w:t>
            </w:r>
            <w:proofErr w:type="spellStart"/>
            <w:r>
              <w:rPr>
                <w:rFonts w:ascii="Calibri" w:eastAsia="Times New Roman" w:hAnsi="Calibri" w:cs="Calibri"/>
                <w:color w:val="231F20"/>
              </w:rPr>
              <w:t>behaviours</w:t>
            </w:r>
            <w:proofErr w:type="spellEnd"/>
            <w:r>
              <w:rPr>
                <w:rFonts w:ascii="Calibri" w:eastAsia="Times New Roman" w:hAnsi="Calibri" w:cs="Calibri"/>
                <w:color w:val="231F20"/>
              </w:rPr>
              <w:t>.</w:t>
            </w:r>
          </w:p>
        </w:tc>
        <w:tc>
          <w:tcPr>
            <w:tcW w:w="490" w:type="dxa"/>
            <w:tcBorders>
              <w:top w:val="single" w:sz="4" w:space="0" w:color="auto"/>
              <w:left w:val="single" w:sz="4" w:space="0" w:color="auto"/>
              <w:bottom w:val="single" w:sz="4" w:space="0" w:color="auto"/>
              <w:right w:val="single" w:sz="4" w:space="0" w:color="auto"/>
            </w:tcBorders>
            <w:vAlign w:val="center"/>
          </w:tcPr>
          <w:p w:rsidR="004C44DE" w:rsidRDefault="004C44DE">
            <w:pPr>
              <w:widowControl/>
              <w:spacing w:after="0" w:line="240" w:lineRule="auto"/>
              <w:rPr>
                <w:rFonts w:ascii="Calibri" w:eastAsia="Times New Roman" w:hAnsi="Calibri" w:cs="Calibri"/>
                <w:lang w:val="en-GB" w:eastAsia="en-GB"/>
              </w:rPr>
            </w:pPr>
          </w:p>
        </w:tc>
        <w:tc>
          <w:tcPr>
            <w:tcW w:w="458" w:type="dxa"/>
            <w:tcBorders>
              <w:top w:val="single" w:sz="4" w:space="0" w:color="auto"/>
              <w:left w:val="single" w:sz="4" w:space="0" w:color="auto"/>
              <w:bottom w:val="single" w:sz="4" w:space="0" w:color="auto"/>
              <w:right w:val="single" w:sz="4" w:space="0" w:color="auto"/>
            </w:tcBorders>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 xml:space="preserve"> I</w:t>
            </w:r>
          </w:p>
        </w:tc>
        <w:tc>
          <w:tcPr>
            <w:tcW w:w="462" w:type="dxa"/>
            <w:tcBorders>
              <w:top w:val="single" w:sz="4" w:space="0" w:color="auto"/>
              <w:left w:val="single" w:sz="4" w:space="0" w:color="auto"/>
              <w:bottom w:val="single" w:sz="4" w:space="0" w:color="auto"/>
              <w:right w:val="single" w:sz="4" w:space="0" w:color="auto"/>
            </w:tcBorders>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 xml:space="preserve"> R</w:t>
            </w:r>
          </w:p>
        </w:tc>
        <w:tc>
          <w:tcPr>
            <w:tcW w:w="466" w:type="dxa"/>
            <w:tcBorders>
              <w:top w:val="single" w:sz="4" w:space="0" w:color="auto"/>
              <w:left w:val="single" w:sz="4" w:space="0" w:color="auto"/>
              <w:bottom w:val="single" w:sz="4" w:space="0" w:color="auto"/>
              <w:right w:val="single" w:sz="4" w:space="0" w:color="auto"/>
            </w:tcBorders>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E</w:t>
            </w:r>
          </w:p>
        </w:tc>
        <w:tc>
          <w:tcPr>
            <w:tcW w:w="466" w:type="dxa"/>
            <w:tcBorders>
              <w:top w:val="single" w:sz="4" w:space="0" w:color="auto"/>
              <w:left w:val="single" w:sz="4" w:space="0" w:color="auto"/>
              <w:bottom w:val="single" w:sz="4" w:space="0" w:color="auto"/>
              <w:right w:val="single" w:sz="4" w:space="0" w:color="auto"/>
            </w:tcBorders>
          </w:tcPr>
          <w:p w:rsidR="004C44DE" w:rsidRDefault="004C44DE">
            <w:pPr>
              <w:widowControl/>
              <w:spacing w:after="0" w:line="240" w:lineRule="auto"/>
              <w:rPr>
                <w:rFonts w:ascii="Calibri" w:eastAsia="Times New Roman" w:hAnsi="Calibri" w:cs="Calibri"/>
                <w:lang w:val="en-GB" w:eastAsia="en-GB"/>
              </w:rPr>
            </w:pPr>
          </w:p>
        </w:tc>
      </w:tr>
    </w:tbl>
    <w:p w:rsidR="00BC36A4" w:rsidRDefault="00BC36A4">
      <w:pPr>
        <w:widowControl/>
        <w:spacing w:after="0" w:line="240" w:lineRule="auto"/>
        <w:rPr>
          <w:rFonts w:ascii="Calibri" w:eastAsia="Times New Roman" w:hAnsi="Calibri" w:cs="Calibri"/>
          <w:sz w:val="24"/>
          <w:szCs w:val="24"/>
          <w:lang w:val="en-GB" w:eastAsia="en-GB"/>
        </w:rPr>
      </w:pPr>
    </w:p>
    <w:p w:rsidR="00BC36A4" w:rsidRDefault="00BC36A4">
      <w:pPr>
        <w:rPr>
          <w:rFonts w:ascii="Calibri" w:eastAsia="Times New Roman" w:hAnsi="Calibri" w:cs="Calibri"/>
          <w:sz w:val="24"/>
          <w:szCs w:val="24"/>
          <w:lang w:val="en-GB" w:eastAsia="en-GB"/>
        </w:rPr>
      </w:pPr>
      <w:r>
        <w:rPr>
          <w:rFonts w:ascii="Calibri" w:eastAsia="Times New Roman" w:hAnsi="Calibri" w:cs="Calibri"/>
          <w:sz w:val="24"/>
          <w:szCs w:val="24"/>
          <w:lang w:val="en-GB" w:eastAsia="en-GB"/>
        </w:rPr>
        <w:br w:type="page"/>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55"/>
      </w:tblGrid>
      <w:tr w:rsidR="00BC36A4" w:rsidRPr="00AB275B" w:rsidTr="00CF4E44">
        <w:tc>
          <w:tcPr>
            <w:tcW w:w="8755" w:type="dxa"/>
            <w:tcBorders>
              <w:top w:val="single" w:sz="4" w:space="0" w:color="auto"/>
              <w:left w:val="single" w:sz="4" w:space="0" w:color="auto"/>
              <w:bottom w:val="single" w:sz="4" w:space="0" w:color="auto"/>
              <w:right w:val="single" w:sz="4" w:space="0" w:color="auto"/>
            </w:tcBorders>
            <w:shd w:val="clear" w:color="auto" w:fill="auto"/>
            <w:hideMark/>
          </w:tcPr>
          <w:p w:rsidR="00BC36A4" w:rsidRPr="00BC36A4" w:rsidRDefault="00375FA0" w:rsidP="00CF4E44">
            <w:pPr>
              <w:rPr>
                <w:rFonts w:ascii="Calibri" w:hAnsi="Calibri" w:cs="Calibri"/>
                <w:b/>
                <w:bCs/>
                <w:iCs/>
              </w:rPr>
            </w:pPr>
            <w:r>
              <w:rPr>
                <w:rFonts w:ascii="Calibri" w:hAnsi="Calibri" w:cs="Calibri"/>
                <w:b/>
                <w:bCs/>
                <w:iCs/>
              </w:rPr>
              <w:t xml:space="preserve">Teaching &amp; Learning </w:t>
            </w:r>
          </w:p>
        </w:tc>
      </w:tr>
      <w:tr w:rsidR="00BC36A4" w:rsidRPr="00AB275B" w:rsidTr="00CF4E44">
        <w:tc>
          <w:tcPr>
            <w:tcW w:w="8755" w:type="dxa"/>
            <w:tcBorders>
              <w:top w:val="single" w:sz="4" w:space="0" w:color="auto"/>
              <w:left w:val="single" w:sz="4" w:space="0" w:color="auto"/>
              <w:bottom w:val="single" w:sz="4" w:space="0" w:color="auto"/>
              <w:right w:val="single" w:sz="4" w:space="0" w:color="auto"/>
            </w:tcBorders>
            <w:shd w:val="clear" w:color="auto" w:fill="auto"/>
          </w:tcPr>
          <w:p w:rsidR="00BC36A4" w:rsidRDefault="00BC36A4" w:rsidP="00BC36A4">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In accordance with the current DFE Teachers’ Pay and Conditions Document you will:</w:t>
            </w:r>
          </w:p>
          <w:p w:rsidR="00BC36A4" w:rsidRPr="00BC36A4" w:rsidRDefault="00BC36A4" w:rsidP="00BC36A4">
            <w:pPr>
              <w:pStyle w:val="ListParagraph"/>
              <w:widowControl/>
              <w:numPr>
                <w:ilvl w:val="0"/>
                <w:numId w:val="14"/>
              </w:numPr>
              <w:spacing w:after="0" w:line="240" w:lineRule="auto"/>
              <w:rPr>
                <w:rFonts w:ascii="Calibri" w:eastAsia="Times New Roman" w:hAnsi="Calibri" w:cs="Calibri"/>
                <w:lang w:val="en-GB" w:eastAsia="en-GB"/>
              </w:rPr>
            </w:pPr>
            <w:r w:rsidRPr="00BC36A4">
              <w:rPr>
                <w:rFonts w:ascii="Calibri" w:eastAsia="Times New Roman" w:hAnsi="Calibri" w:cs="Calibri"/>
                <w:lang w:val="en-GB" w:eastAsia="en-GB"/>
              </w:rPr>
              <w:t>Carry out the professional duties of a teacher as circumstances may require under the reasonable direction of the Headteacher.</w:t>
            </w:r>
          </w:p>
          <w:p w:rsidR="00BC36A4" w:rsidRPr="00BC36A4" w:rsidRDefault="00BC36A4" w:rsidP="00BC36A4">
            <w:pPr>
              <w:pStyle w:val="ListParagraph"/>
              <w:widowControl/>
              <w:numPr>
                <w:ilvl w:val="0"/>
                <w:numId w:val="14"/>
              </w:numPr>
              <w:spacing w:after="0" w:line="240" w:lineRule="auto"/>
              <w:rPr>
                <w:rFonts w:ascii="Calibri" w:eastAsia="Times New Roman" w:hAnsi="Calibri" w:cs="Calibri"/>
                <w:lang w:val="en-GB" w:eastAsia="en-GB"/>
              </w:rPr>
            </w:pPr>
            <w:r w:rsidRPr="00BC36A4">
              <w:rPr>
                <w:rFonts w:ascii="Calibri" w:eastAsia="Times New Roman" w:hAnsi="Calibri" w:cs="Calibri"/>
                <w:lang w:val="en-GB" w:eastAsia="en-GB"/>
              </w:rPr>
              <w:t>Perform, in accordance with any directions, which may reasonably be given to you by the Headteacher from time to time, such particular duties as may reasonably be assigned to you.</w:t>
            </w:r>
          </w:p>
          <w:p w:rsidR="00BC36A4" w:rsidRPr="00BC36A4" w:rsidRDefault="00BC36A4" w:rsidP="00BC36A4">
            <w:pPr>
              <w:pStyle w:val="ListParagraph"/>
              <w:widowControl/>
              <w:numPr>
                <w:ilvl w:val="0"/>
                <w:numId w:val="14"/>
              </w:numPr>
              <w:spacing w:after="0" w:line="240" w:lineRule="auto"/>
              <w:rPr>
                <w:rFonts w:ascii="Calibri" w:eastAsia="Times New Roman" w:hAnsi="Calibri" w:cs="Calibri"/>
                <w:lang w:val="en-GB" w:eastAsia="en-GB"/>
              </w:rPr>
            </w:pPr>
            <w:r w:rsidRPr="00BC36A4">
              <w:rPr>
                <w:rFonts w:ascii="Calibri" w:eastAsia="Times New Roman" w:hAnsi="Calibri" w:cs="Calibri"/>
                <w:lang w:val="en-GB" w:eastAsia="en-GB"/>
              </w:rPr>
              <w:t>Promote the general progress and well-being of individual pupils and of any class or group of pupils assigned to you.</w:t>
            </w:r>
          </w:p>
          <w:p w:rsidR="00BC36A4" w:rsidRPr="00BC36A4" w:rsidRDefault="00BC36A4" w:rsidP="00BC36A4">
            <w:pPr>
              <w:pStyle w:val="ListParagraph"/>
              <w:widowControl/>
              <w:numPr>
                <w:ilvl w:val="0"/>
                <w:numId w:val="14"/>
              </w:numPr>
              <w:spacing w:after="0" w:line="240" w:lineRule="auto"/>
              <w:rPr>
                <w:rFonts w:ascii="Calibri" w:eastAsia="Times New Roman" w:hAnsi="Calibri" w:cs="Calibri"/>
                <w:lang w:val="en-GB" w:eastAsia="en-GB"/>
              </w:rPr>
            </w:pPr>
            <w:r w:rsidRPr="00BC36A4">
              <w:rPr>
                <w:rFonts w:ascii="Calibri" w:eastAsia="Times New Roman" w:hAnsi="Calibri" w:cs="Calibri"/>
                <w:lang w:val="en-GB" w:eastAsia="en-GB"/>
              </w:rPr>
              <w:t>To play a full role in the School’s pastoral system as a tutor.</w:t>
            </w:r>
          </w:p>
          <w:p w:rsidR="00BC36A4" w:rsidRPr="00BC36A4" w:rsidRDefault="00BC36A4" w:rsidP="00BC36A4">
            <w:pPr>
              <w:pStyle w:val="ListParagraph"/>
              <w:widowControl/>
              <w:numPr>
                <w:ilvl w:val="0"/>
                <w:numId w:val="14"/>
              </w:numPr>
              <w:spacing w:after="0" w:line="240" w:lineRule="auto"/>
              <w:rPr>
                <w:rFonts w:ascii="Calibri" w:eastAsia="Times New Roman" w:hAnsi="Calibri" w:cs="Calibri"/>
                <w:lang w:val="en-GB" w:eastAsia="en-GB"/>
              </w:rPr>
            </w:pPr>
            <w:r w:rsidRPr="00BC36A4">
              <w:rPr>
                <w:rFonts w:ascii="Calibri" w:eastAsia="Times New Roman" w:hAnsi="Calibri" w:cs="Calibri"/>
                <w:lang w:val="en-GB" w:eastAsia="en-GB"/>
              </w:rPr>
              <w:t>To contribute fully to the achievement of the aims and ethos of the school.</w:t>
            </w:r>
          </w:p>
          <w:p w:rsidR="00BC36A4" w:rsidRDefault="00BC36A4" w:rsidP="00BC36A4">
            <w:pPr>
              <w:pStyle w:val="ListParagraph"/>
              <w:widowControl/>
              <w:numPr>
                <w:ilvl w:val="0"/>
                <w:numId w:val="14"/>
              </w:numPr>
              <w:spacing w:after="0" w:line="240" w:lineRule="auto"/>
              <w:rPr>
                <w:rFonts w:ascii="Calibri" w:eastAsia="Times New Roman" w:hAnsi="Calibri" w:cs="Calibri"/>
                <w:lang w:val="en-GB" w:eastAsia="en-GB"/>
              </w:rPr>
            </w:pPr>
            <w:r w:rsidRPr="00BC36A4">
              <w:rPr>
                <w:rFonts w:ascii="Calibri" w:eastAsia="Times New Roman" w:hAnsi="Calibri" w:cs="Calibri"/>
                <w:lang w:val="en-GB" w:eastAsia="en-GB"/>
              </w:rPr>
              <w:t>To teach</w:t>
            </w:r>
            <w:r w:rsidR="006A7218">
              <w:rPr>
                <w:rFonts w:ascii="Calibri" w:eastAsia="Times New Roman" w:hAnsi="Calibri" w:cs="Calibri"/>
                <w:lang w:val="en-GB" w:eastAsia="en-GB"/>
              </w:rPr>
              <w:t xml:space="preserve"> </w:t>
            </w:r>
            <w:r w:rsidR="00FF12F8">
              <w:rPr>
                <w:rFonts w:ascii="Calibri" w:eastAsia="Times New Roman" w:hAnsi="Calibri" w:cs="Calibri"/>
                <w:lang w:val="en-GB" w:eastAsia="en-GB"/>
              </w:rPr>
              <w:t xml:space="preserve">Drama </w:t>
            </w:r>
            <w:r w:rsidR="00533FB9">
              <w:rPr>
                <w:rFonts w:ascii="Calibri" w:eastAsia="Times New Roman" w:hAnsi="Calibri" w:cs="Calibri"/>
                <w:lang w:val="en-GB" w:eastAsia="en-GB"/>
              </w:rPr>
              <w:t>at K</w:t>
            </w:r>
            <w:r w:rsidR="00FF12F8">
              <w:rPr>
                <w:rFonts w:ascii="Calibri" w:eastAsia="Times New Roman" w:hAnsi="Calibri" w:cs="Calibri"/>
                <w:lang w:val="en-GB" w:eastAsia="en-GB"/>
              </w:rPr>
              <w:t>S3, KS4</w:t>
            </w:r>
            <w:r w:rsidR="00533FB9">
              <w:rPr>
                <w:rFonts w:ascii="Calibri" w:eastAsia="Times New Roman" w:hAnsi="Calibri" w:cs="Calibri"/>
                <w:lang w:val="en-GB" w:eastAsia="en-GB"/>
              </w:rPr>
              <w:t xml:space="preserve"> and KS5</w:t>
            </w:r>
            <w:r w:rsidRPr="00BC36A4">
              <w:rPr>
                <w:rFonts w:ascii="Calibri" w:eastAsia="Times New Roman" w:hAnsi="Calibri" w:cs="Calibri"/>
                <w:lang w:val="en-GB" w:eastAsia="en-GB"/>
              </w:rPr>
              <w:t>.</w:t>
            </w:r>
          </w:p>
          <w:p w:rsidR="00BC36A4" w:rsidRPr="00BC36A4" w:rsidRDefault="00BC36A4" w:rsidP="00BC36A4">
            <w:pPr>
              <w:pStyle w:val="ListParagraph"/>
              <w:widowControl/>
              <w:numPr>
                <w:ilvl w:val="0"/>
                <w:numId w:val="14"/>
              </w:numPr>
              <w:spacing w:after="0" w:line="240" w:lineRule="auto"/>
              <w:rPr>
                <w:rFonts w:ascii="Calibri" w:eastAsia="Times New Roman" w:hAnsi="Calibri" w:cs="Calibri"/>
                <w:lang w:val="en-GB" w:eastAsia="en-GB"/>
              </w:rPr>
            </w:pPr>
            <w:r w:rsidRPr="00BC36A4">
              <w:rPr>
                <w:rFonts w:ascii="Calibri" w:eastAsia="Times New Roman" w:hAnsi="Calibri" w:cs="Calibri"/>
                <w:lang w:val="en-GB" w:eastAsia="en-GB"/>
              </w:rPr>
              <w:t>To deliver high quality lessons in accordance with the School’s Teaching and Learning policy.</w:t>
            </w:r>
          </w:p>
          <w:p w:rsidR="00BC36A4" w:rsidRPr="00BC36A4" w:rsidRDefault="00BC36A4" w:rsidP="00BC36A4">
            <w:pPr>
              <w:pStyle w:val="ListParagraph"/>
              <w:widowControl/>
              <w:numPr>
                <w:ilvl w:val="0"/>
                <w:numId w:val="14"/>
              </w:numPr>
              <w:spacing w:after="0" w:line="240" w:lineRule="auto"/>
              <w:rPr>
                <w:rFonts w:ascii="Calibri" w:eastAsia="Times New Roman" w:hAnsi="Calibri" w:cs="Calibri"/>
                <w:lang w:val="en-GB" w:eastAsia="en-GB"/>
              </w:rPr>
            </w:pPr>
            <w:r w:rsidRPr="00BC36A4">
              <w:rPr>
                <w:rFonts w:ascii="Calibri" w:eastAsia="Times New Roman" w:hAnsi="Calibri" w:cs="Calibri"/>
                <w:lang w:val="en-GB" w:eastAsia="en-GB"/>
              </w:rPr>
              <w:t xml:space="preserve">To develop and prepare appropriate resources for all levels of ability in agreement with departmental and school policies. </w:t>
            </w:r>
          </w:p>
          <w:p w:rsidR="00BC36A4" w:rsidRPr="00BC36A4" w:rsidRDefault="00BC36A4" w:rsidP="00BC36A4">
            <w:pPr>
              <w:pStyle w:val="ListParagraph"/>
              <w:widowControl/>
              <w:numPr>
                <w:ilvl w:val="0"/>
                <w:numId w:val="14"/>
              </w:numPr>
              <w:spacing w:after="0" w:line="240" w:lineRule="auto"/>
              <w:rPr>
                <w:rFonts w:ascii="Calibri" w:eastAsia="Times New Roman" w:hAnsi="Calibri" w:cs="Calibri"/>
                <w:lang w:val="en-GB" w:eastAsia="en-GB"/>
              </w:rPr>
            </w:pPr>
            <w:r w:rsidRPr="00BC36A4">
              <w:rPr>
                <w:rFonts w:ascii="Calibri" w:eastAsia="Times New Roman" w:hAnsi="Calibri" w:cs="Calibri"/>
                <w:lang w:val="en-GB" w:eastAsia="en-GB"/>
              </w:rPr>
              <w:t>To implement departmental procedures and school policy in respect of marking, assessment and reporting.</w:t>
            </w:r>
          </w:p>
          <w:p w:rsidR="00BC36A4" w:rsidRPr="00BC36A4" w:rsidRDefault="00BC36A4" w:rsidP="00BC36A4">
            <w:pPr>
              <w:pStyle w:val="ListParagraph"/>
              <w:widowControl/>
              <w:numPr>
                <w:ilvl w:val="0"/>
                <w:numId w:val="14"/>
              </w:numPr>
              <w:spacing w:after="0" w:line="240" w:lineRule="auto"/>
              <w:rPr>
                <w:rFonts w:ascii="Calibri" w:eastAsia="Times New Roman" w:hAnsi="Calibri" w:cs="Calibri"/>
                <w:lang w:val="en-GB" w:eastAsia="en-GB"/>
              </w:rPr>
            </w:pPr>
            <w:r w:rsidRPr="00BC36A4">
              <w:rPr>
                <w:rFonts w:ascii="Calibri" w:eastAsia="Times New Roman" w:hAnsi="Calibri" w:cs="Calibri"/>
                <w:lang w:val="en-GB" w:eastAsia="en-GB"/>
              </w:rPr>
              <w:t>To contribute to the development of courses to meet National Curriculum requirements.</w:t>
            </w:r>
          </w:p>
          <w:p w:rsidR="00BC36A4" w:rsidRPr="00BC36A4" w:rsidRDefault="00BC36A4" w:rsidP="00BC36A4">
            <w:pPr>
              <w:pStyle w:val="ListParagraph"/>
              <w:widowControl/>
              <w:numPr>
                <w:ilvl w:val="0"/>
                <w:numId w:val="14"/>
              </w:numPr>
              <w:spacing w:after="0" w:line="240" w:lineRule="auto"/>
              <w:rPr>
                <w:rFonts w:ascii="Calibri" w:eastAsia="Times New Roman" w:hAnsi="Calibri" w:cs="Calibri"/>
                <w:lang w:val="en-GB" w:eastAsia="en-GB"/>
              </w:rPr>
            </w:pPr>
            <w:r w:rsidRPr="00BC36A4">
              <w:rPr>
                <w:rFonts w:ascii="Calibri" w:eastAsia="Times New Roman" w:hAnsi="Calibri" w:cs="Calibri"/>
                <w:lang w:val="en-GB" w:eastAsia="en-GB"/>
              </w:rPr>
              <w:t xml:space="preserve">To contribute to extra-curricular events organized by the department team. </w:t>
            </w:r>
          </w:p>
          <w:p w:rsidR="00BC36A4" w:rsidRDefault="00BC36A4" w:rsidP="00BC36A4">
            <w:pPr>
              <w:pStyle w:val="ListParagraph"/>
              <w:widowControl/>
              <w:numPr>
                <w:ilvl w:val="0"/>
                <w:numId w:val="14"/>
              </w:numPr>
              <w:spacing w:after="0" w:line="240" w:lineRule="auto"/>
              <w:rPr>
                <w:rFonts w:ascii="Calibri" w:eastAsia="Times New Roman" w:hAnsi="Calibri" w:cs="Calibri"/>
                <w:lang w:val="en-GB" w:eastAsia="en-GB"/>
              </w:rPr>
            </w:pPr>
            <w:r w:rsidRPr="00BC36A4">
              <w:rPr>
                <w:rFonts w:ascii="Calibri" w:eastAsia="Times New Roman" w:hAnsi="Calibri" w:cs="Calibri"/>
                <w:lang w:val="en-GB" w:eastAsia="en-GB"/>
              </w:rPr>
              <w:t>To help supervise the teaching base and allocated resources, and to undertake the various administrative tasks required.</w:t>
            </w:r>
          </w:p>
          <w:p w:rsidR="00375FA0" w:rsidRPr="00BC36A4" w:rsidRDefault="00375FA0" w:rsidP="00BC36A4">
            <w:pPr>
              <w:pStyle w:val="ListParagraph"/>
              <w:widowControl/>
              <w:numPr>
                <w:ilvl w:val="0"/>
                <w:numId w:val="14"/>
              </w:numPr>
              <w:spacing w:after="0" w:line="240" w:lineRule="auto"/>
              <w:rPr>
                <w:rFonts w:ascii="Calibri" w:eastAsia="Times New Roman" w:hAnsi="Calibri" w:cs="Calibri"/>
                <w:lang w:val="en-GB" w:eastAsia="en-GB"/>
              </w:rPr>
            </w:pPr>
            <w:r w:rsidRPr="00BC36A4">
              <w:rPr>
                <w:rFonts w:ascii="Calibri" w:hAnsi="Calibri" w:cs="Calibri"/>
              </w:rPr>
              <w:t>To be responsible to the appropriate Curriculum Team Leader.</w:t>
            </w:r>
          </w:p>
        </w:tc>
      </w:tr>
    </w:tbl>
    <w:tbl>
      <w:tblPr>
        <w:tblStyle w:val="TableGrid"/>
        <w:tblW w:w="0" w:type="auto"/>
        <w:tblLook w:val="01E0" w:firstRow="1" w:lastRow="1" w:firstColumn="1" w:lastColumn="1" w:noHBand="0" w:noVBand="0"/>
      </w:tblPr>
      <w:tblGrid>
        <w:gridCol w:w="8756"/>
      </w:tblGrid>
      <w:tr w:rsidR="004C44DE" w:rsidTr="00BC36A4">
        <w:tc>
          <w:tcPr>
            <w:tcW w:w="8756" w:type="dxa"/>
          </w:tcPr>
          <w:p w:rsidR="004C44DE" w:rsidRDefault="00BC36A4">
            <w:pPr>
              <w:rPr>
                <w:rFonts w:asciiTheme="minorHAnsi" w:hAnsiTheme="minorHAnsi" w:cstheme="minorHAnsi"/>
                <w:b/>
                <w:sz w:val="22"/>
                <w:szCs w:val="22"/>
              </w:rPr>
            </w:pPr>
            <w:r>
              <w:rPr>
                <w:rFonts w:asciiTheme="minorHAnsi" w:eastAsiaTheme="minorHAnsi" w:hAnsiTheme="minorHAnsi" w:cstheme="minorBidi"/>
                <w:sz w:val="22"/>
                <w:szCs w:val="22"/>
                <w:lang w:val="en-US" w:eastAsia="en-US"/>
              </w:rPr>
              <w:br w:type="page"/>
            </w:r>
            <w:r w:rsidR="00ED29E1">
              <w:rPr>
                <w:rFonts w:asciiTheme="minorHAnsi" w:hAnsiTheme="minorHAnsi" w:cstheme="minorHAnsi"/>
                <w:b/>
                <w:sz w:val="22"/>
                <w:szCs w:val="22"/>
              </w:rPr>
              <w:t>Safeguarding</w:t>
            </w:r>
          </w:p>
        </w:tc>
      </w:tr>
      <w:tr w:rsidR="004C44DE" w:rsidTr="00BC36A4">
        <w:tc>
          <w:tcPr>
            <w:tcW w:w="8756" w:type="dxa"/>
          </w:tcPr>
          <w:p w:rsidR="004C44DE" w:rsidRDefault="00ED29E1">
            <w:pPr>
              <w:rPr>
                <w:rFonts w:asciiTheme="minorHAnsi" w:hAnsiTheme="minorHAnsi" w:cstheme="minorHAnsi"/>
                <w:sz w:val="22"/>
                <w:szCs w:val="22"/>
              </w:rPr>
            </w:pPr>
            <w:r>
              <w:rPr>
                <w:rFonts w:asciiTheme="minorHAnsi" w:hAnsiTheme="minorHAnsi" w:cstheme="minorHAnsi"/>
                <w:sz w:val="22"/>
                <w:szCs w:val="22"/>
              </w:rPr>
              <w:t>To ensure the safety and wellbeing of students in line with:</w:t>
            </w:r>
          </w:p>
          <w:p w:rsidR="004C44DE" w:rsidRDefault="00ED29E1">
            <w:pPr>
              <w:numPr>
                <w:ilvl w:val="0"/>
                <w:numId w:val="7"/>
              </w:numPr>
              <w:rPr>
                <w:rFonts w:asciiTheme="minorHAnsi" w:hAnsiTheme="minorHAnsi" w:cstheme="minorHAnsi"/>
                <w:sz w:val="22"/>
                <w:szCs w:val="22"/>
              </w:rPr>
            </w:pPr>
            <w:r>
              <w:rPr>
                <w:rFonts w:asciiTheme="minorHAnsi" w:hAnsiTheme="minorHAnsi" w:cstheme="minorHAnsi"/>
                <w:sz w:val="22"/>
                <w:szCs w:val="22"/>
              </w:rPr>
              <w:t>The DFE Teachers Pay and Conditions Document.</w:t>
            </w:r>
          </w:p>
          <w:p w:rsidR="004C44DE" w:rsidRPr="00BC36A4" w:rsidRDefault="00ED29E1" w:rsidP="00BC36A4">
            <w:pPr>
              <w:numPr>
                <w:ilvl w:val="0"/>
                <w:numId w:val="7"/>
              </w:numPr>
              <w:rPr>
                <w:rFonts w:asciiTheme="minorHAnsi" w:hAnsiTheme="minorHAnsi" w:cstheme="minorHAnsi"/>
                <w:sz w:val="22"/>
                <w:szCs w:val="22"/>
              </w:rPr>
            </w:pPr>
            <w:r>
              <w:rPr>
                <w:rFonts w:asciiTheme="minorHAnsi" w:hAnsiTheme="minorHAnsi" w:cstheme="minorHAnsi"/>
                <w:sz w:val="22"/>
                <w:szCs w:val="22"/>
              </w:rPr>
              <w:t xml:space="preserve">The school’s safeguarding policy. </w:t>
            </w:r>
          </w:p>
        </w:tc>
      </w:tr>
    </w:tbl>
    <w:p w:rsidR="004C44DE" w:rsidRDefault="004C44DE">
      <w:pPr>
        <w:widowControl/>
        <w:spacing w:after="0" w:line="240" w:lineRule="auto"/>
        <w:rPr>
          <w:rFonts w:eastAsia="Times New Roman" w:cstheme="minorHAnsi"/>
          <w:lang w:val="en-GB" w:eastAsia="en-GB"/>
        </w:rPr>
      </w:pPr>
    </w:p>
    <w:tbl>
      <w:tblPr>
        <w:tblStyle w:val="TableGrid"/>
        <w:tblW w:w="8755" w:type="dxa"/>
        <w:tblLook w:val="01E0" w:firstRow="1" w:lastRow="1" w:firstColumn="1" w:lastColumn="1" w:noHBand="0" w:noVBand="0"/>
      </w:tblPr>
      <w:tblGrid>
        <w:gridCol w:w="8755"/>
      </w:tblGrid>
      <w:tr w:rsidR="004C44DE">
        <w:tc>
          <w:tcPr>
            <w:tcW w:w="8755" w:type="dxa"/>
          </w:tcPr>
          <w:p w:rsidR="004C44DE" w:rsidRDefault="00ED29E1">
            <w:pPr>
              <w:rPr>
                <w:rFonts w:asciiTheme="minorHAnsi" w:hAnsiTheme="minorHAnsi" w:cstheme="minorHAnsi"/>
                <w:b/>
                <w:sz w:val="22"/>
                <w:szCs w:val="22"/>
              </w:rPr>
            </w:pPr>
            <w:r>
              <w:rPr>
                <w:rFonts w:asciiTheme="minorHAnsi" w:hAnsiTheme="minorHAnsi" w:cstheme="minorHAnsi"/>
                <w:sz w:val="22"/>
                <w:szCs w:val="22"/>
              </w:rPr>
              <w:t>While every effort has been made to explain the main duties and responsibilities of the post, each individual task undertaken may not be identified.</w:t>
            </w:r>
          </w:p>
        </w:tc>
      </w:tr>
    </w:tbl>
    <w:p w:rsidR="00BC36A4" w:rsidRDefault="00BC36A4">
      <w:pPr>
        <w:widowControl/>
        <w:spacing w:after="0" w:line="240" w:lineRule="auto"/>
        <w:rPr>
          <w:rFonts w:ascii="Calibri" w:eastAsia="Times New Roman" w:hAnsi="Calibri" w:cs="Calibri"/>
          <w:lang w:val="en-GB" w:eastAsia="en-GB"/>
        </w:rPr>
      </w:pPr>
    </w:p>
    <w:tbl>
      <w:tblPr>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1E0" w:firstRow="1" w:lastRow="1" w:firstColumn="1" w:lastColumn="1" w:noHBand="0" w:noVBand="0"/>
      </w:tblPr>
      <w:tblGrid>
        <w:gridCol w:w="8522"/>
      </w:tblGrid>
      <w:tr w:rsidR="004C44DE">
        <w:tc>
          <w:tcPr>
            <w:tcW w:w="8522" w:type="dxa"/>
          </w:tcPr>
          <w:p w:rsidR="004C44DE" w:rsidRPr="001C30B8" w:rsidRDefault="00ED29E1">
            <w:pPr>
              <w:widowControl/>
              <w:spacing w:after="0" w:line="240" w:lineRule="auto"/>
              <w:rPr>
                <w:rFonts w:ascii="Calibri" w:eastAsia="Times New Roman" w:hAnsi="Calibri" w:cs="Calibri"/>
                <w:b/>
                <w:bCs/>
                <w:iCs/>
                <w:lang w:val="en-GB" w:eastAsia="en-GB"/>
              </w:rPr>
            </w:pPr>
            <w:r>
              <w:rPr>
                <w:rFonts w:ascii="Calibri" w:eastAsia="Times New Roman" w:hAnsi="Calibri" w:cs="Calibri"/>
                <w:b/>
                <w:bCs/>
                <w:iCs/>
                <w:lang w:val="en-GB" w:eastAsia="en-GB"/>
              </w:rPr>
              <w:t xml:space="preserve">School Vision and Aims </w:t>
            </w:r>
          </w:p>
        </w:tc>
      </w:tr>
      <w:tr w:rsidR="004C44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22" w:type="dxa"/>
          </w:tcPr>
          <w:p w:rsidR="001215A4" w:rsidRPr="00012227" w:rsidRDefault="001215A4" w:rsidP="001215A4">
            <w:pPr>
              <w:rPr>
                <w:rFonts w:cs="Calibri"/>
                <w:b/>
                <w:bCs/>
              </w:rPr>
            </w:pPr>
            <w:r w:rsidRPr="00012227">
              <w:rPr>
                <w:rFonts w:cs="Calibri"/>
                <w:b/>
                <w:bCs/>
              </w:rPr>
              <w:t>Our Strategic Vision</w:t>
            </w:r>
          </w:p>
          <w:p w:rsidR="001215A4" w:rsidRPr="00012227" w:rsidRDefault="001215A4" w:rsidP="001215A4">
            <w:pPr>
              <w:tabs>
                <w:tab w:val="center" w:pos="4153"/>
                <w:tab w:val="right" w:pos="8306"/>
              </w:tabs>
              <w:rPr>
                <w:rFonts w:cs="Calibri"/>
              </w:rPr>
            </w:pPr>
            <w:r w:rsidRPr="00012227">
              <w:rPr>
                <w:rFonts w:cs="Calibri"/>
              </w:rPr>
              <w:t xml:space="preserve">We will provide high quality education with character: inspiring our young people, keeping them safe, and preparing them fully for life in the modern world. </w:t>
            </w:r>
          </w:p>
          <w:p w:rsidR="001215A4" w:rsidRPr="00012227" w:rsidRDefault="001215A4" w:rsidP="001215A4">
            <w:pPr>
              <w:tabs>
                <w:tab w:val="center" w:pos="4153"/>
                <w:tab w:val="right" w:pos="8306"/>
              </w:tabs>
              <w:rPr>
                <w:rFonts w:cs="Calibri"/>
                <w:b/>
              </w:rPr>
            </w:pPr>
            <w:r w:rsidRPr="00012227">
              <w:rPr>
                <w:rFonts w:cs="Calibri"/>
                <w:b/>
              </w:rPr>
              <w:t>Strategic Goals of the School</w:t>
            </w:r>
          </w:p>
          <w:p w:rsidR="001215A4" w:rsidRPr="00012227" w:rsidRDefault="001215A4" w:rsidP="001215A4">
            <w:pPr>
              <w:widowControl/>
              <w:numPr>
                <w:ilvl w:val="0"/>
                <w:numId w:val="2"/>
              </w:numPr>
              <w:spacing w:after="0" w:line="240" w:lineRule="auto"/>
              <w:ind w:left="360"/>
              <w:rPr>
                <w:rFonts w:cs="Calibri"/>
              </w:rPr>
            </w:pPr>
            <w:r w:rsidRPr="00012227">
              <w:rPr>
                <w:rFonts w:cs="Calibri"/>
              </w:rPr>
              <w:t>Further improve the quality of teaching and learning across the school so that all students receive an entitlement to excellence and to education with character</w:t>
            </w:r>
          </w:p>
          <w:p w:rsidR="001215A4" w:rsidRPr="00012227" w:rsidRDefault="001215A4" w:rsidP="001215A4">
            <w:pPr>
              <w:widowControl/>
              <w:numPr>
                <w:ilvl w:val="0"/>
                <w:numId w:val="2"/>
              </w:numPr>
              <w:spacing w:after="0" w:line="240" w:lineRule="auto"/>
              <w:ind w:left="360"/>
              <w:rPr>
                <w:rFonts w:cs="Calibri"/>
              </w:rPr>
            </w:pPr>
            <w:r w:rsidRPr="00012227">
              <w:rPr>
                <w:rFonts w:cs="Calibri"/>
              </w:rPr>
              <w:t>Establish a curriculum that best meets the needs of every single student</w:t>
            </w:r>
          </w:p>
          <w:p w:rsidR="001215A4" w:rsidRPr="00012227" w:rsidRDefault="001215A4" w:rsidP="001215A4">
            <w:pPr>
              <w:widowControl/>
              <w:numPr>
                <w:ilvl w:val="0"/>
                <w:numId w:val="2"/>
              </w:numPr>
              <w:spacing w:after="0" w:line="240" w:lineRule="auto"/>
              <w:ind w:left="360"/>
              <w:rPr>
                <w:rFonts w:cs="Calibri"/>
              </w:rPr>
            </w:pPr>
            <w:r w:rsidRPr="00012227">
              <w:rPr>
                <w:rFonts w:cs="Calibri"/>
              </w:rPr>
              <w:t xml:space="preserve">Develop high quality assessment, tracking and intervention systems to </w:t>
            </w:r>
            <w:proofErr w:type="spellStart"/>
            <w:r w:rsidRPr="00012227">
              <w:rPr>
                <w:rFonts w:cs="Calibri"/>
              </w:rPr>
              <w:t>maximise</w:t>
            </w:r>
            <w:proofErr w:type="spellEnd"/>
            <w:r w:rsidRPr="00012227">
              <w:rPr>
                <w:rFonts w:cs="Calibri"/>
              </w:rPr>
              <w:t xml:space="preserve"> the attainment and achievement of every student</w:t>
            </w:r>
          </w:p>
          <w:p w:rsidR="001215A4" w:rsidRPr="00012227" w:rsidRDefault="001215A4" w:rsidP="001215A4">
            <w:pPr>
              <w:widowControl/>
              <w:numPr>
                <w:ilvl w:val="0"/>
                <w:numId w:val="2"/>
              </w:numPr>
              <w:spacing w:after="0" w:line="240" w:lineRule="auto"/>
              <w:ind w:left="360"/>
              <w:rPr>
                <w:rFonts w:cs="Calibri"/>
              </w:rPr>
            </w:pPr>
            <w:r w:rsidRPr="00012227">
              <w:rPr>
                <w:rFonts w:cs="Calibri"/>
              </w:rPr>
              <w:t>Ensure all students are safe, healthy and happy, and have the skills and qualities needed to thrive in modern Britain</w:t>
            </w:r>
          </w:p>
          <w:p w:rsidR="004C44DE" w:rsidRPr="001C30B8" w:rsidRDefault="001215A4" w:rsidP="001C30B8">
            <w:pPr>
              <w:widowControl/>
              <w:numPr>
                <w:ilvl w:val="0"/>
                <w:numId w:val="2"/>
              </w:numPr>
              <w:spacing w:after="0" w:line="240" w:lineRule="auto"/>
              <w:ind w:left="360"/>
              <w:rPr>
                <w:rFonts w:cs="Calibri"/>
              </w:rPr>
            </w:pPr>
            <w:r w:rsidRPr="00012227">
              <w:rPr>
                <w:rFonts w:cs="Calibri"/>
              </w:rPr>
              <w:t>Develop leadership opportunities for all members of the school community, and ensure that our staff are fully developed as professionals in order to best meet the school’s vision</w:t>
            </w:r>
          </w:p>
        </w:tc>
      </w:tr>
    </w:tbl>
    <w:p w:rsidR="004C44DE" w:rsidRDefault="004C44DE">
      <w:pPr>
        <w:widowControl/>
        <w:spacing w:after="0" w:line="240" w:lineRule="auto"/>
        <w:rPr>
          <w:rFonts w:ascii="Calibri" w:eastAsia="Times New Roman" w:hAnsi="Calibri" w:cs="Calibri"/>
          <w:lang w:val="en-GB" w:eastAsia="en-GB"/>
        </w:rPr>
      </w:pPr>
    </w:p>
    <w:p w:rsidR="00AF5DFE" w:rsidRDefault="00AF5DFE">
      <w:pPr>
        <w:widowControl/>
        <w:spacing w:after="0" w:line="240" w:lineRule="auto"/>
        <w:rPr>
          <w:rFonts w:ascii="Calibri" w:eastAsia="Times New Roman" w:hAnsi="Calibri" w:cs="Calibri"/>
          <w:lang w:val="en-GB" w:eastAsia="en-GB"/>
        </w:rPr>
      </w:pPr>
    </w:p>
    <w:p w:rsidR="00AF5DFE" w:rsidRDefault="00AF5DFE">
      <w:pPr>
        <w:widowControl/>
        <w:spacing w:after="0" w:line="240" w:lineRule="auto"/>
        <w:rPr>
          <w:rFonts w:ascii="Calibri" w:eastAsia="Times New Roman" w:hAnsi="Calibri" w:cs="Calibri"/>
          <w:lang w:val="en-GB" w:eastAsia="en-GB"/>
        </w:rPr>
      </w:pPr>
    </w:p>
    <w:tbl>
      <w:tblPr>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1E0" w:firstRow="1" w:lastRow="1" w:firstColumn="1" w:lastColumn="1" w:noHBand="0" w:noVBand="0"/>
      </w:tblPr>
      <w:tblGrid>
        <w:gridCol w:w="8522"/>
      </w:tblGrid>
      <w:tr w:rsidR="004C44DE">
        <w:tc>
          <w:tcPr>
            <w:tcW w:w="8522" w:type="dxa"/>
          </w:tcPr>
          <w:p w:rsidR="001C30B8" w:rsidRPr="001C30B8" w:rsidRDefault="00ED29E1">
            <w:pPr>
              <w:widowControl/>
              <w:spacing w:after="0" w:line="240" w:lineRule="auto"/>
              <w:rPr>
                <w:rFonts w:ascii="Calibri" w:eastAsia="Times New Roman" w:hAnsi="Calibri" w:cs="Calibri"/>
                <w:b/>
                <w:bCs/>
                <w:iCs/>
                <w:lang w:val="en-GB" w:eastAsia="en-GB"/>
              </w:rPr>
            </w:pPr>
            <w:r>
              <w:rPr>
                <w:rFonts w:ascii="Calibri" w:eastAsia="Times New Roman" w:hAnsi="Calibri" w:cs="Calibri"/>
                <w:b/>
                <w:bCs/>
                <w:iCs/>
                <w:lang w:val="en-GB" w:eastAsia="en-GB"/>
              </w:rPr>
              <w:t>School Information</w:t>
            </w:r>
          </w:p>
        </w:tc>
      </w:tr>
      <w:tr w:rsidR="004C44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22" w:type="dxa"/>
          </w:tcPr>
          <w:p w:rsidR="002E52FD" w:rsidRPr="00F073EA" w:rsidRDefault="002E52FD" w:rsidP="002E52FD">
            <w:pPr>
              <w:widowControl/>
              <w:spacing w:after="0" w:line="240" w:lineRule="auto"/>
              <w:rPr>
                <w:rFonts w:eastAsia="Times New Roman" w:cs="Calibri"/>
                <w:lang w:val="en-GB"/>
              </w:rPr>
            </w:pPr>
            <w:r w:rsidRPr="00F073EA">
              <w:rPr>
                <w:rFonts w:eastAsia="Times New Roman" w:cs="Calibri"/>
                <w:lang w:val="en-GB"/>
              </w:rPr>
              <w:t xml:space="preserve">Wanstead High School is a large, improving, multi-ethnic co-educational comprehensive school for students between the ages of eleven and nineteen.  We constantly seek to bring about improvement in teaching and learning and in all aspects of school life.  Expectations are high both for staff and pupils.  </w:t>
            </w:r>
          </w:p>
          <w:p w:rsidR="002E52FD" w:rsidRPr="00F073EA" w:rsidRDefault="002E52FD" w:rsidP="002E52FD">
            <w:pPr>
              <w:widowControl/>
              <w:spacing w:after="0" w:line="240" w:lineRule="auto"/>
              <w:rPr>
                <w:rFonts w:eastAsia="Times New Roman" w:cs="Calibri"/>
                <w:lang w:val="en-GB"/>
              </w:rPr>
            </w:pPr>
          </w:p>
          <w:p w:rsidR="002E52FD" w:rsidRPr="00FF5BD8" w:rsidRDefault="002E52FD" w:rsidP="002E52FD">
            <w:r w:rsidRPr="00F073EA">
              <w:t>Wanstead High School seeks to enable students to achieve the highest academic standards.  Over recent years good examinations results have been achieved at GCSE and ‘A’ Level compared</w:t>
            </w:r>
            <w:r>
              <w:t xml:space="preserve"> to national standards.  In 2017</w:t>
            </w:r>
            <w:r w:rsidRPr="00F073EA">
              <w:t xml:space="preserve"> </w:t>
            </w:r>
            <w:r w:rsidRPr="00FF5BD8">
              <w:rPr>
                <w:bCs/>
              </w:rPr>
              <w:t>69% of students gained 5+ A*-C GCSE</w:t>
            </w:r>
            <w:r w:rsidRPr="00FF5BD8">
              <w:t xml:space="preserve"> including </w:t>
            </w:r>
            <w:proofErr w:type="spellStart"/>
            <w:r w:rsidRPr="00FF5BD8">
              <w:t>Maths</w:t>
            </w:r>
            <w:proofErr w:type="spellEnd"/>
            <w:r w:rsidRPr="00FF5BD8">
              <w:t xml:space="preserve"> and English. </w:t>
            </w:r>
            <w:r w:rsidRPr="00FF5BD8">
              <w:rPr>
                <w:bCs/>
              </w:rPr>
              <w:t xml:space="preserve">Our Progress 8 score puts us in the top 25% of schools in the country. Two thirds of our students stay on to the Sixth Form and the majority of these gain entrance to universities and other </w:t>
            </w:r>
            <w:proofErr w:type="spellStart"/>
            <w:r w:rsidRPr="00FF5BD8">
              <w:rPr>
                <w:bCs/>
              </w:rPr>
              <w:t>centres</w:t>
            </w:r>
            <w:proofErr w:type="spellEnd"/>
            <w:r w:rsidRPr="00FF5BD8">
              <w:rPr>
                <w:bCs/>
              </w:rPr>
              <w:t xml:space="preserve">  of Higher Education, and we also recruit a substantial number of post-16 students from the surrounding area. Our Level 3 Value Added Score puts us in the top 12% of all schools at A level in 2016. </w:t>
            </w:r>
          </w:p>
          <w:p w:rsidR="002E52FD" w:rsidRDefault="002E52FD" w:rsidP="002E52FD">
            <w:pPr>
              <w:spacing w:after="0"/>
            </w:pPr>
            <w:r w:rsidRPr="00F073EA">
              <w:t xml:space="preserve">Our latest OFSTED report, November 2015, rated the school as “Good” in all areas, noting in particular the high quality CPD for our staff. </w:t>
            </w:r>
          </w:p>
          <w:p w:rsidR="002E52FD" w:rsidRPr="00F073EA" w:rsidRDefault="002E52FD" w:rsidP="002E52FD">
            <w:pPr>
              <w:spacing w:after="0"/>
            </w:pPr>
          </w:p>
          <w:p w:rsidR="002E52FD" w:rsidRPr="00F073EA" w:rsidRDefault="002E52FD" w:rsidP="002E52FD">
            <w:pPr>
              <w:spacing w:after="0"/>
            </w:pPr>
            <w:r w:rsidRPr="00F073EA">
              <w:t>The school is maintained by the London Borough of Redbridge and is situated in a residential area near Epping Forest, served by the London Transport Underground Central Line and the M11 motorway.  It is, therefore, both within easy reach of central London and out-lying areas such as Essex and Hertfordshire.</w:t>
            </w:r>
          </w:p>
          <w:p w:rsidR="002E52FD" w:rsidRPr="00F073EA" w:rsidRDefault="002E52FD" w:rsidP="002E52FD">
            <w:pPr>
              <w:spacing w:after="0"/>
            </w:pPr>
          </w:p>
          <w:p w:rsidR="002E52FD" w:rsidRPr="00F073EA" w:rsidRDefault="002E52FD" w:rsidP="002E52FD">
            <w:pPr>
              <w:spacing w:after="0"/>
            </w:pPr>
            <w:r w:rsidRPr="00F073EA">
              <w:t>There are currently approximately 1550 plus students on roll including some 350 students in the Sixth Form. Currently there are 170 teaching and support staff.  Eight forms of entry (240 students) are admitted at year seven and there are some 350 plus students in the Sixth Form.  The school encompasses a rich social and cultural diversity and 35% of students speak English as an additional language.  There are over 35 languages spoken by the students. The school is heavily over-subscribed with some 850 applications for 240 places in Year 7 this year.</w:t>
            </w:r>
          </w:p>
          <w:p w:rsidR="002E52FD" w:rsidRPr="00F073EA" w:rsidRDefault="002E52FD" w:rsidP="002E52FD">
            <w:pPr>
              <w:spacing w:after="0"/>
            </w:pPr>
          </w:p>
          <w:p w:rsidR="002E52FD" w:rsidRPr="00F073EA" w:rsidRDefault="002E52FD" w:rsidP="002E52FD">
            <w:pPr>
              <w:widowControl/>
              <w:spacing w:after="0" w:line="240" w:lineRule="auto"/>
              <w:rPr>
                <w:rFonts w:eastAsia="Times New Roman" w:cs="Calibri"/>
                <w:lang w:val="en-GB" w:eastAsia="en-GB"/>
              </w:rPr>
            </w:pPr>
            <w:r w:rsidRPr="00F073EA">
              <w:rPr>
                <w:rFonts w:eastAsia="Times New Roman" w:cs="Calibri"/>
                <w:lang w:val="en-GB" w:eastAsia="en-GB"/>
              </w:rPr>
              <w:t>All students wear uniform except in the Sixth Form where students are required to wear tailored clothing.  After much liaison with 40 linked primary schools (7 main feeders), students join one of nine mixed ability tutor groups and the school seeks to maintain the composition of this and the association with the same tutor throughout the student’s career.  The year based pastoral system is central to the discipline and wellbeing of the students.  Tutors are led and supported by an experienced team of pastoral heads.</w:t>
            </w:r>
          </w:p>
          <w:p w:rsidR="002E52FD" w:rsidRPr="00F073EA" w:rsidRDefault="002E52FD" w:rsidP="002E52FD">
            <w:pPr>
              <w:widowControl/>
              <w:spacing w:after="0" w:line="240" w:lineRule="auto"/>
              <w:rPr>
                <w:rFonts w:eastAsia="Times New Roman" w:cs="Calibri"/>
                <w:lang w:val="en-GB" w:eastAsia="en-GB"/>
              </w:rPr>
            </w:pPr>
          </w:p>
          <w:p w:rsidR="002E52FD" w:rsidRPr="00F073EA" w:rsidRDefault="002E52FD" w:rsidP="002E52FD">
            <w:pPr>
              <w:widowControl/>
              <w:spacing w:after="0" w:line="240" w:lineRule="auto"/>
              <w:rPr>
                <w:rFonts w:eastAsia="Times New Roman" w:cs="Calibri"/>
                <w:lang w:val="en-GB"/>
              </w:rPr>
            </w:pPr>
            <w:r w:rsidRPr="00F073EA">
              <w:rPr>
                <w:rFonts w:eastAsia="Times New Roman" w:cs="Calibri"/>
                <w:lang w:val="en-GB"/>
              </w:rPr>
              <w:t>The school has some very good facilities, including a good Sixth Form Centre with state of the art study facilities; ten well equipped Science laboratories and a purpose built theatre, a dance studio and music suite.  Considerable refurbishment has taken place over recent years, with work still on-going.  The school is well resourced with IT equipment.</w:t>
            </w:r>
          </w:p>
          <w:p w:rsidR="002E52FD" w:rsidRPr="00F073EA" w:rsidRDefault="002E52FD" w:rsidP="002E52FD">
            <w:pPr>
              <w:widowControl/>
              <w:spacing w:after="0" w:line="240" w:lineRule="auto"/>
              <w:rPr>
                <w:rFonts w:eastAsia="Times New Roman" w:cs="Calibri"/>
                <w:lang w:val="en-GB" w:eastAsia="en-GB"/>
              </w:rPr>
            </w:pPr>
          </w:p>
          <w:p w:rsidR="004C44DE" w:rsidRDefault="002E52FD" w:rsidP="002E52FD">
            <w:pPr>
              <w:widowControl/>
              <w:spacing w:after="0" w:line="240" w:lineRule="auto"/>
              <w:rPr>
                <w:rFonts w:ascii="Calibri" w:eastAsia="Times New Roman" w:hAnsi="Calibri" w:cs="Calibri"/>
                <w:lang w:val="en-GB" w:eastAsia="en-GB"/>
              </w:rPr>
            </w:pPr>
            <w:r w:rsidRPr="00F073EA">
              <w:rPr>
                <w:rFonts w:eastAsia="Times New Roman" w:cs="Calibri"/>
                <w:lang w:val="en-GB" w:eastAsia="en-GB"/>
              </w:rPr>
              <w:t xml:space="preserve">The school’s sports facilities are used as a local Leisure Centre, which serves the community in the evening, but which is part of the school during the day.  It comprises 4 squash courts, a sports hall, a gymnasium, a multi-purpose sports hall, a fitness training room and a floodlit play area.  </w:t>
            </w:r>
          </w:p>
        </w:tc>
      </w:tr>
    </w:tbl>
    <w:p w:rsidR="004C44DE" w:rsidRDefault="004C44DE" w:rsidP="00AD174A">
      <w:pPr>
        <w:spacing w:before="87" w:after="0" w:line="240" w:lineRule="auto"/>
        <w:ind w:right="1063"/>
        <w:rPr>
          <w:rFonts w:ascii="Gill Sans MT" w:eastAsia="Gill Sans MT" w:hAnsi="Gill Sans MT" w:cs="Gill Sans MT"/>
          <w:sz w:val="72"/>
          <w:szCs w:val="72"/>
        </w:rPr>
      </w:pPr>
      <w:bookmarkStart w:id="0" w:name="_GoBack"/>
      <w:bookmarkEnd w:id="0"/>
    </w:p>
    <w:sectPr w:rsidR="004C44DE">
      <w:headerReference w:type="default" r:id="rId9"/>
      <w:pgSz w:w="11900" w:h="16840"/>
      <w:pgMar w:top="1580" w:right="1680" w:bottom="280" w:left="168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130E" w:rsidRDefault="00A9130E">
      <w:pPr>
        <w:spacing w:after="0" w:line="240" w:lineRule="auto"/>
      </w:pPr>
      <w:r>
        <w:separator/>
      </w:r>
    </w:p>
  </w:endnote>
  <w:endnote w:type="continuationSeparator" w:id="0">
    <w:p w:rsidR="00A9130E" w:rsidRDefault="00A913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130E" w:rsidRDefault="00A9130E">
      <w:pPr>
        <w:spacing w:after="0" w:line="240" w:lineRule="auto"/>
      </w:pPr>
      <w:r>
        <w:separator/>
      </w:r>
    </w:p>
  </w:footnote>
  <w:footnote w:type="continuationSeparator" w:id="0">
    <w:p w:rsidR="00A9130E" w:rsidRDefault="00A9130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2715094"/>
      <w:docPartObj>
        <w:docPartGallery w:val="Page Numbers (Top of Page)"/>
        <w:docPartUnique/>
      </w:docPartObj>
    </w:sdtPr>
    <w:sdtEndPr>
      <w:rPr>
        <w:noProof/>
      </w:rPr>
    </w:sdtEndPr>
    <w:sdtContent>
      <w:p w:rsidR="00D37358" w:rsidRDefault="00D37358">
        <w:pPr>
          <w:pStyle w:val="Header"/>
          <w:ind w:right="360"/>
        </w:pPr>
        <w:r>
          <w:rPr>
            <w:rFonts w:cstheme="minorHAnsi"/>
            <w:b/>
            <w:i/>
            <w:color w:val="808080"/>
            <w:sz w:val="32"/>
            <w:szCs w:val="32"/>
          </w:rPr>
          <w:t>Wanstead</w:t>
        </w:r>
        <w:r w:rsidR="006A7218">
          <w:rPr>
            <w:rFonts w:cstheme="minorHAnsi"/>
            <w:b/>
            <w:i/>
            <w:color w:val="808080"/>
            <w:sz w:val="32"/>
            <w:szCs w:val="32"/>
          </w:rPr>
          <w:t xml:space="preserve"> High School: </w:t>
        </w:r>
        <w:r w:rsidR="00267E34">
          <w:rPr>
            <w:rFonts w:cstheme="minorHAnsi"/>
            <w:b/>
            <w:i/>
            <w:color w:val="808080"/>
            <w:sz w:val="32"/>
            <w:szCs w:val="32"/>
          </w:rPr>
          <w:t>Drama</w:t>
        </w:r>
        <w:r>
          <w:rPr>
            <w:rFonts w:cstheme="minorHAnsi"/>
            <w:b/>
            <w:i/>
            <w:color w:val="808080"/>
            <w:sz w:val="32"/>
            <w:szCs w:val="32"/>
          </w:rPr>
          <w:t xml:space="preserve">                     </w:t>
        </w:r>
        <w:r>
          <w:fldChar w:fldCharType="begin"/>
        </w:r>
        <w:r>
          <w:instrText xml:space="preserve"> PAGE   \* MERGEFORMAT </w:instrText>
        </w:r>
        <w:r>
          <w:fldChar w:fldCharType="separate"/>
        </w:r>
        <w:r w:rsidR="00AD174A">
          <w:rPr>
            <w:noProof/>
          </w:rPr>
          <w:t>6</w:t>
        </w:r>
        <w:r>
          <w:rPr>
            <w:noProof/>
          </w:rPr>
          <w:fldChar w:fldCharType="end"/>
        </w:r>
      </w:p>
    </w:sdtContent>
  </w:sdt>
  <w:p w:rsidR="00D37358" w:rsidRDefault="00D3735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31D02"/>
    <w:multiLevelType w:val="hybridMultilevel"/>
    <w:tmpl w:val="3FA4D092"/>
    <w:lvl w:ilvl="0" w:tplc="DDC2D974">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09193634"/>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2">
    <w:nsid w:val="1A641443"/>
    <w:multiLevelType w:val="hybridMultilevel"/>
    <w:tmpl w:val="FD7C2976"/>
    <w:lvl w:ilvl="0" w:tplc="DDC2D974">
      <w:start w:val="1"/>
      <w:numFmt w:val="bullet"/>
      <w:lvlText w:val=""/>
      <w:lvlJc w:val="left"/>
      <w:pPr>
        <w:tabs>
          <w:tab w:val="num" w:pos="360"/>
        </w:tabs>
        <w:ind w:left="360" w:hanging="360"/>
      </w:pPr>
      <w:rPr>
        <w:rFonts w:ascii="Symbol" w:hAnsi="Symbol" w:hint="default"/>
      </w:rPr>
    </w:lvl>
    <w:lvl w:ilvl="1" w:tplc="FFFFFFFF">
      <w:start w:val="1"/>
      <w:numFmt w:val="bullet"/>
      <w:lvlText w:val=""/>
      <w:legacy w:legacy="1" w:legacySpace="360" w:legacyIndent="283"/>
      <w:lvlJc w:val="left"/>
      <w:pPr>
        <w:ind w:left="1003" w:hanging="283"/>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nsid w:val="2CE767DC"/>
    <w:multiLevelType w:val="singleLevel"/>
    <w:tmpl w:val="7DF82C9C"/>
    <w:lvl w:ilvl="0">
      <w:start w:val="1"/>
      <w:numFmt w:val="decimal"/>
      <w:lvlText w:val="%1."/>
      <w:legacy w:legacy="1" w:legacySpace="0" w:legacyIndent="283"/>
      <w:lvlJc w:val="left"/>
      <w:pPr>
        <w:ind w:left="283" w:hanging="283"/>
      </w:pPr>
    </w:lvl>
  </w:abstractNum>
  <w:abstractNum w:abstractNumId="4">
    <w:nsid w:val="3CEA28DA"/>
    <w:multiLevelType w:val="hybridMultilevel"/>
    <w:tmpl w:val="CA0A8F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46B3161D"/>
    <w:multiLevelType w:val="hybridMultilevel"/>
    <w:tmpl w:val="2020B53A"/>
    <w:lvl w:ilvl="0" w:tplc="DDC2D974">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nsid w:val="4FBD5269"/>
    <w:multiLevelType w:val="hybridMultilevel"/>
    <w:tmpl w:val="ABB61A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584B7D52"/>
    <w:multiLevelType w:val="hybridMultilevel"/>
    <w:tmpl w:val="0EBCB7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61BC3ADB"/>
    <w:multiLevelType w:val="hybridMultilevel"/>
    <w:tmpl w:val="467A29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6C7D450C"/>
    <w:multiLevelType w:val="hybridMultilevel"/>
    <w:tmpl w:val="D926476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0">
    <w:nsid w:val="6EA74C1D"/>
    <w:multiLevelType w:val="hybridMultilevel"/>
    <w:tmpl w:val="6A78EEB6"/>
    <w:lvl w:ilvl="0" w:tplc="08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nsid w:val="70D322A0"/>
    <w:multiLevelType w:val="hybridMultilevel"/>
    <w:tmpl w:val="280A5AA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nsid w:val="7C2D2300"/>
    <w:multiLevelType w:val="hybridMultilevel"/>
    <w:tmpl w:val="C7DCC3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7CCE50BC"/>
    <w:multiLevelType w:val="hybridMultilevel"/>
    <w:tmpl w:val="34AAC610"/>
    <w:lvl w:ilvl="0" w:tplc="0809000F">
      <w:start w:val="1"/>
      <w:numFmt w:val="decimal"/>
      <w:lvlText w:val="%1."/>
      <w:lvlJc w:val="left"/>
      <w:pPr>
        <w:tabs>
          <w:tab w:val="num" w:pos="360"/>
        </w:tabs>
        <w:ind w:left="360" w:hanging="360"/>
      </w:pPr>
      <w:rPr>
        <w:rFonts w:hint="default"/>
      </w:rPr>
    </w:lvl>
    <w:lvl w:ilvl="1" w:tplc="08090001">
      <w:start w:val="1"/>
      <w:numFmt w:val="bullet"/>
      <w:lvlText w:val=""/>
      <w:lvlJc w:val="left"/>
      <w:pPr>
        <w:tabs>
          <w:tab w:val="num" w:pos="1080"/>
        </w:tabs>
        <w:ind w:left="1080" w:hanging="360"/>
      </w:pPr>
      <w:rPr>
        <w:rFonts w:ascii="Symbol" w:hAnsi="Symbol"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num w:numId="1">
    <w:abstractNumId w:val="2"/>
  </w:num>
  <w:num w:numId="2">
    <w:abstractNumId w:val="11"/>
  </w:num>
  <w:num w:numId="3">
    <w:abstractNumId w:val="3"/>
  </w:num>
  <w:num w:numId="4">
    <w:abstractNumId w:val="3"/>
    <w:lvlOverride w:ilvl="0">
      <w:lvl w:ilvl="0">
        <w:start w:val="1"/>
        <w:numFmt w:val="decimal"/>
        <w:lvlText w:val="%1."/>
        <w:legacy w:legacy="1" w:legacySpace="0" w:legacyIndent="283"/>
        <w:lvlJc w:val="left"/>
        <w:pPr>
          <w:ind w:left="283" w:hanging="283"/>
        </w:pPr>
      </w:lvl>
    </w:lvlOverride>
  </w:num>
  <w:num w:numId="5">
    <w:abstractNumId w:val="8"/>
  </w:num>
  <w:num w:numId="6">
    <w:abstractNumId w:val="9"/>
  </w:num>
  <w:num w:numId="7">
    <w:abstractNumId w:val="1"/>
  </w:num>
  <w:num w:numId="8">
    <w:abstractNumId w:val="13"/>
  </w:num>
  <w:num w:numId="9">
    <w:abstractNumId w:val="5"/>
  </w:num>
  <w:num w:numId="10">
    <w:abstractNumId w:val="0"/>
  </w:num>
  <w:num w:numId="11">
    <w:abstractNumId w:val="10"/>
  </w:num>
  <w:num w:numId="12">
    <w:abstractNumId w:val="4"/>
  </w:num>
  <w:num w:numId="13">
    <w:abstractNumId w:val="7"/>
  </w:num>
  <w:num w:numId="14">
    <w:abstractNumId w:val="12"/>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44DE"/>
    <w:rsid w:val="00042291"/>
    <w:rsid w:val="000943FC"/>
    <w:rsid w:val="000D1EAD"/>
    <w:rsid w:val="001215A4"/>
    <w:rsid w:val="001C30B8"/>
    <w:rsid w:val="00203330"/>
    <w:rsid w:val="00267E34"/>
    <w:rsid w:val="002715A6"/>
    <w:rsid w:val="002A5A62"/>
    <w:rsid w:val="002B5CFF"/>
    <w:rsid w:val="002E52FD"/>
    <w:rsid w:val="00323BCC"/>
    <w:rsid w:val="00375FA0"/>
    <w:rsid w:val="003C37AB"/>
    <w:rsid w:val="0043651A"/>
    <w:rsid w:val="004C44DE"/>
    <w:rsid w:val="00533FB9"/>
    <w:rsid w:val="005549DE"/>
    <w:rsid w:val="00632EC7"/>
    <w:rsid w:val="006A7218"/>
    <w:rsid w:val="006E0BDD"/>
    <w:rsid w:val="006F41B4"/>
    <w:rsid w:val="0075409C"/>
    <w:rsid w:val="00815451"/>
    <w:rsid w:val="00820FC3"/>
    <w:rsid w:val="0086516A"/>
    <w:rsid w:val="00897084"/>
    <w:rsid w:val="008B2CBB"/>
    <w:rsid w:val="008E0596"/>
    <w:rsid w:val="00977B95"/>
    <w:rsid w:val="009C5059"/>
    <w:rsid w:val="00A17844"/>
    <w:rsid w:val="00A56CE1"/>
    <w:rsid w:val="00A9130E"/>
    <w:rsid w:val="00AB230B"/>
    <w:rsid w:val="00AD040F"/>
    <w:rsid w:val="00AD174A"/>
    <w:rsid w:val="00AF4F84"/>
    <w:rsid w:val="00AF5DFE"/>
    <w:rsid w:val="00B11D17"/>
    <w:rsid w:val="00B24CAC"/>
    <w:rsid w:val="00B860E0"/>
    <w:rsid w:val="00BB0D4F"/>
    <w:rsid w:val="00BC36A4"/>
    <w:rsid w:val="00BF6B88"/>
    <w:rsid w:val="00C6045B"/>
    <w:rsid w:val="00D37358"/>
    <w:rsid w:val="00D41132"/>
    <w:rsid w:val="00DD456F"/>
    <w:rsid w:val="00E04CC9"/>
    <w:rsid w:val="00E50D21"/>
    <w:rsid w:val="00E91931"/>
    <w:rsid w:val="00ED29E1"/>
    <w:rsid w:val="00F70877"/>
    <w:rsid w:val="00FC164A"/>
    <w:rsid w:val="00FE3B53"/>
    <w:rsid w:val="00FF12F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pPr>
      <w:tabs>
        <w:tab w:val="center" w:pos="4513"/>
        <w:tab w:val="right" w:pos="9026"/>
      </w:tabs>
      <w:spacing w:after="0" w:line="240" w:lineRule="auto"/>
    </w:pPr>
  </w:style>
  <w:style w:type="character" w:customStyle="1" w:styleId="HeaderChar">
    <w:name w:val="Header Char"/>
    <w:basedOn w:val="DefaultParagraphFont"/>
    <w:link w:val="Header"/>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table" w:styleId="TableGrid">
    <w:name w:val="Table Grid"/>
    <w:basedOn w:val="TableNormal"/>
    <w:pPr>
      <w:widowControl/>
      <w:spacing w:after="0" w:line="240" w:lineRule="auto"/>
    </w:pPr>
    <w:rPr>
      <w:rFonts w:ascii="Times New Roman" w:eastAsia="Times New Roman" w:hAnsi="Times New Roman" w:cs="Times New Roman"/>
      <w:sz w:val="20"/>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
    <w:name w:val="Body"/>
    <w:pPr>
      <w:widowControl/>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val="en-GB" w:eastAsia="en-GB"/>
    </w:rPr>
  </w:style>
  <w:style w:type="paragraph" w:styleId="ListParagraph">
    <w:name w:val="List Paragraph"/>
    <w:basedOn w:val="Normal"/>
    <w:uiPriority w:val="34"/>
    <w:qFormat/>
    <w:rsid w:val="00BC36A4"/>
    <w:pPr>
      <w:ind w:left="720"/>
      <w:contextualSpacing/>
    </w:pPr>
  </w:style>
  <w:style w:type="paragraph" w:styleId="NoSpacing">
    <w:name w:val="No Spacing"/>
    <w:uiPriority w:val="1"/>
    <w:qFormat/>
    <w:rsid w:val="006A7218"/>
    <w:pPr>
      <w:spacing w:after="0" w:line="240" w:lineRule="auto"/>
    </w:pPr>
  </w:style>
  <w:style w:type="paragraph" w:customStyle="1" w:styleId="body0">
    <w:name w:val="body"/>
    <w:basedOn w:val="Normal"/>
    <w:rsid w:val="00AB230B"/>
    <w:pPr>
      <w:widowControl/>
      <w:spacing w:after="0" w:line="240" w:lineRule="auto"/>
    </w:pPr>
    <w:rPr>
      <w:rFonts w:ascii="Helvetica" w:hAnsi="Helvetica" w:cs="Times New Roman"/>
      <w:color w:val="000000"/>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pPr>
      <w:tabs>
        <w:tab w:val="center" w:pos="4513"/>
        <w:tab w:val="right" w:pos="9026"/>
      </w:tabs>
      <w:spacing w:after="0" w:line="240" w:lineRule="auto"/>
    </w:pPr>
  </w:style>
  <w:style w:type="character" w:customStyle="1" w:styleId="HeaderChar">
    <w:name w:val="Header Char"/>
    <w:basedOn w:val="DefaultParagraphFont"/>
    <w:link w:val="Header"/>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table" w:styleId="TableGrid">
    <w:name w:val="Table Grid"/>
    <w:basedOn w:val="TableNormal"/>
    <w:pPr>
      <w:widowControl/>
      <w:spacing w:after="0" w:line="240" w:lineRule="auto"/>
    </w:pPr>
    <w:rPr>
      <w:rFonts w:ascii="Times New Roman" w:eastAsia="Times New Roman" w:hAnsi="Times New Roman" w:cs="Times New Roman"/>
      <w:sz w:val="20"/>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
    <w:name w:val="Body"/>
    <w:pPr>
      <w:widowControl/>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val="en-GB" w:eastAsia="en-GB"/>
    </w:rPr>
  </w:style>
  <w:style w:type="paragraph" w:styleId="ListParagraph">
    <w:name w:val="List Paragraph"/>
    <w:basedOn w:val="Normal"/>
    <w:uiPriority w:val="34"/>
    <w:qFormat/>
    <w:rsid w:val="00BC36A4"/>
    <w:pPr>
      <w:ind w:left="720"/>
      <w:contextualSpacing/>
    </w:pPr>
  </w:style>
  <w:style w:type="paragraph" w:styleId="NoSpacing">
    <w:name w:val="No Spacing"/>
    <w:uiPriority w:val="1"/>
    <w:qFormat/>
    <w:rsid w:val="006A7218"/>
    <w:pPr>
      <w:spacing w:after="0" w:line="240" w:lineRule="auto"/>
    </w:pPr>
  </w:style>
  <w:style w:type="paragraph" w:customStyle="1" w:styleId="body0">
    <w:name w:val="body"/>
    <w:basedOn w:val="Normal"/>
    <w:rsid w:val="00AB230B"/>
    <w:pPr>
      <w:widowControl/>
      <w:spacing w:after="0" w:line="240" w:lineRule="auto"/>
    </w:pPr>
    <w:rPr>
      <w:rFonts w:ascii="Helvetica" w:hAnsi="Helvetica" w:cs="Times New Roman"/>
      <w:color w:val="000000"/>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2463332">
      <w:bodyDiv w:val="1"/>
      <w:marLeft w:val="0"/>
      <w:marRight w:val="0"/>
      <w:marTop w:val="0"/>
      <w:marBottom w:val="0"/>
      <w:divBdr>
        <w:top w:val="none" w:sz="0" w:space="0" w:color="auto"/>
        <w:left w:val="none" w:sz="0" w:space="0" w:color="auto"/>
        <w:bottom w:val="none" w:sz="0" w:space="0" w:color="auto"/>
        <w:right w:val="none" w:sz="0" w:space="0" w:color="auto"/>
      </w:divBdr>
    </w:div>
    <w:div w:id="8988279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6</Pages>
  <Words>1447</Words>
  <Characters>8248</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Microsoft Word - front cover 3.docx</vt:lpstr>
    </vt:vector>
  </TitlesOfParts>
  <Company>WHS</Company>
  <LinksUpToDate>false</LinksUpToDate>
  <CharactersWithSpaces>9676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front cover 3.docx</dc:title>
  <dc:creator>Nila Roy</dc:creator>
  <cp:lastModifiedBy>Shelley Axtell</cp:lastModifiedBy>
  <cp:revision>5</cp:revision>
  <cp:lastPrinted>2016-04-15T09:29:00Z</cp:lastPrinted>
  <dcterms:created xsi:type="dcterms:W3CDTF">2018-01-17T11:11:00Z</dcterms:created>
  <dcterms:modified xsi:type="dcterms:W3CDTF">2018-01-26T14:27:00Z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2014-01-10T00:00:00Z</vt:filetime>
  </property>
  <property fmtid="{D5CDD505-2E9C-101B-9397-08002B2CF9AE}" pid="3" name="LastSaved">
    <vt:filetime>2014-01-12T00:00:00Z</vt:filetime>
  </property>
</Properties>
</file>