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D04B" w14:textId="74537F1E" w:rsidR="00E629FB" w:rsidRDefault="00E629FB">
      <w:pPr>
        <w:rPr>
          <w:rFonts w:ascii="Arial" w:hAnsi="Arial" w:cs="Arial"/>
        </w:rPr>
      </w:pPr>
      <w:bookmarkStart w:id="0" w:name="_GoBack"/>
      <w:bookmarkEnd w:id="0"/>
      <w:r>
        <w:rPr>
          <w:rFonts w:ascii="Arial" w:hAnsi="Arial" w:cs="Arial"/>
        </w:rPr>
        <w:br w:type="page"/>
      </w:r>
      <w:r>
        <w:rPr>
          <w:noProof/>
        </w:rPr>
        <w:drawing>
          <wp:anchor distT="0" distB="0" distL="114300" distR="114300" simplePos="0" relativeHeight="251661824" behindDoc="1" locked="0" layoutInCell="1" allowOverlap="1" wp14:anchorId="4240A420" wp14:editId="44E52DC6">
            <wp:simplePos x="0" y="0"/>
            <wp:positionH relativeFrom="column">
              <wp:posOffset>0</wp:posOffset>
            </wp:positionH>
            <wp:positionV relativeFrom="paragraph">
              <wp:posOffset>0</wp:posOffset>
            </wp:positionV>
            <wp:extent cx="6310630" cy="9373870"/>
            <wp:effectExtent l="0" t="0" r="0" b="0"/>
            <wp:wrapTight wrapText="bothSides">
              <wp:wrapPolygon edited="0">
                <wp:start x="0" y="0"/>
                <wp:lineTo x="0" y="21553"/>
                <wp:lineTo x="21517" y="21553"/>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10630" cy="9373870"/>
                    </a:xfrm>
                    <a:prstGeom prst="rect">
                      <a:avLst/>
                    </a:prstGeom>
                  </pic:spPr>
                </pic:pic>
              </a:graphicData>
            </a:graphic>
            <wp14:sizeRelH relativeFrom="page">
              <wp14:pctWidth>0</wp14:pctWidth>
            </wp14:sizeRelH>
            <wp14:sizeRelV relativeFrom="page">
              <wp14:pctHeight>0</wp14:pctHeight>
            </wp14:sizeRelV>
          </wp:anchor>
        </w:drawing>
      </w:r>
    </w:p>
    <w:p w14:paraId="46A4F003" w14:textId="533B6D38" w:rsidR="00315504" w:rsidRPr="00E629FB" w:rsidRDefault="005C5F18">
      <w:pPr>
        <w:jc w:val="center"/>
        <w:rPr>
          <w:rFonts w:ascii="Arial" w:hAnsi="Arial" w:cs="Arial"/>
        </w:rPr>
      </w:pPr>
      <w:r w:rsidRPr="00E629FB">
        <w:rPr>
          <w:rFonts w:ascii="Arial" w:hAnsi="Arial" w:cs="Arial"/>
          <w:noProof/>
        </w:rPr>
        <w:lastRenderedPageBreak/>
        <w:drawing>
          <wp:anchor distT="0" distB="0" distL="114300" distR="114300" simplePos="0" relativeHeight="251657728" behindDoc="0" locked="0" layoutInCell="1" allowOverlap="1" wp14:anchorId="3DAC07D6" wp14:editId="0BB5686C">
            <wp:simplePos x="0" y="0"/>
            <wp:positionH relativeFrom="column">
              <wp:posOffset>1666875</wp:posOffset>
            </wp:positionH>
            <wp:positionV relativeFrom="paragraph">
              <wp:posOffset>-419100</wp:posOffset>
            </wp:positionV>
            <wp:extent cx="2066925" cy="581025"/>
            <wp:effectExtent l="0" t="0" r="0" b="0"/>
            <wp:wrapNone/>
            <wp:docPr id="2" name="Picture 2" descr="cid:image004.png@01D42A59.30537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2A59.305379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87609" w14:textId="77777777" w:rsidR="00315504" w:rsidRPr="00E629FB" w:rsidRDefault="00315504">
      <w:pPr>
        <w:jc w:val="center"/>
        <w:rPr>
          <w:rFonts w:ascii="Arial" w:hAnsi="Arial" w:cs="Arial"/>
          <w:sz w:val="22"/>
        </w:rPr>
      </w:pPr>
    </w:p>
    <w:p w14:paraId="33F51408" w14:textId="77777777" w:rsidR="00315504" w:rsidRPr="00E629FB" w:rsidRDefault="00315504">
      <w:pPr>
        <w:rPr>
          <w:rFonts w:ascii="Arial" w:hAnsi="Arial" w:cs="Arial"/>
        </w:rPr>
      </w:pPr>
    </w:p>
    <w:p w14:paraId="5C0E4BCC" w14:textId="4E355B64" w:rsidR="00315504" w:rsidRPr="00E629FB" w:rsidRDefault="00B4183D">
      <w:pPr>
        <w:pStyle w:val="Heading1"/>
        <w:rPr>
          <w:rFonts w:ascii="Arial" w:hAnsi="Arial" w:cs="Arial"/>
          <w:sz w:val="24"/>
          <w:szCs w:val="24"/>
        </w:rPr>
      </w:pPr>
      <w:r w:rsidRPr="00E629FB">
        <w:rPr>
          <w:rFonts w:ascii="Arial" w:hAnsi="Arial" w:cs="Arial"/>
          <w:sz w:val="24"/>
          <w:szCs w:val="24"/>
        </w:rPr>
        <w:t xml:space="preserve">Resources Technician - </w:t>
      </w:r>
      <w:r w:rsidR="000A7DA9" w:rsidRPr="00E629FB">
        <w:rPr>
          <w:rFonts w:ascii="Arial" w:hAnsi="Arial" w:cs="Arial"/>
          <w:sz w:val="24"/>
          <w:szCs w:val="24"/>
        </w:rPr>
        <w:t>Beauty</w:t>
      </w:r>
    </w:p>
    <w:p w14:paraId="2B7EC998" w14:textId="77777777" w:rsidR="00315504" w:rsidRPr="00E629FB" w:rsidRDefault="00315504">
      <w:pPr>
        <w:pStyle w:val="Heading3"/>
        <w:rPr>
          <w:sz w:val="24"/>
          <w:szCs w:val="24"/>
        </w:rPr>
      </w:pPr>
      <w:r w:rsidRPr="00E629FB">
        <w:rPr>
          <w:sz w:val="24"/>
          <w:szCs w:val="24"/>
        </w:rPr>
        <w:t>Job Description</w:t>
      </w:r>
      <w:r w:rsidR="006A2D45" w:rsidRPr="00E629FB">
        <w:rPr>
          <w:sz w:val="24"/>
          <w:szCs w:val="24"/>
        </w:rPr>
        <w:tab/>
      </w:r>
    </w:p>
    <w:p w14:paraId="3A08A90E" w14:textId="77777777" w:rsidR="00315504" w:rsidRPr="00E629FB" w:rsidRDefault="00315504">
      <w:pPr>
        <w:rPr>
          <w:rFonts w:ascii="Arial" w:hAnsi="Arial" w:cs="Arial"/>
          <w:sz w:val="22"/>
        </w:rPr>
      </w:pPr>
    </w:p>
    <w:tbl>
      <w:tblPr>
        <w:tblW w:w="9388" w:type="dxa"/>
        <w:tblLayout w:type="fixed"/>
        <w:tblLook w:val="0000" w:firstRow="0" w:lastRow="0" w:firstColumn="0" w:lastColumn="0" w:noHBand="0" w:noVBand="0"/>
      </w:tblPr>
      <w:tblGrid>
        <w:gridCol w:w="2178"/>
        <w:gridCol w:w="7210"/>
      </w:tblGrid>
      <w:tr w:rsidR="00315504" w:rsidRPr="00E629FB" w14:paraId="505DBA14" w14:textId="77777777" w:rsidTr="00AF0CAF">
        <w:tc>
          <w:tcPr>
            <w:tcW w:w="2178" w:type="dxa"/>
          </w:tcPr>
          <w:p w14:paraId="794A59F2" w14:textId="77777777" w:rsidR="00315504" w:rsidRPr="00E629FB" w:rsidRDefault="00315504">
            <w:pPr>
              <w:spacing w:after="100"/>
              <w:jc w:val="both"/>
              <w:rPr>
                <w:rFonts w:ascii="Arial" w:hAnsi="Arial" w:cs="Arial"/>
                <w:b/>
                <w:sz w:val="22"/>
              </w:rPr>
            </w:pPr>
            <w:r w:rsidRPr="00E629FB">
              <w:rPr>
                <w:rFonts w:ascii="Arial" w:hAnsi="Arial" w:cs="Arial"/>
                <w:b/>
                <w:sz w:val="22"/>
              </w:rPr>
              <w:t>Responsible to:</w:t>
            </w:r>
          </w:p>
        </w:tc>
        <w:tc>
          <w:tcPr>
            <w:tcW w:w="7210" w:type="dxa"/>
          </w:tcPr>
          <w:p w14:paraId="34698D47" w14:textId="1E2137B9" w:rsidR="00315504" w:rsidRPr="00E629FB" w:rsidRDefault="00B4183D" w:rsidP="00720416">
            <w:pPr>
              <w:spacing w:after="100"/>
              <w:jc w:val="both"/>
              <w:rPr>
                <w:rFonts w:ascii="Arial" w:hAnsi="Arial" w:cs="Arial"/>
                <w:sz w:val="22"/>
              </w:rPr>
            </w:pPr>
            <w:r w:rsidRPr="00E629FB">
              <w:rPr>
                <w:rFonts w:ascii="Arial" w:hAnsi="Arial" w:cs="Arial"/>
                <w:sz w:val="22"/>
              </w:rPr>
              <w:t>Hair and Beauty Senior Technician</w:t>
            </w:r>
          </w:p>
        </w:tc>
      </w:tr>
      <w:tr w:rsidR="00315504" w:rsidRPr="00E629FB" w14:paraId="55ECC617" w14:textId="77777777" w:rsidTr="00AF0CAF">
        <w:tc>
          <w:tcPr>
            <w:tcW w:w="2178" w:type="dxa"/>
          </w:tcPr>
          <w:p w14:paraId="36B87093" w14:textId="77777777" w:rsidR="00315504" w:rsidRPr="00E629FB" w:rsidRDefault="00315504">
            <w:pPr>
              <w:spacing w:after="100"/>
              <w:jc w:val="both"/>
              <w:rPr>
                <w:rFonts w:ascii="Arial" w:hAnsi="Arial" w:cs="Arial"/>
                <w:b/>
                <w:sz w:val="22"/>
              </w:rPr>
            </w:pPr>
            <w:r w:rsidRPr="00E629FB">
              <w:rPr>
                <w:rFonts w:ascii="Arial" w:hAnsi="Arial" w:cs="Arial"/>
                <w:b/>
                <w:sz w:val="22"/>
              </w:rPr>
              <w:t>Line Manager:</w:t>
            </w:r>
          </w:p>
        </w:tc>
        <w:tc>
          <w:tcPr>
            <w:tcW w:w="7210" w:type="dxa"/>
          </w:tcPr>
          <w:p w14:paraId="5CC3930A" w14:textId="2F9872B7" w:rsidR="00315504" w:rsidRPr="00E629FB" w:rsidRDefault="00B4183D" w:rsidP="00720416">
            <w:pPr>
              <w:spacing w:after="100"/>
              <w:jc w:val="both"/>
              <w:rPr>
                <w:rFonts w:ascii="Arial" w:hAnsi="Arial" w:cs="Arial"/>
                <w:sz w:val="22"/>
              </w:rPr>
            </w:pPr>
            <w:r w:rsidRPr="00E629FB">
              <w:rPr>
                <w:rFonts w:ascii="Arial" w:hAnsi="Arial" w:cs="Arial"/>
                <w:sz w:val="22"/>
              </w:rPr>
              <w:t>Hair and Beauty Senior Technician</w:t>
            </w:r>
          </w:p>
        </w:tc>
      </w:tr>
      <w:tr w:rsidR="00315504" w:rsidRPr="00E629FB" w14:paraId="66456FA5" w14:textId="77777777" w:rsidTr="00AF0CAF">
        <w:tc>
          <w:tcPr>
            <w:tcW w:w="2178" w:type="dxa"/>
          </w:tcPr>
          <w:p w14:paraId="1CCD3929" w14:textId="77777777" w:rsidR="00315504" w:rsidRPr="00E629FB" w:rsidRDefault="00315504">
            <w:pPr>
              <w:spacing w:after="100"/>
              <w:jc w:val="both"/>
              <w:rPr>
                <w:rFonts w:ascii="Arial" w:hAnsi="Arial" w:cs="Arial"/>
                <w:b/>
                <w:sz w:val="22"/>
              </w:rPr>
            </w:pPr>
            <w:r w:rsidRPr="00E629FB">
              <w:rPr>
                <w:rFonts w:ascii="Arial" w:hAnsi="Arial" w:cs="Arial"/>
                <w:b/>
                <w:sz w:val="22"/>
              </w:rPr>
              <w:t>Job Purpose:</w:t>
            </w:r>
          </w:p>
        </w:tc>
        <w:tc>
          <w:tcPr>
            <w:tcW w:w="7210" w:type="dxa"/>
          </w:tcPr>
          <w:p w14:paraId="08169B03" w14:textId="37A38DD8" w:rsidR="00315504" w:rsidRPr="00E629FB" w:rsidRDefault="00C1359E" w:rsidP="005D784D">
            <w:pPr>
              <w:pStyle w:val="BodyText"/>
              <w:spacing w:after="100"/>
              <w:rPr>
                <w:rFonts w:ascii="Arial" w:hAnsi="Arial" w:cs="Arial"/>
                <w:sz w:val="22"/>
              </w:rPr>
            </w:pPr>
            <w:r w:rsidRPr="00E629FB">
              <w:rPr>
                <w:rFonts w:ascii="Arial" w:hAnsi="Arial" w:cs="Arial"/>
                <w:sz w:val="22"/>
                <w:szCs w:val="22"/>
              </w:rPr>
              <w:t>Working in the Hair &amp; Beauty department you will assist the team in ensuring an efficient and effective service is provided within the College Training Salons</w:t>
            </w:r>
            <w:r w:rsidR="00166D31" w:rsidRPr="00E629FB">
              <w:rPr>
                <w:rFonts w:ascii="Arial" w:hAnsi="Arial" w:cs="Arial"/>
                <w:sz w:val="22"/>
                <w:szCs w:val="22"/>
              </w:rPr>
              <w:t>.</w:t>
            </w:r>
          </w:p>
        </w:tc>
      </w:tr>
      <w:tr w:rsidR="00315504" w:rsidRPr="00E629FB" w14:paraId="47580F6A" w14:textId="77777777" w:rsidTr="00AF0CAF">
        <w:tc>
          <w:tcPr>
            <w:tcW w:w="2178" w:type="dxa"/>
          </w:tcPr>
          <w:p w14:paraId="10D8F791" w14:textId="77777777" w:rsidR="00315504" w:rsidRPr="00E629FB" w:rsidRDefault="00315504">
            <w:pPr>
              <w:spacing w:after="100"/>
              <w:jc w:val="both"/>
              <w:rPr>
                <w:rFonts w:ascii="Arial" w:hAnsi="Arial" w:cs="Arial"/>
                <w:b/>
                <w:sz w:val="22"/>
              </w:rPr>
            </w:pPr>
            <w:r w:rsidRPr="00E629FB">
              <w:rPr>
                <w:rFonts w:ascii="Arial" w:hAnsi="Arial" w:cs="Arial"/>
                <w:b/>
                <w:sz w:val="22"/>
              </w:rPr>
              <w:t>Hours:</w:t>
            </w:r>
          </w:p>
        </w:tc>
        <w:tc>
          <w:tcPr>
            <w:tcW w:w="7210" w:type="dxa"/>
          </w:tcPr>
          <w:p w14:paraId="3C677147" w14:textId="44C29639" w:rsidR="00315504" w:rsidRPr="00E629FB" w:rsidRDefault="00C364E7">
            <w:pPr>
              <w:tabs>
                <w:tab w:val="left" w:pos="2322"/>
                <w:tab w:val="left" w:pos="4482"/>
              </w:tabs>
              <w:spacing w:after="100"/>
              <w:jc w:val="both"/>
              <w:rPr>
                <w:rFonts w:ascii="Arial" w:hAnsi="Arial" w:cs="Arial"/>
                <w:sz w:val="22"/>
              </w:rPr>
            </w:pPr>
            <w:r w:rsidRPr="00E629FB">
              <w:rPr>
                <w:rFonts w:ascii="Arial" w:hAnsi="Arial" w:cs="Arial"/>
                <w:sz w:val="22"/>
              </w:rPr>
              <w:t>Normally 18.5 hours per week, Monday to Friday.  Occasional extra hours including evenings and weekends, may also be required, for which time off in lieu is given</w:t>
            </w:r>
            <w:r w:rsidR="00315504" w:rsidRPr="00E629FB">
              <w:rPr>
                <w:rFonts w:ascii="Arial" w:hAnsi="Arial" w:cs="Arial"/>
                <w:sz w:val="22"/>
              </w:rPr>
              <w:t>.</w:t>
            </w:r>
            <w:r w:rsidR="006A2D45" w:rsidRPr="00E629FB">
              <w:rPr>
                <w:rFonts w:ascii="Arial" w:hAnsi="Arial" w:cs="Arial"/>
                <w:sz w:val="22"/>
              </w:rPr>
              <w:t xml:space="preserve"> Staff are expected to support College events outside of core business hours.</w:t>
            </w:r>
          </w:p>
          <w:p w14:paraId="6E9E3B5B" w14:textId="2B7ED96A" w:rsidR="00CE6E94" w:rsidRPr="00E629FB" w:rsidRDefault="00CE6E94">
            <w:pPr>
              <w:tabs>
                <w:tab w:val="left" w:pos="2322"/>
                <w:tab w:val="left" w:pos="4482"/>
              </w:tabs>
              <w:spacing w:after="100"/>
              <w:jc w:val="both"/>
              <w:rPr>
                <w:rFonts w:ascii="Arial" w:hAnsi="Arial" w:cs="Arial"/>
                <w:sz w:val="22"/>
              </w:rPr>
            </w:pPr>
          </w:p>
        </w:tc>
      </w:tr>
      <w:tr w:rsidR="006A2D45" w:rsidRPr="00E629FB" w14:paraId="07E084A8" w14:textId="77777777" w:rsidTr="00AF0CAF">
        <w:tc>
          <w:tcPr>
            <w:tcW w:w="2178" w:type="dxa"/>
          </w:tcPr>
          <w:p w14:paraId="18542B01" w14:textId="77777777" w:rsidR="006A2D45" w:rsidRPr="00E629FB" w:rsidRDefault="006A2D45">
            <w:pPr>
              <w:spacing w:after="100"/>
              <w:jc w:val="both"/>
              <w:rPr>
                <w:rFonts w:ascii="Arial" w:hAnsi="Arial" w:cs="Arial"/>
                <w:b/>
                <w:sz w:val="22"/>
              </w:rPr>
            </w:pPr>
            <w:r w:rsidRPr="00E629FB">
              <w:rPr>
                <w:rFonts w:ascii="Arial" w:hAnsi="Arial" w:cs="Arial"/>
                <w:b/>
                <w:sz w:val="22"/>
              </w:rPr>
              <w:t>Salary:</w:t>
            </w:r>
          </w:p>
        </w:tc>
        <w:tc>
          <w:tcPr>
            <w:tcW w:w="7210" w:type="dxa"/>
          </w:tcPr>
          <w:p w14:paraId="70028281" w14:textId="2B1ACFFE" w:rsidR="006A2D45" w:rsidRPr="00E629FB" w:rsidRDefault="00166D31">
            <w:pPr>
              <w:tabs>
                <w:tab w:val="left" w:pos="2322"/>
                <w:tab w:val="left" w:pos="4482"/>
              </w:tabs>
              <w:spacing w:after="100"/>
              <w:jc w:val="both"/>
              <w:rPr>
                <w:rFonts w:ascii="Arial" w:hAnsi="Arial" w:cs="Arial"/>
                <w:sz w:val="22"/>
              </w:rPr>
            </w:pPr>
            <w:r w:rsidRPr="00E629FB">
              <w:rPr>
                <w:rFonts w:ascii="Arial" w:hAnsi="Arial" w:cs="Arial"/>
                <w:sz w:val="22"/>
              </w:rPr>
              <w:t xml:space="preserve">Grade </w:t>
            </w:r>
            <w:r w:rsidR="001C7AD8" w:rsidRPr="00E629FB">
              <w:rPr>
                <w:rFonts w:ascii="Arial" w:hAnsi="Arial" w:cs="Arial"/>
                <w:sz w:val="22"/>
              </w:rPr>
              <w:t>C</w:t>
            </w:r>
            <w:r w:rsidR="00915128" w:rsidRPr="00E629FB">
              <w:rPr>
                <w:rFonts w:ascii="Arial" w:hAnsi="Arial" w:cs="Arial"/>
                <w:sz w:val="22"/>
              </w:rPr>
              <w:t xml:space="preserve"> on the Pay Spine</w:t>
            </w:r>
            <w:r w:rsidR="001C7AD8" w:rsidRPr="00E629FB">
              <w:rPr>
                <w:rFonts w:ascii="Arial" w:hAnsi="Arial" w:cs="Arial"/>
                <w:sz w:val="22"/>
              </w:rPr>
              <w:t xml:space="preserve"> (</w:t>
            </w:r>
            <w:r w:rsidR="00AB0C83" w:rsidRPr="00E629FB">
              <w:rPr>
                <w:rFonts w:ascii="Arial" w:hAnsi="Arial" w:cs="Arial"/>
                <w:sz w:val="22"/>
              </w:rPr>
              <w:t>£</w:t>
            </w:r>
            <w:r w:rsidR="001C7AD8" w:rsidRPr="00E629FB">
              <w:rPr>
                <w:rFonts w:ascii="Arial" w:hAnsi="Arial" w:cs="Arial"/>
                <w:sz w:val="22"/>
              </w:rPr>
              <w:t>18</w:t>
            </w:r>
            <w:r w:rsidR="00AB0C83" w:rsidRPr="00E629FB">
              <w:rPr>
                <w:rFonts w:ascii="Arial" w:hAnsi="Arial" w:cs="Arial"/>
                <w:sz w:val="22"/>
              </w:rPr>
              <w:t>,</w:t>
            </w:r>
            <w:r w:rsidR="001C7AD8" w:rsidRPr="00E629FB">
              <w:rPr>
                <w:rFonts w:ascii="Arial" w:hAnsi="Arial" w:cs="Arial"/>
                <w:sz w:val="22"/>
              </w:rPr>
              <w:t xml:space="preserve">350 - </w:t>
            </w:r>
            <w:r w:rsidR="00AB0C83" w:rsidRPr="00E629FB">
              <w:rPr>
                <w:rFonts w:ascii="Arial" w:hAnsi="Arial" w:cs="Arial"/>
                <w:sz w:val="22"/>
              </w:rPr>
              <w:t>£</w:t>
            </w:r>
            <w:r w:rsidR="001C7AD8" w:rsidRPr="00E629FB">
              <w:rPr>
                <w:rFonts w:ascii="Arial" w:hAnsi="Arial" w:cs="Arial"/>
                <w:sz w:val="22"/>
              </w:rPr>
              <w:t>19</w:t>
            </w:r>
            <w:r w:rsidR="00AB0C83" w:rsidRPr="00E629FB">
              <w:rPr>
                <w:rFonts w:ascii="Arial" w:hAnsi="Arial" w:cs="Arial"/>
                <w:sz w:val="22"/>
              </w:rPr>
              <w:t>,507 FTE</w:t>
            </w:r>
            <w:r w:rsidR="001C7AD8" w:rsidRPr="00E629FB">
              <w:rPr>
                <w:rFonts w:ascii="Arial" w:hAnsi="Arial" w:cs="Arial"/>
                <w:sz w:val="22"/>
              </w:rPr>
              <w:t>)</w:t>
            </w:r>
          </w:p>
          <w:p w14:paraId="2B557119" w14:textId="77777777" w:rsidR="00D25A1D" w:rsidRPr="00E629FB" w:rsidRDefault="00D25A1D">
            <w:pPr>
              <w:tabs>
                <w:tab w:val="left" w:pos="2322"/>
                <w:tab w:val="left" w:pos="4482"/>
              </w:tabs>
              <w:spacing w:after="100"/>
              <w:jc w:val="both"/>
              <w:rPr>
                <w:rFonts w:ascii="Arial" w:hAnsi="Arial" w:cs="Arial"/>
                <w:sz w:val="22"/>
              </w:rPr>
            </w:pPr>
          </w:p>
        </w:tc>
      </w:tr>
      <w:tr w:rsidR="00D25A1D" w:rsidRPr="00E629FB" w14:paraId="433AD608" w14:textId="77777777" w:rsidTr="00AF0CAF">
        <w:tc>
          <w:tcPr>
            <w:tcW w:w="2178" w:type="dxa"/>
          </w:tcPr>
          <w:p w14:paraId="4B4DD9D4" w14:textId="77777777" w:rsidR="00D25A1D" w:rsidRPr="00E629FB" w:rsidRDefault="00D25A1D">
            <w:pPr>
              <w:spacing w:after="100"/>
              <w:jc w:val="both"/>
              <w:rPr>
                <w:rFonts w:ascii="Arial" w:hAnsi="Arial" w:cs="Arial"/>
                <w:b/>
                <w:sz w:val="22"/>
              </w:rPr>
            </w:pPr>
            <w:r w:rsidRPr="00E629FB">
              <w:rPr>
                <w:rFonts w:ascii="Arial" w:hAnsi="Arial" w:cs="Arial"/>
                <w:b/>
                <w:sz w:val="22"/>
              </w:rPr>
              <w:t>Annual Leave:</w:t>
            </w:r>
          </w:p>
        </w:tc>
        <w:tc>
          <w:tcPr>
            <w:tcW w:w="7210" w:type="dxa"/>
          </w:tcPr>
          <w:p w14:paraId="04AA67B8" w14:textId="27C89980" w:rsidR="00D25A1D" w:rsidRPr="00E629FB" w:rsidRDefault="00D25A1D">
            <w:pPr>
              <w:tabs>
                <w:tab w:val="left" w:pos="2322"/>
                <w:tab w:val="left" w:pos="4482"/>
              </w:tabs>
              <w:spacing w:after="100"/>
              <w:jc w:val="both"/>
              <w:rPr>
                <w:rFonts w:ascii="Arial" w:hAnsi="Arial" w:cs="Arial"/>
                <w:sz w:val="22"/>
              </w:rPr>
            </w:pPr>
            <w:r w:rsidRPr="00E629FB">
              <w:rPr>
                <w:rFonts w:ascii="Arial" w:hAnsi="Arial" w:cs="Arial"/>
                <w:sz w:val="22"/>
              </w:rPr>
              <w:t>The leave year runs from 1 September to 31 August</w:t>
            </w:r>
            <w:r w:rsidR="00746F2D" w:rsidRPr="00E629FB">
              <w:rPr>
                <w:rFonts w:ascii="Arial" w:hAnsi="Arial" w:cs="Arial"/>
                <w:sz w:val="22"/>
              </w:rPr>
              <w:t>.</w:t>
            </w:r>
          </w:p>
          <w:p w14:paraId="48DF00AC" w14:textId="67ED4C4B" w:rsidR="004533F7" w:rsidRPr="00E629FB" w:rsidRDefault="00166D31" w:rsidP="00D25A1D">
            <w:pPr>
              <w:tabs>
                <w:tab w:val="left" w:pos="2322"/>
                <w:tab w:val="left" w:pos="4482"/>
              </w:tabs>
              <w:spacing w:after="100"/>
              <w:rPr>
                <w:rFonts w:ascii="Arial" w:hAnsi="Arial" w:cs="Arial"/>
                <w:sz w:val="22"/>
              </w:rPr>
            </w:pPr>
            <w:r w:rsidRPr="00E629FB">
              <w:rPr>
                <w:rFonts w:ascii="Arial" w:hAnsi="Arial" w:cs="Arial"/>
                <w:sz w:val="22"/>
              </w:rPr>
              <w:t>21</w:t>
            </w:r>
            <w:r w:rsidR="00D25A1D" w:rsidRPr="00E629FB">
              <w:rPr>
                <w:rFonts w:ascii="Arial" w:hAnsi="Arial" w:cs="Arial"/>
                <w:sz w:val="22"/>
              </w:rPr>
              <w:t xml:space="preserve"> days</w:t>
            </w:r>
            <w:r w:rsidR="009E10DB" w:rsidRPr="00E629FB">
              <w:rPr>
                <w:rFonts w:ascii="Arial" w:hAnsi="Arial" w:cs="Arial"/>
                <w:sz w:val="22"/>
              </w:rPr>
              <w:t xml:space="preserve"> entitlement</w:t>
            </w:r>
            <w:r w:rsidRPr="00E629FB">
              <w:rPr>
                <w:rFonts w:ascii="Arial" w:hAnsi="Arial" w:cs="Arial"/>
                <w:sz w:val="22"/>
              </w:rPr>
              <w:t>,</w:t>
            </w:r>
            <w:r w:rsidR="004533F7" w:rsidRPr="00E629FB">
              <w:rPr>
                <w:rFonts w:ascii="Arial" w:hAnsi="Arial" w:cs="Arial"/>
                <w:sz w:val="22"/>
              </w:rPr>
              <w:t xml:space="preserve"> </w:t>
            </w:r>
            <w:r w:rsidR="009E10DB" w:rsidRPr="00E629FB">
              <w:rPr>
                <w:rFonts w:ascii="Arial" w:hAnsi="Arial" w:cs="Arial"/>
                <w:sz w:val="22"/>
              </w:rPr>
              <w:t>(</w:t>
            </w:r>
            <w:r w:rsidR="004533F7" w:rsidRPr="00E629FB">
              <w:rPr>
                <w:rFonts w:ascii="Arial" w:hAnsi="Arial" w:cs="Arial"/>
                <w:sz w:val="22"/>
              </w:rPr>
              <w:t>after 5 years</w:t>
            </w:r>
            <w:r w:rsidR="009E10DB" w:rsidRPr="00E629FB">
              <w:rPr>
                <w:rFonts w:ascii="Arial" w:hAnsi="Arial" w:cs="Arial"/>
                <w:sz w:val="22"/>
              </w:rPr>
              <w:t xml:space="preserve"> increasing to</w:t>
            </w:r>
            <w:r w:rsidR="004533F7" w:rsidRPr="00E629FB">
              <w:rPr>
                <w:rFonts w:ascii="Arial" w:hAnsi="Arial" w:cs="Arial"/>
                <w:sz w:val="22"/>
              </w:rPr>
              <w:t xml:space="preserve"> 26 days</w:t>
            </w:r>
            <w:r w:rsidR="009E10DB" w:rsidRPr="00E629FB">
              <w:rPr>
                <w:rFonts w:ascii="Arial" w:hAnsi="Arial" w:cs="Arial"/>
                <w:sz w:val="22"/>
              </w:rPr>
              <w:t>) and</w:t>
            </w:r>
          </w:p>
          <w:p w14:paraId="1859BF2F" w14:textId="429AA3E6" w:rsidR="00D25A1D" w:rsidRPr="00E629FB" w:rsidRDefault="00D25A1D" w:rsidP="00D25A1D">
            <w:pPr>
              <w:tabs>
                <w:tab w:val="left" w:pos="2322"/>
                <w:tab w:val="left" w:pos="4482"/>
              </w:tabs>
              <w:spacing w:after="100"/>
              <w:rPr>
                <w:rFonts w:ascii="Arial" w:hAnsi="Arial" w:cs="Arial"/>
                <w:sz w:val="22"/>
              </w:rPr>
            </w:pPr>
            <w:r w:rsidRPr="00E629FB">
              <w:rPr>
                <w:rFonts w:ascii="Arial" w:hAnsi="Arial" w:cs="Arial"/>
                <w:sz w:val="22"/>
              </w:rPr>
              <w:t>8 days Bank Holiday</w:t>
            </w:r>
            <w:r w:rsidR="00166D31" w:rsidRPr="00E629FB">
              <w:rPr>
                <w:rFonts w:ascii="Arial" w:hAnsi="Arial" w:cs="Arial"/>
                <w:sz w:val="22"/>
              </w:rPr>
              <w:t>,</w:t>
            </w:r>
            <w:r w:rsidRPr="00E629FB">
              <w:rPr>
                <w:rFonts w:ascii="Arial" w:hAnsi="Arial" w:cs="Arial"/>
                <w:sz w:val="22"/>
              </w:rPr>
              <w:t xml:space="preserve"> </w:t>
            </w:r>
            <w:r w:rsidR="00803EF4" w:rsidRPr="00E629FB">
              <w:rPr>
                <w:rFonts w:ascii="Arial" w:hAnsi="Arial" w:cs="Arial"/>
                <w:sz w:val="22"/>
              </w:rPr>
              <w:t>plus</w:t>
            </w:r>
            <w:r w:rsidRPr="00E629FB">
              <w:rPr>
                <w:rFonts w:ascii="Arial" w:hAnsi="Arial" w:cs="Arial"/>
                <w:sz w:val="22"/>
              </w:rPr>
              <w:t xml:space="preserve"> days for College Closure</w:t>
            </w:r>
          </w:p>
          <w:p w14:paraId="46083089" w14:textId="77777777" w:rsidR="00D25A1D" w:rsidRPr="00E629FB" w:rsidRDefault="00D25A1D">
            <w:pPr>
              <w:tabs>
                <w:tab w:val="left" w:pos="2322"/>
                <w:tab w:val="left" w:pos="4482"/>
              </w:tabs>
              <w:spacing w:after="100"/>
              <w:jc w:val="both"/>
              <w:rPr>
                <w:rFonts w:ascii="Arial" w:hAnsi="Arial" w:cs="Arial"/>
                <w:sz w:val="22"/>
              </w:rPr>
            </w:pPr>
          </w:p>
        </w:tc>
      </w:tr>
      <w:tr w:rsidR="006A2D45" w:rsidRPr="00E629FB" w14:paraId="1ABA4956" w14:textId="77777777" w:rsidTr="00AF0CAF">
        <w:tc>
          <w:tcPr>
            <w:tcW w:w="2178" w:type="dxa"/>
          </w:tcPr>
          <w:p w14:paraId="4331B7B7" w14:textId="77777777" w:rsidR="006A2D45" w:rsidRPr="00E629FB" w:rsidRDefault="006A2D45">
            <w:pPr>
              <w:spacing w:after="100"/>
              <w:jc w:val="both"/>
              <w:rPr>
                <w:rFonts w:ascii="Arial" w:hAnsi="Arial" w:cs="Arial"/>
                <w:b/>
                <w:sz w:val="22"/>
              </w:rPr>
            </w:pPr>
            <w:r w:rsidRPr="00E629FB">
              <w:rPr>
                <w:rFonts w:ascii="Arial" w:hAnsi="Arial" w:cs="Arial"/>
                <w:b/>
                <w:sz w:val="22"/>
              </w:rPr>
              <w:t>Pension:</w:t>
            </w:r>
          </w:p>
        </w:tc>
        <w:tc>
          <w:tcPr>
            <w:tcW w:w="7210" w:type="dxa"/>
          </w:tcPr>
          <w:p w14:paraId="6561B3E8" w14:textId="15639EC5" w:rsidR="00D25A1D" w:rsidRPr="00E629FB" w:rsidRDefault="00432FAD">
            <w:pPr>
              <w:tabs>
                <w:tab w:val="left" w:pos="2322"/>
                <w:tab w:val="left" w:pos="4482"/>
              </w:tabs>
              <w:spacing w:after="100"/>
              <w:jc w:val="both"/>
              <w:rPr>
                <w:rFonts w:ascii="Arial" w:hAnsi="Arial" w:cs="Arial"/>
                <w:sz w:val="22"/>
              </w:rPr>
            </w:pPr>
            <w:r w:rsidRPr="00E629FB">
              <w:rPr>
                <w:rFonts w:ascii="Arial" w:hAnsi="Arial" w:cs="Arial"/>
                <w:sz w:val="22"/>
              </w:rPr>
              <w:t>Local Government</w:t>
            </w:r>
            <w:r w:rsidR="006A2D45" w:rsidRPr="00E629FB">
              <w:rPr>
                <w:rFonts w:ascii="Arial" w:hAnsi="Arial" w:cs="Arial"/>
                <w:sz w:val="22"/>
              </w:rPr>
              <w:t xml:space="preserve"> Pension Scheme</w:t>
            </w:r>
          </w:p>
          <w:p w14:paraId="703FAF9C" w14:textId="77777777" w:rsidR="00D25A1D" w:rsidRPr="00E629FB" w:rsidRDefault="00D25A1D">
            <w:pPr>
              <w:tabs>
                <w:tab w:val="left" w:pos="2322"/>
                <w:tab w:val="left" w:pos="4482"/>
              </w:tabs>
              <w:spacing w:after="100"/>
              <w:jc w:val="both"/>
              <w:rPr>
                <w:rFonts w:ascii="Arial" w:hAnsi="Arial" w:cs="Arial"/>
                <w:sz w:val="22"/>
              </w:rPr>
            </w:pPr>
            <w:r w:rsidRPr="00E629FB">
              <w:rPr>
                <w:rFonts w:ascii="Arial" w:hAnsi="Arial" w:cs="Arial"/>
                <w:sz w:val="22"/>
              </w:rPr>
              <w:t>Employee contributions depend on your annual salary see:</w:t>
            </w:r>
          </w:p>
          <w:p w14:paraId="5640D5D4" w14:textId="59F88711" w:rsidR="00D25A1D" w:rsidRPr="00E629FB" w:rsidRDefault="00E629FB" w:rsidP="00F64923">
            <w:pPr>
              <w:tabs>
                <w:tab w:val="left" w:pos="2322"/>
                <w:tab w:val="left" w:pos="4482"/>
              </w:tabs>
              <w:spacing w:after="100"/>
              <w:jc w:val="both"/>
              <w:rPr>
                <w:rFonts w:ascii="Arial" w:hAnsi="Arial" w:cs="Arial"/>
                <w:sz w:val="22"/>
                <w:szCs w:val="22"/>
              </w:rPr>
            </w:pPr>
            <w:hyperlink r:id="rId13" w:history="1">
              <w:r w:rsidR="00825587" w:rsidRPr="00E629FB">
                <w:rPr>
                  <w:rStyle w:val="Hyperlink"/>
                  <w:rFonts w:ascii="Arial" w:hAnsi="Arial" w:cs="Arial"/>
                  <w:sz w:val="22"/>
                  <w:szCs w:val="22"/>
                </w:rPr>
                <w:t>https://www.wmpfonline.com/members</w:t>
              </w:r>
            </w:hyperlink>
          </w:p>
          <w:p w14:paraId="1057FE0F" w14:textId="77777777" w:rsidR="00F64923" w:rsidRPr="00E629FB" w:rsidRDefault="00F64923" w:rsidP="00F64923">
            <w:pPr>
              <w:tabs>
                <w:tab w:val="left" w:pos="2322"/>
                <w:tab w:val="left" w:pos="4482"/>
              </w:tabs>
              <w:spacing w:after="100"/>
              <w:jc w:val="both"/>
              <w:rPr>
                <w:rFonts w:ascii="Arial" w:hAnsi="Arial" w:cs="Arial"/>
                <w:sz w:val="22"/>
                <w:szCs w:val="22"/>
              </w:rPr>
            </w:pPr>
          </w:p>
        </w:tc>
      </w:tr>
      <w:tr w:rsidR="00D25A1D" w:rsidRPr="00E629FB" w14:paraId="31E91CA3" w14:textId="77777777" w:rsidTr="00AF0CAF">
        <w:tc>
          <w:tcPr>
            <w:tcW w:w="2178" w:type="dxa"/>
          </w:tcPr>
          <w:p w14:paraId="779C3172" w14:textId="77777777" w:rsidR="00D25A1D" w:rsidRPr="00E629FB" w:rsidRDefault="00D25A1D">
            <w:pPr>
              <w:spacing w:after="100"/>
              <w:jc w:val="both"/>
              <w:rPr>
                <w:rFonts w:ascii="Arial" w:hAnsi="Arial" w:cs="Arial"/>
                <w:b/>
                <w:sz w:val="22"/>
              </w:rPr>
            </w:pPr>
            <w:r w:rsidRPr="00E629FB">
              <w:rPr>
                <w:rFonts w:ascii="Arial" w:hAnsi="Arial" w:cs="Arial"/>
                <w:b/>
                <w:sz w:val="22"/>
              </w:rPr>
              <w:t>Benefits:</w:t>
            </w:r>
          </w:p>
        </w:tc>
        <w:tc>
          <w:tcPr>
            <w:tcW w:w="7210" w:type="dxa"/>
          </w:tcPr>
          <w:p w14:paraId="3E21CE03" w14:textId="77777777" w:rsidR="00D25A1D" w:rsidRPr="00E629FB" w:rsidRDefault="00E629FB">
            <w:pPr>
              <w:tabs>
                <w:tab w:val="left" w:pos="2322"/>
                <w:tab w:val="left" w:pos="4482"/>
              </w:tabs>
              <w:spacing w:after="100"/>
              <w:jc w:val="both"/>
              <w:rPr>
                <w:rFonts w:ascii="Arial" w:hAnsi="Arial" w:cs="Arial"/>
                <w:sz w:val="22"/>
                <w:szCs w:val="22"/>
              </w:rPr>
            </w:pPr>
            <w:hyperlink r:id="rId14" w:history="1">
              <w:r w:rsidR="00D25A1D" w:rsidRPr="00E629FB">
                <w:rPr>
                  <w:rStyle w:val="Hyperlink"/>
                  <w:rFonts w:ascii="Arial" w:hAnsi="Arial" w:cs="Arial"/>
                  <w:sz w:val="22"/>
                  <w:szCs w:val="22"/>
                </w:rPr>
                <w:t>https://jobs.halesowen.ac.uk/index.cfm?action=content&amp;content=1</w:t>
              </w:r>
            </w:hyperlink>
          </w:p>
        </w:tc>
      </w:tr>
    </w:tbl>
    <w:p w14:paraId="56FC60FF" w14:textId="77777777" w:rsidR="00315504" w:rsidRPr="00E629FB" w:rsidRDefault="00315504">
      <w:pPr>
        <w:jc w:val="both"/>
        <w:rPr>
          <w:rFonts w:ascii="Arial" w:hAnsi="Arial" w:cs="Arial"/>
          <w:sz w:val="22"/>
        </w:rPr>
      </w:pPr>
    </w:p>
    <w:p w14:paraId="2B21F0ED" w14:textId="77777777" w:rsidR="00315504" w:rsidRPr="00E629FB" w:rsidRDefault="00315504">
      <w:pPr>
        <w:jc w:val="both"/>
        <w:rPr>
          <w:rFonts w:ascii="Arial" w:hAnsi="Arial" w:cs="Arial"/>
          <w:sz w:val="22"/>
        </w:rPr>
      </w:pPr>
    </w:p>
    <w:p w14:paraId="50248937" w14:textId="77777777" w:rsidR="00315504" w:rsidRPr="00E629FB" w:rsidRDefault="00315504">
      <w:pPr>
        <w:spacing w:after="120"/>
        <w:jc w:val="both"/>
        <w:rPr>
          <w:rFonts w:ascii="Arial" w:hAnsi="Arial" w:cs="Arial"/>
          <w:sz w:val="22"/>
        </w:rPr>
      </w:pPr>
      <w:r w:rsidRPr="00E629FB">
        <w:rPr>
          <w:rFonts w:ascii="Arial" w:hAnsi="Arial" w:cs="Arial"/>
          <w:b/>
          <w:i/>
          <w:sz w:val="22"/>
        </w:rPr>
        <w:t>Key Tasks and Responsibilities</w:t>
      </w:r>
    </w:p>
    <w:p w14:paraId="24B0EA02" w14:textId="77777777" w:rsidR="00315504" w:rsidRPr="00E629FB" w:rsidRDefault="00315504">
      <w:pPr>
        <w:pStyle w:val="BodyText"/>
        <w:rPr>
          <w:rFonts w:ascii="Arial" w:hAnsi="Arial" w:cs="Arial"/>
          <w:sz w:val="22"/>
        </w:rPr>
      </w:pPr>
    </w:p>
    <w:p w14:paraId="320E1F33" w14:textId="77777777" w:rsidR="00315504" w:rsidRPr="00E629FB" w:rsidRDefault="00315504">
      <w:pPr>
        <w:pStyle w:val="BodyText"/>
        <w:rPr>
          <w:rFonts w:ascii="Arial" w:hAnsi="Arial" w:cs="Arial"/>
          <w:sz w:val="22"/>
        </w:rPr>
      </w:pPr>
    </w:p>
    <w:p w14:paraId="0290D3A5" w14:textId="4EE7E4E5"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The preparation and laying out of equipment and other materials for demonstrations, which will include level 3 treatments, classes and assessments</w:t>
      </w:r>
      <w:r w:rsidR="00B6013C" w:rsidRPr="00E629FB">
        <w:rPr>
          <w:rFonts w:ascii="Arial" w:hAnsi="Arial" w:cs="Arial"/>
          <w:sz w:val="22"/>
          <w:szCs w:val="22"/>
        </w:rPr>
        <w:t>.</w:t>
      </w:r>
    </w:p>
    <w:p w14:paraId="5FFBDA17" w14:textId="21CDFD92"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To help create an attractive, clean and safe environment that promotes the salons as a centre of excellence maintaining levels of hygiene and cleanliness appropriate to a professional level</w:t>
      </w:r>
      <w:r w:rsidR="00B6013C" w:rsidRPr="00E629FB">
        <w:rPr>
          <w:rFonts w:ascii="Arial" w:hAnsi="Arial" w:cs="Arial"/>
          <w:sz w:val="22"/>
          <w:szCs w:val="22"/>
        </w:rPr>
        <w:t>.</w:t>
      </w:r>
    </w:p>
    <w:p w14:paraId="50A99AC9" w14:textId="6D2E698B"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To be supportive of the links between students and clients using the salons and promote the use of the salons as a centre of excellence</w:t>
      </w:r>
      <w:r w:rsidR="00B6013C" w:rsidRPr="00E629FB">
        <w:rPr>
          <w:rFonts w:ascii="Arial" w:hAnsi="Arial" w:cs="Arial"/>
          <w:sz w:val="22"/>
          <w:szCs w:val="22"/>
        </w:rPr>
        <w:t>.</w:t>
      </w:r>
    </w:p>
    <w:p w14:paraId="4D560181" w14:textId="39076EB2"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The cleaning, maintenance and simple repairs of equipment and their storage and labelling</w:t>
      </w:r>
      <w:r w:rsidR="00B6013C" w:rsidRPr="00E629FB">
        <w:rPr>
          <w:rFonts w:ascii="Arial" w:hAnsi="Arial" w:cs="Arial"/>
          <w:sz w:val="22"/>
          <w:szCs w:val="22"/>
        </w:rPr>
        <w:t>.</w:t>
      </w:r>
    </w:p>
    <w:p w14:paraId="367121B7" w14:textId="1134FE2B"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lastRenderedPageBreak/>
        <w:t>Ensuring the safe and proper working of equipment and facilities in the salons, either by informing others or rectifying the situation themselves</w:t>
      </w:r>
      <w:r w:rsidR="00B6013C" w:rsidRPr="00E629FB">
        <w:rPr>
          <w:rFonts w:ascii="Arial" w:hAnsi="Arial" w:cs="Arial"/>
          <w:sz w:val="22"/>
          <w:szCs w:val="22"/>
        </w:rPr>
        <w:t>.</w:t>
      </w:r>
    </w:p>
    <w:p w14:paraId="2D272F3D" w14:textId="6D5A8ADD"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Laundry of towels and other various items belonging to Hair and Beauty</w:t>
      </w:r>
      <w:r w:rsidR="00B6013C" w:rsidRPr="00E629FB">
        <w:rPr>
          <w:rFonts w:ascii="Arial" w:hAnsi="Arial" w:cs="Arial"/>
          <w:sz w:val="22"/>
          <w:szCs w:val="22"/>
        </w:rPr>
        <w:t>.</w:t>
      </w:r>
    </w:p>
    <w:p w14:paraId="28D31790" w14:textId="469362EE"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Checking and refilling of salon consumables i.e. shampoo, soaps, PPE,</w:t>
      </w:r>
      <w:r w:rsidR="00CB2D6F" w:rsidRPr="00E629FB">
        <w:rPr>
          <w:rFonts w:ascii="Arial" w:hAnsi="Arial" w:cs="Arial"/>
          <w:sz w:val="22"/>
          <w:szCs w:val="22"/>
        </w:rPr>
        <w:t xml:space="preserve"> oils,</w:t>
      </w:r>
      <w:r w:rsidRPr="00E629FB">
        <w:rPr>
          <w:rFonts w:ascii="Arial" w:hAnsi="Arial" w:cs="Arial"/>
          <w:sz w:val="22"/>
          <w:szCs w:val="22"/>
        </w:rPr>
        <w:t xml:space="preserve"> etc.</w:t>
      </w:r>
    </w:p>
    <w:p w14:paraId="1C56CBC1" w14:textId="458E2237"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Maintaining stocks in the dispensary and salons</w:t>
      </w:r>
      <w:r w:rsidR="00B6013C" w:rsidRPr="00E629FB">
        <w:rPr>
          <w:rFonts w:ascii="Arial" w:hAnsi="Arial" w:cs="Arial"/>
          <w:sz w:val="22"/>
          <w:szCs w:val="22"/>
        </w:rPr>
        <w:t>.</w:t>
      </w:r>
    </w:p>
    <w:p w14:paraId="733C11DB" w14:textId="2CFFD351"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Assisting the lecturer in charge to maintain the security of the salons and their contents</w:t>
      </w:r>
      <w:r w:rsidR="00B6013C" w:rsidRPr="00E629FB">
        <w:rPr>
          <w:rFonts w:ascii="Arial" w:hAnsi="Arial" w:cs="Arial"/>
          <w:sz w:val="22"/>
          <w:szCs w:val="22"/>
        </w:rPr>
        <w:t>.</w:t>
      </w:r>
    </w:p>
    <w:p w14:paraId="48CAB92D" w14:textId="78C38167"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Maintaining up to date inventories and stock lists for the department</w:t>
      </w:r>
      <w:r w:rsidR="00B6013C" w:rsidRPr="00E629FB">
        <w:rPr>
          <w:rFonts w:ascii="Arial" w:hAnsi="Arial" w:cs="Arial"/>
          <w:sz w:val="22"/>
          <w:szCs w:val="22"/>
        </w:rPr>
        <w:t>.</w:t>
      </w:r>
    </w:p>
    <w:p w14:paraId="33938FD3" w14:textId="7F483C0F"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To be responsible for the handling and safe storage of all chemicals in line with COSHH regulations</w:t>
      </w:r>
      <w:r w:rsidR="00B6013C" w:rsidRPr="00E629FB">
        <w:rPr>
          <w:rFonts w:ascii="Arial" w:hAnsi="Arial" w:cs="Arial"/>
          <w:sz w:val="22"/>
          <w:szCs w:val="22"/>
        </w:rPr>
        <w:t>.</w:t>
      </w:r>
    </w:p>
    <w:p w14:paraId="69B6F9AB" w14:textId="77777777" w:rsidR="00E56DB6" w:rsidRPr="00E629FB" w:rsidRDefault="00E56DB6" w:rsidP="00E56DB6">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Ensure all new products have appropriate COSHH information recorded before being issued for use within the salons.</w:t>
      </w:r>
    </w:p>
    <w:p w14:paraId="334680CD" w14:textId="44CD3400"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In liaison with teaching staff, undertake risk assessments for activities contained in the schemes of work to ensure safe systems of work within the salons and curriculum area</w:t>
      </w:r>
      <w:r w:rsidR="00B6013C" w:rsidRPr="00E629FB">
        <w:rPr>
          <w:rFonts w:ascii="Arial" w:hAnsi="Arial" w:cs="Arial"/>
          <w:sz w:val="22"/>
          <w:szCs w:val="22"/>
        </w:rPr>
        <w:t>.</w:t>
      </w:r>
    </w:p>
    <w:p w14:paraId="3FF1FE8E" w14:textId="29729D0D" w:rsidR="00F651F1"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Maintaining health and safety requirements in the salons, including COSHH regulations to an appropriate level and ensuring staff and students adhere to them</w:t>
      </w:r>
      <w:r w:rsidR="00B6013C" w:rsidRPr="00E629FB">
        <w:rPr>
          <w:rFonts w:ascii="Arial" w:hAnsi="Arial" w:cs="Arial"/>
          <w:sz w:val="22"/>
          <w:szCs w:val="22"/>
        </w:rPr>
        <w:t>.</w:t>
      </w:r>
    </w:p>
    <w:p w14:paraId="11F673F1" w14:textId="185660D3" w:rsidR="00F36E1E" w:rsidRPr="00E629FB" w:rsidRDefault="00F651F1" w:rsidP="00B6013C">
      <w:pPr>
        <w:pStyle w:val="BodyText"/>
        <w:numPr>
          <w:ilvl w:val="0"/>
          <w:numId w:val="5"/>
        </w:numPr>
        <w:spacing w:after="240"/>
        <w:ind w:left="709" w:hanging="709"/>
        <w:rPr>
          <w:rFonts w:ascii="Arial" w:hAnsi="Arial" w:cs="Arial"/>
          <w:sz w:val="22"/>
          <w:szCs w:val="22"/>
        </w:rPr>
      </w:pPr>
      <w:r w:rsidRPr="00E629FB">
        <w:rPr>
          <w:rFonts w:ascii="Arial" w:hAnsi="Arial" w:cs="Arial"/>
          <w:sz w:val="22"/>
          <w:szCs w:val="22"/>
        </w:rPr>
        <w:t>Carry out safety checks in accordance with instructions and codes of practice and /or college safety policy</w:t>
      </w:r>
      <w:r w:rsidR="00B6013C" w:rsidRPr="00E629FB">
        <w:rPr>
          <w:rFonts w:ascii="Arial" w:hAnsi="Arial" w:cs="Arial"/>
          <w:sz w:val="22"/>
          <w:szCs w:val="22"/>
        </w:rPr>
        <w:t>.</w:t>
      </w:r>
    </w:p>
    <w:p w14:paraId="709B112E" w14:textId="5290A428" w:rsidR="00197C78" w:rsidRPr="00E629FB" w:rsidRDefault="00F36E1E" w:rsidP="009C6213">
      <w:pPr>
        <w:pStyle w:val="BodyText"/>
        <w:numPr>
          <w:ilvl w:val="0"/>
          <w:numId w:val="5"/>
        </w:numPr>
        <w:spacing w:after="240"/>
        <w:ind w:hanging="720"/>
        <w:rPr>
          <w:rFonts w:ascii="Arial" w:hAnsi="Arial" w:cs="Arial"/>
          <w:sz w:val="22"/>
          <w:szCs w:val="22"/>
        </w:rPr>
      </w:pPr>
      <w:r w:rsidRPr="00E629FB">
        <w:rPr>
          <w:rFonts w:ascii="Arial" w:hAnsi="Arial" w:cs="Arial"/>
          <w:sz w:val="22"/>
          <w:szCs w:val="22"/>
        </w:rPr>
        <w:t>To be a First Aider and Fire Warden.</w:t>
      </w:r>
      <w:r w:rsidR="00197C78" w:rsidRPr="00E629FB">
        <w:rPr>
          <w:rFonts w:ascii="Arial" w:hAnsi="Arial" w:cs="Arial"/>
          <w:sz w:val="22"/>
          <w:szCs w:val="22"/>
        </w:rPr>
        <w:br/>
      </w:r>
    </w:p>
    <w:p w14:paraId="07EF0C5F" w14:textId="77777777" w:rsidR="00197C78" w:rsidRPr="00E629FB" w:rsidRDefault="00197C78" w:rsidP="00197C78">
      <w:pPr>
        <w:pStyle w:val="BodyText"/>
        <w:spacing w:after="60"/>
        <w:rPr>
          <w:rFonts w:ascii="Arial" w:hAnsi="Arial" w:cs="Arial"/>
          <w:b/>
          <w:sz w:val="22"/>
          <w:szCs w:val="22"/>
        </w:rPr>
      </w:pPr>
      <w:r w:rsidRPr="00E629FB">
        <w:rPr>
          <w:rFonts w:ascii="Arial" w:hAnsi="Arial" w:cs="Arial"/>
          <w:b/>
          <w:sz w:val="22"/>
          <w:szCs w:val="22"/>
        </w:rPr>
        <w:t>Other Responsibilities</w:t>
      </w:r>
    </w:p>
    <w:p w14:paraId="78BA5952" w14:textId="77777777" w:rsidR="00197C78" w:rsidRPr="00E629FB" w:rsidRDefault="00197C78" w:rsidP="00197C78">
      <w:pPr>
        <w:pStyle w:val="BodyText"/>
        <w:spacing w:after="60"/>
        <w:rPr>
          <w:rFonts w:ascii="Arial" w:hAnsi="Arial" w:cs="Arial"/>
          <w:i/>
          <w:sz w:val="22"/>
          <w:szCs w:val="22"/>
        </w:rPr>
      </w:pPr>
    </w:p>
    <w:p w14:paraId="2692B7EC" w14:textId="7D845C41" w:rsidR="007D5419" w:rsidRPr="00E629FB" w:rsidRDefault="007D5419" w:rsidP="009C6213">
      <w:pPr>
        <w:pStyle w:val="BodyText"/>
        <w:numPr>
          <w:ilvl w:val="0"/>
          <w:numId w:val="5"/>
        </w:numPr>
        <w:spacing w:after="240"/>
        <w:ind w:hanging="720"/>
        <w:rPr>
          <w:rFonts w:ascii="Arial" w:hAnsi="Arial" w:cs="Arial"/>
          <w:i/>
          <w:sz w:val="22"/>
          <w:szCs w:val="22"/>
        </w:rPr>
      </w:pPr>
      <w:r w:rsidRPr="00E629FB">
        <w:rPr>
          <w:rFonts w:ascii="Arial" w:hAnsi="Arial" w:cs="Arial"/>
          <w:sz w:val="22"/>
          <w:szCs w:val="22"/>
        </w:rPr>
        <w:t>To provide</w:t>
      </w:r>
      <w:r w:rsidR="006978E9" w:rsidRPr="00E629FB">
        <w:rPr>
          <w:rFonts w:ascii="Arial" w:hAnsi="Arial" w:cs="Arial"/>
          <w:sz w:val="22"/>
          <w:szCs w:val="22"/>
        </w:rPr>
        <w:t xml:space="preserve"> occasional</w:t>
      </w:r>
      <w:r w:rsidRPr="00E629FB">
        <w:rPr>
          <w:rFonts w:ascii="Arial" w:hAnsi="Arial" w:cs="Arial"/>
          <w:sz w:val="22"/>
          <w:szCs w:val="22"/>
        </w:rPr>
        <w:t xml:space="preserve"> cover for</w:t>
      </w:r>
      <w:r w:rsidR="007C743F" w:rsidRPr="00E629FB">
        <w:rPr>
          <w:rFonts w:ascii="Arial" w:hAnsi="Arial" w:cs="Arial"/>
          <w:sz w:val="22"/>
          <w:szCs w:val="22"/>
        </w:rPr>
        <w:t xml:space="preserve"> the</w:t>
      </w:r>
      <w:r w:rsidRPr="00E629FB">
        <w:rPr>
          <w:rFonts w:ascii="Arial" w:hAnsi="Arial" w:cs="Arial"/>
          <w:sz w:val="22"/>
          <w:szCs w:val="22"/>
        </w:rPr>
        <w:t xml:space="preserve"> </w:t>
      </w:r>
      <w:r w:rsidR="007C743F" w:rsidRPr="00E629FB">
        <w:rPr>
          <w:rFonts w:ascii="Arial" w:hAnsi="Arial" w:cs="Arial"/>
          <w:sz w:val="22"/>
          <w:szCs w:val="22"/>
        </w:rPr>
        <w:t>reception desk</w:t>
      </w:r>
      <w:r w:rsidR="006978E9" w:rsidRPr="00E629FB">
        <w:rPr>
          <w:rFonts w:ascii="Arial" w:hAnsi="Arial" w:cs="Arial"/>
          <w:sz w:val="22"/>
          <w:szCs w:val="22"/>
        </w:rPr>
        <w:t xml:space="preserve"> as and when required.</w:t>
      </w:r>
    </w:p>
    <w:p w14:paraId="2001A390" w14:textId="09EF7187" w:rsidR="00F64923" w:rsidRPr="00E629FB" w:rsidRDefault="00197C78" w:rsidP="00197C78">
      <w:pPr>
        <w:pStyle w:val="BodyText"/>
        <w:numPr>
          <w:ilvl w:val="0"/>
          <w:numId w:val="5"/>
        </w:numPr>
        <w:spacing w:after="60"/>
        <w:ind w:hanging="720"/>
        <w:rPr>
          <w:rFonts w:ascii="Arial" w:hAnsi="Arial" w:cs="Arial"/>
          <w:i/>
          <w:sz w:val="22"/>
          <w:szCs w:val="22"/>
        </w:rPr>
      </w:pPr>
      <w:r w:rsidRPr="00E629FB">
        <w:rPr>
          <w:rFonts w:ascii="Arial" w:hAnsi="Arial" w:cs="Arial"/>
          <w:sz w:val="22"/>
          <w:szCs w:val="22"/>
        </w:rPr>
        <w:t xml:space="preserve">To undertake any other duties which may from time to time be required, and which are commensurate with the </w:t>
      </w:r>
      <w:r w:rsidR="00751271" w:rsidRPr="00E629FB">
        <w:rPr>
          <w:rFonts w:ascii="Arial" w:hAnsi="Arial" w:cs="Arial"/>
          <w:sz w:val="22"/>
          <w:szCs w:val="22"/>
        </w:rPr>
        <w:t xml:space="preserve">level of the </w:t>
      </w:r>
      <w:r w:rsidRPr="00E629FB">
        <w:rPr>
          <w:rFonts w:ascii="Arial" w:hAnsi="Arial" w:cs="Arial"/>
          <w:sz w:val="22"/>
          <w:szCs w:val="22"/>
        </w:rPr>
        <w:t>post</w:t>
      </w:r>
      <w:r w:rsidR="00751271" w:rsidRPr="00E629FB">
        <w:rPr>
          <w:rFonts w:ascii="Arial" w:hAnsi="Arial" w:cs="Arial"/>
          <w:sz w:val="22"/>
          <w:szCs w:val="22"/>
        </w:rPr>
        <w:t xml:space="preserve"> held and the</w:t>
      </w:r>
      <w:r w:rsidRPr="00E629FB">
        <w:rPr>
          <w:rFonts w:ascii="Arial" w:hAnsi="Arial" w:cs="Arial"/>
          <w:sz w:val="22"/>
          <w:szCs w:val="22"/>
        </w:rPr>
        <w:t xml:space="preserve"> holder’s skills and experience.</w:t>
      </w:r>
    </w:p>
    <w:p w14:paraId="79ECA00E" w14:textId="77777777" w:rsidR="00197C78" w:rsidRPr="00E629FB" w:rsidRDefault="00197C78" w:rsidP="00197C78">
      <w:pPr>
        <w:pStyle w:val="BodyText"/>
        <w:rPr>
          <w:rFonts w:ascii="Arial" w:hAnsi="Arial" w:cs="Arial"/>
          <w:sz w:val="22"/>
        </w:rPr>
      </w:pPr>
    </w:p>
    <w:p w14:paraId="23EEF38D" w14:textId="78A729DC" w:rsidR="00197C78" w:rsidRPr="00E629FB" w:rsidRDefault="00197C78" w:rsidP="001C29F8">
      <w:pPr>
        <w:rPr>
          <w:rFonts w:ascii="Arial" w:hAnsi="Arial" w:cs="Arial"/>
          <w:b/>
          <w:sz w:val="22"/>
          <w:szCs w:val="22"/>
        </w:rPr>
      </w:pPr>
    </w:p>
    <w:p w14:paraId="21023CBE" w14:textId="77777777" w:rsidR="00197C78" w:rsidRPr="00E629FB" w:rsidRDefault="00197C78" w:rsidP="001C29F8">
      <w:pPr>
        <w:rPr>
          <w:rFonts w:ascii="Arial" w:eastAsia="Calibri" w:hAnsi="Arial" w:cs="Arial"/>
          <w:b/>
          <w:szCs w:val="22"/>
        </w:rPr>
      </w:pPr>
    </w:p>
    <w:p w14:paraId="02F0FFB2" w14:textId="77777777" w:rsidR="00E629FB" w:rsidRPr="00E629FB" w:rsidRDefault="007F2730" w:rsidP="00E629FB">
      <w:pPr>
        <w:rPr>
          <w:rFonts w:ascii="Arial" w:hAnsi="Arial" w:cs="Arial"/>
          <w:b/>
        </w:rPr>
      </w:pPr>
      <w:r w:rsidRPr="00E629FB">
        <w:rPr>
          <w:rFonts w:ascii="Arial" w:eastAsia="Calibri" w:hAnsi="Arial" w:cs="Arial"/>
          <w:b/>
          <w:szCs w:val="22"/>
        </w:rPr>
        <w:br w:type="page"/>
      </w:r>
      <w:r w:rsidR="00E629FB" w:rsidRPr="00E629FB">
        <w:rPr>
          <w:rFonts w:ascii="Arial" w:hAnsi="Arial" w:cs="Arial"/>
          <w:b/>
        </w:rPr>
        <w:lastRenderedPageBreak/>
        <w:t>Under DBS legislation and guidelines this is a regulated activity.</w:t>
      </w:r>
    </w:p>
    <w:p w14:paraId="728E0D07" w14:textId="77777777" w:rsidR="00E629FB" w:rsidRPr="00E629FB" w:rsidRDefault="00E629FB" w:rsidP="00E629FB">
      <w:pPr>
        <w:rPr>
          <w:rFonts w:ascii="Arial" w:hAnsi="Arial" w:cs="Arial"/>
          <w:b/>
        </w:rPr>
      </w:pPr>
    </w:p>
    <w:p w14:paraId="4E96BCAE" w14:textId="77777777" w:rsidR="00E629FB" w:rsidRPr="00E629FB" w:rsidRDefault="00E629FB" w:rsidP="00E629FB">
      <w:pPr>
        <w:rPr>
          <w:rFonts w:ascii="Arial" w:hAnsi="Arial" w:cs="Arial"/>
        </w:rPr>
      </w:pPr>
      <w:r w:rsidRPr="00E629FB">
        <w:rPr>
          <w:rFonts w:ascii="Arial" w:hAnsi="Arial" w:cs="Arial"/>
        </w:rPr>
        <w:t xml:space="preserve">Any other duties, which may from time to time, be required and which are commensurate with the skills experience and grade of the post holder. </w:t>
      </w:r>
      <w:r w:rsidRPr="00E629FB">
        <w:rPr>
          <w:rFonts w:ascii="Arial" w:hAnsi="Arial" w:cs="Arial"/>
        </w:rPr>
        <w:br/>
      </w:r>
    </w:p>
    <w:p w14:paraId="07D148CA" w14:textId="77777777" w:rsidR="00E629FB" w:rsidRPr="00E629FB" w:rsidRDefault="00E629FB" w:rsidP="00E629FB">
      <w:pPr>
        <w:rPr>
          <w:rFonts w:ascii="Arial" w:hAnsi="Arial" w:cs="Arial"/>
          <w:b/>
          <w:szCs w:val="24"/>
        </w:rPr>
      </w:pPr>
      <w:r w:rsidRPr="00E629FB">
        <w:rPr>
          <w:rFonts w:ascii="Arial" w:hAnsi="Arial" w:cs="Arial"/>
          <w:b/>
          <w:szCs w:val="24"/>
        </w:rPr>
        <w:t>Data Protection</w:t>
      </w:r>
    </w:p>
    <w:p w14:paraId="02E21E3D" w14:textId="77777777" w:rsidR="00E629FB" w:rsidRPr="00E629FB" w:rsidRDefault="00E629FB" w:rsidP="00E629FB">
      <w:pPr>
        <w:rPr>
          <w:rFonts w:ascii="Arial" w:hAnsi="Arial" w:cs="Arial"/>
        </w:rPr>
      </w:pPr>
      <w:r w:rsidRPr="00E629FB">
        <w:rPr>
          <w:rFonts w:ascii="Arial" w:hAnsi="Arial" w:cs="Arial"/>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37AECE1F" w14:textId="77777777" w:rsidR="00E629FB" w:rsidRPr="00E629FB" w:rsidRDefault="00E629FB" w:rsidP="00E629FB">
      <w:pPr>
        <w:rPr>
          <w:rFonts w:ascii="Arial" w:hAnsi="Arial" w:cs="Arial"/>
          <w:szCs w:val="24"/>
        </w:rPr>
      </w:pPr>
      <w:r w:rsidRPr="00E629FB">
        <w:rPr>
          <w:rFonts w:ascii="Arial" w:hAnsi="Arial" w:cs="Arial"/>
          <w:szCs w:val="24"/>
        </w:rPr>
        <w:t xml:space="preserve"> </w:t>
      </w:r>
    </w:p>
    <w:p w14:paraId="48264B70" w14:textId="77777777" w:rsidR="00E629FB" w:rsidRPr="00E629FB" w:rsidRDefault="00E629FB" w:rsidP="00E629FB">
      <w:pPr>
        <w:rPr>
          <w:rFonts w:ascii="Arial" w:hAnsi="Arial" w:cs="Arial"/>
          <w:b/>
          <w:szCs w:val="24"/>
        </w:rPr>
      </w:pPr>
      <w:r w:rsidRPr="00E629FB">
        <w:rPr>
          <w:rFonts w:ascii="Arial" w:hAnsi="Arial" w:cs="Arial"/>
          <w:b/>
          <w:szCs w:val="24"/>
        </w:rPr>
        <w:t>Harassment and Discrimination</w:t>
      </w:r>
    </w:p>
    <w:p w14:paraId="0028DFCF" w14:textId="77777777" w:rsidR="00E629FB" w:rsidRPr="00E629FB" w:rsidRDefault="00E629FB" w:rsidP="00E629FB">
      <w:pPr>
        <w:rPr>
          <w:rFonts w:ascii="Arial" w:hAnsi="Arial" w:cs="Arial"/>
          <w:szCs w:val="24"/>
        </w:rPr>
      </w:pPr>
      <w:r w:rsidRPr="00E629FB">
        <w:rPr>
          <w:rFonts w:ascii="Arial" w:hAnsi="Arial" w:cs="Arial"/>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3B1EACB1" w14:textId="77777777" w:rsidR="00E629FB" w:rsidRPr="00E629FB" w:rsidRDefault="00E629FB" w:rsidP="00E629FB">
      <w:pPr>
        <w:rPr>
          <w:rStyle w:val="Strong"/>
          <w:rFonts w:ascii="Arial" w:hAnsi="Arial" w:cs="Arial"/>
          <w:sz w:val="21"/>
          <w:szCs w:val="21"/>
        </w:rPr>
      </w:pPr>
    </w:p>
    <w:p w14:paraId="22D3C763" w14:textId="77777777" w:rsidR="00E629FB" w:rsidRPr="00E629FB" w:rsidRDefault="00E629FB" w:rsidP="00E629FB">
      <w:pPr>
        <w:rPr>
          <w:rFonts w:ascii="Arial" w:hAnsi="Arial" w:cs="Arial"/>
          <w:b/>
          <w:szCs w:val="24"/>
        </w:rPr>
      </w:pPr>
      <w:r w:rsidRPr="00E629FB">
        <w:rPr>
          <w:rFonts w:ascii="Arial" w:hAnsi="Arial" w:cs="Arial"/>
          <w:b/>
          <w:szCs w:val="24"/>
        </w:rPr>
        <w:t>Safeguarding and Staff Code of Conduct</w:t>
      </w:r>
    </w:p>
    <w:p w14:paraId="3194F4F6" w14:textId="77777777" w:rsidR="00E629FB" w:rsidRPr="00E629FB" w:rsidRDefault="00E629FB" w:rsidP="00E629FB">
      <w:pPr>
        <w:rPr>
          <w:rFonts w:ascii="Arial" w:hAnsi="Arial" w:cs="Arial"/>
        </w:rPr>
      </w:pPr>
      <w:r w:rsidRPr="00E629FB">
        <w:rPr>
          <w:rFonts w:ascii="Arial" w:hAnsi="Arial" w:cs="Arial"/>
          <w:szCs w:val="24"/>
        </w:rPr>
        <w:t>You have a duty to abide by the Staff Code of Conduct and Safeguarding Policy.</w:t>
      </w:r>
    </w:p>
    <w:p w14:paraId="3A864C99" w14:textId="77777777" w:rsidR="00E629FB" w:rsidRPr="00E629FB" w:rsidRDefault="00E629FB" w:rsidP="00E629FB">
      <w:pPr>
        <w:rPr>
          <w:rFonts w:ascii="Arial" w:hAnsi="Arial" w:cs="Arial"/>
          <w:szCs w:val="24"/>
        </w:rPr>
      </w:pPr>
    </w:p>
    <w:p w14:paraId="4D354B25" w14:textId="77777777" w:rsidR="00E629FB" w:rsidRPr="00E629FB" w:rsidRDefault="00E629FB" w:rsidP="00E629FB">
      <w:pPr>
        <w:rPr>
          <w:rFonts w:ascii="Arial" w:hAnsi="Arial" w:cs="Arial"/>
          <w:b/>
          <w:bCs/>
          <w:szCs w:val="24"/>
        </w:rPr>
      </w:pPr>
      <w:r w:rsidRPr="00E629FB">
        <w:rPr>
          <w:rFonts w:ascii="Arial" w:hAnsi="Arial" w:cs="Arial"/>
          <w:b/>
          <w:szCs w:val="24"/>
        </w:rPr>
        <w:t>Health and Safety</w:t>
      </w:r>
    </w:p>
    <w:p w14:paraId="1090A1D0" w14:textId="77777777" w:rsidR="00E629FB" w:rsidRPr="00E629FB" w:rsidRDefault="00E629FB" w:rsidP="00E629FB">
      <w:pPr>
        <w:rPr>
          <w:rFonts w:ascii="Arial" w:hAnsi="Arial" w:cs="Arial"/>
          <w:szCs w:val="24"/>
        </w:rPr>
      </w:pPr>
      <w:r w:rsidRPr="00E629FB">
        <w:rPr>
          <w:rFonts w:ascii="Arial" w:hAnsi="Arial" w:cs="Arial"/>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179C5419" w14:textId="77777777" w:rsidR="00E629FB" w:rsidRPr="00E629FB" w:rsidRDefault="00E629FB" w:rsidP="00E629FB">
      <w:pPr>
        <w:rPr>
          <w:rFonts w:ascii="Arial" w:hAnsi="Arial" w:cs="Arial"/>
        </w:rPr>
      </w:pPr>
    </w:p>
    <w:p w14:paraId="63530B03" w14:textId="77777777" w:rsidR="00E629FB" w:rsidRPr="00E629FB" w:rsidRDefault="00E629FB" w:rsidP="00E629FB">
      <w:pPr>
        <w:rPr>
          <w:rFonts w:ascii="Arial" w:hAnsi="Arial" w:cs="Arial"/>
          <w:szCs w:val="24"/>
        </w:rPr>
      </w:pPr>
      <w:r w:rsidRPr="00E629FB">
        <w:rPr>
          <w:rFonts w:ascii="Arial" w:hAnsi="Arial" w:cs="Arial"/>
          <w:szCs w:val="24"/>
        </w:rPr>
        <w:t>Other information for job holders/applicants:</w:t>
      </w:r>
    </w:p>
    <w:p w14:paraId="03DA5A52" w14:textId="77777777" w:rsidR="00E629FB" w:rsidRPr="00E629FB" w:rsidRDefault="00E629FB" w:rsidP="00E629FB">
      <w:pPr>
        <w:rPr>
          <w:rFonts w:ascii="Arial" w:hAnsi="Arial" w:cs="Arial"/>
        </w:rPr>
      </w:pPr>
    </w:p>
    <w:p w14:paraId="6AC7A24D" w14:textId="77777777" w:rsidR="00E629FB" w:rsidRPr="00E629FB" w:rsidRDefault="00E629FB" w:rsidP="00E629FB">
      <w:pPr>
        <w:rPr>
          <w:rFonts w:ascii="Arial" w:hAnsi="Arial" w:cs="Arial"/>
          <w:b/>
          <w:bCs/>
        </w:rPr>
      </w:pPr>
      <w:r w:rsidRPr="00E629FB">
        <w:rPr>
          <w:rFonts w:ascii="Arial" w:hAnsi="Arial" w:cs="Arial"/>
          <w:b/>
        </w:rPr>
        <w:t xml:space="preserve">Disclosure and Barring Service Check </w:t>
      </w:r>
    </w:p>
    <w:p w14:paraId="07AA4BC1" w14:textId="77777777" w:rsidR="00E629FB" w:rsidRPr="00E629FB" w:rsidRDefault="00E629FB" w:rsidP="00E629FB">
      <w:pPr>
        <w:rPr>
          <w:rFonts w:ascii="Arial" w:hAnsi="Arial" w:cs="Arial"/>
        </w:rPr>
      </w:pPr>
      <w:r w:rsidRPr="00E629FB">
        <w:rPr>
          <w:rFonts w:ascii="Arial" w:hAnsi="Arial" w:cs="Arial"/>
        </w:rPr>
        <w:t xml:space="preserve">This post, due to its nature, duties and responsibilities, will be subject to a check by the DBS. The level of check which will apply shall be an “Enhanced” level check.  Information about this disclosure can be found at </w:t>
      </w:r>
      <w:hyperlink r:id="rId15" w:history="1">
        <w:r w:rsidRPr="00E629FB">
          <w:rPr>
            <w:rStyle w:val="Hyperlink"/>
            <w:rFonts w:ascii="Arial" w:hAnsi="Arial" w:cs="Arial"/>
          </w:rPr>
          <w:t>www.gov.uk</w:t>
        </w:r>
      </w:hyperlink>
      <w:r w:rsidRPr="00E629FB">
        <w:rPr>
          <w:rFonts w:ascii="Arial" w:hAnsi="Arial" w:cs="Arial"/>
        </w:rPr>
        <w:t xml:space="preserve">.   </w:t>
      </w:r>
    </w:p>
    <w:p w14:paraId="2B28CE42" w14:textId="77777777" w:rsidR="00E629FB" w:rsidRPr="00E629FB" w:rsidRDefault="00E629FB" w:rsidP="00E629FB">
      <w:pPr>
        <w:rPr>
          <w:rFonts w:ascii="Arial" w:hAnsi="Arial" w:cs="Arial"/>
        </w:rPr>
      </w:pPr>
    </w:p>
    <w:p w14:paraId="577D74B8" w14:textId="77777777" w:rsidR="00E629FB" w:rsidRPr="00E629FB" w:rsidRDefault="00E629FB" w:rsidP="00E629FB">
      <w:pPr>
        <w:rPr>
          <w:rFonts w:ascii="Arial" w:hAnsi="Arial" w:cs="Arial"/>
        </w:rPr>
      </w:pPr>
      <w:r w:rsidRPr="00E629FB">
        <w:rPr>
          <w:rFonts w:ascii="Arial" w:hAnsi="Arial" w:cs="Arial"/>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02F3A046" w14:textId="77777777" w:rsidR="00E629FB" w:rsidRPr="00E629FB" w:rsidRDefault="00E629FB" w:rsidP="00E629FB">
      <w:pPr>
        <w:rPr>
          <w:rFonts w:ascii="Arial" w:hAnsi="Arial" w:cs="Arial"/>
        </w:rPr>
      </w:pPr>
    </w:p>
    <w:p w14:paraId="57584058" w14:textId="77777777" w:rsidR="00E629FB" w:rsidRPr="00E629FB" w:rsidRDefault="00E629FB" w:rsidP="00E629FB">
      <w:pPr>
        <w:rPr>
          <w:rFonts w:ascii="Arial" w:hAnsi="Arial" w:cs="Arial"/>
        </w:rPr>
      </w:pPr>
      <w:r w:rsidRPr="00E629FB">
        <w:rPr>
          <w:rFonts w:ascii="Arial" w:hAnsi="Arial" w:cs="Arial"/>
          <w:b/>
        </w:rPr>
        <w:t xml:space="preserve">Safeguarding </w:t>
      </w:r>
      <w:r w:rsidRPr="00E629FB">
        <w:rPr>
          <w:rFonts w:ascii="Arial" w:hAnsi="Arial" w:cs="Arial"/>
        </w:rPr>
        <w:br/>
        <w:t>Halesowen College is committed to safeguarding and promoting the welfare of young people and vulnerable adults and expects all staff and volunteers to share this commitment.</w:t>
      </w:r>
      <w:r w:rsidRPr="00E629FB">
        <w:rPr>
          <w:rFonts w:ascii="Arial" w:hAnsi="Arial" w:cs="Arial"/>
        </w:rPr>
        <w:br/>
        <w:t>Successful applicants will be subject to an enhanced Disclosure and Barring check.</w:t>
      </w:r>
    </w:p>
    <w:p w14:paraId="6FA96289" w14:textId="77777777" w:rsidR="00E629FB" w:rsidRPr="00E629FB" w:rsidRDefault="00E629FB" w:rsidP="00E629FB">
      <w:pPr>
        <w:rPr>
          <w:rFonts w:ascii="Arial" w:hAnsi="Arial" w:cs="Arial"/>
        </w:rPr>
      </w:pPr>
    </w:p>
    <w:p w14:paraId="50360832" w14:textId="77777777" w:rsidR="00E629FB" w:rsidRPr="00E629FB" w:rsidRDefault="00E629FB" w:rsidP="00E629FB">
      <w:pPr>
        <w:rPr>
          <w:rFonts w:ascii="Arial" w:hAnsi="Arial" w:cs="Arial"/>
        </w:rPr>
      </w:pPr>
    </w:p>
    <w:p w14:paraId="43E54BB1" w14:textId="77777777" w:rsidR="00E629FB" w:rsidRPr="00E629FB" w:rsidRDefault="00E629FB" w:rsidP="00E629FB">
      <w:pPr>
        <w:rPr>
          <w:rFonts w:ascii="Arial" w:hAnsi="Arial" w:cs="Arial"/>
        </w:rPr>
      </w:pPr>
    </w:p>
    <w:p w14:paraId="4E95A3DC" w14:textId="77777777" w:rsidR="00E629FB" w:rsidRPr="00E629FB" w:rsidRDefault="00E629FB" w:rsidP="00E629FB">
      <w:pPr>
        <w:rPr>
          <w:rFonts w:ascii="Arial" w:hAnsi="Arial" w:cs="Arial"/>
        </w:rPr>
      </w:pPr>
    </w:p>
    <w:p w14:paraId="5DBC119A" w14:textId="77777777" w:rsidR="00E629FB" w:rsidRPr="00E629FB" w:rsidRDefault="00E629FB" w:rsidP="00E629FB">
      <w:pPr>
        <w:rPr>
          <w:rFonts w:ascii="Arial" w:hAnsi="Arial" w:cs="Arial"/>
          <w:b/>
        </w:rPr>
      </w:pPr>
      <w:r w:rsidRPr="00E629FB">
        <w:rPr>
          <w:rFonts w:ascii="Arial" w:hAnsi="Arial" w:cs="Arial"/>
          <w:b/>
        </w:rPr>
        <w:t>Equality and Diversity</w:t>
      </w:r>
    </w:p>
    <w:p w14:paraId="12FC2341" w14:textId="77777777" w:rsidR="00E629FB" w:rsidRPr="00E629FB" w:rsidRDefault="00E629FB" w:rsidP="00E629FB">
      <w:pPr>
        <w:rPr>
          <w:rFonts w:ascii="Arial" w:hAnsi="Arial" w:cs="Arial"/>
        </w:rPr>
      </w:pPr>
      <w:r w:rsidRPr="00E629FB">
        <w:rPr>
          <w:rFonts w:ascii="Arial" w:hAnsi="Arial" w:cs="Arial"/>
        </w:rPr>
        <w:t xml:space="preserve">Halesowen College is proud of its work in embedding equality and diversity principles in its activities and welcomes applications from all suitably qualified people, irrespective of age, sex, gender reassignment, marital or civil partnership </w:t>
      </w:r>
      <w:r w:rsidRPr="00E629FB">
        <w:rPr>
          <w:rFonts w:ascii="Arial" w:hAnsi="Arial" w:cs="Arial"/>
        </w:rPr>
        <w:lastRenderedPageBreak/>
        <w:t>status, disability, race, ethnic or national origin, religion or beliefs, sexual orientation, unrelated criminal convictions or family responsibilities. </w:t>
      </w:r>
    </w:p>
    <w:p w14:paraId="6DE13413" w14:textId="77777777" w:rsidR="00E629FB" w:rsidRPr="00E629FB" w:rsidRDefault="00E629FB" w:rsidP="00E629FB">
      <w:pPr>
        <w:rPr>
          <w:rFonts w:ascii="Arial" w:hAnsi="Arial" w:cs="Arial"/>
          <w:sz w:val="18"/>
          <w:szCs w:val="18"/>
        </w:rPr>
      </w:pPr>
      <w:r w:rsidRPr="00E629FB">
        <w:rPr>
          <w:rFonts w:ascii="Arial" w:hAnsi="Arial" w:cs="Arial"/>
        </w:rPr>
        <w:t xml:space="preserve"> </w:t>
      </w:r>
    </w:p>
    <w:p w14:paraId="7397B755" w14:textId="77777777" w:rsidR="00E629FB" w:rsidRPr="00E629FB" w:rsidRDefault="00E629FB" w:rsidP="00E629FB">
      <w:pPr>
        <w:rPr>
          <w:rFonts w:ascii="Arial" w:hAnsi="Arial" w:cs="Arial"/>
        </w:rPr>
      </w:pPr>
      <w:r w:rsidRPr="00E629FB">
        <w:rPr>
          <w:rFonts w:ascii="Arial" w:hAnsi="Arial" w:cs="Arial"/>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that includes </w:t>
      </w:r>
      <w:r w:rsidRPr="00E629FB">
        <w:rPr>
          <w:rFonts w:ascii="Arial" w:hAnsi="Arial" w:cs="Arial"/>
          <w:b/>
        </w:rPr>
        <w:t>F</w:t>
      </w:r>
      <w:r w:rsidRPr="00E629FB">
        <w:rPr>
          <w:rFonts w:ascii="Arial" w:hAnsi="Arial" w:cs="Arial"/>
        </w:rPr>
        <w:t>airness</w:t>
      </w:r>
      <w:r w:rsidRPr="00E629FB">
        <w:rPr>
          <w:rFonts w:ascii="Arial" w:hAnsi="Arial" w:cs="Arial"/>
          <w:szCs w:val="24"/>
          <w:shd w:val="clear" w:color="auto" w:fill="F9F9EB"/>
        </w:rPr>
        <w:t xml:space="preserve">, </w:t>
      </w:r>
      <w:r w:rsidRPr="00E629FB">
        <w:rPr>
          <w:rStyle w:val="Strong"/>
          <w:rFonts w:ascii="Arial" w:hAnsi="Arial" w:cs="Arial"/>
          <w:szCs w:val="24"/>
        </w:rPr>
        <w:t>R</w:t>
      </w:r>
      <w:r w:rsidRPr="00E629FB">
        <w:rPr>
          <w:rFonts w:ascii="Arial" w:hAnsi="Arial" w:cs="Arial"/>
          <w:szCs w:val="24"/>
          <w:shd w:val="clear" w:color="auto" w:fill="F9F9EB"/>
        </w:rPr>
        <w:t xml:space="preserve">espect, </w:t>
      </w:r>
      <w:r w:rsidRPr="00E629FB">
        <w:rPr>
          <w:rStyle w:val="Strong"/>
          <w:rFonts w:ascii="Arial" w:hAnsi="Arial" w:cs="Arial"/>
          <w:szCs w:val="24"/>
        </w:rPr>
        <w:t>E</w:t>
      </w:r>
      <w:r w:rsidRPr="00E629FB">
        <w:rPr>
          <w:rFonts w:ascii="Arial" w:hAnsi="Arial" w:cs="Arial"/>
          <w:szCs w:val="24"/>
          <w:shd w:val="clear" w:color="auto" w:fill="F9F9EB"/>
        </w:rPr>
        <w:t xml:space="preserve">quality, </w:t>
      </w:r>
      <w:r w:rsidRPr="00E629FB">
        <w:rPr>
          <w:rStyle w:val="Strong"/>
          <w:rFonts w:ascii="Arial" w:hAnsi="Arial" w:cs="Arial"/>
          <w:szCs w:val="24"/>
        </w:rPr>
        <w:t>D</w:t>
      </w:r>
      <w:r w:rsidRPr="00E629FB">
        <w:rPr>
          <w:rFonts w:ascii="Arial" w:hAnsi="Arial" w:cs="Arial"/>
          <w:szCs w:val="24"/>
          <w:shd w:val="clear" w:color="auto" w:fill="F9F9EB"/>
        </w:rPr>
        <w:t xml:space="preserve">iversity, </w:t>
      </w:r>
      <w:r w:rsidRPr="00E629FB">
        <w:rPr>
          <w:rStyle w:val="Strong"/>
          <w:rFonts w:ascii="Arial" w:hAnsi="Arial" w:cs="Arial"/>
          <w:szCs w:val="24"/>
        </w:rPr>
        <w:t>I</w:t>
      </w:r>
      <w:r w:rsidRPr="00E629FB">
        <w:rPr>
          <w:rFonts w:ascii="Arial" w:hAnsi="Arial" w:cs="Arial"/>
          <w:szCs w:val="24"/>
          <w:shd w:val="clear" w:color="auto" w:fill="F9F9EB"/>
        </w:rPr>
        <w:t xml:space="preserve">nclusion and </w:t>
      </w:r>
      <w:r w:rsidRPr="00E629FB">
        <w:rPr>
          <w:rStyle w:val="Strong"/>
          <w:rFonts w:ascii="Arial" w:hAnsi="Arial" w:cs="Arial"/>
          <w:szCs w:val="24"/>
        </w:rPr>
        <w:t>E</w:t>
      </w:r>
      <w:r w:rsidRPr="00E629FB">
        <w:rPr>
          <w:rFonts w:ascii="Arial" w:hAnsi="Arial" w:cs="Arial"/>
          <w:szCs w:val="24"/>
          <w:shd w:val="clear" w:color="auto" w:fill="F9F9EB"/>
        </w:rPr>
        <w:t>ngagement.  It is expected that all members of staff o</w:t>
      </w:r>
      <w:r w:rsidRPr="00E629FB">
        <w:rPr>
          <w:rFonts w:ascii="Arial" w:hAnsi="Arial" w:cs="Arial"/>
        </w:rPr>
        <w:t>n appointment are committed to and include these principles in their work.</w:t>
      </w:r>
    </w:p>
    <w:p w14:paraId="1E613097" w14:textId="77777777" w:rsidR="00E629FB" w:rsidRPr="00E629FB" w:rsidRDefault="00E629FB" w:rsidP="00E629FB">
      <w:pPr>
        <w:rPr>
          <w:rFonts w:ascii="Arial" w:hAnsi="Arial" w:cs="Arial"/>
        </w:rPr>
      </w:pPr>
    </w:p>
    <w:p w14:paraId="1191DC50" w14:textId="77777777" w:rsidR="00E629FB" w:rsidRPr="00E629FB" w:rsidRDefault="00E629FB" w:rsidP="00E629FB">
      <w:pPr>
        <w:rPr>
          <w:rFonts w:ascii="Arial" w:hAnsi="Arial" w:cs="Arial"/>
        </w:rPr>
      </w:pPr>
      <w:r w:rsidRPr="00E629FB">
        <w:rPr>
          <w:rFonts w:ascii="Arial" w:hAnsi="Arial" w:cs="Arial"/>
        </w:rPr>
        <w:t xml:space="preserve">More information on our Equality and Diversity policy can be found at </w:t>
      </w:r>
      <w:hyperlink r:id="rId16" w:history="1">
        <w:r w:rsidRPr="00E629FB">
          <w:rPr>
            <w:rStyle w:val="Hyperlink"/>
            <w:rFonts w:ascii="Arial" w:hAnsi="Arial" w:cs="Arial"/>
            <w:szCs w:val="24"/>
          </w:rPr>
          <w:t>https://www.halesowen.ac.uk/about/equality-diversity/</w:t>
        </w:r>
      </w:hyperlink>
    </w:p>
    <w:p w14:paraId="23BD992B" w14:textId="77777777" w:rsidR="00E629FB" w:rsidRPr="00E629FB" w:rsidRDefault="00E629FB" w:rsidP="00E629FB">
      <w:pPr>
        <w:rPr>
          <w:rFonts w:ascii="Arial" w:hAnsi="Arial" w:cs="Arial"/>
        </w:rPr>
      </w:pPr>
    </w:p>
    <w:p w14:paraId="3BA9D1A0" w14:textId="77777777" w:rsidR="00E629FB" w:rsidRPr="00E629FB" w:rsidRDefault="00E629FB" w:rsidP="00E629FB">
      <w:pPr>
        <w:rPr>
          <w:rFonts w:ascii="Arial" w:hAnsi="Arial" w:cs="Arial"/>
          <w:b/>
          <w:bCs/>
        </w:rPr>
      </w:pPr>
      <w:r w:rsidRPr="00E629FB">
        <w:rPr>
          <w:rFonts w:ascii="Arial" w:hAnsi="Arial" w:cs="Arial"/>
          <w:b/>
        </w:rPr>
        <w:t>Childcare Facilities</w:t>
      </w:r>
    </w:p>
    <w:p w14:paraId="7CDBBA24" w14:textId="77777777" w:rsidR="00E629FB" w:rsidRPr="00E629FB" w:rsidRDefault="00E629FB" w:rsidP="00E629FB">
      <w:pPr>
        <w:rPr>
          <w:rFonts w:ascii="Arial" w:hAnsi="Arial" w:cs="Arial"/>
        </w:rPr>
      </w:pPr>
      <w:r w:rsidRPr="00E629FB">
        <w:rPr>
          <w:rFonts w:ascii="Arial" w:hAnsi="Arial" w:cs="Arial"/>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1481012D" w14:textId="77777777" w:rsidR="00E629FB" w:rsidRPr="00E629FB" w:rsidRDefault="00E629FB" w:rsidP="00E629FB">
      <w:pPr>
        <w:rPr>
          <w:rFonts w:ascii="Arial" w:hAnsi="Arial" w:cs="Arial"/>
        </w:rPr>
      </w:pPr>
      <w:r w:rsidRPr="00E629FB">
        <w:rPr>
          <w:rFonts w:ascii="Arial" w:hAnsi="Arial" w:cs="Arial"/>
        </w:rPr>
        <w:t xml:space="preserve">It is registered at present for 29 children in the early year’s age range. The baby room caters for 9 babies. </w:t>
      </w:r>
    </w:p>
    <w:p w14:paraId="3416C5D5" w14:textId="77777777" w:rsidR="00E629FB" w:rsidRPr="00E629FB" w:rsidRDefault="00E629FB" w:rsidP="00E629FB">
      <w:pPr>
        <w:rPr>
          <w:rFonts w:ascii="Arial" w:hAnsi="Arial" w:cs="Arial"/>
          <w:bCs/>
          <w:sz w:val="10"/>
        </w:rPr>
      </w:pPr>
    </w:p>
    <w:p w14:paraId="68B055D7" w14:textId="77777777" w:rsidR="00E629FB" w:rsidRPr="00E629FB" w:rsidRDefault="00E629FB" w:rsidP="00E629FB">
      <w:pPr>
        <w:rPr>
          <w:rFonts w:ascii="Arial" w:hAnsi="Arial" w:cs="Arial"/>
          <w:b/>
          <w:bCs/>
        </w:rPr>
      </w:pPr>
      <w:r w:rsidRPr="00E629FB">
        <w:rPr>
          <w:rFonts w:ascii="Arial" w:hAnsi="Arial" w:cs="Arial"/>
          <w:b/>
        </w:rPr>
        <w:t>Information Technology</w:t>
      </w:r>
    </w:p>
    <w:p w14:paraId="4FDA14A9" w14:textId="77777777" w:rsidR="00E629FB" w:rsidRPr="00E629FB" w:rsidRDefault="00E629FB" w:rsidP="00E629FB">
      <w:pPr>
        <w:rPr>
          <w:rFonts w:ascii="Arial" w:hAnsi="Arial" w:cs="Arial"/>
        </w:rPr>
      </w:pPr>
      <w:r w:rsidRPr="00E629FB">
        <w:rPr>
          <w:rFonts w:ascii="Arial" w:hAnsi="Arial" w:cs="Arial"/>
        </w:rPr>
        <w:t xml:space="preserve">The College has approximately 2,600 computers across its sites including PCs, laptops, netbooks and Macs running a range of industry standard software. Equipment is available for </w:t>
      </w:r>
      <w:proofErr w:type="gramStart"/>
      <w:r w:rsidRPr="00E629FB">
        <w:rPr>
          <w:rFonts w:ascii="Arial" w:hAnsi="Arial" w:cs="Arial"/>
        </w:rPr>
        <w:t>long and short term</w:t>
      </w:r>
      <w:proofErr w:type="gramEnd"/>
      <w:r w:rsidRPr="00E629FB">
        <w:rPr>
          <w:rFonts w:ascii="Arial" w:hAnsi="Arial" w:cs="Arial"/>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7C578563" w14:textId="77777777" w:rsidR="00E629FB" w:rsidRPr="00E629FB" w:rsidRDefault="00E629FB" w:rsidP="00E629FB">
      <w:pPr>
        <w:rPr>
          <w:rFonts w:ascii="Arial" w:hAnsi="Arial" w:cs="Arial"/>
        </w:rPr>
      </w:pPr>
    </w:p>
    <w:p w14:paraId="44A519AE" w14:textId="77777777" w:rsidR="00E629FB" w:rsidRPr="00E629FB" w:rsidRDefault="00E629FB" w:rsidP="00E629FB">
      <w:pPr>
        <w:rPr>
          <w:rFonts w:ascii="Arial" w:hAnsi="Arial" w:cs="Arial"/>
        </w:rPr>
      </w:pPr>
      <w:r w:rsidRPr="00E629FB">
        <w:rPr>
          <w:rFonts w:ascii="Arial" w:hAnsi="Arial" w:cs="Arial"/>
        </w:rPr>
        <w:t>All staff and students are given a personal computer account with access to email and storage which is available on and off site.</w:t>
      </w:r>
    </w:p>
    <w:p w14:paraId="0CD705A6" w14:textId="77777777" w:rsidR="00E629FB" w:rsidRPr="00E629FB" w:rsidRDefault="00E629FB" w:rsidP="00E629FB">
      <w:pPr>
        <w:rPr>
          <w:rFonts w:ascii="Arial" w:hAnsi="Arial" w:cs="Arial"/>
        </w:rPr>
      </w:pPr>
      <w:r w:rsidRPr="00E629FB">
        <w:rPr>
          <w:rFonts w:ascii="Arial" w:hAnsi="Arial" w:cs="Arial"/>
        </w:rPr>
        <w:t xml:space="preserve"> </w:t>
      </w:r>
    </w:p>
    <w:p w14:paraId="30007830" w14:textId="77777777" w:rsidR="00E629FB" w:rsidRPr="00E629FB" w:rsidRDefault="00E629FB" w:rsidP="00E629FB">
      <w:pPr>
        <w:rPr>
          <w:rFonts w:ascii="Arial" w:hAnsi="Arial" w:cs="Arial"/>
          <w:b/>
        </w:rPr>
      </w:pPr>
      <w:r w:rsidRPr="00E629FB">
        <w:rPr>
          <w:rFonts w:ascii="Arial" w:hAnsi="Arial" w:cs="Arial"/>
          <w:b/>
        </w:rPr>
        <w:t xml:space="preserve">Smoking  </w:t>
      </w:r>
    </w:p>
    <w:p w14:paraId="1D0F9CD6" w14:textId="77777777" w:rsidR="00E629FB" w:rsidRPr="00E629FB" w:rsidRDefault="00E629FB" w:rsidP="00E629FB">
      <w:pPr>
        <w:rPr>
          <w:rFonts w:ascii="Arial" w:hAnsi="Arial" w:cs="Arial"/>
        </w:rPr>
      </w:pPr>
      <w:r w:rsidRPr="00E629FB">
        <w:rPr>
          <w:rFonts w:ascii="Arial" w:hAnsi="Arial" w:cs="Arial"/>
        </w:rPr>
        <w:t xml:space="preserve">Halesowen College is a designated smoke-free environment within the </w:t>
      </w:r>
      <w:r w:rsidRPr="00E629FB">
        <w:rPr>
          <w:rFonts w:ascii="Arial" w:hAnsi="Arial" w:cs="Arial"/>
          <w:lang w:eastAsia="en-GB"/>
        </w:rPr>
        <w:t xml:space="preserve">perimeter </w:t>
      </w:r>
      <w:r w:rsidRPr="00E629FB">
        <w:rPr>
          <w:rFonts w:ascii="Arial" w:hAnsi="Arial" w:cs="Arial"/>
        </w:rPr>
        <w:t>of all College property by order of the College Governors.  This rule applies equally to staff and students, and to all categories of visitor.  Acceptance of this rule is a condition of employment for staff, and a condition of being a student for students.</w:t>
      </w:r>
    </w:p>
    <w:p w14:paraId="7B007795" w14:textId="77777777" w:rsidR="00E629FB" w:rsidRPr="00E629FB" w:rsidRDefault="00E629FB" w:rsidP="00E629FB">
      <w:pPr>
        <w:rPr>
          <w:rFonts w:ascii="Arial" w:hAnsi="Arial" w:cs="Arial"/>
        </w:rPr>
      </w:pPr>
    </w:p>
    <w:p w14:paraId="5BF89806" w14:textId="77777777" w:rsidR="00E629FB" w:rsidRPr="00E629FB" w:rsidRDefault="00E629FB" w:rsidP="00E629FB">
      <w:pPr>
        <w:rPr>
          <w:rFonts w:ascii="Arial" w:hAnsi="Arial" w:cs="Arial"/>
        </w:rPr>
      </w:pPr>
    </w:p>
    <w:p w14:paraId="6AECF29F" w14:textId="77777777" w:rsidR="00E629FB" w:rsidRPr="00E629FB" w:rsidRDefault="00E629FB" w:rsidP="00E629FB">
      <w:pPr>
        <w:rPr>
          <w:rFonts w:ascii="Arial" w:hAnsi="Arial" w:cs="Arial"/>
        </w:rPr>
      </w:pPr>
    </w:p>
    <w:p w14:paraId="1F24B2CD" w14:textId="77777777" w:rsidR="00E629FB" w:rsidRPr="00E629FB" w:rsidRDefault="00E629FB" w:rsidP="00E629FB">
      <w:pPr>
        <w:rPr>
          <w:rFonts w:ascii="Arial" w:hAnsi="Arial" w:cs="Arial"/>
          <w:b/>
        </w:rPr>
      </w:pPr>
      <w:r w:rsidRPr="00E629FB">
        <w:rPr>
          <w:rFonts w:ascii="Arial" w:hAnsi="Arial" w:cs="Arial"/>
          <w:b/>
        </w:rPr>
        <w:t>Campus</w:t>
      </w:r>
    </w:p>
    <w:p w14:paraId="5DEC31D2" w14:textId="77777777" w:rsidR="00E629FB" w:rsidRPr="00E629FB" w:rsidRDefault="00E629FB" w:rsidP="00E629FB">
      <w:pPr>
        <w:rPr>
          <w:rFonts w:ascii="Arial" w:hAnsi="Arial" w:cs="Arial"/>
        </w:rPr>
      </w:pPr>
      <w:r w:rsidRPr="00E629FB">
        <w:rPr>
          <w:rFonts w:ascii="Arial" w:hAnsi="Arial" w:cs="Arial"/>
        </w:rPr>
        <w:t xml:space="preserve">The College has three sites, Whittingham Road, Shenstone House and Coombs Wood.  Staff can be asked to be based at and/or work across all campuses. </w:t>
      </w:r>
    </w:p>
    <w:p w14:paraId="49402CD7" w14:textId="77777777" w:rsidR="00E629FB" w:rsidRPr="00E629FB" w:rsidRDefault="00E629FB" w:rsidP="00E629FB">
      <w:pPr>
        <w:rPr>
          <w:rFonts w:ascii="Arial" w:hAnsi="Arial" w:cs="Arial"/>
          <w:sz w:val="20"/>
        </w:rPr>
      </w:pPr>
    </w:p>
    <w:p w14:paraId="3E050EFE" w14:textId="77777777" w:rsidR="00E629FB" w:rsidRPr="00E629FB" w:rsidRDefault="00E629FB" w:rsidP="00E629FB">
      <w:pPr>
        <w:rPr>
          <w:rFonts w:ascii="Arial" w:hAnsi="Arial" w:cs="Arial"/>
          <w:b/>
          <w:sz w:val="18"/>
        </w:rPr>
      </w:pPr>
      <w:r w:rsidRPr="00E629FB">
        <w:rPr>
          <w:rFonts w:ascii="Arial" w:hAnsi="Arial" w:cs="Arial"/>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631D0CC6" w14:textId="77777777" w:rsidR="00E629FB" w:rsidRDefault="00E629FB" w:rsidP="00E629FB">
      <w:pPr>
        <w:jc w:val="both"/>
      </w:pPr>
    </w:p>
    <w:p w14:paraId="6C7FF459" w14:textId="77777777" w:rsidR="00E629FB" w:rsidRDefault="00E629FB" w:rsidP="00E629FB">
      <w:r>
        <w:rPr>
          <w:noProof/>
        </w:rPr>
        <w:lastRenderedPageBreak/>
        <w:drawing>
          <wp:anchor distT="0" distB="0" distL="114300" distR="114300" simplePos="0" relativeHeight="251659776" behindDoc="1" locked="0" layoutInCell="1" allowOverlap="1" wp14:anchorId="6060FE79" wp14:editId="040F5AD3">
            <wp:simplePos x="0" y="0"/>
            <wp:positionH relativeFrom="column">
              <wp:posOffset>-317555</wp:posOffset>
            </wp:positionH>
            <wp:positionV relativeFrom="paragraph">
              <wp:posOffset>289698</wp:posOffset>
            </wp:positionV>
            <wp:extent cx="6279585" cy="7235687"/>
            <wp:effectExtent l="0" t="0" r="6985" b="3810"/>
            <wp:wrapTight wrapText="bothSides">
              <wp:wrapPolygon edited="0">
                <wp:start x="0" y="0"/>
                <wp:lineTo x="0" y="21555"/>
                <wp:lineTo x="21558" y="21555"/>
                <wp:lineTo x="2155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7">
                      <a:extLst>
                        <a:ext uri="{28A0092B-C50C-407E-A947-70E740481C1C}">
                          <a14:useLocalDpi xmlns:a14="http://schemas.microsoft.com/office/drawing/2010/main" val="0"/>
                        </a:ext>
                      </a:extLst>
                    </a:blip>
                    <a:stretch>
                      <a:fillRect/>
                    </a:stretch>
                  </pic:blipFill>
                  <pic:spPr>
                    <a:xfrm>
                      <a:off x="0" y="0"/>
                      <a:ext cx="6279585" cy="7235687"/>
                    </a:xfrm>
                    <a:prstGeom prst="rect">
                      <a:avLst/>
                    </a:prstGeom>
                  </pic:spPr>
                </pic:pic>
              </a:graphicData>
            </a:graphic>
            <wp14:sizeRelH relativeFrom="page">
              <wp14:pctWidth>0</wp14:pctWidth>
            </wp14:sizeRelH>
            <wp14:sizeRelV relativeFrom="page">
              <wp14:pctHeight>0</wp14:pctHeight>
            </wp14:sizeRelV>
          </wp:anchor>
        </w:drawing>
      </w:r>
    </w:p>
    <w:p w14:paraId="03CDF42B" w14:textId="77777777" w:rsidR="00E629FB" w:rsidRDefault="00E629FB" w:rsidP="00E629FB"/>
    <w:p w14:paraId="08458232" w14:textId="0F1CD696" w:rsidR="00315504" w:rsidRDefault="00E629FB" w:rsidP="00E629FB">
      <w:pPr>
        <w:rPr>
          <w:rFonts w:ascii="Arial" w:hAnsi="Arial" w:cs="Arial"/>
          <w:sz w:val="22"/>
        </w:rPr>
      </w:pPr>
      <w:r>
        <w:rPr>
          <w:rFonts w:ascii="Arial" w:hAnsi="Arial" w:cs="Arial"/>
          <w:sz w:val="22"/>
        </w:rPr>
        <w:t xml:space="preserve"> </w:t>
      </w:r>
    </w:p>
    <w:p w14:paraId="6DA0789A" w14:textId="77777777" w:rsidR="00315504" w:rsidRDefault="00315504"/>
    <w:sectPr w:rsidR="00315504" w:rsidSect="00B6013C">
      <w:footerReference w:type="even" r:id="rId18"/>
      <w:footerReference w:type="default" r:id="rId19"/>
      <w:pgSz w:w="11909" w:h="16834" w:code="9"/>
      <w:pgMar w:top="1440" w:right="1440" w:bottom="156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110C" w14:textId="77777777" w:rsidR="00345E1D" w:rsidRDefault="00345E1D">
      <w:r>
        <w:separator/>
      </w:r>
    </w:p>
  </w:endnote>
  <w:endnote w:type="continuationSeparator" w:id="0">
    <w:p w14:paraId="751F7B92" w14:textId="77777777" w:rsidR="00345E1D" w:rsidRDefault="0034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F64A"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26BF2" w14:textId="77777777" w:rsidR="00061939" w:rsidRDefault="0006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427D"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7D1">
      <w:rPr>
        <w:rStyle w:val="PageNumber"/>
        <w:noProof/>
      </w:rPr>
      <w:t>1</w:t>
    </w:r>
    <w:r>
      <w:rPr>
        <w:rStyle w:val="PageNumber"/>
      </w:rPr>
      <w:fldChar w:fldCharType="end"/>
    </w:r>
  </w:p>
  <w:p w14:paraId="4BA67C4B" w14:textId="23FDF48A" w:rsidR="00061939" w:rsidRDefault="00FC0381">
    <w:pPr>
      <w:rPr>
        <w:rFonts w:ascii="Arial" w:hAnsi="Arial" w:cs="Arial"/>
        <w:sz w:val="16"/>
      </w:rPr>
    </w:pPr>
    <w:proofErr w:type="spellStart"/>
    <w:r w:rsidRPr="00FC0381">
      <w:rPr>
        <w:rFonts w:ascii="Arial" w:hAnsi="Arial" w:cs="Arial"/>
        <w:sz w:val="16"/>
      </w:rPr>
      <w:t>KHo</w:t>
    </w:r>
    <w:proofErr w:type="spellEnd"/>
    <w:r w:rsidRPr="00FC0381">
      <w:rPr>
        <w:rFonts w:ascii="Arial" w:hAnsi="Arial" w:cs="Arial"/>
        <w:sz w:val="16"/>
      </w:rPr>
      <w:t xml:space="preserve"> – </w:t>
    </w:r>
    <w:r w:rsidR="00325CB5">
      <w:rPr>
        <w:rFonts w:ascii="Arial" w:hAnsi="Arial" w:cs="Arial"/>
        <w:sz w:val="16"/>
      </w:rPr>
      <w:t>Beauty</w:t>
    </w:r>
    <w:r w:rsidR="007C743F">
      <w:rPr>
        <w:rFonts w:ascii="Arial" w:hAnsi="Arial" w:cs="Arial"/>
        <w:sz w:val="16"/>
      </w:rPr>
      <w:t xml:space="preserve"> Tech</w:t>
    </w:r>
    <w:r w:rsidRPr="00FC0381">
      <w:rPr>
        <w:rFonts w:ascii="Arial" w:hAnsi="Arial" w:cs="Arial"/>
        <w:sz w:val="16"/>
      </w:rPr>
      <w:t xml:space="preserve"> (</w:t>
    </w:r>
    <w:r w:rsidR="00325CB5">
      <w:rPr>
        <w:rFonts w:ascii="Arial" w:hAnsi="Arial" w:cs="Arial"/>
        <w:sz w:val="16"/>
      </w:rPr>
      <w:t>Aug</w:t>
    </w:r>
    <w:r w:rsidR="007C743F">
      <w:rPr>
        <w:rFonts w:ascii="Arial" w:hAnsi="Arial" w:cs="Arial"/>
        <w:sz w:val="16"/>
      </w:rPr>
      <w:t xml:space="preserve"> 21</w:t>
    </w:r>
    <w:r w:rsidRPr="00FC0381">
      <w:rPr>
        <w:rFonts w:ascii="Arial" w:hAnsi="Arial" w:cs="Arial"/>
        <w:sz w:val="16"/>
      </w:rPr>
      <w:t>)</w:t>
    </w:r>
  </w:p>
  <w:p w14:paraId="4CFB1CA4" w14:textId="77777777" w:rsidR="00061939" w:rsidRDefault="0006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BE1A" w14:textId="77777777" w:rsidR="00345E1D" w:rsidRDefault="00345E1D">
      <w:r>
        <w:separator/>
      </w:r>
    </w:p>
  </w:footnote>
  <w:footnote w:type="continuationSeparator" w:id="0">
    <w:p w14:paraId="0AA35B79" w14:textId="77777777" w:rsidR="00345E1D" w:rsidRDefault="0034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325C"/>
    <w:multiLevelType w:val="hybridMultilevel"/>
    <w:tmpl w:val="13027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3773AF"/>
    <w:multiLevelType w:val="multilevel"/>
    <w:tmpl w:val="76004B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D4E32C7"/>
    <w:multiLevelType w:val="singleLevel"/>
    <w:tmpl w:val="39EA349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69D60C31"/>
    <w:multiLevelType w:val="singleLevel"/>
    <w:tmpl w:val="E772BE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9C3603"/>
    <w:multiLevelType w:val="hybridMultilevel"/>
    <w:tmpl w:val="9E2A5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C13BBF"/>
    <w:multiLevelType w:val="hybridMultilevel"/>
    <w:tmpl w:val="7368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654156"/>
    <w:multiLevelType w:val="hybridMultilevel"/>
    <w:tmpl w:val="8BB64312"/>
    <w:lvl w:ilvl="0" w:tplc="0F78CE32">
      <w:start w:val="1"/>
      <w:numFmt w:val="decimal"/>
      <w:lvlText w:val="%1."/>
      <w:lvlJc w:val="left"/>
      <w:pPr>
        <w:ind w:left="720" w:hanging="360"/>
      </w:pPr>
      <w:rPr>
        <w:b w:val="0"/>
        <w:i w:val="0"/>
      </w:rPr>
    </w:lvl>
    <w:lvl w:ilvl="1" w:tplc="8DD0DDD0">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BE"/>
    <w:rsid w:val="00003B90"/>
    <w:rsid w:val="00060BC7"/>
    <w:rsid w:val="00061939"/>
    <w:rsid w:val="00076CEE"/>
    <w:rsid w:val="00097E4B"/>
    <w:rsid w:val="000A7DA9"/>
    <w:rsid w:val="000C02F5"/>
    <w:rsid w:val="000D02B2"/>
    <w:rsid w:val="000F30F1"/>
    <w:rsid w:val="001179DF"/>
    <w:rsid w:val="00122E9C"/>
    <w:rsid w:val="001306F0"/>
    <w:rsid w:val="00146567"/>
    <w:rsid w:val="001508F2"/>
    <w:rsid w:val="00166D31"/>
    <w:rsid w:val="00181BA1"/>
    <w:rsid w:val="00187F37"/>
    <w:rsid w:val="00193C6E"/>
    <w:rsid w:val="00197C78"/>
    <w:rsid w:val="001B5489"/>
    <w:rsid w:val="001C29F8"/>
    <w:rsid w:val="001C7AD8"/>
    <w:rsid w:val="001D0D87"/>
    <w:rsid w:val="001D604E"/>
    <w:rsid w:val="00224135"/>
    <w:rsid w:val="002241BA"/>
    <w:rsid w:val="00227856"/>
    <w:rsid w:val="0025286C"/>
    <w:rsid w:val="00254D2D"/>
    <w:rsid w:val="00275FD2"/>
    <w:rsid w:val="002807D1"/>
    <w:rsid w:val="002A60B6"/>
    <w:rsid w:val="002C0701"/>
    <w:rsid w:val="002F0D5B"/>
    <w:rsid w:val="0030576B"/>
    <w:rsid w:val="00315504"/>
    <w:rsid w:val="0032136B"/>
    <w:rsid w:val="00325CB5"/>
    <w:rsid w:val="00345E1D"/>
    <w:rsid w:val="00357367"/>
    <w:rsid w:val="00363676"/>
    <w:rsid w:val="0037068F"/>
    <w:rsid w:val="003731AC"/>
    <w:rsid w:val="00385FE0"/>
    <w:rsid w:val="003A32D6"/>
    <w:rsid w:val="003B5A37"/>
    <w:rsid w:val="003C2235"/>
    <w:rsid w:val="003F6829"/>
    <w:rsid w:val="004005F5"/>
    <w:rsid w:val="00406F16"/>
    <w:rsid w:val="00432FAD"/>
    <w:rsid w:val="00446C4A"/>
    <w:rsid w:val="004533F7"/>
    <w:rsid w:val="004818AA"/>
    <w:rsid w:val="004C4209"/>
    <w:rsid w:val="00515D65"/>
    <w:rsid w:val="00526C32"/>
    <w:rsid w:val="005532DA"/>
    <w:rsid w:val="00555F8D"/>
    <w:rsid w:val="005638E2"/>
    <w:rsid w:val="005946C4"/>
    <w:rsid w:val="005C5F18"/>
    <w:rsid w:val="005D784D"/>
    <w:rsid w:val="005F5828"/>
    <w:rsid w:val="006357B1"/>
    <w:rsid w:val="006523E0"/>
    <w:rsid w:val="00676BE6"/>
    <w:rsid w:val="006978E9"/>
    <w:rsid w:val="006A2D45"/>
    <w:rsid w:val="006C28A1"/>
    <w:rsid w:val="006C6790"/>
    <w:rsid w:val="006D61BD"/>
    <w:rsid w:val="006E1345"/>
    <w:rsid w:val="006F4BD5"/>
    <w:rsid w:val="00704C95"/>
    <w:rsid w:val="00720416"/>
    <w:rsid w:val="00725D8A"/>
    <w:rsid w:val="00746F2D"/>
    <w:rsid w:val="00751271"/>
    <w:rsid w:val="00762F13"/>
    <w:rsid w:val="0078028E"/>
    <w:rsid w:val="00797BFA"/>
    <w:rsid w:val="007C42BC"/>
    <w:rsid w:val="007C743F"/>
    <w:rsid w:val="007D5419"/>
    <w:rsid w:val="007F2730"/>
    <w:rsid w:val="00803EF4"/>
    <w:rsid w:val="00803F13"/>
    <w:rsid w:val="00810FA2"/>
    <w:rsid w:val="008121C3"/>
    <w:rsid w:val="00820153"/>
    <w:rsid w:val="008226BE"/>
    <w:rsid w:val="00825587"/>
    <w:rsid w:val="008337D4"/>
    <w:rsid w:val="008367B6"/>
    <w:rsid w:val="008636C5"/>
    <w:rsid w:val="00864E2C"/>
    <w:rsid w:val="008B78ED"/>
    <w:rsid w:val="008C19DD"/>
    <w:rsid w:val="008E4AF7"/>
    <w:rsid w:val="008E7C7D"/>
    <w:rsid w:val="00903390"/>
    <w:rsid w:val="00912CD9"/>
    <w:rsid w:val="00915128"/>
    <w:rsid w:val="00916BF7"/>
    <w:rsid w:val="00920A75"/>
    <w:rsid w:val="009274CB"/>
    <w:rsid w:val="00933A89"/>
    <w:rsid w:val="009512BE"/>
    <w:rsid w:val="00951513"/>
    <w:rsid w:val="00976794"/>
    <w:rsid w:val="00982D6F"/>
    <w:rsid w:val="0099335B"/>
    <w:rsid w:val="00996201"/>
    <w:rsid w:val="0099682F"/>
    <w:rsid w:val="00996AA6"/>
    <w:rsid w:val="009C3ACF"/>
    <w:rsid w:val="009C6213"/>
    <w:rsid w:val="009C73FD"/>
    <w:rsid w:val="009E10DB"/>
    <w:rsid w:val="009E24D6"/>
    <w:rsid w:val="009F0AD2"/>
    <w:rsid w:val="009F3E2C"/>
    <w:rsid w:val="009F506E"/>
    <w:rsid w:val="00A040C9"/>
    <w:rsid w:val="00A06F77"/>
    <w:rsid w:val="00A14AC9"/>
    <w:rsid w:val="00A3117B"/>
    <w:rsid w:val="00A4109F"/>
    <w:rsid w:val="00A76F0C"/>
    <w:rsid w:val="00A77138"/>
    <w:rsid w:val="00A90796"/>
    <w:rsid w:val="00A965B8"/>
    <w:rsid w:val="00AB0C83"/>
    <w:rsid w:val="00AB3EBE"/>
    <w:rsid w:val="00AD3714"/>
    <w:rsid w:val="00AD37C0"/>
    <w:rsid w:val="00AE35E8"/>
    <w:rsid w:val="00AF060F"/>
    <w:rsid w:val="00AF0CAF"/>
    <w:rsid w:val="00B06DAF"/>
    <w:rsid w:val="00B177F0"/>
    <w:rsid w:val="00B23E65"/>
    <w:rsid w:val="00B33D51"/>
    <w:rsid w:val="00B4183D"/>
    <w:rsid w:val="00B46E8B"/>
    <w:rsid w:val="00B56A13"/>
    <w:rsid w:val="00B6013C"/>
    <w:rsid w:val="00B602F9"/>
    <w:rsid w:val="00B60B0C"/>
    <w:rsid w:val="00B62BDE"/>
    <w:rsid w:val="00B740CF"/>
    <w:rsid w:val="00B84BE2"/>
    <w:rsid w:val="00B90B57"/>
    <w:rsid w:val="00BE0272"/>
    <w:rsid w:val="00BE1B8F"/>
    <w:rsid w:val="00C1359E"/>
    <w:rsid w:val="00C16A89"/>
    <w:rsid w:val="00C364E7"/>
    <w:rsid w:val="00C41E69"/>
    <w:rsid w:val="00C4312F"/>
    <w:rsid w:val="00C6674B"/>
    <w:rsid w:val="00C86932"/>
    <w:rsid w:val="00CB2D6F"/>
    <w:rsid w:val="00CB44B7"/>
    <w:rsid w:val="00CC200A"/>
    <w:rsid w:val="00CD0508"/>
    <w:rsid w:val="00CD7C59"/>
    <w:rsid w:val="00CE28E4"/>
    <w:rsid w:val="00CE6E94"/>
    <w:rsid w:val="00D0356B"/>
    <w:rsid w:val="00D245CD"/>
    <w:rsid w:val="00D25A1D"/>
    <w:rsid w:val="00D31F11"/>
    <w:rsid w:val="00D44106"/>
    <w:rsid w:val="00D553ED"/>
    <w:rsid w:val="00D833E2"/>
    <w:rsid w:val="00D91663"/>
    <w:rsid w:val="00DA0108"/>
    <w:rsid w:val="00DA0D89"/>
    <w:rsid w:val="00DA3381"/>
    <w:rsid w:val="00DB10BC"/>
    <w:rsid w:val="00DF7C91"/>
    <w:rsid w:val="00E007EE"/>
    <w:rsid w:val="00E41633"/>
    <w:rsid w:val="00E5057E"/>
    <w:rsid w:val="00E507C6"/>
    <w:rsid w:val="00E557ED"/>
    <w:rsid w:val="00E56DB6"/>
    <w:rsid w:val="00E57EE1"/>
    <w:rsid w:val="00E6227D"/>
    <w:rsid w:val="00E629FB"/>
    <w:rsid w:val="00F06F99"/>
    <w:rsid w:val="00F27CFA"/>
    <w:rsid w:val="00F367D3"/>
    <w:rsid w:val="00F36E1E"/>
    <w:rsid w:val="00F64923"/>
    <w:rsid w:val="00F651F1"/>
    <w:rsid w:val="00F662CC"/>
    <w:rsid w:val="00F71297"/>
    <w:rsid w:val="00FB4DC7"/>
    <w:rsid w:val="00FC0381"/>
    <w:rsid w:val="00FC65A0"/>
    <w:rsid w:val="00FC744F"/>
    <w:rsid w:val="00FD0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8C00A0"/>
  <w15:chartTrackingRefBased/>
  <w15:docId w15:val="{6F293A94-3AEA-4258-B267-DF5AE36F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120"/>
      <w:outlineLvl w:val="0"/>
    </w:pPr>
    <w:rPr>
      <w:b/>
      <w:sz w:val="28"/>
    </w:rPr>
  </w:style>
  <w:style w:type="paragraph" w:styleId="Heading3">
    <w:name w:val="heading 3"/>
    <w:basedOn w:val="Normal"/>
    <w:next w:val="Normal"/>
    <w:qFormat/>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styleId="Header">
    <w:name w:val="header"/>
    <w:basedOn w:val="Normal"/>
    <w:rsid w:val="00061939"/>
    <w:pPr>
      <w:tabs>
        <w:tab w:val="center" w:pos="4153"/>
        <w:tab w:val="right" w:pos="8306"/>
      </w:tabs>
    </w:pPr>
  </w:style>
  <w:style w:type="paragraph" w:styleId="ListParagraph">
    <w:name w:val="List Paragraph"/>
    <w:basedOn w:val="Normal"/>
    <w:uiPriority w:val="34"/>
    <w:qFormat/>
    <w:rsid w:val="00A14AC9"/>
    <w:pPr>
      <w:ind w:left="720"/>
    </w:pPr>
  </w:style>
  <w:style w:type="character" w:styleId="Hyperlink">
    <w:name w:val="Hyperlink"/>
    <w:uiPriority w:val="99"/>
    <w:unhideWhenUsed/>
    <w:rsid w:val="00D25A1D"/>
    <w:rPr>
      <w:color w:val="0000FF"/>
      <w:u w:val="single"/>
    </w:rPr>
  </w:style>
  <w:style w:type="paragraph" w:styleId="BalloonText">
    <w:name w:val="Balloon Text"/>
    <w:basedOn w:val="Normal"/>
    <w:link w:val="BalloonTextChar"/>
    <w:rsid w:val="005D784D"/>
    <w:rPr>
      <w:rFonts w:ascii="Tahoma" w:hAnsi="Tahoma" w:cs="Tahoma"/>
      <w:sz w:val="16"/>
      <w:szCs w:val="16"/>
    </w:rPr>
  </w:style>
  <w:style w:type="character" w:customStyle="1" w:styleId="BalloonTextChar">
    <w:name w:val="Balloon Text Char"/>
    <w:link w:val="BalloonText"/>
    <w:rsid w:val="005D784D"/>
    <w:rPr>
      <w:rFonts w:ascii="Tahoma" w:hAnsi="Tahoma" w:cs="Tahoma"/>
      <w:sz w:val="16"/>
      <w:szCs w:val="16"/>
      <w:lang w:eastAsia="en-US"/>
    </w:rPr>
  </w:style>
  <w:style w:type="character" w:styleId="UnresolvedMention">
    <w:name w:val="Unresolved Mention"/>
    <w:basedOn w:val="DefaultParagraphFont"/>
    <w:uiPriority w:val="99"/>
    <w:semiHidden/>
    <w:unhideWhenUsed/>
    <w:rsid w:val="00825587"/>
    <w:rPr>
      <w:color w:val="605E5C"/>
      <w:shd w:val="clear" w:color="auto" w:fill="E1DFDD"/>
    </w:rPr>
  </w:style>
  <w:style w:type="paragraph" w:styleId="BodyText2">
    <w:name w:val="Body Text 2"/>
    <w:basedOn w:val="Normal"/>
    <w:link w:val="BodyText2Char"/>
    <w:rsid w:val="00F651F1"/>
    <w:pPr>
      <w:spacing w:after="120" w:line="480" w:lineRule="auto"/>
    </w:pPr>
  </w:style>
  <w:style w:type="character" w:customStyle="1" w:styleId="BodyText2Char">
    <w:name w:val="Body Text 2 Char"/>
    <w:basedOn w:val="DefaultParagraphFont"/>
    <w:link w:val="BodyText2"/>
    <w:rsid w:val="00F651F1"/>
    <w:rPr>
      <w:sz w:val="24"/>
      <w:lang w:eastAsia="en-US"/>
    </w:rPr>
  </w:style>
  <w:style w:type="character" w:styleId="Strong">
    <w:name w:val="Strong"/>
    <w:basedOn w:val="DefaultParagraphFont"/>
    <w:uiPriority w:val="22"/>
    <w:qFormat/>
    <w:rsid w:val="00E62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mpfonline.com/memb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4.png@01D42A59.305379E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halesowen.ac.uk/about/equality-d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ov.u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halesowen.ac.uk/index.cfm?action=content&amp;cont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F775A-2C39-4737-BF01-5163A394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4277A-4040-41B8-AE6A-CEF397D3DB35}">
  <ds:schemaRefs>
    <ds:schemaRef ds:uri="http://schemas.microsoft.com/sharepoint/v3/contenttype/forms"/>
  </ds:schemaRefs>
</ds:datastoreItem>
</file>

<file path=customXml/itemProps3.xml><?xml version="1.0" encoding="utf-8"?>
<ds:datastoreItem xmlns:ds="http://schemas.openxmlformats.org/officeDocument/2006/customXml" ds:itemID="{1D9A83F1-B392-4747-A9A4-EEA6EBA91E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HALESOWEN COLLEGE</Company>
  <LinksUpToDate>false</LinksUpToDate>
  <CharactersWithSpaces>8435</CharactersWithSpaces>
  <SharedDoc>false</SharedDoc>
  <HLinks>
    <vt:vector size="24" baseType="variant">
      <vt:variant>
        <vt:i4>6291578</vt:i4>
      </vt:variant>
      <vt:variant>
        <vt:i4>6</vt:i4>
      </vt:variant>
      <vt:variant>
        <vt:i4>0</vt:i4>
      </vt:variant>
      <vt:variant>
        <vt:i4>5</vt:i4>
      </vt:variant>
      <vt:variant>
        <vt:lpwstr>http://www.gov.uk/</vt:lpwstr>
      </vt:variant>
      <vt:variant>
        <vt:lpwstr/>
      </vt:variant>
      <vt:variant>
        <vt:i4>6291559</vt:i4>
      </vt:variant>
      <vt:variant>
        <vt:i4>3</vt:i4>
      </vt:variant>
      <vt:variant>
        <vt:i4>0</vt:i4>
      </vt:variant>
      <vt:variant>
        <vt:i4>5</vt:i4>
      </vt:variant>
      <vt:variant>
        <vt:lpwstr>https://jobs.halesowen.ac.uk/index.cfm?action=content&amp;content=1</vt:lpwstr>
      </vt:variant>
      <vt:variant>
        <vt:lpwstr/>
      </vt:variant>
      <vt:variant>
        <vt:i4>63</vt:i4>
      </vt:variant>
      <vt:variant>
        <vt:i4>0</vt:i4>
      </vt:variant>
      <vt:variant>
        <vt:i4>0</vt:i4>
      </vt:variant>
      <vt:variant>
        <vt:i4>5</vt:i4>
      </vt:variant>
      <vt:variant>
        <vt:lpwstr>?</vt:lpwstr>
      </vt:variant>
      <vt:variant>
        <vt:lpwstr/>
      </vt:variant>
      <vt:variant>
        <vt:i4>3997779</vt:i4>
      </vt:variant>
      <vt:variant>
        <vt:i4>-1</vt:i4>
      </vt:variant>
      <vt:variant>
        <vt:i4>1026</vt:i4>
      </vt:variant>
      <vt:variant>
        <vt:i4>1</vt:i4>
      </vt:variant>
      <vt:variant>
        <vt:lpwstr>cid:image004.png@01D42A59.305379E0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cp:lastModifiedBy>Mary Tickle</cp:lastModifiedBy>
  <cp:revision>2</cp:revision>
  <cp:lastPrinted>2009-09-23T09:51:00Z</cp:lastPrinted>
  <dcterms:created xsi:type="dcterms:W3CDTF">2021-09-07T10:39:00Z</dcterms:created>
  <dcterms:modified xsi:type="dcterms:W3CDTF">2021-09-07T10:39:00Z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