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F9F" w:rsidRPr="00AD1EC6" w:rsidRDefault="00AD1EC6" w:rsidP="00CC0F0E">
      <w:pPr>
        <w:autoSpaceDE w:val="0"/>
        <w:autoSpaceDN w:val="0"/>
        <w:adjustRightInd w:val="0"/>
        <w:rPr>
          <w:rFonts w:ascii="Calibri" w:hAnsi="Calibri" w:cs="Arial"/>
          <w:b/>
          <w:color w:val="000066"/>
          <w:sz w:val="32"/>
          <w:szCs w:val="32"/>
        </w:rPr>
      </w:pPr>
      <w:r w:rsidRPr="00AD1EC6">
        <w:rPr>
          <w:rFonts w:ascii="Calibri" w:hAnsi="Calibri" w:cs="Arial"/>
          <w:b/>
          <w:noProof/>
          <w:color w:val="000066"/>
          <w:sz w:val="32"/>
          <w:szCs w:val="32"/>
        </w:rPr>
        <w:drawing>
          <wp:anchor distT="0" distB="0" distL="114300" distR="114300" simplePos="0" relativeHeight="251658240" behindDoc="1" locked="0" layoutInCell="1" allowOverlap="1">
            <wp:simplePos x="0" y="0"/>
            <wp:positionH relativeFrom="column">
              <wp:posOffset>-350681</wp:posOffset>
            </wp:positionH>
            <wp:positionV relativeFrom="paragraph">
              <wp:posOffset>581</wp:posOffset>
            </wp:positionV>
            <wp:extent cx="722156" cy="697424"/>
            <wp:effectExtent l="0" t="0" r="1905" b="7620"/>
            <wp:wrapTight wrapText="bothSides">
              <wp:wrapPolygon edited="0">
                <wp:start x="0" y="0"/>
                <wp:lineTo x="0" y="21246"/>
                <wp:lineTo x="21087" y="21246"/>
                <wp:lineTo x="210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Colour_Blue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2156" cy="697424"/>
                    </a:xfrm>
                    <a:prstGeom prst="rect">
                      <a:avLst/>
                    </a:prstGeom>
                  </pic:spPr>
                </pic:pic>
              </a:graphicData>
            </a:graphic>
          </wp:anchor>
        </w:drawing>
      </w:r>
      <w:proofErr w:type="spellStart"/>
      <w:r w:rsidR="00190F9F" w:rsidRPr="00AD1EC6">
        <w:rPr>
          <w:rFonts w:ascii="Calibri" w:hAnsi="Calibri" w:cs="Arial"/>
          <w:b/>
          <w:color w:val="000066"/>
          <w:sz w:val="32"/>
          <w:szCs w:val="32"/>
        </w:rPr>
        <w:t>Heathside</w:t>
      </w:r>
      <w:proofErr w:type="spellEnd"/>
      <w:r w:rsidR="00190F9F" w:rsidRPr="00AD1EC6">
        <w:rPr>
          <w:rFonts w:ascii="Calibri" w:hAnsi="Calibri" w:cs="Arial"/>
          <w:b/>
          <w:color w:val="000066"/>
          <w:sz w:val="32"/>
          <w:szCs w:val="32"/>
        </w:rPr>
        <w:t xml:space="preserve"> School</w:t>
      </w:r>
    </w:p>
    <w:p w:rsidR="00190F9F" w:rsidRPr="00AD1EC6" w:rsidRDefault="00190F9F" w:rsidP="00CC0F0E">
      <w:pPr>
        <w:autoSpaceDE w:val="0"/>
        <w:autoSpaceDN w:val="0"/>
        <w:adjustRightInd w:val="0"/>
        <w:rPr>
          <w:rFonts w:ascii="Calibri" w:hAnsi="Calibri" w:cs="Arial"/>
          <w:b/>
          <w:color w:val="000066"/>
          <w:sz w:val="32"/>
          <w:szCs w:val="32"/>
        </w:rPr>
      </w:pPr>
      <w:r w:rsidRPr="00AD1EC6">
        <w:rPr>
          <w:rFonts w:ascii="Calibri" w:hAnsi="Calibri" w:cs="Arial"/>
          <w:b/>
          <w:color w:val="000066"/>
          <w:sz w:val="32"/>
          <w:szCs w:val="32"/>
        </w:rPr>
        <w:t>Job Description &amp;</w:t>
      </w:r>
      <w:r w:rsidR="00757C6F" w:rsidRPr="00AD1EC6">
        <w:rPr>
          <w:rFonts w:ascii="Calibri" w:hAnsi="Calibri" w:cs="Arial"/>
          <w:b/>
          <w:color w:val="000066"/>
          <w:sz w:val="32"/>
          <w:szCs w:val="32"/>
        </w:rPr>
        <w:t xml:space="preserve"> </w:t>
      </w:r>
      <w:r w:rsidRPr="00AD1EC6">
        <w:rPr>
          <w:rFonts w:ascii="Calibri" w:hAnsi="Calibri" w:cs="Arial"/>
          <w:b/>
          <w:color w:val="000066"/>
          <w:sz w:val="32"/>
          <w:szCs w:val="32"/>
        </w:rPr>
        <w:t>Person Specification</w:t>
      </w:r>
    </w:p>
    <w:p w:rsidR="0022065F" w:rsidRPr="00757C6F" w:rsidRDefault="0022065F" w:rsidP="00CC0F0E">
      <w:pPr>
        <w:autoSpaceDE w:val="0"/>
        <w:autoSpaceDN w:val="0"/>
        <w:adjustRightInd w:val="0"/>
        <w:rPr>
          <w:rFonts w:ascii="Calibri" w:hAnsi="Calibri" w:cs="Arial"/>
          <w:sz w:val="8"/>
          <w:szCs w:val="8"/>
        </w:rPr>
      </w:pPr>
    </w:p>
    <w:p w:rsidR="00190F9F" w:rsidRDefault="00190F9F" w:rsidP="00CC0F0E">
      <w:pPr>
        <w:autoSpaceDE w:val="0"/>
        <w:autoSpaceDN w:val="0"/>
        <w:adjustRightInd w:val="0"/>
        <w:rPr>
          <w:rFonts w:ascii="Calibri" w:hAnsi="Calibri" w:cs="Arial"/>
          <w:sz w:val="8"/>
          <w:szCs w:val="8"/>
        </w:rPr>
      </w:pPr>
    </w:p>
    <w:p w:rsidR="00A0205E" w:rsidRDefault="00A0205E" w:rsidP="00CC0F0E">
      <w:pPr>
        <w:autoSpaceDE w:val="0"/>
        <w:autoSpaceDN w:val="0"/>
        <w:adjustRightInd w:val="0"/>
        <w:rPr>
          <w:rFonts w:ascii="Calibri" w:hAnsi="Calibri" w:cs="Arial"/>
          <w:sz w:val="8"/>
          <w:szCs w:val="8"/>
        </w:rPr>
      </w:pPr>
    </w:p>
    <w:p w:rsidR="00A0205E" w:rsidRDefault="00A0205E" w:rsidP="00CC0F0E">
      <w:pPr>
        <w:autoSpaceDE w:val="0"/>
        <w:autoSpaceDN w:val="0"/>
        <w:adjustRightInd w:val="0"/>
        <w:rPr>
          <w:rFonts w:ascii="Calibri" w:hAnsi="Calibri" w:cs="Arial"/>
          <w:sz w:val="8"/>
          <w:szCs w:val="8"/>
        </w:rPr>
      </w:pPr>
    </w:p>
    <w:p w:rsidR="00A0205E" w:rsidRDefault="00A0205E" w:rsidP="00CC0F0E">
      <w:pPr>
        <w:autoSpaceDE w:val="0"/>
        <w:autoSpaceDN w:val="0"/>
        <w:adjustRightInd w:val="0"/>
        <w:rPr>
          <w:rFonts w:ascii="Calibri" w:hAnsi="Calibri" w:cs="Arial"/>
          <w:sz w:val="8"/>
          <w:szCs w:val="8"/>
        </w:rPr>
      </w:pPr>
    </w:p>
    <w:p w:rsidR="00A0205E" w:rsidRDefault="00A0205E" w:rsidP="00CC0F0E">
      <w:pPr>
        <w:autoSpaceDE w:val="0"/>
        <w:autoSpaceDN w:val="0"/>
        <w:adjustRightInd w:val="0"/>
        <w:rPr>
          <w:rFonts w:ascii="Calibri" w:hAnsi="Calibri" w:cs="Arial"/>
          <w:sz w:val="8"/>
          <w:szCs w:val="8"/>
        </w:rPr>
      </w:pPr>
    </w:p>
    <w:p w:rsidR="00757C6F" w:rsidRDefault="00757C6F" w:rsidP="00CC0F0E">
      <w:pPr>
        <w:autoSpaceDE w:val="0"/>
        <w:autoSpaceDN w:val="0"/>
        <w:adjustRightInd w:val="0"/>
        <w:rPr>
          <w:rFonts w:ascii="Calibri" w:hAnsi="Calibri" w:cs="Arial"/>
          <w:sz w:val="8"/>
          <w:szCs w:val="8"/>
        </w:rPr>
      </w:pPr>
    </w:p>
    <w:p w:rsidR="00757C6F" w:rsidRDefault="00757C6F" w:rsidP="00CC0F0E">
      <w:pPr>
        <w:autoSpaceDE w:val="0"/>
        <w:autoSpaceDN w:val="0"/>
        <w:adjustRightInd w:val="0"/>
        <w:rPr>
          <w:rFonts w:ascii="Calibri" w:hAnsi="Calibri" w:cs="Arial"/>
          <w:sz w:val="8"/>
          <w:szCs w:val="8"/>
        </w:rPr>
      </w:pPr>
    </w:p>
    <w:p w:rsidR="00757C6F" w:rsidRPr="00190F9F" w:rsidRDefault="00757C6F" w:rsidP="00CC0F0E">
      <w:pPr>
        <w:autoSpaceDE w:val="0"/>
        <w:autoSpaceDN w:val="0"/>
        <w:adjustRightInd w:val="0"/>
        <w:rPr>
          <w:rFonts w:ascii="Calibri" w:hAnsi="Calibri" w:cs="Arial"/>
          <w:sz w:val="8"/>
          <w:szCs w:val="8"/>
        </w:rPr>
      </w:pPr>
    </w:p>
    <w:tbl>
      <w:tblPr>
        <w:tblpPr w:leftFromText="180" w:rightFromText="180" w:vertAnchor="text" w:horzAnchor="margin" w:tblpX="-612" w:tblpY="81"/>
        <w:tblW w:w="1003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1E0" w:firstRow="1" w:lastRow="1" w:firstColumn="1" w:lastColumn="1" w:noHBand="0" w:noVBand="0"/>
      </w:tblPr>
      <w:tblGrid>
        <w:gridCol w:w="2214"/>
        <w:gridCol w:w="2754"/>
        <w:gridCol w:w="2340"/>
        <w:gridCol w:w="2723"/>
      </w:tblGrid>
      <w:tr w:rsidR="0022065F" w:rsidRPr="00397822" w:rsidTr="00757C6F">
        <w:trPr>
          <w:trHeight w:val="454"/>
        </w:trPr>
        <w:tc>
          <w:tcPr>
            <w:tcW w:w="2214" w:type="dxa"/>
            <w:shd w:val="clear" w:color="auto" w:fill="EAE5EF"/>
            <w:vAlign w:val="center"/>
          </w:tcPr>
          <w:p w:rsidR="0022065F" w:rsidRPr="006A2E7D" w:rsidRDefault="007A421B" w:rsidP="0057796D">
            <w:pPr>
              <w:autoSpaceDE w:val="0"/>
              <w:autoSpaceDN w:val="0"/>
              <w:adjustRightInd w:val="0"/>
              <w:rPr>
                <w:rFonts w:ascii="Calibri" w:hAnsi="Calibri" w:cs="Arial"/>
                <w:b/>
                <w:color w:val="000066"/>
                <w:sz w:val="22"/>
                <w:szCs w:val="22"/>
              </w:rPr>
            </w:pPr>
            <w:r w:rsidRPr="006A2E7D">
              <w:rPr>
                <w:rFonts w:ascii="Calibri" w:hAnsi="Calibri" w:cs="Arial"/>
                <w:b/>
                <w:color w:val="000066"/>
                <w:sz w:val="22"/>
                <w:szCs w:val="22"/>
              </w:rPr>
              <w:t>Job Title</w:t>
            </w:r>
          </w:p>
        </w:tc>
        <w:tc>
          <w:tcPr>
            <w:tcW w:w="2754" w:type="dxa"/>
            <w:vAlign w:val="center"/>
          </w:tcPr>
          <w:p w:rsidR="0022065F" w:rsidRPr="002973FA" w:rsidRDefault="002229D0" w:rsidP="0057796D">
            <w:pPr>
              <w:autoSpaceDE w:val="0"/>
              <w:autoSpaceDN w:val="0"/>
              <w:adjustRightInd w:val="0"/>
              <w:rPr>
                <w:rFonts w:ascii="Calibri" w:hAnsi="Calibri" w:cs="Arial"/>
                <w:b/>
                <w:sz w:val="22"/>
                <w:szCs w:val="22"/>
              </w:rPr>
            </w:pPr>
            <w:r>
              <w:rPr>
                <w:rFonts w:ascii="Calibri" w:hAnsi="Calibri" w:cs="Arial"/>
                <w:b/>
                <w:sz w:val="22"/>
                <w:szCs w:val="22"/>
              </w:rPr>
              <w:t>School Counsellor</w:t>
            </w:r>
          </w:p>
        </w:tc>
        <w:tc>
          <w:tcPr>
            <w:tcW w:w="2340" w:type="dxa"/>
            <w:shd w:val="clear" w:color="auto" w:fill="EAE5EF"/>
            <w:vAlign w:val="center"/>
          </w:tcPr>
          <w:p w:rsidR="0022065F" w:rsidRPr="00AD1EC6" w:rsidRDefault="0022065F" w:rsidP="007A421B">
            <w:pPr>
              <w:autoSpaceDE w:val="0"/>
              <w:autoSpaceDN w:val="0"/>
              <w:adjustRightInd w:val="0"/>
              <w:rPr>
                <w:rFonts w:ascii="Calibri" w:hAnsi="Calibri" w:cs="Arial"/>
                <w:b/>
                <w:color w:val="000066"/>
                <w:sz w:val="22"/>
                <w:szCs w:val="22"/>
              </w:rPr>
            </w:pPr>
            <w:r w:rsidRPr="00AD1EC6">
              <w:rPr>
                <w:rFonts w:ascii="Calibri" w:hAnsi="Calibri" w:cs="Arial"/>
                <w:b/>
                <w:color w:val="000066"/>
                <w:sz w:val="22"/>
                <w:szCs w:val="22"/>
              </w:rPr>
              <w:t>G</w:t>
            </w:r>
            <w:r w:rsidR="007A421B" w:rsidRPr="00AD1EC6">
              <w:rPr>
                <w:rFonts w:ascii="Calibri" w:hAnsi="Calibri" w:cs="Arial"/>
                <w:b/>
                <w:color w:val="000066"/>
                <w:sz w:val="22"/>
                <w:szCs w:val="22"/>
              </w:rPr>
              <w:t>rade</w:t>
            </w:r>
            <w:r w:rsidR="00C9554B" w:rsidRPr="00AD1EC6">
              <w:rPr>
                <w:rFonts w:ascii="Calibri" w:hAnsi="Calibri" w:cs="Arial"/>
                <w:b/>
                <w:color w:val="000066"/>
                <w:sz w:val="22"/>
                <w:szCs w:val="22"/>
              </w:rPr>
              <w:t xml:space="preserve"> </w:t>
            </w:r>
          </w:p>
        </w:tc>
        <w:tc>
          <w:tcPr>
            <w:tcW w:w="2723" w:type="dxa"/>
            <w:vAlign w:val="center"/>
          </w:tcPr>
          <w:p w:rsidR="0022065F" w:rsidRPr="00AF6E0E" w:rsidRDefault="002229D0" w:rsidP="008C6407">
            <w:pPr>
              <w:autoSpaceDE w:val="0"/>
              <w:autoSpaceDN w:val="0"/>
              <w:adjustRightInd w:val="0"/>
              <w:rPr>
                <w:rFonts w:ascii="Calibri" w:hAnsi="Calibri" w:cs="Arial"/>
                <w:b/>
                <w:sz w:val="21"/>
                <w:szCs w:val="21"/>
              </w:rPr>
            </w:pPr>
            <w:r>
              <w:rPr>
                <w:rFonts w:ascii="Calibri" w:hAnsi="Calibri" w:cs="Arial"/>
                <w:b/>
                <w:sz w:val="21"/>
                <w:szCs w:val="21"/>
              </w:rPr>
              <w:t>S7</w:t>
            </w:r>
          </w:p>
        </w:tc>
      </w:tr>
      <w:tr w:rsidR="007A421B" w:rsidRPr="00397822" w:rsidTr="00757C6F">
        <w:trPr>
          <w:trHeight w:val="454"/>
        </w:trPr>
        <w:tc>
          <w:tcPr>
            <w:tcW w:w="2214" w:type="dxa"/>
            <w:shd w:val="clear" w:color="auto" w:fill="EAE5EF"/>
            <w:vAlign w:val="center"/>
          </w:tcPr>
          <w:p w:rsidR="007A421B" w:rsidRPr="00AD1EC6" w:rsidRDefault="007A421B" w:rsidP="0057796D">
            <w:pPr>
              <w:autoSpaceDE w:val="0"/>
              <w:autoSpaceDN w:val="0"/>
              <w:adjustRightInd w:val="0"/>
              <w:rPr>
                <w:rFonts w:ascii="Calibri" w:hAnsi="Calibri" w:cs="Arial"/>
                <w:b/>
                <w:color w:val="000066"/>
                <w:sz w:val="22"/>
                <w:szCs w:val="22"/>
              </w:rPr>
            </w:pPr>
            <w:r w:rsidRPr="00AD1EC6">
              <w:rPr>
                <w:rFonts w:ascii="Calibri" w:hAnsi="Calibri" w:cs="Arial"/>
                <w:b/>
                <w:color w:val="000066"/>
                <w:sz w:val="22"/>
                <w:szCs w:val="22"/>
              </w:rPr>
              <w:t>Department</w:t>
            </w:r>
          </w:p>
        </w:tc>
        <w:tc>
          <w:tcPr>
            <w:tcW w:w="2754" w:type="dxa"/>
            <w:vAlign w:val="center"/>
          </w:tcPr>
          <w:p w:rsidR="007A421B" w:rsidRPr="00AF6E0E" w:rsidRDefault="00D92DDC" w:rsidP="0057796D">
            <w:pPr>
              <w:autoSpaceDE w:val="0"/>
              <w:autoSpaceDN w:val="0"/>
              <w:adjustRightInd w:val="0"/>
              <w:rPr>
                <w:rFonts w:ascii="Calibri" w:hAnsi="Calibri" w:cs="Arial"/>
                <w:b/>
                <w:sz w:val="21"/>
                <w:szCs w:val="21"/>
              </w:rPr>
            </w:pPr>
            <w:r>
              <w:rPr>
                <w:rFonts w:ascii="Calibri" w:hAnsi="Calibri" w:cs="Arial"/>
                <w:b/>
                <w:sz w:val="21"/>
                <w:szCs w:val="21"/>
              </w:rPr>
              <w:t>Student Services</w:t>
            </w:r>
          </w:p>
        </w:tc>
        <w:tc>
          <w:tcPr>
            <w:tcW w:w="2340" w:type="dxa"/>
            <w:shd w:val="clear" w:color="auto" w:fill="EAE5EF"/>
            <w:vAlign w:val="center"/>
          </w:tcPr>
          <w:p w:rsidR="007A421B" w:rsidRPr="00AD1EC6" w:rsidRDefault="007A421B" w:rsidP="0057796D">
            <w:pPr>
              <w:autoSpaceDE w:val="0"/>
              <w:autoSpaceDN w:val="0"/>
              <w:adjustRightInd w:val="0"/>
              <w:rPr>
                <w:rFonts w:ascii="Calibri" w:hAnsi="Calibri" w:cs="Arial"/>
                <w:b/>
                <w:color w:val="000066"/>
                <w:sz w:val="22"/>
                <w:szCs w:val="22"/>
              </w:rPr>
            </w:pPr>
            <w:r w:rsidRPr="00AD1EC6">
              <w:rPr>
                <w:rFonts w:ascii="Calibri" w:hAnsi="Calibri" w:cs="Arial"/>
                <w:b/>
                <w:color w:val="000066"/>
                <w:sz w:val="22"/>
                <w:szCs w:val="22"/>
              </w:rPr>
              <w:t>Hours</w:t>
            </w:r>
          </w:p>
        </w:tc>
        <w:tc>
          <w:tcPr>
            <w:tcW w:w="2723" w:type="dxa"/>
            <w:vAlign w:val="center"/>
          </w:tcPr>
          <w:p w:rsidR="008C6407" w:rsidRPr="002229D0" w:rsidRDefault="002229D0" w:rsidP="002973FA">
            <w:pPr>
              <w:autoSpaceDE w:val="0"/>
              <w:autoSpaceDN w:val="0"/>
              <w:adjustRightInd w:val="0"/>
              <w:rPr>
                <w:rFonts w:ascii="Calibri" w:hAnsi="Calibri" w:cs="Arial"/>
                <w:b/>
                <w:sz w:val="22"/>
                <w:szCs w:val="22"/>
              </w:rPr>
            </w:pPr>
            <w:r w:rsidRPr="002229D0">
              <w:rPr>
                <w:rFonts w:ascii="Calibri" w:hAnsi="Calibri" w:cs="Arial"/>
                <w:b/>
                <w:sz w:val="22"/>
                <w:szCs w:val="22"/>
              </w:rPr>
              <w:t>7</w:t>
            </w:r>
            <w:r>
              <w:rPr>
                <w:rFonts w:ascii="Calibri" w:hAnsi="Calibri" w:cs="Arial"/>
                <w:b/>
                <w:sz w:val="22"/>
                <w:szCs w:val="22"/>
              </w:rPr>
              <w:t xml:space="preserve"> per week</w:t>
            </w:r>
          </w:p>
        </w:tc>
      </w:tr>
      <w:tr w:rsidR="002229D0" w:rsidRPr="00397822" w:rsidTr="00757C6F">
        <w:trPr>
          <w:trHeight w:val="454"/>
        </w:trPr>
        <w:tc>
          <w:tcPr>
            <w:tcW w:w="2214" w:type="dxa"/>
            <w:shd w:val="clear" w:color="auto" w:fill="EAE5EF"/>
            <w:vAlign w:val="center"/>
          </w:tcPr>
          <w:p w:rsidR="002229D0" w:rsidRPr="00AD1EC6" w:rsidRDefault="002229D0" w:rsidP="002229D0">
            <w:pPr>
              <w:autoSpaceDE w:val="0"/>
              <w:autoSpaceDN w:val="0"/>
              <w:adjustRightInd w:val="0"/>
              <w:rPr>
                <w:rFonts w:ascii="Calibri" w:hAnsi="Calibri" w:cs="Arial"/>
                <w:b/>
                <w:color w:val="000066"/>
                <w:sz w:val="22"/>
                <w:szCs w:val="22"/>
              </w:rPr>
            </w:pPr>
            <w:r w:rsidRPr="00AD1EC6">
              <w:rPr>
                <w:rFonts w:ascii="Calibri" w:hAnsi="Calibri" w:cs="Arial"/>
                <w:b/>
                <w:color w:val="000066"/>
                <w:sz w:val="22"/>
                <w:szCs w:val="22"/>
              </w:rPr>
              <w:t>Reports To</w:t>
            </w:r>
          </w:p>
        </w:tc>
        <w:tc>
          <w:tcPr>
            <w:tcW w:w="2754" w:type="dxa"/>
            <w:vAlign w:val="center"/>
          </w:tcPr>
          <w:p w:rsidR="002229D0" w:rsidRPr="002973FA" w:rsidRDefault="002229D0" w:rsidP="002229D0">
            <w:pPr>
              <w:autoSpaceDE w:val="0"/>
              <w:autoSpaceDN w:val="0"/>
              <w:adjustRightInd w:val="0"/>
              <w:rPr>
                <w:rFonts w:ascii="Calibri" w:hAnsi="Calibri" w:cs="Arial"/>
                <w:b/>
                <w:sz w:val="22"/>
                <w:szCs w:val="22"/>
              </w:rPr>
            </w:pPr>
            <w:r>
              <w:rPr>
                <w:rFonts w:ascii="Calibri" w:hAnsi="Calibri" w:cs="Arial"/>
                <w:b/>
                <w:sz w:val="22"/>
                <w:szCs w:val="22"/>
              </w:rPr>
              <w:t>Mental Health and Wellbeing Lead</w:t>
            </w:r>
            <w:r>
              <w:rPr>
                <w:rFonts w:ascii="Calibri" w:hAnsi="Calibri" w:cs="Arial"/>
                <w:b/>
                <w:sz w:val="22"/>
                <w:szCs w:val="22"/>
              </w:rPr>
              <w:t xml:space="preserve">/Assistant Principal </w:t>
            </w:r>
          </w:p>
        </w:tc>
        <w:tc>
          <w:tcPr>
            <w:tcW w:w="2340" w:type="dxa"/>
            <w:shd w:val="clear" w:color="auto" w:fill="EAE5EF"/>
            <w:vAlign w:val="center"/>
          </w:tcPr>
          <w:p w:rsidR="002229D0" w:rsidRPr="00AD1EC6" w:rsidRDefault="002229D0" w:rsidP="002229D0">
            <w:pPr>
              <w:autoSpaceDE w:val="0"/>
              <w:autoSpaceDN w:val="0"/>
              <w:adjustRightInd w:val="0"/>
              <w:rPr>
                <w:rFonts w:ascii="Calibri" w:hAnsi="Calibri" w:cs="Arial"/>
                <w:b/>
                <w:color w:val="000066"/>
                <w:sz w:val="22"/>
                <w:szCs w:val="22"/>
              </w:rPr>
            </w:pPr>
            <w:r w:rsidRPr="00AD1EC6">
              <w:rPr>
                <w:rFonts w:ascii="Calibri" w:hAnsi="Calibri" w:cs="Arial"/>
                <w:b/>
                <w:color w:val="000066"/>
                <w:sz w:val="22"/>
                <w:szCs w:val="22"/>
              </w:rPr>
              <w:t xml:space="preserve">Weeks </w:t>
            </w:r>
          </w:p>
        </w:tc>
        <w:tc>
          <w:tcPr>
            <w:tcW w:w="2723" w:type="dxa"/>
            <w:vAlign w:val="center"/>
          </w:tcPr>
          <w:p w:rsidR="002229D0" w:rsidRPr="00AF6E0E" w:rsidRDefault="002229D0" w:rsidP="002229D0">
            <w:pPr>
              <w:autoSpaceDE w:val="0"/>
              <w:autoSpaceDN w:val="0"/>
              <w:adjustRightInd w:val="0"/>
              <w:rPr>
                <w:rFonts w:ascii="Calibri" w:hAnsi="Calibri" w:cs="Arial"/>
                <w:b/>
                <w:sz w:val="21"/>
                <w:szCs w:val="21"/>
              </w:rPr>
            </w:pPr>
            <w:r>
              <w:rPr>
                <w:rFonts w:ascii="Calibri" w:hAnsi="Calibri" w:cs="Arial"/>
                <w:b/>
                <w:sz w:val="21"/>
                <w:szCs w:val="21"/>
              </w:rPr>
              <w:t>36.6 weeks</w:t>
            </w:r>
          </w:p>
        </w:tc>
      </w:tr>
    </w:tbl>
    <w:p w:rsidR="0022065F" w:rsidRDefault="0022065F" w:rsidP="00CC0F0E">
      <w:pPr>
        <w:autoSpaceDE w:val="0"/>
        <w:autoSpaceDN w:val="0"/>
        <w:adjustRightInd w:val="0"/>
        <w:rPr>
          <w:rFonts w:ascii="Calibri" w:hAnsi="Calibri" w:cs="Arial"/>
          <w:sz w:val="22"/>
          <w:szCs w:val="22"/>
        </w:rPr>
      </w:pPr>
    </w:p>
    <w:p w:rsidR="00A0205E" w:rsidRPr="00397822" w:rsidRDefault="00A0205E" w:rsidP="00CC0F0E">
      <w:pPr>
        <w:autoSpaceDE w:val="0"/>
        <w:autoSpaceDN w:val="0"/>
        <w:adjustRightInd w:val="0"/>
        <w:rPr>
          <w:rFonts w:ascii="Calibri" w:hAnsi="Calibri" w:cs="Arial"/>
          <w:sz w:val="22"/>
          <w:szCs w:val="22"/>
        </w:rPr>
      </w:pPr>
    </w:p>
    <w:tbl>
      <w:tblPr>
        <w:tblW w:w="10076" w:type="dxa"/>
        <w:tblInd w:w="-61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1E0" w:firstRow="1" w:lastRow="1" w:firstColumn="1" w:lastColumn="1" w:noHBand="0" w:noVBand="0"/>
      </w:tblPr>
      <w:tblGrid>
        <w:gridCol w:w="10076"/>
      </w:tblGrid>
      <w:tr w:rsidR="0022065F" w:rsidRPr="00397822" w:rsidTr="00757C6F">
        <w:tc>
          <w:tcPr>
            <w:tcW w:w="10076" w:type="dxa"/>
            <w:shd w:val="clear" w:color="auto" w:fill="EAE5EF"/>
            <w:vAlign w:val="center"/>
          </w:tcPr>
          <w:p w:rsidR="0022065F" w:rsidRPr="00397822" w:rsidRDefault="0022065F" w:rsidP="0057796D">
            <w:pPr>
              <w:autoSpaceDE w:val="0"/>
              <w:autoSpaceDN w:val="0"/>
              <w:adjustRightInd w:val="0"/>
              <w:rPr>
                <w:rFonts w:ascii="Calibri" w:hAnsi="Calibri" w:cs="Arial"/>
                <w:sz w:val="22"/>
                <w:szCs w:val="22"/>
              </w:rPr>
            </w:pPr>
            <w:r w:rsidRPr="00AD1EC6">
              <w:rPr>
                <w:rFonts w:ascii="Calibri" w:hAnsi="Calibri" w:cs="Arial"/>
                <w:b/>
                <w:bCs/>
                <w:color w:val="000066"/>
                <w:sz w:val="22"/>
                <w:szCs w:val="22"/>
              </w:rPr>
              <w:t>JOB PURPOSE</w:t>
            </w:r>
          </w:p>
        </w:tc>
      </w:tr>
      <w:tr w:rsidR="0022065F" w:rsidRPr="002229D0" w:rsidTr="00BE629A">
        <w:tc>
          <w:tcPr>
            <w:tcW w:w="10076" w:type="dxa"/>
            <w:tcMar>
              <w:top w:w="113" w:type="dxa"/>
              <w:bottom w:w="113" w:type="dxa"/>
            </w:tcMar>
            <w:vAlign w:val="center"/>
          </w:tcPr>
          <w:p w:rsidR="002229D0" w:rsidRDefault="002229D0" w:rsidP="002229D0">
            <w:pPr>
              <w:pStyle w:val="Subtitle"/>
              <w:jc w:val="both"/>
              <w:rPr>
                <w:rFonts w:asciiTheme="minorHAnsi" w:hAnsiTheme="minorHAnsi" w:cstheme="minorHAnsi"/>
                <w:b w:val="0"/>
                <w:sz w:val="22"/>
              </w:rPr>
            </w:pPr>
          </w:p>
          <w:p w:rsidR="009205EA" w:rsidRDefault="002229D0" w:rsidP="002229D0">
            <w:pPr>
              <w:pStyle w:val="Subtitle"/>
              <w:jc w:val="both"/>
              <w:rPr>
                <w:rFonts w:asciiTheme="minorHAnsi" w:hAnsiTheme="minorHAnsi" w:cs="Arial"/>
                <w:b w:val="0"/>
                <w:bCs w:val="0"/>
              </w:rPr>
            </w:pPr>
            <w:bookmarkStart w:id="0" w:name="_GoBack"/>
            <w:bookmarkEnd w:id="0"/>
            <w:r w:rsidRPr="002229D0">
              <w:rPr>
                <w:rFonts w:asciiTheme="minorHAnsi" w:hAnsiTheme="minorHAnsi" w:cstheme="minorHAnsi"/>
                <w:b w:val="0"/>
                <w:sz w:val="22"/>
              </w:rPr>
              <w:t xml:space="preserve"> </w:t>
            </w:r>
            <w:r w:rsidRPr="002229D0">
              <w:rPr>
                <w:rFonts w:asciiTheme="minorHAnsi" w:hAnsiTheme="minorHAnsi" w:cs="Arial"/>
                <w:b w:val="0"/>
                <w:bCs w:val="0"/>
              </w:rPr>
              <w:t>To counsel students and contribute to the school counselling service.</w:t>
            </w:r>
          </w:p>
          <w:p w:rsidR="002229D0" w:rsidRPr="002229D0" w:rsidRDefault="002229D0" w:rsidP="002229D0">
            <w:pPr>
              <w:pStyle w:val="Subtitle"/>
              <w:jc w:val="both"/>
              <w:rPr>
                <w:rFonts w:asciiTheme="minorHAnsi" w:hAnsiTheme="minorHAnsi" w:cs="Arial"/>
                <w:b w:val="0"/>
                <w:bCs w:val="0"/>
              </w:rPr>
            </w:pPr>
          </w:p>
        </w:tc>
      </w:tr>
    </w:tbl>
    <w:p w:rsidR="0022065F" w:rsidRPr="002229D0" w:rsidRDefault="0022065F" w:rsidP="00CC0F0E">
      <w:pPr>
        <w:autoSpaceDE w:val="0"/>
        <w:autoSpaceDN w:val="0"/>
        <w:adjustRightInd w:val="0"/>
        <w:rPr>
          <w:rFonts w:ascii="Calibri" w:hAnsi="Calibri" w:cs="Arial"/>
          <w:sz w:val="22"/>
          <w:szCs w:val="22"/>
        </w:rPr>
      </w:pPr>
    </w:p>
    <w:p w:rsidR="00A0205E" w:rsidRPr="002229D0" w:rsidRDefault="00A0205E" w:rsidP="00CC0F0E">
      <w:pPr>
        <w:autoSpaceDE w:val="0"/>
        <w:autoSpaceDN w:val="0"/>
        <w:adjustRightInd w:val="0"/>
        <w:rPr>
          <w:rFonts w:ascii="Calibri" w:hAnsi="Calibri" w:cs="Arial"/>
          <w:sz w:val="22"/>
          <w:szCs w:val="22"/>
        </w:rPr>
      </w:pPr>
    </w:p>
    <w:tbl>
      <w:tblPr>
        <w:tblW w:w="10076" w:type="dxa"/>
        <w:tblInd w:w="-61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1E0" w:firstRow="1" w:lastRow="1" w:firstColumn="1" w:lastColumn="1" w:noHBand="0" w:noVBand="0"/>
      </w:tblPr>
      <w:tblGrid>
        <w:gridCol w:w="10076"/>
      </w:tblGrid>
      <w:tr w:rsidR="0022065F" w:rsidRPr="002229D0" w:rsidTr="00757C6F">
        <w:tc>
          <w:tcPr>
            <w:tcW w:w="10076" w:type="dxa"/>
            <w:shd w:val="clear" w:color="auto" w:fill="EAE5EF"/>
            <w:vAlign w:val="center"/>
          </w:tcPr>
          <w:p w:rsidR="0022065F" w:rsidRPr="002229D0" w:rsidRDefault="0022065F" w:rsidP="0057796D">
            <w:pPr>
              <w:autoSpaceDE w:val="0"/>
              <w:autoSpaceDN w:val="0"/>
              <w:adjustRightInd w:val="0"/>
              <w:rPr>
                <w:rFonts w:ascii="Calibri" w:hAnsi="Calibri" w:cs="Arial"/>
                <w:b/>
                <w:bCs/>
                <w:sz w:val="22"/>
                <w:szCs w:val="22"/>
              </w:rPr>
            </w:pPr>
            <w:r w:rsidRPr="002229D0">
              <w:rPr>
                <w:rFonts w:ascii="Calibri" w:hAnsi="Calibri" w:cs="Arial"/>
                <w:b/>
                <w:bCs/>
                <w:color w:val="000066"/>
                <w:sz w:val="22"/>
                <w:szCs w:val="22"/>
              </w:rPr>
              <w:t>MAIN DUTIES AND RESPONSIBILITIES</w:t>
            </w:r>
          </w:p>
        </w:tc>
      </w:tr>
      <w:tr w:rsidR="0022065F" w:rsidRPr="002229D0" w:rsidTr="00757C6F">
        <w:tc>
          <w:tcPr>
            <w:tcW w:w="10076" w:type="dxa"/>
          </w:tcPr>
          <w:p w:rsidR="00AF6E0E" w:rsidRPr="002229D0" w:rsidRDefault="00AF6E0E" w:rsidP="008B512A">
            <w:pPr>
              <w:autoSpaceDE w:val="0"/>
              <w:autoSpaceDN w:val="0"/>
              <w:adjustRightInd w:val="0"/>
              <w:jc w:val="both"/>
              <w:rPr>
                <w:rFonts w:ascii="Calibri" w:hAnsi="Calibri" w:cs="TimesNewRoman"/>
                <w:color w:val="000099"/>
                <w:sz w:val="8"/>
                <w:szCs w:val="8"/>
              </w:rPr>
            </w:pPr>
          </w:p>
          <w:p w:rsidR="006A2E7D" w:rsidRPr="002229D0" w:rsidRDefault="006A2E7D" w:rsidP="008B512A">
            <w:pPr>
              <w:autoSpaceDE w:val="0"/>
              <w:autoSpaceDN w:val="0"/>
              <w:adjustRightInd w:val="0"/>
              <w:jc w:val="both"/>
              <w:rPr>
                <w:rFonts w:ascii="Calibri" w:hAnsi="Calibri" w:cs="TimesNewRoman"/>
                <w:color w:val="000099"/>
                <w:sz w:val="8"/>
                <w:szCs w:val="8"/>
              </w:rPr>
            </w:pPr>
          </w:p>
          <w:p w:rsidR="002229D0" w:rsidRPr="002229D0" w:rsidRDefault="002229D0" w:rsidP="002229D0">
            <w:pPr>
              <w:pStyle w:val="Subtitle"/>
              <w:jc w:val="both"/>
              <w:rPr>
                <w:rFonts w:asciiTheme="minorHAnsi" w:hAnsiTheme="minorHAnsi" w:cstheme="minorHAnsi"/>
                <w:b w:val="0"/>
              </w:rPr>
            </w:pPr>
            <w:r w:rsidRPr="002229D0">
              <w:rPr>
                <w:rFonts w:asciiTheme="minorHAnsi" w:hAnsiTheme="minorHAnsi" w:cstheme="minorHAnsi"/>
                <w:b w:val="0"/>
                <w:bCs w:val="0"/>
              </w:rPr>
              <w:t>Working alongside the Mental Health and Wellbeing Lead, you will provide a counselling service to pupils of the school.</w:t>
            </w:r>
            <w:r w:rsidRPr="002229D0">
              <w:rPr>
                <w:rFonts w:asciiTheme="minorHAnsi" w:hAnsiTheme="minorHAnsi" w:cstheme="minorHAnsi"/>
                <w:b w:val="0"/>
              </w:rPr>
              <w:t xml:space="preserve"> In particular you will:</w:t>
            </w:r>
          </w:p>
          <w:p w:rsidR="002229D0" w:rsidRPr="002229D0" w:rsidRDefault="002229D0" w:rsidP="002229D0">
            <w:pPr>
              <w:pStyle w:val="Subtitle"/>
              <w:jc w:val="both"/>
              <w:rPr>
                <w:rFonts w:asciiTheme="minorHAnsi" w:hAnsiTheme="minorHAnsi" w:cstheme="minorHAnsi"/>
                <w:b w:val="0"/>
              </w:rPr>
            </w:pPr>
          </w:p>
          <w:p w:rsidR="002229D0" w:rsidRPr="002229D0" w:rsidRDefault="002229D0" w:rsidP="002229D0">
            <w:pPr>
              <w:pStyle w:val="ListParagraph"/>
              <w:numPr>
                <w:ilvl w:val="0"/>
                <w:numId w:val="34"/>
              </w:numPr>
              <w:spacing w:after="160" w:line="259" w:lineRule="auto"/>
              <w:rPr>
                <w:rFonts w:asciiTheme="minorHAnsi" w:hAnsiTheme="minorHAnsi" w:cstheme="minorHAnsi"/>
              </w:rPr>
            </w:pPr>
            <w:r w:rsidRPr="002229D0">
              <w:rPr>
                <w:rFonts w:asciiTheme="minorHAnsi" w:hAnsiTheme="minorHAnsi" w:cstheme="minorHAnsi"/>
              </w:rPr>
              <w:t xml:space="preserve">Provide appropriate, sensitive and confidential one to one counselling sessions to students and, when appropriate, staff. </w:t>
            </w:r>
          </w:p>
          <w:p w:rsidR="002229D0" w:rsidRPr="002229D0" w:rsidRDefault="002229D0" w:rsidP="002229D0">
            <w:pPr>
              <w:pStyle w:val="ListParagraph"/>
              <w:numPr>
                <w:ilvl w:val="0"/>
                <w:numId w:val="34"/>
              </w:numPr>
              <w:spacing w:after="160" w:line="259" w:lineRule="auto"/>
              <w:rPr>
                <w:rFonts w:asciiTheme="minorHAnsi" w:hAnsiTheme="minorHAnsi" w:cstheme="minorHAnsi"/>
              </w:rPr>
            </w:pPr>
            <w:r w:rsidRPr="002229D0">
              <w:rPr>
                <w:rFonts w:asciiTheme="minorHAnsi" w:hAnsiTheme="minorHAnsi" w:cstheme="minorHAnsi"/>
              </w:rPr>
              <w:t>Run small groups to support students’ emotional wellbeing.</w:t>
            </w:r>
          </w:p>
          <w:p w:rsidR="002229D0" w:rsidRPr="002229D0" w:rsidRDefault="002229D0" w:rsidP="002229D0">
            <w:pPr>
              <w:pStyle w:val="ListParagraph"/>
              <w:numPr>
                <w:ilvl w:val="0"/>
                <w:numId w:val="34"/>
              </w:numPr>
              <w:spacing w:after="160" w:line="259" w:lineRule="auto"/>
              <w:rPr>
                <w:rFonts w:asciiTheme="minorHAnsi" w:hAnsiTheme="minorHAnsi" w:cstheme="minorHAnsi"/>
              </w:rPr>
            </w:pPr>
            <w:r w:rsidRPr="002229D0">
              <w:rPr>
                <w:rFonts w:asciiTheme="minorHAnsi" w:hAnsiTheme="minorHAnsi" w:cstheme="minorHAnsi"/>
              </w:rPr>
              <w:t xml:space="preserve">Assess students who are referred to the counselling service and liaise with the Mental Health and Wellbeing Lead to triage students appropriately. This may include referring students to CAMHS or other relevant services.  </w:t>
            </w:r>
          </w:p>
          <w:p w:rsidR="002229D0" w:rsidRPr="002229D0" w:rsidRDefault="002229D0" w:rsidP="002229D0">
            <w:pPr>
              <w:pStyle w:val="ListParagraph"/>
              <w:numPr>
                <w:ilvl w:val="0"/>
                <w:numId w:val="34"/>
              </w:numPr>
              <w:spacing w:after="160" w:line="259" w:lineRule="auto"/>
              <w:rPr>
                <w:rFonts w:asciiTheme="minorHAnsi" w:hAnsiTheme="minorHAnsi" w:cstheme="minorHAnsi"/>
              </w:rPr>
            </w:pPr>
            <w:r w:rsidRPr="002229D0">
              <w:rPr>
                <w:rFonts w:asciiTheme="minorHAnsi" w:hAnsiTheme="minorHAnsi" w:cstheme="minorHAnsi"/>
              </w:rPr>
              <w:t xml:space="preserve">Attend weekly Keep in Mind meeting with members of the pastoral team. </w:t>
            </w:r>
          </w:p>
          <w:p w:rsidR="002229D0" w:rsidRPr="002229D0" w:rsidRDefault="002229D0" w:rsidP="002229D0">
            <w:pPr>
              <w:pStyle w:val="ListParagraph"/>
              <w:numPr>
                <w:ilvl w:val="0"/>
                <w:numId w:val="34"/>
              </w:numPr>
              <w:spacing w:after="160" w:line="259" w:lineRule="auto"/>
              <w:rPr>
                <w:rFonts w:asciiTheme="minorHAnsi" w:hAnsiTheme="minorHAnsi" w:cstheme="minorHAnsi"/>
              </w:rPr>
            </w:pPr>
            <w:r w:rsidRPr="002229D0">
              <w:rPr>
                <w:rFonts w:asciiTheme="minorHAnsi" w:hAnsiTheme="minorHAnsi" w:cstheme="minorHAnsi"/>
              </w:rPr>
              <w:t>Hold relevant BACP or UKCP accreditation and adhere to their code of practice.</w:t>
            </w:r>
          </w:p>
          <w:p w:rsidR="002229D0" w:rsidRPr="002229D0" w:rsidRDefault="002229D0" w:rsidP="002229D0">
            <w:pPr>
              <w:pStyle w:val="ListParagraph"/>
              <w:numPr>
                <w:ilvl w:val="0"/>
                <w:numId w:val="34"/>
              </w:numPr>
              <w:spacing w:after="160" w:line="259" w:lineRule="auto"/>
              <w:rPr>
                <w:rFonts w:asciiTheme="minorHAnsi" w:hAnsiTheme="minorHAnsi" w:cstheme="minorHAnsi"/>
              </w:rPr>
            </w:pPr>
            <w:r w:rsidRPr="002229D0">
              <w:rPr>
                <w:rFonts w:asciiTheme="minorHAnsi" w:hAnsiTheme="minorHAnsi" w:cstheme="minorHAnsi"/>
              </w:rPr>
              <w:t xml:space="preserve">To be fully aware of and carry out all work in line with safeguarding procedures. This may involve attending conferences, planning meetings as well as core groups or other meetings in relation to child protection cases that require input. </w:t>
            </w:r>
          </w:p>
          <w:p w:rsidR="002229D0" w:rsidRPr="002229D0" w:rsidRDefault="002229D0" w:rsidP="002229D0">
            <w:pPr>
              <w:pStyle w:val="ListParagraph"/>
              <w:numPr>
                <w:ilvl w:val="0"/>
                <w:numId w:val="34"/>
              </w:numPr>
              <w:spacing w:after="160" w:line="259" w:lineRule="auto"/>
              <w:rPr>
                <w:rFonts w:asciiTheme="minorHAnsi" w:hAnsiTheme="minorHAnsi" w:cstheme="minorHAnsi"/>
              </w:rPr>
            </w:pPr>
            <w:r w:rsidRPr="002229D0">
              <w:rPr>
                <w:rFonts w:asciiTheme="minorHAnsi" w:hAnsiTheme="minorHAnsi" w:cstheme="minorHAnsi"/>
              </w:rPr>
              <w:t>To liaise and work with parents and other professional where required to support a student’s needs.</w:t>
            </w:r>
          </w:p>
          <w:p w:rsidR="002229D0" w:rsidRPr="002229D0" w:rsidRDefault="002229D0" w:rsidP="002229D0">
            <w:pPr>
              <w:pStyle w:val="ListParagraph"/>
              <w:numPr>
                <w:ilvl w:val="0"/>
                <w:numId w:val="34"/>
              </w:numPr>
              <w:spacing w:after="160" w:line="259" w:lineRule="auto"/>
              <w:rPr>
                <w:rFonts w:asciiTheme="minorHAnsi" w:hAnsiTheme="minorHAnsi" w:cstheme="minorHAnsi"/>
              </w:rPr>
            </w:pPr>
            <w:r w:rsidRPr="002229D0">
              <w:rPr>
                <w:rFonts w:asciiTheme="minorHAnsi" w:hAnsiTheme="minorHAnsi" w:cstheme="minorHAnsi"/>
              </w:rPr>
              <w:t xml:space="preserve">To keep clear and concise records of all sessions and to write any other reports required by the school. This includes collating and sharing data with the Mental Health and Wellbeing Lead at the end of each term. </w:t>
            </w:r>
          </w:p>
          <w:p w:rsidR="00AF6E0E" w:rsidRPr="002229D0" w:rsidRDefault="00235F48" w:rsidP="00235F48">
            <w:pPr>
              <w:tabs>
                <w:tab w:val="left" w:pos="2848"/>
              </w:tabs>
              <w:autoSpaceDE w:val="0"/>
              <w:autoSpaceDN w:val="0"/>
              <w:adjustRightInd w:val="0"/>
              <w:jc w:val="both"/>
              <w:rPr>
                <w:rFonts w:asciiTheme="minorHAnsi" w:hAnsiTheme="minorHAnsi" w:cstheme="minorHAnsi"/>
                <w:color w:val="000066"/>
                <w:sz w:val="22"/>
                <w:szCs w:val="22"/>
              </w:rPr>
            </w:pPr>
            <w:r w:rsidRPr="002229D0">
              <w:rPr>
                <w:rFonts w:asciiTheme="minorHAnsi" w:hAnsiTheme="minorHAnsi" w:cstheme="minorHAnsi"/>
                <w:color w:val="000066"/>
                <w:sz w:val="22"/>
                <w:szCs w:val="22"/>
              </w:rPr>
              <w:tab/>
            </w:r>
          </w:p>
          <w:p w:rsidR="004D1014" w:rsidRPr="002229D0" w:rsidRDefault="004D1014" w:rsidP="00AD1EC6">
            <w:pPr>
              <w:autoSpaceDE w:val="0"/>
              <w:autoSpaceDN w:val="0"/>
              <w:adjustRightInd w:val="0"/>
              <w:jc w:val="both"/>
              <w:rPr>
                <w:rFonts w:asciiTheme="minorHAnsi" w:hAnsiTheme="minorHAnsi" w:cstheme="minorHAnsi"/>
                <w:color w:val="000066"/>
              </w:rPr>
            </w:pPr>
            <w:r w:rsidRPr="002229D0">
              <w:rPr>
                <w:rFonts w:asciiTheme="minorHAnsi" w:hAnsiTheme="minorHAnsi" w:cstheme="minorHAnsi"/>
                <w:color w:val="000066"/>
              </w:rPr>
              <w:t>Other</w:t>
            </w:r>
          </w:p>
          <w:p w:rsidR="008520BC" w:rsidRPr="002229D0" w:rsidRDefault="00312C16" w:rsidP="002229D0">
            <w:pPr>
              <w:pStyle w:val="ListParagraph"/>
              <w:numPr>
                <w:ilvl w:val="0"/>
                <w:numId w:val="34"/>
              </w:numPr>
              <w:autoSpaceDE w:val="0"/>
              <w:autoSpaceDN w:val="0"/>
              <w:adjustRightInd w:val="0"/>
              <w:jc w:val="both"/>
              <w:rPr>
                <w:rFonts w:asciiTheme="minorHAnsi" w:hAnsiTheme="minorHAnsi" w:cstheme="minorHAnsi"/>
              </w:rPr>
            </w:pPr>
            <w:r w:rsidRPr="002229D0">
              <w:rPr>
                <w:rFonts w:asciiTheme="minorHAnsi" w:hAnsiTheme="minorHAnsi" w:cstheme="minorHAnsi"/>
              </w:rPr>
              <w:t>Carry out any other reasonable duties and/or times of work as may be reasonably required in accordance with the grade and general level of r</w:t>
            </w:r>
            <w:r w:rsidR="00691587" w:rsidRPr="002229D0">
              <w:rPr>
                <w:rFonts w:asciiTheme="minorHAnsi" w:hAnsiTheme="minorHAnsi" w:cstheme="minorHAnsi"/>
              </w:rPr>
              <w:t>esponsibility within the school.</w:t>
            </w:r>
          </w:p>
          <w:p w:rsidR="00D041A6" w:rsidRPr="002229D0" w:rsidRDefault="00D041A6" w:rsidP="009205EA">
            <w:pPr>
              <w:spacing w:before="60" w:after="60"/>
              <w:jc w:val="both"/>
              <w:rPr>
                <w:rFonts w:asciiTheme="minorHAnsi" w:hAnsiTheme="minorHAnsi" w:cstheme="minorHAnsi"/>
                <w:bCs/>
                <w:color w:val="000066"/>
              </w:rPr>
            </w:pPr>
          </w:p>
          <w:p w:rsidR="008B512A" w:rsidRPr="002229D0" w:rsidRDefault="008B512A" w:rsidP="00190F9F">
            <w:pPr>
              <w:spacing w:before="60" w:after="60"/>
              <w:ind w:left="72"/>
              <w:jc w:val="both"/>
              <w:rPr>
                <w:rFonts w:asciiTheme="minorHAnsi" w:hAnsiTheme="minorHAnsi" w:cstheme="minorHAnsi"/>
                <w:color w:val="000066"/>
              </w:rPr>
            </w:pPr>
            <w:r w:rsidRPr="002229D0">
              <w:rPr>
                <w:rFonts w:asciiTheme="minorHAnsi" w:hAnsiTheme="minorHAnsi" w:cstheme="minorHAnsi"/>
                <w:bCs/>
                <w:color w:val="000066"/>
              </w:rPr>
              <w:t>Policies</w:t>
            </w:r>
          </w:p>
          <w:p w:rsidR="002229D0" w:rsidRPr="002229D0" w:rsidRDefault="002229D0" w:rsidP="002229D0">
            <w:pPr>
              <w:pStyle w:val="ListParagraph"/>
              <w:numPr>
                <w:ilvl w:val="0"/>
                <w:numId w:val="34"/>
              </w:numPr>
              <w:spacing w:after="160" w:line="259" w:lineRule="auto"/>
              <w:rPr>
                <w:rFonts w:asciiTheme="minorHAnsi" w:hAnsiTheme="minorHAnsi" w:cstheme="minorHAnsi"/>
              </w:rPr>
            </w:pPr>
            <w:r w:rsidRPr="002229D0">
              <w:rPr>
                <w:rFonts w:asciiTheme="minorHAnsi" w:hAnsiTheme="minorHAnsi" w:cstheme="minorHAnsi"/>
              </w:rPr>
              <w:t xml:space="preserve">Carry out requests from the Senior Leadership Team in a prompt and efficient manner.  </w:t>
            </w:r>
          </w:p>
          <w:p w:rsidR="002229D0" w:rsidRPr="002229D0" w:rsidRDefault="002229D0" w:rsidP="002229D0">
            <w:pPr>
              <w:pStyle w:val="ListParagraph"/>
              <w:numPr>
                <w:ilvl w:val="0"/>
                <w:numId w:val="34"/>
              </w:numPr>
              <w:spacing w:after="160" w:line="259" w:lineRule="auto"/>
              <w:rPr>
                <w:rFonts w:asciiTheme="minorHAnsi" w:hAnsiTheme="minorHAnsi" w:cstheme="minorHAnsi"/>
              </w:rPr>
            </w:pPr>
            <w:r w:rsidRPr="002229D0">
              <w:rPr>
                <w:rFonts w:asciiTheme="minorHAnsi" w:hAnsiTheme="minorHAnsi" w:cstheme="minorHAnsi"/>
              </w:rPr>
              <w:t>Ensure compliance with school policies and procedures including all statutory requirements i.e. Data Protection and Safety and Safeguarding.</w:t>
            </w:r>
          </w:p>
          <w:p w:rsidR="00C347C8" w:rsidRPr="002229D0" w:rsidRDefault="002229D0" w:rsidP="002229D0">
            <w:pPr>
              <w:pStyle w:val="ListParagraph"/>
              <w:numPr>
                <w:ilvl w:val="0"/>
                <w:numId w:val="34"/>
              </w:numPr>
              <w:spacing w:after="160" w:line="259" w:lineRule="auto"/>
            </w:pPr>
            <w:r w:rsidRPr="002229D0">
              <w:rPr>
                <w:rFonts w:asciiTheme="minorHAnsi" w:hAnsiTheme="minorHAnsi" w:cstheme="minorHAnsi"/>
              </w:rPr>
              <w:lastRenderedPageBreak/>
              <w:t>Continually promote and support the ethos and principles of the School and Trust to avoid any action that may be detrimental to the interests of the School and Trust</w:t>
            </w:r>
          </w:p>
        </w:tc>
      </w:tr>
    </w:tbl>
    <w:p w:rsidR="00190F9F" w:rsidRDefault="00190F9F" w:rsidP="003A697C">
      <w:pPr>
        <w:jc w:val="both"/>
        <w:rPr>
          <w:rFonts w:ascii="Calibri" w:hAnsi="Calibri"/>
          <w:sz w:val="22"/>
          <w:szCs w:val="22"/>
        </w:rPr>
      </w:pPr>
    </w:p>
    <w:p w:rsidR="0098404F" w:rsidRDefault="0098404F" w:rsidP="003A697C">
      <w:pPr>
        <w:jc w:val="both"/>
        <w:rPr>
          <w:rFonts w:ascii="Calibri" w:hAnsi="Calibri"/>
          <w:sz w:val="22"/>
          <w:szCs w:val="22"/>
        </w:rPr>
      </w:pPr>
    </w:p>
    <w:p w:rsidR="0098404F" w:rsidRPr="00884FF9" w:rsidRDefault="0098404F" w:rsidP="00D92DDC">
      <w:pPr>
        <w:ind w:hanging="709"/>
        <w:jc w:val="center"/>
        <w:rPr>
          <w:rStyle w:val="Strong"/>
          <w:rFonts w:asciiTheme="minorHAnsi" w:hAnsiTheme="minorHAnsi" w:cstheme="minorHAnsi"/>
          <w:color w:val="000066"/>
          <w:sz w:val="20"/>
        </w:rPr>
      </w:pPr>
      <w:r w:rsidRPr="00884FF9">
        <w:rPr>
          <w:rStyle w:val="Strong"/>
          <w:rFonts w:asciiTheme="minorHAnsi" w:hAnsiTheme="minorHAnsi" w:cstheme="minorHAnsi"/>
          <w:color w:val="000066"/>
          <w:sz w:val="20"/>
        </w:rPr>
        <w:t>“This school is committed to safeguarding and promoting the welfare of children and</w:t>
      </w:r>
    </w:p>
    <w:p w:rsidR="0098404F" w:rsidRPr="00884FF9" w:rsidRDefault="0098404F" w:rsidP="00D92DDC">
      <w:pPr>
        <w:jc w:val="center"/>
        <w:rPr>
          <w:rStyle w:val="Strong"/>
          <w:rFonts w:asciiTheme="minorHAnsi" w:hAnsiTheme="minorHAnsi" w:cstheme="minorHAnsi"/>
          <w:color w:val="000066"/>
          <w:sz w:val="20"/>
        </w:rPr>
      </w:pPr>
      <w:r w:rsidRPr="00884FF9">
        <w:rPr>
          <w:rStyle w:val="Strong"/>
          <w:rFonts w:asciiTheme="minorHAnsi" w:hAnsiTheme="minorHAnsi" w:cstheme="minorHAnsi"/>
          <w:color w:val="000066"/>
          <w:sz w:val="20"/>
        </w:rPr>
        <w:t>young people and expects all staff and volunteers to share this commitment"</w:t>
      </w:r>
    </w:p>
    <w:p w:rsidR="00A0205E" w:rsidRDefault="00A0205E" w:rsidP="00D92DDC">
      <w:pPr>
        <w:jc w:val="center"/>
        <w:rPr>
          <w:rStyle w:val="Strong"/>
          <w:rFonts w:asciiTheme="minorHAnsi" w:hAnsiTheme="minorHAnsi" w:cstheme="minorHAnsi"/>
          <w:color w:val="000066"/>
        </w:rPr>
      </w:pPr>
    </w:p>
    <w:p w:rsidR="00A0205E" w:rsidRDefault="00A0205E" w:rsidP="00757C6F">
      <w:pPr>
        <w:ind w:left="-540"/>
        <w:jc w:val="center"/>
        <w:rPr>
          <w:rFonts w:asciiTheme="minorHAnsi" w:hAnsiTheme="minorHAnsi" w:cstheme="minorHAnsi"/>
          <w:sz w:val="20"/>
        </w:rPr>
      </w:pPr>
    </w:p>
    <w:p w:rsidR="00A0205E" w:rsidRPr="00757C6F" w:rsidRDefault="00A0205E" w:rsidP="00757C6F">
      <w:pPr>
        <w:ind w:left="-540"/>
        <w:jc w:val="center"/>
        <w:rPr>
          <w:rFonts w:asciiTheme="minorHAnsi" w:hAnsiTheme="minorHAnsi" w:cstheme="minorHAnsi"/>
          <w:sz w:val="20"/>
        </w:rPr>
      </w:pPr>
    </w:p>
    <w:tbl>
      <w:tblPr>
        <w:tblpPr w:leftFromText="180" w:rightFromText="180" w:vertAnchor="text" w:horzAnchor="margin" w:tblpX="-612" w:tblpY="81"/>
        <w:tblW w:w="1018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1E0" w:firstRow="1" w:lastRow="1" w:firstColumn="1" w:lastColumn="1" w:noHBand="0" w:noVBand="0"/>
      </w:tblPr>
      <w:tblGrid>
        <w:gridCol w:w="2214"/>
        <w:gridCol w:w="2754"/>
        <w:gridCol w:w="2340"/>
        <w:gridCol w:w="2880"/>
      </w:tblGrid>
      <w:tr w:rsidR="000013A9" w:rsidRPr="000013A9" w:rsidTr="00AF6E0E">
        <w:trPr>
          <w:trHeight w:val="510"/>
        </w:trPr>
        <w:tc>
          <w:tcPr>
            <w:tcW w:w="2214" w:type="dxa"/>
            <w:shd w:val="clear" w:color="auto" w:fill="EAE5EF"/>
            <w:vAlign w:val="center"/>
          </w:tcPr>
          <w:p w:rsidR="000013A9" w:rsidRPr="00AD1EC6" w:rsidRDefault="000013A9" w:rsidP="000013A9">
            <w:pPr>
              <w:autoSpaceDE w:val="0"/>
              <w:autoSpaceDN w:val="0"/>
              <w:adjustRightInd w:val="0"/>
              <w:rPr>
                <w:rFonts w:ascii="Calibri" w:hAnsi="Calibri" w:cs="Arial"/>
                <w:b/>
                <w:color w:val="000066"/>
                <w:sz w:val="22"/>
                <w:szCs w:val="22"/>
              </w:rPr>
            </w:pPr>
            <w:r w:rsidRPr="00AD1EC6">
              <w:rPr>
                <w:rFonts w:ascii="Calibri" w:hAnsi="Calibri" w:cs="Arial"/>
                <w:b/>
                <w:color w:val="000066"/>
                <w:sz w:val="22"/>
                <w:szCs w:val="22"/>
              </w:rPr>
              <w:t>Employee Name</w:t>
            </w:r>
          </w:p>
        </w:tc>
        <w:tc>
          <w:tcPr>
            <w:tcW w:w="2754" w:type="dxa"/>
            <w:vAlign w:val="center"/>
          </w:tcPr>
          <w:p w:rsidR="000013A9" w:rsidRPr="00AD1EC6" w:rsidRDefault="000013A9" w:rsidP="000013A9">
            <w:pPr>
              <w:autoSpaceDE w:val="0"/>
              <w:autoSpaceDN w:val="0"/>
              <w:adjustRightInd w:val="0"/>
              <w:rPr>
                <w:rFonts w:ascii="Calibri" w:hAnsi="Calibri" w:cs="Arial"/>
                <w:b/>
                <w:color w:val="000066"/>
                <w:sz w:val="22"/>
                <w:szCs w:val="22"/>
              </w:rPr>
            </w:pPr>
          </w:p>
        </w:tc>
        <w:tc>
          <w:tcPr>
            <w:tcW w:w="2340" w:type="dxa"/>
            <w:shd w:val="clear" w:color="auto" w:fill="EAE5EF"/>
            <w:vAlign w:val="center"/>
          </w:tcPr>
          <w:p w:rsidR="00AF6E0E" w:rsidRPr="00AD1EC6" w:rsidRDefault="00AF6E0E" w:rsidP="000013A9">
            <w:pPr>
              <w:autoSpaceDE w:val="0"/>
              <w:autoSpaceDN w:val="0"/>
              <w:adjustRightInd w:val="0"/>
              <w:rPr>
                <w:rFonts w:ascii="Calibri" w:hAnsi="Calibri" w:cs="Arial"/>
                <w:b/>
                <w:color w:val="000066"/>
                <w:sz w:val="22"/>
                <w:szCs w:val="22"/>
              </w:rPr>
            </w:pPr>
            <w:r w:rsidRPr="00AD1EC6">
              <w:rPr>
                <w:rFonts w:ascii="Calibri" w:hAnsi="Calibri" w:cs="Arial"/>
                <w:b/>
                <w:color w:val="000066"/>
                <w:sz w:val="22"/>
                <w:szCs w:val="22"/>
              </w:rPr>
              <w:t>Line Manager Name</w:t>
            </w:r>
          </w:p>
        </w:tc>
        <w:tc>
          <w:tcPr>
            <w:tcW w:w="2880" w:type="dxa"/>
            <w:vAlign w:val="center"/>
          </w:tcPr>
          <w:p w:rsidR="000013A9" w:rsidRPr="000013A9" w:rsidRDefault="000013A9" w:rsidP="000013A9">
            <w:pPr>
              <w:autoSpaceDE w:val="0"/>
              <w:autoSpaceDN w:val="0"/>
              <w:adjustRightInd w:val="0"/>
              <w:rPr>
                <w:rFonts w:ascii="Calibri" w:hAnsi="Calibri" w:cs="Arial"/>
                <w:b/>
                <w:sz w:val="22"/>
                <w:szCs w:val="22"/>
              </w:rPr>
            </w:pPr>
          </w:p>
        </w:tc>
      </w:tr>
      <w:tr w:rsidR="000013A9" w:rsidRPr="000013A9" w:rsidTr="00AF6E0E">
        <w:trPr>
          <w:trHeight w:val="510"/>
        </w:trPr>
        <w:tc>
          <w:tcPr>
            <w:tcW w:w="2214" w:type="dxa"/>
            <w:shd w:val="clear" w:color="auto" w:fill="EAE5EF"/>
            <w:vAlign w:val="center"/>
          </w:tcPr>
          <w:p w:rsidR="000013A9" w:rsidRPr="00AD1EC6" w:rsidRDefault="00AF6E0E" w:rsidP="000013A9">
            <w:pPr>
              <w:autoSpaceDE w:val="0"/>
              <w:autoSpaceDN w:val="0"/>
              <w:adjustRightInd w:val="0"/>
              <w:rPr>
                <w:rFonts w:ascii="Calibri" w:hAnsi="Calibri" w:cs="Arial"/>
                <w:b/>
                <w:color w:val="000066"/>
                <w:sz w:val="22"/>
                <w:szCs w:val="22"/>
              </w:rPr>
            </w:pPr>
            <w:r w:rsidRPr="00AD1EC6">
              <w:rPr>
                <w:rFonts w:ascii="Calibri" w:hAnsi="Calibri" w:cs="Arial"/>
                <w:b/>
                <w:color w:val="000066"/>
                <w:sz w:val="22"/>
                <w:szCs w:val="22"/>
              </w:rPr>
              <w:t>Employee Signature</w:t>
            </w:r>
          </w:p>
        </w:tc>
        <w:tc>
          <w:tcPr>
            <w:tcW w:w="2754" w:type="dxa"/>
            <w:vAlign w:val="center"/>
          </w:tcPr>
          <w:p w:rsidR="000013A9" w:rsidRPr="00AD1EC6" w:rsidRDefault="000013A9" w:rsidP="000013A9">
            <w:pPr>
              <w:autoSpaceDE w:val="0"/>
              <w:autoSpaceDN w:val="0"/>
              <w:adjustRightInd w:val="0"/>
              <w:rPr>
                <w:rFonts w:ascii="Calibri" w:hAnsi="Calibri" w:cs="Arial"/>
                <w:b/>
                <w:color w:val="000066"/>
                <w:sz w:val="22"/>
                <w:szCs w:val="22"/>
              </w:rPr>
            </w:pPr>
          </w:p>
        </w:tc>
        <w:tc>
          <w:tcPr>
            <w:tcW w:w="2340" w:type="dxa"/>
            <w:shd w:val="clear" w:color="auto" w:fill="EAE5EF"/>
            <w:vAlign w:val="center"/>
          </w:tcPr>
          <w:p w:rsidR="000013A9" w:rsidRPr="00AD1EC6" w:rsidRDefault="00AF6E0E" w:rsidP="000013A9">
            <w:pPr>
              <w:autoSpaceDE w:val="0"/>
              <w:autoSpaceDN w:val="0"/>
              <w:adjustRightInd w:val="0"/>
              <w:rPr>
                <w:rFonts w:ascii="Calibri" w:hAnsi="Calibri" w:cs="Arial"/>
                <w:b/>
                <w:color w:val="000066"/>
                <w:sz w:val="22"/>
                <w:szCs w:val="22"/>
              </w:rPr>
            </w:pPr>
            <w:r w:rsidRPr="00AD1EC6">
              <w:rPr>
                <w:rFonts w:ascii="Calibri" w:hAnsi="Calibri" w:cs="Arial"/>
                <w:b/>
                <w:color w:val="000066"/>
                <w:sz w:val="22"/>
                <w:szCs w:val="22"/>
              </w:rPr>
              <w:t>Line Manager Signature</w:t>
            </w:r>
          </w:p>
        </w:tc>
        <w:tc>
          <w:tcPr>
            <w:tcW w:w="2880" w:type="dxa"/>
            <w:vAlign w:val="center"/>
          </w:tcPr>
          <w:p w:rsidR="000013A9" w:rsidRPr="000013A9" w:rsidRDefault="000013A9" w:rsidP="000013A9">
            <w:pPr>
              <w:autoSpaceDE w:val="0"/>
              <w:autoSpaceDN w:val="0"/>
              <w:adjustRightInd w:val="0"/>
              <w:rPr>
                <w:rFonts w:ascii="Calibri" w:hAnsi="Calibri" w:cs="Arial"/>
                <w:b/>
                <w:sz w:val="22"/>
                <w:szCs w:val="22"/>
              </w:rPr>
            </w:pPr>
          </w:p>
        </w:tc>
      </w:tr>
      <w:tr w:rsidR="000013A9" w:rsidRPr="000013A9" w:rsidTr="00AF6E0E">
        <w:trPr>
          <w:trHeight w:val="510"/>
        </w:trPr>
        <w:tc>
          <w:tcPr>
            <w:tcW w:w="2214" w:type="dxa"/>
            <w:shd w:val="clear" w:color="auto" w:fill="EAE5EF"/>
            <w:vAlign w:val="center"/>
          </w:tcPr>
          <w:p w:rsidR="000013A9" w:rsidRPr="00AD1EC6" w:rsidRDefault="00AF6E0E" w:rsidP="000013A9">
            <w:pPr>
              <w:autoSpaceDE w:val="0"/>
              <w:autoSpaceDN w:val="0"/>
              <w:adjustRightInd w:val="0"/>
              <w:rPr>
                <w:rFonts w:ascii="Calibri" w:hAnsi="Calibri" w:cs="Arial"/>
                <w:b/>
                <w:color w:val="000066"/>
                <w:sz w:val="22"/>
                <w:szCs w:val="22"/>
              </w:rPr>
            </w:pPr>
            <w:r w:rsidRPr="00AD1EC6">
              <w:rPr>
                <w:rFonts w:ascii="Calibri" w:hAnsi="Calibri" w:cs="Arial"/>
                <w:b/>
                <w:color w:val="000066"/>
                <w:sz w:val="22"/>
                <w:szCs w:val="22"/>
              </w:rPr>
              <w:t>Date</w:t>
            </w:r>
          </w:p>
        </w:tc>
        <w:tc>
          <w:tcPr>
            <w:tcW w:w="2754" w:type="dxa"/>
            <w:vAlign w:val="center"/>
          </w:tcPr>
          <w:p w:rsidR="000013A9" w:rsidRPr="00AD1EC6" w:rsidRDefault="000013A9" w:rsidP="000013A9">
            <w:pPr>
              <w:autoSpaceDE w:val="0"/>
              <w:autoSpaceDN w:val="0"/>
              <w:adjustRightInd w:val="0"/>
              <w:rPr>
                <w:rFonts w:ascii="Calibri" w:hAnsi="Calibri" w:cs="Arial"/>
                <w:b/>
                <w:color w:val="000066"/>
                <w:sz w:val="22"/>
                <w:szCs w:val="22"/>
              </w:rPr>
            </w:pPr>
          </w:p>
        </w:tc>
        <w:tc>
          <w:tcPr>
            <w:tcW w:w="2340" w:type="dxa"/>
            <w:shd w:val="clear" w:color="auto" w:fill="EAE5EF"/>
            <w:vAlign w:val="center"/>
          </w:tcPr>
          <w:p w:rsidR="000013A9" w:rsidRPr="00AD1EC6" w:rsidRDefault="00AF6E0E" w:rsidP="000013A9">
            <w:pPr>
              <w:autoSpaceDE w:val="0"/>
              <w:autoSpaceDN w:val="0"/>
              <w:adjustRightInd w:val="0"/>
              <w:rPr>
                <w:rFonts w:ascii="Calibri" w:hAnsi="Calibri" w:cs="Arial"/>
                <w:b/>
                <w:color w:val="000066"/>
                <w:sz w:val="22"/>
                <w:szCs w:val="22"/>
              </w:rPr>
            </w:pPr>
            <w:r w:rsidRPr="00AD1EC6">
              <w:rPr>
                <w:rFonts w:ascii="Calibri" w:hAnsi="Calibri" w:cs="Arial"/>
                <w:b/>
                <w:color w:val="000066"/>
                <w:sz w:val="22"/>
                <w:szCs w:val="22"/>
              </w:rPr>
              <w:t>Date</w:t>
            </w:r>
          </w:p>
        </w:tc>
        <w:tc>
          <w:tcPr>
            <w:tcW w:w="2880" w:type="dxa"/>
            <w:vAlign w:val="center"/>
          </w:tcPr>
          <w:p w:rsidR="000013A9" w:rsidRPr="000013A9" w:rsidRDefault="000013A9" w:rsidP="000013A9">
            <w:pPr>
              <w:autoSpaceDE w:val="0"/>
              <w:autoSpaceDN w:val="0"/>
              <w:adjustRightInd w:val="0"/>
              <w:rPr>
                <w:rFonts w:ascii="Calibri" w:hAnsi="Calibri" w:cs="Arial"/>
                <w:b/>
                <w:sz w:val="22"/>
                <w:szCs w:val="22"/>
              </w:rPr>
            </w:pPr>
          </w:p>
        </w:tc>
      </w:tr>
    </w:tbl>
    <w:p w:rsidR="00BD6A00" w:rsidRPr="00397822" w:rsidRDefault="00BD6A00" w:rsidP="00BD6A00">
      <w:pPr>
        <w:ind w:left="-720"/>
        <w:jc w:val="both"/>
        <w:rPr>
          <w:rFonts w:ascii="Calibri" w:hAnsi="Calibri" w:cs="Arial"/>
          <w:sz w:val="22"/>
          <w:szCs w:val="22"/>
        </w:rPr>
      </w:pPr>
    </w:p>
    <w:sectPr w:rsidR="00BD6A00" w:rsidRPr="00397822" w:rsidSect="00BE629A">
      <w:footerReference w:type="default" r:id="rId9"/>
      <w:pgSz w:w="11907" w:h="16840" w:code="9"/>
      <w:pgMar w:top="426" w:right="708" w:bottom="568" w:left="1797" w:header="426" w:footer="43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D25" w:rsidRDefault="00122D25">
      <w:r>
        <w:separator/>
      </w:r>
    </w:p>
  </w:endnote>
  <w:endnote w:type="continuationSeparator" w:id="0">
    <w:p w:rsidR="00122D25" w:rsidRDefault="0012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1FA" w:rsidRPr="00235F48" w:rsidRDefault="00AE01FA" w:rsidP="00BE629A">
    <w:pPr>
      <w:pStyle w:val="Footer"/>
      <w:ind w:right="188"/>
      <w:jc w:val="right"/>
      <w:rPr>
        <w:rFonts w:asciiTheme="minorHAnsi" w:hAnsiTheme="minorHAnsi" w:cstheme="minorHAnsi"/>
        <w:b/>
        <w:color w:val="002060"/>
        <w:sz w:val="20"/>
        <w:szCs w:val="20"/>
      </w:rPr>
    </w:pPr>
    <w:r w:rsidRPr="00235F48">
      <w:rPr>
        <w:rFonts w:asciiTheme="minorHAnsi" w:hAnsiTheme="minorHAnsi" w:cstheme="minorHAnsi"/>
        <w:b/>
        <w:color w:val="002060"/>
        <w:sz w:val="20"/>
        <w:szCs w:val="20"/>
      </w:rPr>
      <w:t xml:space="preserve">Page </w:t>
    </w:r>
    <w:r w:rsidRPr="00235F48">
      <w:rPr>
        <w:rFonts w:asciiTheme="minorHAnsi" w:hAnsiTheme="minorHAnsi" w:cstheme="minorHAnsi"/>
        <w:b/>
        <w:color w:val="002060"/>
        <w:sz w:val="20"/>
        <w:szCs w:val="20"/>
      </w:rPr>
      <w:fldChar w:fldCharType="begin"/>
    </w:r>
    <w:r w:rsidRPr="00235F48">
      <w:rPr>
        <w:rFonts w:asciiTheme="minorHAnsi" w:hAnsiTheme="minorHAnsi" w:cstheme="minorHAnsi"/>
        <w:b/>
        <w:color w:val="002060"/>
        <w:sz w:val="20"/>
        <w:szCs w:val="20"/>
      </w:rPr>
      <w:instrText xml:space="preserve"> PAGE   \* MERGEFORMAT </w:instrText>
    </w:r>
    <w:r w:rsidRPr="00235F48">
      <w:rPr>
        <w:rFonts w:asciiTheme="minorHAnsi" w:hAnsiTheme="minorHAnsi" w:cstheme="minorHAnsi"/>
        <w:b/>
        <w:color w:val="002060"/>
        <w:sz w:val="20"/>
        <w:szCs w:val="20"/>
      </w:rPr>
      <w:fldChar w:fldCharType="separate"/>
    </w:r>
    <w:r w:rsidR="008C6407">
      <w:rPr>
        <w:rFonts w:asciiTheme="minorHAnsi" w:hAnsiTheme="minorHAnsi" w:cstheme="minorHAnsi"/>
        <w:b/>
        <w:noProof/>
        <w:color w:val="002060"/>
        <w:sz w:val="20"/>
        <w:szCs w:val="20"/>
      </w:rPr>
      <w:t>2</w:t>
    </w:r>
    <w:r w:rsidRPr="00235F48">
      <w:rPr>
        <w:rFonts w:asciiTheme="minorHAnsi" w:hAnsiTheme="minorHAnsi" w:cstheme="minorHAnsi"/>
        <w:b/>
        <w:color w:val="002060"/>
        <w:sz w:val="20"/>
        <w:szCs w:val="20"/>
      </w:rPr>
      <w:fldChar w:fldCharType="end"/>
    </w:r>
    <w:r w:rsidRPr="00235F48">
      <w:rPr>
        <w:rFonts w:asciiTheme="minorHAnsi" w:hAnsiTheme="minorHAnsi" w:cstheme="minorHAnsi"/>
        <w:b/>
        <w:color w:val="002060"/>
        <w:sz w:val="20"/>
        <w:szCs w:val="20"/>
      </w:rPr>
      <w:t xml:space="preserve"> of </w:t>
    </w:r>
    <w:r w:rsidRPr="00235F48">
      <w:rPr>
        <w:rFonts w:asciiTheme="minorHAnsi" w:hAnsiTheme="minorHAnsi" w:cstheme="minorHAnsi"/>
        <w:b/>
        <w:color w:val="002060"/>
        <w:sz w:val="20"/>
        <w:szCs w:val="20"/>
      </w:rPr>
      <w:fldChar w:fldCharType="begin"/>
    </w:r>
    <w:r w:rsidRPr="00235F48">
      <w:rPr>
        <w:rFonts w:asciiTheme="minorHAnsi" w:hAnsiTheme="minorHAnsi" w:cstheme="minorHAnsi"/>
        <w:b/>
        <w:color w:val="002060"/>
        <w:sz w:val="20"/>
        <w:szCs w:val="20"/>
      </w:rPr>
      <w:instrText xml:space="preserve"> NUMPAGES   \* MERGEFORMAT </w:instrText>
    </w:r>
    <w:r w:rsidRPr="00235F48">
      <w:rPr>
        <w:rFonts w:asciiTheme="minorHAnsi" w:hAnsiTheme="minorHAnsi" w:cstheme="minorHAnsi"/>
        <w:b/>
        <w:color w:val="002060"/>
        <w:sz w:val="20"/>
        <w:szCs w:val="20"/>
      </w:rPr>
      <w:fldChar w:fldCharType="separate"/>
    </w:r>
    <w:r w:rsidR="008C6407">
      <w:rPr>
        <w:rFonts w:asciiTheme="minorHAnsi" w:hAnsiTheme="minorHAnsi" w:cstheme="minorHAnsi"/>
        <w:b/>
        <w:noProof/>
        <w:color w:val="002060"/>
        <w:sz w:val="20"/>
        <w:szCs w:val="20"/>
      </w:rPr>
      <w:t>2</w:t>
    </w:r>
    <w:r w:rsidRPr="00235F48">
      <w:rPr>
        <w:rFonts w:asciiTheme="minorHAnsi" w:hAnsiTheme="minorHAnsi" w:cstheme="minorHAnsi"/>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D25" w:rsidRDefault="00122D25">
      <w:r>
        <w:separator/>
      </w:r>
    </w:p>
  </w:footnote>
  <w:footnote w:type="continuationSeparator" w:id="0">
    <w:p w:rsidR="00122D25" w:rsidRDefault="00122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F21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F2945"/>
    <w:multiLevelType w:val="hybridMultilevel"/>
    <w:tmpl w:val="1232715A"/>
    <w:lvl w:ilvl="0" w:tplc="08090005">
      <w:start w:val="1"/>
      <w:numFmt w:val="bullet"/>
      <w:lvlText w:val=""/>
      <w:lvlJc w:val="left"/>
      <w:pPr>
        <w:ind w:left="360" w:hanging="360"/>
      </w:pPr>
      <w:rPr>
        <w:rFonts w:ascii="Wingdings" w:hAnsi="Wingdings"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FE2315"/>
    <w:multiLevelType w:val="hybridMultilevel"/>
    <w:tmpl w:val="3C18BF92"/>
    <w:lvl w:ilvl="0" w:tplc="08090005">
      <w:start w:val="1"/>
      <w:numFmt w:val="bullet"/>
      <w:lvlText w:val=""/>
      <w:lvlJc w:val="left"/>
      <w:pPr>
        <w:ind w:left="360" w:hanging="360"/>
      </w:pPr>
      <w:rPr>
        <w:rFonts w:ascii="Wingdings" w:hAnsi="Wingdings"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7645F"/>
    <w:multiLevelType w:val="hybridMultilevel"/>
    <w:tmpl w:val="C180EC40"/>
    <w:lvl w:ilvl="0" w:tplc="08090005">
      <w:start w:val="1"/>
      <w:numFmt w:val="bullet"/>
      <w:lvlText w:val=""/>
      <w:lvlJc w:val="left"/>
      <w:pPr>
        <w:tabs>
          <w:tab w:val="num" w:pos="-36"/>
        </w:tabs>
        <w:ind w:left="-36" w:hanging="360"/>
      </w:pPr>
      <w:rPr>
        <w:rFonts w:ascii="Wingdings" w:hAnsi="Wingdings" w:hint="default"/>
      </w:rPr>
    </w:lvl>
    <w:lvl w:ilvl="1" w:tplc="08090003" w:tentative="1">
      <w:start w:val="1"/>
      <w:numFmt w:val="bullet"/>
      <w:lvlText w:val="o"/>
      <w:lvlJc w:val="left"/>
      <w:pPr>
        <w:tabs>
          <w:tab w:val="num" w:pos="684"/>
        </w:tabs>
        <w:ind w:left="684" w:hanging="360"/>
      </w:pPr>
      <w:rPr>
        <w:rFonts w:ascii="Courier New" w:hAnsi="Courier New" w:cs="Courier New" w:hint="default"/>
      </w:rPr>
    </w:lvl>
    <w:lvl w:ilvl="2" w:tplc="08090005" w:tentative="1">
      <w:start w:val="1"/>
      <w:numFmt w:val="bullet"/>
      <w:lvlText w:val=""/>
      <w:lvlJc w:val="left"/>
      <w:pPr>
        <w:tabs>
          <w:tab w:val="num" w:pos="1404"/>
        </w:tabs>
        <w:ind w:left="1404" w:hanging="360"/>
      </w:pPr>
      <w:rPr>
        <w:rFonts w:ascii="Wingdings" w:hAnsi="Wingdings" w:hint="default"/>
      </w:rPr>
    </w:lvl>
    <w:lvl w:ilvl="3" w:tplc="08090001" w:tentative="1">
      <w:start w:val="1"/>
      <w:numFmt w:val="bullet"/>
      <w:lvlText w:val=""/>
      <w:lvlJc w:val="left"/>
      <w:pPr>
        <w:tabs>
          <w:tab w:val="num" w:pos="2124"/>
        </w:tabs>
        <w:ind w:left="2124" w:hanging="360"/>
      </w:pPr>
      <w:rPr>
        <w:rFonts w:ascii="Symbol" w:hAnsi="Symbol" w:hint="default"/>
      </w:rPr>
    </w:lvl>
    <w:lvl w:ilvl="4" w:tplc="08090003" w:tentative="1">
      <w:start w:val="1"/>
      <w:numFmt w:val="bullet"/>
      <w:lvlText w:val="o"/>
      <w:lvlJc w:val="left"/>
      <w:pPr>
        <w:tabs>
          <w:tab w:val="num" w:pos="2844"/>
        </w:tabs>
        <w:ind w:left="2844" w:hanging="360"/>
      </w:pPr>
      <w:rPr>
        <w:rFonts w:ascii="Courier New" w:hAnsi="Courier New" w:cs="Courier New" w:hint="default"/>
      </w:rPr>
    </w:lvl>
    <w:lvl w:ilvl="5" w:tplc="08090005" w:tentative="1">
      <w:start w:val="1"/>
      <w:numFmt w:val="bullet"/>
      <w:lvlText w:val=""/>
      <w:lvlJc w:val="left"/>
      <w:pPr>
        <w:tabs>
          <w:tab w:val="num" w:pos="3564"/>
        </w:tabs>
        <w:ind w:left="3564" w:hanging="360"/>
      </w:pPr>
      <w:rPr>
        <w:rFonts w:ascii="Wingdings" w:hAnsi="Wingdings" w:hint="default"/>
      </w:rPr>
    </w:lvl>
    <w:lvl w:ilvl="6" w:tplc="08090001" w:tentative="1">
      <w:start w:val="1"/>
      <w:numFmt w:val="bullet"/>
      <w:lvlText w:val=""/>
      <w:lvlJc w:val="left"/>
      <w:pPr>
        <w:tabs>
          <w:tab w:val="num" w:pos="4284"/>
        </w:tabs>
        <w:ind w:left="4284" w:hanging="360"/>
      </w:pPr>
      <w:rPr>
        <w:rFonts w:ascii="Symbol" w:hAnsi="Symbol" w:hint="default"/>
      </w:rPr>
    </w:lvl>
    <w:lvl w:ilvl="7" w:tplc="08090003" w:tentative="1">
      <w:start w:val="1"/>
      <w:numFmt w:val="bullet"/>
      <w:lvlText w:val="o"/>
      <w:lvlJc w:val="left"/>
      <w:pPr>
        <w:tabs>
          <w:tab w:val="num" w:pos="5004"/>
        </w:tabs>
        <w:ind w:left="5004" w:hanging="360"/>
      </w:pPr>
      <w:rPr>
        <w:rFonts w:ascii="Courier New" w:hAnsi="Courier New" w:cs="Courier New" w:hint="default"/>
      </w:rPr>
    </w:lvl>
    <w:lvl w:ilvl="8" w:tplc="08090005" w:tentative="1">
      <w:start w:val="1"/>
      <w:numFmt w:val="bullet"/>
      <w:lvlText w:val=""/>
      <w:lvlJc w:val="left"/>
      <w:pPr>
        <w:tabs>
          <w:tab w:val="num" w:pos="5724"/>
        </w:tabs>
        <w:ind w:left="5724" w:hanging="360"/>
      </w:pPr>
      <w:rPr>
        <w:rFonts w:ascii="Wingdings" w:hAnsi="Wingdings" w:hint="default"/>
      </w:rPr>
    </w:lvl>
  </w:abstractNum>
  <w:abstractNum w:abstractNumId="4" w15:restartNumberingAfterBreak="0">
    <w:nsid w:val="0A7021DC"/>
    <w:multiLevelType w:val="hybridMultilevel"/>
    <w:tmpl w:val="56A43330"/>
    <w:lvl w:ilvl="0" w:tplc="79CE5A1E">
      <w:start w:val="1"/>
      <w:numFmt w:val="bullet"/>
      <w:lvlText w:val=""/>
      <w:lvlJc w:val="left"/>
      <w:pPr>
        <w:tabs>
          <w:tab w:val="num" w:pos="227"/>
        </w:tabs>
        <w:ind w:left="227" w:hanging="227"/>
      </w:pPr>
      <w:rPr>
        <w:rFonts w:ascii="Wingdings 3" w:hAnsi="Wingdings 3" w:hint="default"/>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0DB17BB2"/>
    <w:multiLevelType w:val="hybridMultilevel"/>
    <w:tmpl w:val="6A945074"/>
    <w:lvl w:ilvl="0" w:tplc="BA2E13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225EE"/>
    <w:multiLevelType w:val="hybridMultilevel"/>
    <w:tmpl w:val="B5E8FAD6"/>
    <w:lvl w:ilvl="0" w:tplc="08090005">
      <w:start w:val="1"/>
      <w:numFmt w:val="bullet"/>
      <w:lvlText w:val=""/>
      <w:lvlJc w:val="left"/>
      <w:pPr>
        <w:ind w:left="720" w:hanging="360"/>
      </w:pPr>
      <w:rPr>
        <w:rFonts w:ascii="Wingdings" w:hAnsi="Wingdings" w:hint="default"/>
        <w:color w:val="00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4596"/>
    <w:multiLevelType w:val="hybridMultilevel"/>
    <w:tmpl w:val="A3D21EE4"/>
    <w:lvl w:ilvl="0" w:tplc="08090005">
      <w:start w:val="1"/>
      <w:numFmt w:val="bullet"/>
      <w:lvlText w:val=""/>
      <w:lvlJc w:val="left"/>
      <w:pPr>
        <w:tabs>
          <w:tab w:val="num" w:pos="-3"/>
        </w:tabs>
        <w:ind w:left="218" w:hanging="218"/>
      </w:pPr>
      <w:rPr>
        <w:rFonts w:ascii="Wingdings" w:hAnsi="Wingdings" w:hint="default"/>
        <w:color w:val="000099"/>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8F0D69"/>
    <w:multiLevelType w:val="hybridMultilevel"/>
    <w:tmpl w:val="1548DEFA"/>
    <w:lvl w:ilvl="0" w:tplc="1FD6AC9A">
      <w:start w:val="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23C53"/>
    <w:multiLevelType w:val="multilevel"/>
    <w:tmpl w:val="56A43330"/>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383"/>
        </w:tabs>
        <w:ind w:left="1383" w:hanging="360"/>
      </w:pPr>
      <w:rPr>
        <w:rFonts w:ascii="Courier New" w:hAnsi="Courier New" w:cs="Courier New" w:hint="default"/>
      </w:rPr>
    </w:lvl>
    <w:lvl w:ilvl="2">
      <w:start w:val="1"/>
      <w:numFmt w:val="bullet"/>
      <w:lvlText w:val=""/>
      <w:lvlJc w:val="left"/>
      <w:pPr>
        <w:tabs>
          <w:tab w:val="num" w:pos="2103"/>
        </w:tabs>
        <w:ind w:left="2103" w:hanging="360"/>
      </w:pPr>
      <w:rPr>
        <w:rFonts w:ascii="Wingdings" w:hAnsi="Wingdings" w:hint="default"/>
      </w:rPr>
    </w:lvl>
    <w:lvl w:ilvl="3">
      <w:start w:val="1"/>
      <w:numFmt w:val="bullet"/>
      <w:lvlText w:val=""/>
      <w:lvlJc w:val="left"/>
      <w:pPr>
        <w:tabs>
          <w:tab w:val="num" w:pos="2823"/>
        </w:tabs>
        <w:ind w:left="2823" w:hanging="360"/>
      </w:pPr>
      <w:rPr>
        <w:rFonts w:ascii="Symbol" w:hAnsi="Symbol" w:hint="default"/>
      </w:rPr>
    </w:lvl>
    <w:lvl w:ilvl="4">
      <w:start w:val="1"/>
      <w:numFmt w:val="bullet"/>
      <w:lvlText w:val="o"/>
      <w:lvlJc w:val="left"/>
      <w:pPr>
        <w:tabs>
          <w:tab w:val="num" w:pos="3543"/>
        </w:tabs>
        <w:ind w:left="3543" w:hanging="360"/>
      </w:pPr>
      <w:rPr>
        <w:rFonts w:ascii="Courier New" w:hAnsi="Courier New" w:cs="Courier New" w:hint="default"/>
      </w:rPr>
    </w:lvl>
    <w:lvl w:ilvl="5">
      <w:start w:val="1"/>
      <w:numFmt w:val="bullet"/>
      <w:lvlText w:val=""/>
      <w:lvlJc w:val="left"/>
      <w:pPr>
        <w:tabs>
          <w:tab w:val="num" w:pos="4263"/>
        </w:tabs>
        <w:ind w:left="4263" w:hanging="360"/>
      </w:pPr>
      <w:rPr>
        <w:rFonts w:ascii="Wingdings" w:hAnsi="Wingdings" w:hint="default"/>
      </w:rPr>
    </w:lvl>
    <w:lvl w:ilvl="6">
      <w:start w:val="1"/>
      <w:numFmt w:val="bullet"/>
      <w:lvlText w:val=""/>
      <w:lvlJc w:val="left"/>
      <w:pPr>
        <w:tabs>
          <w:tab w:val="num" w:pos="4983"/>
        </w:tabs>
        <w:ind w:left="4983" w:hanging="360"/>
      </w:pPr>
      <w:rPr>
        <w:rFonts w:ascii="Symbol" w:hAnsi="Symbol" w:hint="default"/>
      </w:rPr>
    </w:lvl>
    <w:lvl w:ilvl="7">
      <w:start w:val="1"/>
      <w:numFmt w:val="bullet"/>
      <w:lvlText w:val="o"/>
      <w:lvlJc w:val="left"/>
      <w:pPr>
        <w:tabs>
          <w:tab w:val="num" w:pos="5703"/>
        </w:tabs>
        <w:ind w:left="5703" w:hanging="360"/>
      </w:pPr>
      <w:rPr>
        <w:rFonts w:ascii="Courier New" w:hAnsi="Courier New" w:cs="Courier New" w:hint="default"/>
      </w:rPr>
    </w:lvl>
    <w:lvl w:ilvl="8">
      <w:start w:val="1"/>
      <w:numFmt w:val="bullet"/>
      <w:lvlText w:val=""/>
      <w:lvlJc w:val="left"/>
      <w:pPr>
        <w:tabs>
          <w:tab w:val="num" w:pos="6423"/>
        </w:tabs>
        <w:ind w:left="6423" w:hanging="360"/>
      </w:pPr>
      <w:rPr>
        <w:rFonts w:ascii="Wingdings" w:hAnsi="Wingdings" w:hint="default"/>
      </w:rPr>
    </w:lvl>
  </w:abstractNum>
  <w:abstractNum w:abstractNumId="10" w15:restartNumberingAfterBreak="0">
    <w:nsid w:val="179F5658"/>
    <w:multiLevelType w:val="hybridMultilevel"/>
    <w:tmpl w:val="6C7C3DA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18BD30FA"/>
    <w:multiLevelType w:val="hybridMultilevel"/>
    <w:tmpl w:val="590231E8"/>
    <w:lvl w:ilvl="0" w:tplc="00C03A18">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95D57"/>
    <w:multiLevelType w:val="hybridMultilevel"/>
    <w:tmpl w:val="51662744"/>
    <w:lvl w:ilvl="0" w:tplc="08090005">
      <w:start w:val="1"/>
      <w:numFmt w:val="bullet"/>
      <w:lvlText w:val=""/>
      <w:lvlJc w:val="left"/>
      <w:pPr>
        <w:ind w:left="432" w:hanging="360"/>
      </w:pPr>
      <w:rPr>
        <w:rFonts w:ascii="Wingdings" w:hAnsi="Wingdings" w:hint="default"/>
        <w:color w:val="000099"/>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3" w15:restartNumberingAfterBreak="0">
    <w:nsid w:val="1A1D1147"/>
    <w:multiLevelType w:val="hybridMultilevel"/>
    <w:tmpl w:val="F9DABCD6"/>
    <w:lvl w:ilvl="0" w:tplc="7DAA6B78">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24C9D"/>
    <w:multiLevelType w:val="hybridMultilevel"/>
    <w:tmpl w:val="2DE89DF4"/>
    <w:lvl w:ilvl="0" w:tplc="0A128E82">
      <w:start w:val="1"/>
      <w:numFmt w:val="bullet"/>
      <w:lvlText w:val=""/>
      <w:lvlJc w:val="left"/>
      <w:pPr>
        <w:ind w:left="644" w:hanging="360"/>
      </w:pPr>
      <w:rPr>
        <w:rFonts w:ascii="Wingdings" w:hAnsi="Wingdings" w:hint="default"/>
        <w:color w:val="00206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A07BB8"/>
    <w:multiLevelType w:val="hybridMultilevel"/>
    <w:tmpl w:val="2DA8E822"/>
    <w:lvl w:ilvl="0" w:tplc="27ECEA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982922"/>
    <w:multiLevelType w:val="hybridMultilevel"/>
    <w:tmpl w:val="4BA21920"/>
    <w:lvl w:ilvl="0" w:tplc="08090005">
      <w:start w:val="1"/>
      <w:numFmt w:val="bullet"/>
      <w:lvlText w:val=""/>
      <w:lvlJc w:val="left"/>
      <w:pPr>
        <w:ind w:left="720" w:hanging="360"/>
      </w:pPr>
      <w:rPr>
        <w:rFonts w:ascii="Wingdings" w:hAnsi="Wingdings"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620F8"/>
    <w:multiLevelType w:val="hybridMultilevel"/>
    <w:tmpl w:val="89B20214"/>
    <w:lvl w:ilvl="0" w:tplc="2BF84B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CB4282"/>
    <w:multiLevelType w:val="hybridMultilevel"/>
    <w:tmpl w:val="83A279AE"/>
    <w:lvl w:ilvl="0" w:tplc="08090005">
      <w:start w:val="1"/>
      <w:numFmt w:val="bullet"/>
      <w:lvlText w:val=""/>
      <w:lvlJc w:val="left"/>
      <w:pPr>
        <w:ind w:left="432" w:hanging="360"/>
      </w:pPr>
      <w:rPr>
        <w:rFonts w:ascii="Wingdings" w:hAnsi="Wingdings" w:hint="default"/>
        <w:color w:val="000099"/>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9" w15:restartNumberingAfterBreak="0">
    <w:nsid w:val="2FD777AD"/>
    <w:multiLevelType w:val="hybridMultilevel"/>
    <w:tmpl w:val="EFF29A92"/>
    <w:lvl w:ilvl="0" w:tplc="08090005">
      <w:start w:val="1"/>
      <w:numFmt w:val="bullet"/>
      <w:lvlText w:val=""/>
      <w:lvlJc w:val="left"/>
      <w:pPr>
        <w:ind w:left="360" w:hanging="360"/>
      </w:pPr>
      <w:rPr>
        <w:rFonts w:ascii="Wingdings" w:hAnsi="Wingdings"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663A1F"/>
    <w:multiLevelType w:val="hybridMultilevel"/>
    <w:tmpl w:val="CF6AC908"/>
    <w:lvl w:ilvl="0" w:tplc="08090005">
      <w:start w:val="1"/>
      <w:numFmt w:val="bullet"/>
      <w:lvlText w:val=""/>
      <w:lvlJc w:val="left"/>
      <w:pPr>
        <w:ind w:left="720" w:hanging="360"/>
      </w:pPr>
      <w:rPr>
        <w:rFonts w:ascii="Wingdings" w:hAnsi="Wingdings"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87EB2"/>
    <w:multiLevelType w:val="hybridMultilevel"/>
    <w:tmpl w:val="7772C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52035"/>
    <w:multiLevelType w:val="hybridMultilevel"/>
    <w:tmpl w:val="7DEC4FBE"/>
    <w:lvl w:ilvl="0" w:tplc="08090005">
      <w:start w:val="1"/>
      <w:numFmt w:val="bullet"/>
      <w:lvlText w:val=""/>
      <w:lvlJc w:val="left"/>
      <w:pPr>
        <w:ind w:left="360" w:hanging="360"/>
      </w:pPr>
      <w:rPr>
        <w:rFonts w:ascii="Wingdings" w:hAnsi="Wingdings"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6C72B9"/>
    <w:multiLevelType w:val="hybridMultilevel"/>
    <w:tmpl w:val="CA1AD3E0"/>
    <w:lvl w:ilvl="0" w:tplc="08090005">
      <w:start w:val="1"/>
      <w:numFmt w:val="bullet"/>
      <w:lvlText w:val=""/>
      <w:lvlJc w:val="left"/>
      <w:pPr>
        <w:ind w:left="432" w:hanging="360"/>
      </w:pPr>
      <w:rPr>
        <w:rFonts w:ascii="Wingdings" w:hAnsi="Wingdings" w:hint="default"/>
        <w:color w:val="000099"/>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4" w15:restartNumberingAfterBreak="0">
    <w:nsid w:val="3BF034A7"/>
    <w:multiLevelType w:val="hybridMultilevel"/>
    <w:tmpl w:val="3B826B98"/>
    <w:lvl w:ilvl="0" w:tplc="08090005">
      <w:start w:val="1"/>
      <w:numFmt w:val="bullet"/>
      <w:lvlText w:val=""/>
      <w:lvlJc w:val="left"/>
      <w:pPr>
        <w:ind w:left="360" w:hanging="360"/>
      </w:pPr>
      <w:rPr>
        <w:rFonts w:ascii="Wingdings" w:hAnsi="Wingdings"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CF68FB"/>
    <w:multiLevelType w:val="hybridMultilevel"/>
    <w:tmpl w:val="7D803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472E56"/>
    <w:multiLevelType w:val="hybridMultilevel"/>
    <w:tmpl w:val="CA42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E55930"/>
    <w:multiLevelType w:val="hybridMultilevel"/>
    <w:tmpl w:val="25EE99F8"/>
    <w:lvl w:ilvl="0" w:tplc="34DAFBAA">
      <w:start w:val="1"/>
      <w:numFmt w:val="bullet"/>
      <w:lvlText w:val=""/>
      <w:lvlJc w:val="left"/>
      <w:pPr>
        <w:tabs>
          <w:tab w:val="num" w:pos="-3"/>
        </w:tabs>
        <w:ind w:left="218" w:hanging="218"/>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5D516B"/>
    <w:multiLevelType w:val="hybridMultilevel"/>
    <w:tmpl w:val="54BC3EA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48F64A5D"/>
    <w:multiLevelType w:val="hybridMultilevel"/>
    <w:tmpl w:val="1DE43D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4F2B22"/>
    <w:multiLevelType w:val="hybridMultilevel"/>
    <w:tmpl w:val="CD5A6FFC"/>
    <w:lvl w:ilvl="0" w:tplc="08090005">
      <w:start w:val="1"/>
      <w:numFmt w:val="bullet"/>
      <w:lvlText w:val=""/>
      <w:lvlJc w:val="left"/>
      <w:pPr>
        <w:ind w:left="432" w:hanging="360"/>
      </w:pPr>
      <w:rPr>
        <w:rFonts w:ascii="Wingdings" w:hAnsi="Wingdings" w:hint="default"/>
        <w:color w:val="000099"/>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1" w15:restartNumberingAfterBreak="0">
    <w:nsid w:val="4E6F3E63"/>
    <w:multiLevelType w:val="hybridMultilevel"/>
    <w:tmpl w:val="4D22A0C0"/>
    <w:lvl w:ilvl="0" w:tplc="73783A58">
      <w:start w:val="1"/>
      <w:numFmt w:val="bullet"/>
      <w:lvlText w:val=""/>
      <w:lvlJc w:val="left"/>
      <w:pPr>
        <w:tabs>
          <w:tab w:val="num" w:pos="357"/>
        </w:tabs>
        <w:ind w:left="578" w:hanging="218"/>
      </w:pPr>
      <w:rPr>
        <w:rFonts w:ascii="Wingdings 2" w:hAnsi="Wingdings 2"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A47D18"/>
    <w:multiLevelType w:val="hybridMultilevel"/>
    <w:tmpl w:val="CCD0C616"/>
    <w:lvl w:ilvl="0" w:tplc="08090005">
      <w:start w:val="1"/>
      <w:numFmt w:val="bullet"/>
      <w:lvlText w:val=""/>
      <w:lvlJc w:val="left"/>
      <w:pPr>
        <w:tabs>
          <w:tab w:val="num" w:pos="357"/>
        </w:tabs>
        <w:ind w:left="578" w:hanging="218"/>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32E5F"/>
    <w:multiLevelType w:val="hybridMultilevel"/>
    <w:tmpl w:val="83086FAE"/>
    <w:lvl w:ilvl="0" w:tplc="D940E5DC">
      <w:start w:val="1"/>
      <w:numFmt w:val="bullet"/>
      <w:lvlText w:val=""/>
      <w:lvlJc w:val="left"/>
      <w:pPr>
        <w:tabs>
          <w:tab w:val="num" w:pos="357"/>
        </w:tabs>
        <w:ind w:left="578" w:hanging="218"/>
      </w:pPr>
      <w:rPr>
        <w:rFonts w:ascii="Wingdings 2" w:hAnsi="Wingdings 2"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1C4FE9"/>
    <w:multiLevelType w:val="hybridMultilevel"/>
    <w:tmpl w:val="CB1A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A52FD3"/>
    <w:multiLevelType w:val="hybridMultilevel"/>
    <w:tmpl w:val="EB64FFD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C545339"/>
    <w:multiLevelType w:val="hybridMultilevel"/>
    <w:tmpl w:val="D6B67A9E"/>
    <w:lvl w:ilvl="0" w:tplc="08090005">
      <w:start w:val="1"/>
      <w:numFmt w:val="bullet"/>
      <w:lvlText w:val=""/>
      <w:lvlJc w:val="left"/>
      <w:pPr>
        <w:tabs>
          <w:tab w:val="num" w:pos="-3"/>
        </w:tabs>
        <w:ind w:left="218" w:hanging="218"/>
      </w:pPr>
      <w:rPr>
        <w:rFonts w:ascii="Wingdings" w:hAnsi="Wingdings" w:hint="default"/>
        <w:color w:val="000099"/>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8B5874"/>
    <w:multiLevelType w:val="hybridMultilevel"/>
    <w:tmpl w:val="30DA767E"/>
    <w:lvl w:ilvl="0" w:tplc="34DAFBAA">
      <w:start w:val="1"/>
      <w:numFmt w:val="bullet"/>
      <w:lvlText w:val=""/>
      <w:lvlJc w:val="left"/>
      <w:pPr>
        <w:tabs>
          <w:tab w:val="num" w:pos="357"/>
        </w:tabs>
        <w:ind w:left="578" w:hanging="21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41251C"/>
    <w:multiLevelType w:val="hybridMultilevel"/>
    <w:tmpl w:val="BBC4D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98614D"/>
    <w:multiLevelType w:val="hybridMultilevel"/>
    <w:tmpl w:val="9B6E7B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35E1D"/>
    <w:multiLevelType w:val="hybridMultilevel"/>
    <w:tmpl w:val="82FC87F4"/>
    <w:lvl w:ilvl="0" w:tplc="08090005">
      <w:start w:val="1"/>
      <w:numFmt w:val="bullet"/>
      <w:lvlText w:val=""/>
      <w:lvlJc w:val="left"/>
      <w:pPr>
        <w:ind w:left="720" w:hanging="360"/>
      </w:pPr>
      <w:rPr>
        <w:rFonts w:ascii="Wingdings" w:hAnsi="Wingdings"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EF2E5E"/>
    <w:multiLevelType w:val="hybridMultilevel"/>
    <w:tmpl w:val="240AFC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EFE6347"/>
    <w:multiLevelType w:val="hybridMultilevel"/>
    <w:tmpl w:val="B894A972"/>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3" w15:restartNumberingAfterBreak="0">
    <w:nsid w:val="71410D56"/>
    <w:multiLevelType w:val="hybridMultilevel"/>
    <w:tmpl w:val="9F8C3B3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4" w15:restartNumberingAfterBreak="0">
    <w:nsid w:val="7196503A"/>
    <w:multiLevelType w:val="hybridMultilevel"/>
    <w:tmpl w:val="1D8279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5" w15:restartNumberingAfterBreak="0">
    <w:nsid w:val="7A695B58"/>
    <w:multiLevelType w:val="hybridMultilevel"/>
    <w:tmpl w:val="1F4C1608"/>
    <w:lvl w:ilvl="0" w:tplc="08090005">
      <w:start w:val="1"/>
      <w:numFmt w:val="bullet"/>
      <w:lvlText w:val=""/>
      <w:lvlJc w:val="left"/>
      <w:pPr>
        <w:ind w:left="360" w:hanging="360"/>
      </w:pPr>
      <w:rPr>
        <w:rFonts w:ascii="Wingdings" w:hAnsi="Wingdings"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617F74"/>
    <w:multiLevelType w:val="hybridMultilevel"/>
    <w:tmpl w:val="A52AC81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7" w15:restartNumberingAfterBreak="0">
    <w:nsid w:val="7EC77952"/>
    <w:multiLevelType w:val="hybridMultilevel"/>
    <w:tmpl w:val="1F8A40B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num w:numId="1">
    <w:abstractNumId w:val="11"/>
  </w:num>
  <w:num w:numId="2">
    <w:abstractNumId w:val="13"/>
  </w:num>
  <w:num w:numId="3">
    <w:abstractNumId w:val="21"/>
  </w:num>
  <w:num w:numId="4">
    <w:abstractNumId w:val="4"/>
  </w:num>
  <w:num w:numId="5">
    <w:abstractNumId w:val="9"/>
  </w:num>
  <w:num w:numId="6">
    <w:abstractNumId w:val="47"/>
  </w:num>
  <w:num w:numId="7">
    <w:abstractNumId w:val="29"/>
  </w:num>
  <w:num w:numId="8">
    <w:abstractNumId w:val="3"/>
  </w:num>
  <w:num w:numId="9">
    <w:abstractNumId w:val="39"/>
  </w:num>
  <w:num w:numId="10">
    <w:abstractNumId w:val="37"/>
  </w:num>
  <w:num w:numId="11">
    <w:abstractNumId w:val="27"/>
  </w:num>
  <w:num w:numId="12">
    <w:abstractNumId w:val="0"/>
  </w:num>
  <w:num w:numId="13">
    <w:abstractNumId w:val="38"/>
  </w:num>
  <w:num w:numId="14">
    <w:abstractNumId w:val="28"/>
  </w:num>
  <w:num w:numId="15">
    <w:abstractNumId w:val="43"/>
  </w:num>
  <w:num w:numId="16">
    <w:abstractNumId w:val="10"/>
  </w:num>
  <w:num w:numId="17">
    <w:abstractNumId w:val="42"/>
  </w:num>
  <w:num w:numId="18">
    <w:abstractNumId w:val="46"/>
  </w:num>
  <w:num w:numId="19">
    <w:abstractNumId w:val="44"/>
  </w:num>
  <w:num w:numId="20">
    <w:abstractNumId w:val="31"/>
  </w:num>
  <w:num w:numId="21">
    <w:abstractNumId w:val="33"/>
  </w:num>
  <w:num w:numId="22">
    <w:abstractNumId w:val="36"/>
  </w:num>
  <w:num w:numId="23">
    <w:abstractNumId w:val="32"/>
  </w:num>
  <w:num w:numId="24">
    <w:abstractNumId w:val="7"/>
  </w:num>
  <w:num w:numId="25">
    <w:abstractNumId w:val="12"/>
  </w:num>
  <w:num w:numId="26">
    <w:abstractNumId w:val="18"/>
  </w:num>
  <w:num w:numId="27">
    <w:abstractNumId w:val="30"/>
  </w:num>
  <w:num w:numId="28">
    <w:abstractNumId w:val="19"/>
  </w:num>
  <w:num w:numId="29">
    <w:abstractNumId w:val="34"/>
  </w:num>
  <w:num w:numId="30">
    <w:abstractNumId w:val="2"/>
  </w:num>
  <w:num w:numId="31">
    <w:abstractNumId w:val="45"/>
  </w:num>
  <w:num w:numId="32">
    <w:abstractNumId w:val="1"/>
  </w:num>
  <w:num w:numId="33">
    <w:abstractNumId w:val="24"/>
  </w:num>
  <w:num w:numId="34">
    <w:abstractNumId w:val="23"/>
  </w:num>
  <w:num w:numId="35">
    <w:abstractNumId w:val="41"/>
  </w:num>
  <w:num w:numId="36">
    <w:abstractNumId w:val="22"/>
  </w:num>
  <w:num w:numId="37">
    <w:abstractNumId w:val="8"/>
  </w:num>
  <w:num w:numId="38">
    <w:abstractNumId w:val="25"/>
  </w:num>
  <w:num w:numId="39">
    <w:abstractNumId w:val="5"/>
  </w:num>
  <w:num w:numId="40">
    <w:abstractNumId w:val="6"/>
  </w:num>
  <w:num w:numId="41">
    <w:abstractNumId w:val="20"/>
  </w:num>
  <w:num w:numId="42">
    <w:abstractNumId w:val="16"/>
  </w:num>
  <w:num w:numId="43">
    <w:abstractNumId w:val="40"/>
  </w:num>
  <w:num w:numId="44">
    <w:abstractNumId w:val="15"/>
  </w:num>
  <w:num w:numId="45">
    <w:abstractNumId w:val="26"/>
  </w:num>
  <w:num w:numId="46">
    <w:abstractNumId w:val="35"/>
  </w:num>
  <w:num w:numId="47">
    <w:abstractNumId w:val="1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0E"/>
    <w:rsid w:val="000013A9"/>
    <w:rsid w:val="00001957"/>
    <w:rsid w:val="00011985"/>
    <w:rsid w:val="0001551B"/>
    <w:rsid w:val="00037E8D"/>
    <w:rsid w:val="00053D20"/>
    <w:rsid w:val="00074CD6"/>
    <w:rsid w:val="000B18A8"/>
    <w:rsid w:val="000C09E5"/>
    <w:rsid w:val="000D4F69"/>
    <w:rsid w:val="000E00C4"/>
    <w:rsid w:val="000F07A5"/>
    <w:rsid w:val="00122D25"/>
    <w:rsid w:val="00135ABF"/>
    <w:rsid w:val="00137BEA"/>
    <w:rsid w:val="00140BE6"/>
    <w:rsid w:val="00152848"/>
    <w:rsid w:val="00164917"/>
    <w:rsid w:val="00190F9F"/>
    <w:rsid w:val="001A071C"/>
    <w:rsid w:val="001A3EF6"/>
    <w:rsid w:val="001B0242"/>
    <w:rsid w:val="001B5F7D"/>
    <w:rsid w:val="001E3331"/>
    <w:rsid w:val="0022065F"/>
    <w:rsid w:val="00222719"/>
    <w:rsid w:val="002229D0"/>
    <w:rsid w:val="0023531E"/>
    <w:rsid w:val="00235F48"/>
    <w:rsid w:val="00250262"/>
    <w:rsid w:val="00256BE1"/>
    <w:rsid w:val="00272ED1"/>
    <w:rsid w:val="00291630"/>
    <w:rsid w:val="002973FA"/>
    <w:rsid w:val="002B105B"/>
    <w:rsid w:val="002B2777"/>
    <w:rsid w:val="002B6FFC"/>
    <w:rsid w:val="002C4A4B"/>
    <w:rsid w:val="002D7592"/>
    <w:rsid w:val="002E6BDB"/>
    <w:rsid w:val="002F3275"/>
    <w:rsid w:val="003102C5"/>
    <w:rsid w:val="00312C16"/>
    <w:rsid w:val="00313161"/>
    <w:rsid w:val="00314404"/>
    <w:rsid w:val="00332DD3"/>
    <w:rsid w:val="00370073"/>
    <w:rsid w:val="00397822"/>
    <w:rsid w:val="003A27AE"/>
    <w:rsid w:val="003A697C"/>
    <w:rsid w:val="003A7108"/>
    <w:rsid w:val="003B0F7E"/>
    <w:rsid w:val="003C27A3"/>
    <w:rsid w:val="003D12E3"/>
    <w:rsid w:val="003F04FD"/>
    <w:rsid w:val="0044215C"/>
    <w:rsid w:val="004435B8"/>
    <w:rsid w:val="00495A0C"/>
    <w:rsid w:val="00497B06"/>
    <w:rsid w:val="004D1014"/>
    <w:rsid w:val="004E27A6"/>
    <w:rsid w:val="004F5D60"/>
    <w:rsid w:val="00515AE1"/>
    <w:rsid w:val="005524BC"/>
    <w:rsid w:val="00575680"/>
    <w:rsid w:val="0057796D"/>
    <w:rsid w:val="0058031C"/>
    <w:rsid w:val="00587CCC"/>
    <w:rsid w:val="005C0CD0"/>
    <w:rsid w:val="005C3130"/>
    <w:rsid w:val="00602FCB"/>
    <w:rsid w:val="006220FC"/>
    <w:rsid w:val="00656591"/>
    <w:rsid w:val="006575A2"/>
    <w:rsid w:val="0067269A"/>
    <w:rsid w:val="00683E9E"/>
    <w:rsid w:val="00691587"/>
    <w:rsid w:val="006A2E7D"/>
    <w:rsid w:val="006A7CB1"/>
    <w:rsid w:val="006B0A0D"/>
    <w:rsid w:val="006D2DEB"/>
    <w:rsid w:val="006E3F11"/>
    <w:rsid w:val="00736114"/>
    <w:rsid w:val="0074193D"/>
    <w:rsid w:val="007539B5"/>
    <w:rsid w:val="00754B9C"/>
    <w:rsid w:val="00757422"/>
    <w:rsid w:val="00757C6F"/>
    <w:rsid w:val="007A421B"/>
    <w:rsid w:val="007A7244"/>
    <w:rsid w:val="007C4F6E"/>
    <w:rsid w:val="007E4587"/>
    <w:rsid w:val="007F7C49"/>
    <w:rsid w:val="008112BC"/>
    <w:rsid w:val="00811BE5"/>
    <w:rsid w:val="00823388"/>
    <w:rsid w:val="008520BC"/>
    <w:rsid w:val="00853749"/>
    <w:rsid w:val="00884FF9"/>
    <w:rsid w:val="008B512A"/>
    <w:rsid w:val="008C6407"/>
    <w:rsid w:val="008D2D01"/>
    <w:rsid w:val="009205EA"/>
    <w:rsid w:val="0094034F"/>
    <w:rsid w:val="009702B0"/>
    <w:rsid w:val="0098404F"/>
    <w:rsid w:val="00991BDA"/>
    <w:rsid w:val="009A4B83"/>
    <w:rsid w:val="009A572F"/>
    <w:rsid w:val="009B319F"/>
    <w:rsid w:val="009C0BBA"/>
    <w:rsid w:val="009C4AB9"/>
    <w:rsid w:val="009E1A53"/>
    <w:rsid w:val="009E48A9"/>
    <w:rsid w:val="00A0205E"/>
    <w:rsid w:val="00A152F0"/>
    <w:rsid w:val="00A23002"/>
    <w:rsid w:val="00A31B04"/>
    <w:rsid w:val="00A50399"/>
    <w:rsid w:val="00A545FA"/>
    <w:rsid w:val="00A649DC"/>
    <w:rsid w:val="00A75386"/>
    <w:rsid w:val="00A91B06"/>
    <w:rsid w:val="00AD1EC6"/>
    <w:rsid w:val="00AE01FA"/>
    <w:rsid w:val="00AE42E1"/>
    <w:rsid w:val="00AE44E5"/>
    <w:rsid w:val="00AE6C03"/>
    <w:rsid w:val="00AF5A0C"/>
    <w:rsid w:val="00AF6E0E"/>
    <w:rsid w:val="00B4600C"/>
    <w:rsid w:val="00B629C5"/>
    <w:rsid w:val="00B94464"/>
    <w:rsid w:val="00B94BB6"/>
    <w:rsid w:val="00BB6BC0"/>
    <w:rsid w:val="00BD2CB9"/>
    <w:rsid w:val="00BD6A00"/>
    <w:rsid w:val="00BE125C"/>
    <w:rsid w:val="00BE50E5"/>
    <w:rsid w:val="00BE629A"/>
    <w:rsid w:val="00BF158B"/>
    <w:rsid w:val="00C20CF0"/>
    <w:rsid w:val="00C210F3"/>
    <w:rsid w:val="00C2435D"/>
    <w:rsid w:val="00C32E8B"/>
    <w:rsid w:val="00C347C8"/>
    <w:rsid w:val="00C3556B"/>
    <w:rsid w:val="00C45676"/>
    <w:rsid w:val="00C848D4"/>
    <w:rsid w:val="00C9554B"/>
    <w:rsid w:val="00CA184B"/>
    <w:rsid w:val="00CB3C5E"/>
    <w:rsid w:val="00CB7448"/>
    <w:rsid w:val="00CC0F0E"/>
    <w:rsid w:val="00CD2B7F"/>
    <w:rsid w:val="00CF153B"/>
    <w:rsid w:val="00D041A6"/>
    <w:rsid w:val="00D40615"/>
    <w:rsid w:val="00D50754"/>
    <w:rsid w:val="00D710F6"/>
    <w:rsid w:val="00D92DDC"/>
    <w:rsid w:val="00DA68A0"/>
    <w:rsid w:val="00DD0068"/>
    <w:rsid w:val="00DD3CC7"/>
    <w:rsid w:val="00E26798"/>
    <w:rsid w:val="00E54038"/>
    <w:rsid w:val="00EA6168"/>
    <w:rsid w:val="00ED13AA"/>
    <w:rsid w:val="00EF0707"/>
    <w:rsid w:val="00F05B73"/>
    <w:rsid w:val="00F21D2A"/>
    <w:rsid w:val="00F30AA0"/>
    <w:rsid w:val="00F441DB"/>
    <w:rsid w:val="00F4506A"/>
    <w:rsid w:val="00FA5176"/>
    <w:rsid w:val="00FB1BA7"/>
    <w:rsid w:val="00FF2080"/>
    <w:rsid w:val="00FF4F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CD1C3F8"/>
  <w15:docId w15:val="{A4F35B6E-8AA1-4182-82BD-6E98AEC4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4CD6"/>
    <w:rPr>
      <w:sz w:val="24"/>
      <w:szCs w:val="24"/>
    </w:rPr>
  </w:style>
  <w:style w:type="paragraph" w:styleId="Heading1">
    <w:name w:val="heading 1"/>
    <w:basedOn w:val="Normal"/>
    <w:next w:val="Normal"/>
    <w:link w:val="Heading1Char"/>
    <w:qFormat/>
    <w:rsid w:val="008B512A"/>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A697C"/>
    <w:pPr>
      <w:keepNext/>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0754"/>
    <w:rPr>
      <w:rFonts w:ascii="Tahoma" w:hAnsi="Tahoma" w:cs="Tahoma"/>
      <w:sz w:val="16"/>
      <w:szCs w:val="16"/>
    </w:rPr>
  </w:style>
  <w:style w:type="paragraph" w:styleId="Header">
    <w:name w:val="header"/>
    <w:basedOn w:val="Normal"/>
    <w:rsid w:val="00CF153B"/>
    <w:pPr>
      <w:tabs>
        <w:tab w:val="center" w:pos="4153"/>
        <w:tab w:val="right" w:pos="8306"/>
      </w:tabs>
    </w:pPr>
  </w:style>
  <w:style w:type="paragraph" w:styleId="Footer">
    <w:name w:val="footer"/>
    <w:basedOn w:val="Normal"/>
    <w:rsid w:val="00CF153B"/>
    <w:pPr>
      <w:tabs>
        <w:tab w:val="center" w:pos="4153"/>
        <w:tab w:val="right" w:pos="8306"/>
      </w:tabs>
    </w:pPr>
  </w:style>
  <w:style w:type="paragraph" w:styleId="NormalWeb">
    <w:name w:val="Normal (Web)"/>
    <w:basedOn w:val="Normal"/>
    <w:rsid w:val="003A697C"/>
    <w:pPr>
      <w:spacing w:before="100" w:beforeAutospacing="1" w:after="100" w:afterAutospacing="1"/>
    </w:pPr>
    <w:rPr>
      <w:rFonts w:ascii="Arial Unicode MS" w:eastAsia="Arial Unicode MS" w:hAnsi="Arial Unicode MS" w:cs="Arial Unicode MS"/>
      <w:lang w:eastAsia="en-US"/>
    </w:rPr>
  </w:style>
  <w:style w:type="paragraph" w:styleId="BodyText2">
    <w:name w:val="Body Text 2"/>
    <w:basedOn w:val="Normal"/>
    <w:rsid w:val="003A697C"/>
    <w:rPr>
      <w:szCs w:val="20"/>
      <w:lang w:eastAsia="en-US"/>
    </w:rPr>
  </w:style>
  <w:style w:type="paragraph" w:styleId="BodyText3">
    <w:name w:val="Body Text 3"/>
    <w:basedOn w:val="Normal"/>
    <w:rsid w:val="00E54038"/>
    <w:pPr>
      <w:spacing w:after="120"/>
    </w:pPr>
    <w:rPr>
      <w:sz w:val="16"/>
      <w:szCs w:val="16"/>
    </w:rPr>
  </w:style>
  <w:style w:type="character" w:customStyle="1" w:styleId="Heading1Char">
    <w:name w:val="Heading 1 Char"/>
    <w:link w:val="Heading1"/>
    <w:rsid w:val="008B512A"/>
    <w:rPr>
      <w:rFonts w:ascii="Arial" w:hAnsi="Arial" w:cs="Arial"/>
      <w:b/>
      <w:bCs/>
      <w:kern w:val="32"/>
      <w:sz w:val="32"/>
      <w:szCs w:val="32"/>
      <w:lang w:eastAsia="en-GB"/>
    </w:rPr>
  </w:style>
  <w:style w:type="paragraph" w:styleId="BodyTextIndent2">
    <w:name w:val="Body Text Indent 2"/>
    <w:basedOn w:val="Normal"/>
    <w:link w:val="BodyTextIndent2Char"/>
    <w:rsid w:val="008B512A"/>
    <w:pPr>
      <w:spacing w:after="120" w:line="480" w:lineRule="auto"/>
      <w:ind w:left="283"/>
    </w:pPr>
  </w:style>
  <w:style w:type="character" w:customStyle="1" w:styleId="BodyTextIndent2Char">
    <w:name w:val="Body Text Indent 2 Char"/>
    <w:link w:val="BodyTextIndent2"/>
    <w:rsid w:val="008B512A"/>
    <w:rPr>
      <w:sz w:val="24"/>
      <w:szCs w:val="24"/>
      <w:lang w:eastAsia="en-GB"/>
    </w:rPr>
  </w:style>
  <w:style w:type="paragraph" w:styleId="ListParagraph">
    <w:name w:val="List Paragraph"/>
    <w:basedOn w:val="Normal"/>
    <w:uiPriority w:val="34"/>
    <w:qFormat/>
    <w:rsid w:val="00AF6E0E"/>
    <w:pPr>
      <w:ind w:left="720"/>
      <w:contextualSpacing/>
    </w:pPr>
  </w:style>
  <w:style w:type="character" w:styleId="Strong">
    <w:name w:val="Strong"/>
    <w:basedOn w:val="DefaultParagraphFont"/>
    <w:qFormat/>
    <w:rsid w:val="0098404F"/>
    <w:rPr>
      <w:b/>
      <w:bCs/>
    </w:rPr>
  </w:style>
  <w:style w:type="paragraph" w:styleId="Subtitle">
    <w:name w:val="Subtitle"/>
    <w:basedOn w:val="Normal"/>
    <w:link w:val="SubtitleChar"/>
    <w:qFormat/>
    <w:rsid w:val="002229D0"/>
    <w:rPr>
      <w:b/>
      <w:bCs/>
      <w:lang w:eastAsia="en-US"/>
    </w:rPr>
  </w:style>
  <w:style w:type="character" w:customStyle="1" w:styleId="SubtitleChar">
    <w:name w:val="Subtitle Char"/>
    <w:basedOn w:val="DefaultParagraphFont"/>
    <w:link w:val="Subtitle"/>
    <w:rsid w:val="002229D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0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88C0-C868-4B1D-A792-4065125A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ElmWey Learning Trust</vt:lpstr>
    </vt:vector>
  </TitlesOfParts>
  <Company>St Paul's Catholic College</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ElmWey Learning Trust</dc:title>
  <dc:subject/>
  <dc:creator>hstaszkiewicz</dc:creator>
  <cp:keywords/>
  <dc:description/>
  <cp:lastModifiedBy>A Manzi</cp:lastModifiedBy>
  <cp:revision>3</cp:revision>
  <cp:lastPrinted>2017-03-09T08:45:00Z</cp:lastPrinted>
  <dcterms:created xsi:type="dcterms:W3CDTF">2019-05-01T13:27:00Z</dcterms:created>
  <dcterms:modified xsi:type="dcterms:W3CDTF">2019-05-01T13:36:00Z</dcterms:modified>
</cp:coreProperties>
</file>