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6A3" w:rsidRPr="00A1286C" w:rsidRDefault="009C76F8" w:rsidP="0022142F">
      <w:pPr>
        <w:spacing w:after="0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Name</w:t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</w:p>
    <w:p w:rsidR="0022142F" w:rsidRPr="00A1286C" w:rsidRDefault="0022142F" w:rsidP="009C76F8">
      <w:pPr>
        <w:spacing w:after="0"/>
        <w:jc w:val="both"/>
        <w:rPr>
          <w:rFonts w:ascii="Arial" w:hAnsi="Arial" w:cs="Arial"/>
          <w:szCs w:val="24"/>
        </w:rPr>
      </w:pPr>
      <w:r w:rsidRPr="00A1286C">
        <w:rPr>
          <w:rFonts w:ascii="Arial" w:hAnsi="Arial" w:cs="Arial"/>
          <w:b/>
          <w:bCs/>
          <w:szCs w:val="24"/>
        </w:rPr>
        <w:t>Job Title</w:t>
      </w:r>
      <w:r w:rsidR="009C76F8">
        <w:rPr>
          <w:rFonts w:ascii="Arial" w:hAnsi="Arial" w:cs="Arial"/>
          <w:szCs w:val="24"/>
        </w:rPr>
        <w:tab/>
      </w:r>
      <w:r w:rsidR="009C76F8">
        <w:rPr>
          <w:rFonts w:ascii="Arial" w:hAnsi="Arial" w:cs="Arial"/>
          <w:szCs w:val="24"/>
        </w:rPr>
        <w:tab/>
      </w:r>
      <w:r w:rsidR="00B664EC">
        <w:rPr>
          <w:rFonts w:ascii="Arial" w:hAnsi="Arial" w:cs="Arial"/>
          <w:b/>
          <w:szCs w:val="24"/>
        </w:rPr>
        <w:t xml:space="preserve">Subject </w:t>
      </w:r>
      <w:r w:rsidR="009C76F8" w:rsidRPr="009C76F8">
        <w:rPr>
          <w:rFonts w:ascii="Arial" w:hAnsi="Arial" w:cs="Arial"/>
          <w:b/>
          <w:szCs w:val="24"/>
        </w:rPr>
        <w:t>Teacher,</w:t>
      </w:r>
      <w:r w:rsidR="009C76F8">
        <w:rPr>
          <w:rFonts w:ascii="Arial" w:hAnsi="Arial" w:cs="Arial"/>
          <w:szCs w:val="24"/>
        </w:rPr>
        <w:t xml:space="preserve"> </w:t>
      </w:r>
      <w:r w:rsidR="00E0675F">
        <w:rPr>
          <w:rFonts w:ascii="Arial" w:hAnsi="Arial" w:cs="Arial"/>
          <w:b/>
          <w:szCs w:val="24"/>
        </w:rPr>
        <w:t>Business</w:t>
      </w:r>
    </w:p>
    <w:p w:rsidR="0022142F" w:rsidRPr="00A1286C" w:rsidRDefault="0022142F" w:rsidP="0022142F">
      <w:pPr>
        <w:tabs>
          <w:tab w:val="left" w:pos="720"/>
          <w:tab w:val="left" w:pos="1440"/>
          <w:tab w:val="left" w:pos="2160"/>
          <w:tab w:val="left" w:pos="2880"/>
          <w:tab w:val="left" w:pos="3401"/>
        </w:tabs>
        <w:spacing w:after="0"/>
        <w:jc w:val="both"/>
        <w:rPr>
          <w:rFonts w:ascii="Arial" w:hAnsi="Arial" w:cs="Arial"/>
          <w:b/>
          <w:szCs w:val="24"/>
        </w:rPr>
      </w:pPr>
      <w:r w:rsidRPr="00A1286C">
        <w:rPr>
          <w:rFonts w:ascii="Arial" w:hAnsi="Arial" w:cs="Arial"/>
          <w:b/>
          <w:szCs w:val="24"/>
        </w:rPr>
        <w:t>Salary</w:t>
      </w:r>
      <w:r w:rsidRPr="00A1286C">
        <w:rPr>
          <w:rFonts w:ascii="Arial" w:hAnsi="Arial" w:cs="Arial"/>
          <w:b/>
          <w:szCs w:val="24"/>
        </w:rPr>
        <w:tab/>
      </w:r>
      <w:r w:rsidRPr="00A1286C"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="009C76F8">
        <w:rPr>
          <w:rFonts w:ascii="Arial" w:hAnsi="Arial" w:cs="Arial"/>
          <w:b/>
          <w:szCs w:val="24"/>
        </w:rPr>
        <w:t>£</w:t>
      </w:r>
      <w:r w:rsidR="00E0675F">
        <w:rPr>
          <w:rFonts w:ascii="Arial" w:hAnsi="Arial" w:cs="Arial"/>
          <w:b/>
          <w:szCs w:val="24"/>
        </w:rPr>
        <w:t xml:space="preserve"> tbc</w:t>
      </w:r>
      <w:r w:rsidRPr="00A1286C">
        <w:rPr>
          <w:rFonts w:ascii="Arial" w:hAnsi="Arial" w:cs="Arial"/>
          <w:b/>
          <w:szCs w:val="24"/>
        </w:rPr>
        <w:tab/>
      </w:r>
    </w:p>
    <w:p w:rsidR="0022142F" w:rsidRPr="00A1286C" w:rsidRDefault="0022142F" w:rsidP="0022142F">
      <w:pPr>
        <w:spacing w:after="0"/>
        <w:jc w:val="both"/>
        <w:rPr>
          <w:rFonts w:ascii="Arial" w:hAnsi="Arial" w:cs="Arial"/>
          <w:szCs w:val="24"/>
        </w:rPr>
      </w:pPr>
      <w:r w:rsidRPr="00A1286C">
        <w:rPr>
          <w:rFonts w:ascii="Arial" w:hAnsi="Arial" w:cs="Arial"/>
          <w:b/>
          <w:bCs/>
          <w:szCs w:val="24"/>
        </w:rPr>
        <w:t>Responsible to</w:t>
      </w:r>
      <w:r w:rsidRPr="00A1286C">
        <w:rPr>
          <w:rFonts w:ascii="Arial" w:hAnsi="Arial" w:cs="Arial"/>
          <w:b/>
          <w:bCs/>
          <w:szCs w:val="24"/>
        </w:rPr>
        <w:tab/>
      </w:r>
      <w:r w:rsidR="00AD5439">
        <w:rPr>
          <w:rFonts w:ascii="Arial" w:hAnsi="Arial" w:cs="Arial"/>
          <w:szCs w:val="24"/>
        </w:rPr>
        <w:t>Head</w:t>
      </w:r>
      <w:r w:rsidR="00E0675F">
        <w:rPr>
          <w:rFonts w:ascii="Arial" w:hAnsi="Arial" w:cs="Arial"/>
          <w:szCs w:val="24"/>
        </w:rPr>
        <w:t>teacher and Trustees of X</w:t>
      </w:r>
      <w:r w:rsidR="00AD5439">
        <w:rPr>
          <w:rFonts w:ascii="Arial" w:hAnsi="Arial" w:cs="Arial"/>
          <w:szCs w:val="24"/>
        </w:rPr>
        <w:t xml:space="preserve"> </w:t>
      </w:r>
      <w:r w:rsidRPr="00A1286C">
        <w:rPr>
          <w:rFonts w:ascii="Arial" w:hAnsi="Arial" w:cs="Arial"/>
          <w:szCs w:val="24"/>
        </w:rPr>
        <w:t>Campus</w:t>
      </w:r>
    </w:p>
    <w:p w:rsidR="0022142F" w:rsidRDefault="0022142F" w:rsidP="0022142F">
      <w:pPr>
        <w:spacing w:after="0"/>
        <w:ind w:left="2160" w:right="26" w:hanging="2160"/>
        <w:outlineLvl w:val="0"/>
        <w:rPr>
          <w:rFonts w:ascii="Arial" w:hAnsi="Arial" w:cs="Arial"/>
          <w:spacing w:val="4"/>
          <w:szCs w:val="24"/>
        </w:rPr>
      </w:pPr>
      <w:r w:rsidRPr="00A1286C">
        <w:rPr>
          <w:rFonts w:ascii="Arial" w:hAnsi="Arial" w:cs="Arial"/>
          <w:b/>
          <w:spacing w:val="4"/>
          <w:szCs w:val="24"/>
        </w:rPr>
        <w:t>Job Purpose</w:t>
      </w:r>
      <w:r w:rsidRPr="00A1286C">
        <w:rPr>
          <w:rFonts w:ascii="Arial" w:hAnsi="Arial" w:cs="Arial"/>
          <w:b/>
          <w:spacing w:val="4"/>
          <w:szCs w:val="24"/>
        </w:rPr>
        <w:tab/>
      </w:r>
      <w:r w:rsidRPr="00A1286C">
        <w:rPr>
          <w:rFonts w:ascii="Arial" w:hAnsi="Arial" w:cs="Arial"/>
          <w:spacing w:val="4"/>
          <w:szCs w:val="24"/>
        </w:rPr>
        <w:t xml:space="preserve">To carry out the professional duties of a teacher in accordance with the school's policies and procedures under the direction of the Headteacher </w:t>
      </w:r>
    </w:p>
    <w:p w:rsidR="00EB52C1" w:rsidRPr="00A1286C" w:rsidRDefault="00EB52C1" w:rsidP="00AD5439">
      <w:pPr>
        <w:spacing w:after="0"/>
        <w:ind w:right="26"/>
        <w:outlineLvl w:val="0"/>
        <w:rPr>
          <w:rFonts w:ascii="Arial" w:hAnsi="Arial" w:cs="Arial"/>
          <w:spacing w:val="4"/>
          <w:szCs w:val="24"/>
        </w:rPr>
      </w:pPr>
    </w:p>
    <w:p w:rsidR="0022142F" w:rsidRPr="00A1286C" w:rsidRDefault="0022142F" w:rsidP="0022142F">
      <w:pPr>
        <w:spacing w:after="0"/>
        <w:ind w:left="2160" w:right="26" w:hanging="2160"/>
        <w:outlineLvl w:val="0"/>
        <w:rPr>
          <w:rFonts w:ascii="Arial" w:hAnsi="Arial" w:cs="Arial"/>
          <w:spacing w:val="4"/>
          <w:szCs w:val="24"/>
        </w:rPr>
      </w:pPr>
    </w:p>
    <w:p w:rsidR="0022142F" w:rsidRPr="00A1286C" w:rsidRDefault="0022142F" w:rsidP="00221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6"/>
        <w:rPr>
          <w:rFonts w:ascii="Arial" w:hAnsi="Arial" w:cs="Arial"/>
          <w:b/>
          <w:spacing w:val="4"/>
          <w:szCs w:val="24"/>
        </w:rPr>
      </w:pPr>
      <w:r w:rsidRPr="00A1286C">
        <w:rPr>
          <w:rFonts w:ascii="Arial" w:hAnsi="Arial" w:cs="Arial"/>
          <w:b/>
          <w:spacing w:val="4"/>
          <w:szCs w:val="24"/>
        </w:rPr>
        <w:t>Rol</w:t>
      </w:r>
      <w:r w:rsidR="009C76F8">
        <w:rPr>
          <w:rFonts w:ascii="Arial" w:hAnsi="Arial" w:cs="Arial"/>
          <w:b/>
          <w:spacing w:val="4"/>
          <w:szCs w:val="24"/>
        </w:rPr>
        <w:t>es and Responsibi</w:t>
      </w:r>
      <w:r w:rsidR="00B664EC">
        <w:rPr>
          <w:rFonts w:ascii="Arial" w:hAnsi="Arial" w:cs="Arial"/>
          <w:b/>
          <w:spacing w:val="4"/>
          <w:szCs w:val="24"/>
        </w:rPr>
        <w:t>lities: Subject</w:t>
      </w:r>
      <w:r w:rsidRPr="00A1286C">
        <w:rPr>
          <w:rFonts w:ascii="Arial" w:hAnsi="Arial" w:cs="Arial"/>
          <w:b/>
          <w:spacing w:val="4"/>
          <w:szCs w:val="24"/>
        </w:rPr>
        <w:t xml:space="preserve"> Teacher</w:t>
      </w:r>
    </w:p>
    <w:p w:rsidR="0022142F" w:rsidRPr="00A1286C" w:rsidRDefault="0022142F" w:rsidP="0022142F">
      <w:pPr>
        <w:pStyle w:val="ListParagraph"/>
        <w:tabs>
          <w:tab w:val="left" w:pos="864"/>
        </w:tabs>
        <w:ind w:right="26"/>
        <w:outlineLvl w:val="0"/>
        <w:rPr>
          <w:rFonts w:ascii="Arial" w:hAnsi="Arial" w:cs="Arial"/>
          <w:spacing w:val="4"/>
        </w:rPr>
      </w:pPr>
    </w:p>
    <w:p w:rsidR="0022142F" w:rsidRPr="00A1286C" w:rsidRDefault="0022142F" w:rsidP="0022142F">
      <w:pPr>
        <w:pStyle w:val="ListParagraph"/>
        <w:numPr>
          <w:ilvl w:val="0"/>
          <w:numId w:val="16"/>
        </w:numPr>
        <w:tabs>
          <w:tab w:val="left" w:pos="864"/>
        </w:tabs>
        <w:spacing w:after="0" w:line="240" w:lineRule="auto"/>
        <w:ind w:right="26"/>
        <w:outlineLvl w:val="0"/>
        <w:rPr>
          <w:rFonts w:ascii="Arial" w:hAnsi="Arial" w:cs="Arial"/>
          <w:spacing w:val="4"/>
        </w:rPr>
      </w:pPr>
      <w:r w:rsidRPr="00A1286C">
        <w:rPr>
          <w:rFonts w:ascii="Arial" w:hAnsi="Arial" w:cs="Arial"/>
          <w:b/>
          <w:spacing w:val="4"/>
        </w:rPr>
        <w:t xml:space="preserve">Planning, Teaching and Learning </w:t>
      </w:r>
    </w:p>
    <w:p w:rsidR="0022142F" w:rsidRPr="00A1286C" w:rsidRDefault="0022142F" w:rsidP="00B31F05">
      <w:pPr>
        <w:spacing w:after="0"/>
        <w:ind w:right="26"/>
        <w:rPr>
          <w:rFonts w:ascii="Arial" w:hAnsi="Arial" w:cs="Arial"/>
          <w:spacing w:val="4"/>
          <w:szCs w:val="24"/>
        </w:rPr>
      </w:pPr>
      <w:r w:rsidRPr="00A1286C">
        <w:rPr>
          <w:rFonts w:ascii="Arial" w:hAnsi="Arial" w:cs="Arial"/>
          <w:spacing w:val="4"/>
          <w:szCs w:val="24"/>
        </w:rPr>
        <w:t xml:space="preserve">Planning for </w:t>
      </w:r>
      <w:r w:rsidR="004126DD">
        <w:rPr>
          <w:rFonts w:ascii="Arial" w:hAnsi="Arial" w:cs="Arial"/>
          <w:b/>
          <w:i/>
          <w:spacing w:val="4"/>
          <w:szCs w:val="24"/>
        </w:rPr>
        <w:t>excellent</w:t>
      </w:r>
      <w:r w:rsidR="00B31F05">
        <w:rPr>
          <w:rFonts w:ascii="Arial" w:hAnsi="Arial" w:cs="Arial"/>
          <w:spacing w:val="4"/>
          <w:szCs w:val="24"/>
        </w:rPr>
        <w:t xml:space="preserve"> teaching and learning through</w:t>
      </w:r>
      <w:r w:rsidRPr="00A1286C">
        <w:rPr>
          <w:rFonts w:ascii="Arial" w:hAnsi="Arial" w:cs="Arial"/>
          <w:spacing w:val="4"/>
          <w:szCs w:val="24"/>
        </w:rPr>
        <w:t>:</w:t>
      </w:r>
    </w:p>
    <w:p w:rsidR="0022142F" w:rsidRPr="00A1286C" w:rsidRDefault="0022142F" w:rsidP="00B31F05">
      <w:pPr>
        <w:pStyle w:val="ListParagraph"/>
        <w:numPr>
          <w:ilvl w:val="0"/>
          <w:numId w:val="11"/>
        </w:numPr>
        <w:tabs>
          <w:tab w:val="left" w:pos="576"/>
        </w:tabs>
        <w:spacing w:after="0" w:line="240" w:lineRule="auto"/>
        <w:ind w:right="26"/>
        <w:rPr>
          <w:rFonts w:ascii="Arial" w:hAnsi="Arial" w:cs="Arial"/>
          <w:spacing w:val="4"/>
        </w:rPr>
      </w:pPr>
      <w:r w:rsidRPr="00A1286C">
        <w:rPr>
          <w:rFonts w:ascii="Arial" w:hAnsi="Arial" w:cs="Arial"/>
          <w:spacing w:val="4"/>
        </w:rPr>
        <w:t xml:space="preserve">  Creating a climate for</w:t>
      </w:r>
      <w:r w:rsidR="0039738A">
        <w:rPr>
          <w:rFonts w:ascii="Arial" w:hAnsi="Arial" w:cs="Arial"/>
          <w:spacing w:val="4"/>
        </w:rPr>
        <w:t xml:space="preserve"> learning that is conducive for </w:t>
      </w:r>
      <w:r w:rsidR="0039738A" w:rsidRPr="0039738A">
        <w:rPr>
          <w:rFonts w:ascii="Arial" w:hAnsi="Arial" w:cs="Arial"/>
          <w:b/>
          <w:i/>
          <w:spacing w:val="4"/>
        </w:rPr>
        <w:t xml:space="preserve">excellent </w:t>
      </w:r>
      <w:r w:rsidRPr="00A1286C">
        <w:rPr>
          <w:rFonts w:ascii="Arial" w:hAnsi="Arial" w:cs="Arial"/>
          <w:spacing w:val="4"/>
        </w:rPr>
        <w:t>practice</w:t>
      </w:r>
    </w:p>
    <w:p w:rsidR="0022142F" w:rsidRPr="00A1286C" w:rsidRDefault="0022142F" w:rsidP="00B31F05">
      <w:pPr>
        <w:pStyle w:val="ListParagraph"/>
        <w:numPr>
          <w:ilvl w:val="0"/>
          <w:numId w:val="11"/>
        </w:numPr>
        <w:tabs>
          <w:tab w:val="left" w:pos="576"/>
        </w:tabs>
        <w:spacing w:after="0" w:line="240" w:lineRule="auto"/>
        <w:ind w:right="26"/>
        <w:rPr>
          <w:rFonts w:ascii="Arial" w:hAnsi="Arial" w:cs="Arial"/>
          <w:spacing w:val="4"/>
        </w:rPr>
      </w:pPr>
      <w:r w:rsidRPr="00A1286C">
        <w:rPr>
          <w:rFonts w:ascii="Arial" w:hAnsi="Arial" w:cs="Arial"/>
          <w:spacing w:val="4"/>
        </w:rPr>
        <w:t xml:space="preserve">  Identifying clear teaching and learning objectives </w:t>
      </w:r>
    </w:p>
    <w:p w:rsidR="0022142F" w:rsidRPr="00A1286C" w:rsidRDefault="0022142F" w:rsidP="0022142F">
      <w:pPr>
        <w:numPr>
          <w:ilvl w:val="0"/>
          <w:numId w:val="11"/>
        </w:numPr>
        <w:spacing w:after="0" w:line="240" w:lineRule="auto"/>
        <w:ind w:right="26"/>
        <w:rPr>
          <w:rFonts w:ascii="Arial" w:hAnsi="Arial" w:cs="Arial"/>
          <w:spacing w:val="4"/>
          <w:szCs w:val="24"/>
        </w:rPr>
      </w:pPr>
      <w:r>
        <w:rPr>
          <w:rFonts w:ascii="Arial" w:hAnsi="Arial" w:cs="Arial"/>
          <w:spacing w:val="4"/>
          <w:szCs w:val="24"/>
        </w:rPr>
        <w:t>D</w:t>
      </w:r>
      <w:r w:rsidRPr="00A1286C">
        <w:rPr>
          <w:rFonts w:ascii="Arial" w:hAnsi="Arial" w:cs="Arial"/>
          <w:spacing w:val="4"/>
          <w:szCs w:val="24"/>
        </w:rPr>
        <w:t>iff</w:t>
      </w:r>
      <w:r w:rsidR="00B31F05">
        <w:rPr>
          <w:rFonts w:ascii="Arial" w:hAnsi="Arial" w:cs="Arial"/>
          <w:spacing w:val="4"/>
          <w:szCs w:val="24"/>
        </w:rPr>
        <w:t>erentiating</w:t>
      </w:r>
      <w:r>
        <w:rPr>
          <w:rFonts w:ascii="Arial" w:hAnsi="Arial" w:cs="Arial"/>
          <w:spacing w:val="4"/>
          <w:szCs w:val="24"/>
        </w:rPr>
        <w:t xml:space="preserve"> to </w:t>
      </w:r>
      <w:r w:rsidRPr="00A1286C">
        <w:rPr>
          <w:rFonts w:ascii="Arial" w:hAnsi="Arial" w:cs="Arial"/>
          <w:spacing w:val="4"/>
          <w:szCs w:val="24"/>
        </w:rPr>
        <w:t xml:space="preserve">provide </w:t>
      </w:r>
      <w:r w:rsidR="00B31F05">
        <w:rPr>
          <w:rFonts w:ascii="Arial" w:hAnsi="Arial" w:cs="Arial"/>
          <w:spacing w:val="4"/>
          <w:szCs w:val="24"/>
        </w:rPr>
        <w:t xml:space="preserve">support </w:t>
      </w:r>
      <w:r w:rsidRPr="00A1286C">
        <w:rPr>
          <w:rFonts w:ascii="Arial" w:hAnsi="Arial" w:cs="Arial"/>
          <w:spacing w:val="4"/>
          <w:szCs w:val="24"/>
        </w:rPr>
        <w:t xml:space="preserve">for students with </w:t>
      </w:r>
      <w:r w:rsidR="004A4354">
        <w:rPr>
          <w:rFonts w:ascii="Arial" w:hAnsi="Arial" w:cs="Arial"/>
          <w:spacing w:val="4"/>
          <w:szCs w:val="24"/>
        </w:rPr>
        <w:t>Special Educational Needs (SE</w:t>
      </w:r>
      <w:r w:rsidR="00B31F05">
        <w:rPr>
          <w:rFonts w:ascii="Arial" w:hAnsi="Arial" w:cs="Arial"/>
          <w:spacing w:val="4"/>
          <w:szCs w:val="24"/>
        </w:rPr>
        <w:t xml:space="preserve">N) and challenge for </w:t>
      </w:r>
      <w:r w:rsidRPr="00A1286C">
        <w:rPr>
          <w:rFonts w:ascii="Arial" w:hAnsi="Arial" w:cs="Arial"/>
          <w:spacing w:val="4"/>
          <w:szCs w:val="24"/>
        </w:rPr>
        <w:t xml:space="preserve">those who are gifted and talented; </w:t>
      </w:r>
    </w:p>
    <w:p w:rsidR="00B31F05" w:rsidRDefault="0022142F" w:rsidP="0022142F">
      <w:pPr>
        <w:numPr>
          <w:ilvl w:val="0"/>
          <w:numId w:val="11"/>
        </w:numPr>
        <w:spacing w:after="0" w:line="240" w:lineRule="auto"/>
        <w:ind w:right="26"/>
        <w:rPr>
          <w:rFonts w:ascii="Arial" w:hAnsi="Arial" w:cs="Arial"/>
          <w:spacing w:val="4"/>
          <w:szCs w:val="24"/>
        </w:rPr>
      </w:pPr>
      <w:r w:rsidRPr="00B31F05">
        <w:rPr>
          <w:rFonts w:ascii="Arial" w:hAnsi="Arial" w:cs="Arial"/>
          <w:spacing w:val="4"/>
          <w:szCs w:val="24"/>
        </w:rPr>
        <w:t xml:space="preserve">Making effective use of assessment for learning strategies </w:t>
      </w:r>
      <w:r w:rsidR="00B31F05">
        <w:rPr>
          <w:rFonts w:ascii="Arial" w:hAnsi="Arial" w:cs="Arial"/>
          <w:spacing w:val="4"/>
          <w:szCs w:val="24"/>
        </w:rPr>
        <w:t>including developing questioning skills in line with Bloom’s</w:t>
      </w:r>
      <w:r w:rsidR="004A4354">
        <w:rPr>
          <w:rFonts w:ascii="Arial" w:hAnsi="Arial" w:cs="Arial"/>
          <w:spacing w:val="4"/>
          <w:szCs w:val="24"/>
        </w:rPr>
        <w:t>/Solo</w:t>
      </w:r>
      <w:r w:rsidR="00B31F05">
        <w:rPr>
          <w:rFonts w:ascii="Arial" w:hAnsi="Arial" w:cs="Arial"/>
          <w:spacing w:val="4"/>
          <w:szCs w:val="24"/>
        </w:rPr>
        <w:t xml:space="preserve"> Taxonomy</w:t>
      </w:r>
    </w:p>
    <w:p w:rsidR="0022142F" w:rsidRPr="00B31F05" w:rsidRDefault="0022142F" w:rsidP="0022142F">
      <w:pPr>
        <w:numPr>
          <w:ilvl w:val="0"/>
          <w:numId w:val="11"/>
        </w:numPr>
        <w:spacing w:after="0" w:line="240" w:lineRule="auto"/>
        <w:ind w:right="26"/>
        <w:rPr>
          <w:rFonts w:ascii="Arial" w:hAnsi="Arial" w:cs="Arial"/>
          <w:spacing w:val="4"/>
          <w:szCs w:val="24"/>
        </w:rPr>
      </w:pPr>
      <w:r w:rsidRPr="00B31F05">
        <w:rPr>
          <w:rFonts w:ascii="Arial" w:hAnsi="Arial" w:cs="Arial"/>
          <w:spacing w:val="4"/>
          <w:szCs w:val="24"/>
        </w:rPr>
        <w:t xml:space="preserve">Maintaining discipline in accordance with the school’s code of conduct and encouraging good practice </w:t>
      </w:r>
      <w:r w:rsidR="00B31F05" w:rsidRPr="00B31F05">
        <w:rPr>
          <w:rFonts w:ascii="Arial" w:hAnsi="Arial" w:cs="Arial"/>
          <w:spacing w:val="4"/>
          <w:szCs w:val="24"/>
        </w:rPr>
        <w:t xml:space="preserve">regarding </w:t>
      </w:r>
      <w:r w:rsidRPr="00B31F05">
        <w:rPr>
          <w:rFonts w:ascii="Arial" w:hAnsi="Arial" w:cs="Arial"/>
          <w:spacing w:val="4"/>
          <w:szCs w:val="24"/>
        </w:rPr>
        <w:t>p</w:t>
      </w:r>
      <w:r w:rsidR="00B31F05" w:rsidRPr="00B31F05">
        <w:rPr>
          <w:rFonts w:ascii="Arial" w:hAnsi="Arial" w:cs="Arial"/>
          <w:spacing w:val="4"/>
          <w:szCs w:val="24"/>
        </w:rPr>
        <w:t>unctuality, behaviour, presentation</w:t>
      </w:r>
      <w:r w:rsidRPr="00B31F05">
        <w:rPr>
          <w:rFonts w:ascii="Arial" w:hAnsi="Arial" w:cs="Arial"/>
          <w:spacing w:val="4"/>
          <w:szCs w:val="24"/>
        </w:rPr>
        <w:t xml:space="preserve"> of work and homework</w:t>
      </w:r>
    </w:p>
    <w:p w:rsidR="0022142F" w:rsidRDefault="0022142F" w:rsidP="0022142F">
      <w:pPr>
        <w:numPr>
          <w:ilvl w:val="0"/>
          <w:numId w:val="11"/>
        </w:numPr>
        <w:spacing w:after="0" w:line="240" w:lineRule="auto"/>
        <w:ind w:right="26"/>
        <w:rPr>
          <w:rFonts w:ascii="Arial" w:hAnsi="Arial" w:cs="Arial"/>
          <w:spacing w:val="4"/>
          <w:szCs w:val="24"/>
        </w:rPr>
      </w:pPr>
      <w:r w:rsidRPr="00A1286C">
        <w:rPr>
          <w:rFonts w:ascii="Arial" w:hAnsi="Arial" w:cs="Arial"/>
          <w:spacing w:val="4"/>
          <w:szCs w:val="24"/>
        </w:rPr>
        <w:t>Using a variety of teaching strategies</w:t>
      </w:r>
      <w:r>
        <w:rPr>
          <w:rFonts w:ascii="Arial" w:hAnsi="Arial" w:cs="Arial"/>
          <w:spacing w:val="4"/>
          <w:szCs w:val="24"/>
        </w:rPr>
        <w:t xml:space="preserve"> to motivate and </w:t>
      </w:r>
      <w:r w:rsidRPr="00A1286C">
        <w:rPr>
          <w:rFonts w:ascii="Arial" w:hAnsi="Arial" w:cs="Arial"/>
          <w:spacing w:val="4"/>
          <w:szCs w:val="24"/>
        </w:rPr>
        <w:t>challenge students</w:t>
      </w:r>
      <w:r>
        <w:rPr>
          <w:rFonts w:ascii="Arial" w:hAnsi="Arial" w:cs="Arial"/>
          <w:spacing w:val="4"/>
          <w:szCs w:val="24"/>
        </w:rPr>
        <w:t>,</w:t>
      </w:r>
      <w:r w:rsidRPr="00A1286C">
        <w:rPr>
          <w:rFonts w:ascii="Arial" w:hAnsi="Arial" w:cs="Arial"/>
          <w:spacing w:val="4"/>
          <w:szCs w:val="24"/>
        </w:rPr>
        <w:t xml:space="preserve"> and ensure high levels of interest</w:t>
      </w:r>
    </w:p>
    <w:p w:rsidR="0022142F" w:rsidRPr="00A1286C" w:rsidRDefault="0022142F" w:rsidP="0022142F">
      <w:pPr>
        <w:numPr>
          <w:ilvl w:val="0"/>
          <w:numId w:val="11"/>
        </w:numPr>
        <w:spacing w:after="0" w:line="240" w:lineRule="auto"/>
        <w:ind w:right="26"/>
        <w:rPr>
          <w:rFonts w:ascii="Arial" w:hAnsi="Arial" w:cs="Arial"/>
          <w:spacing w:val="4"/>
          <w:szCs w:val="24"/>
        </w:rPr>
      </w:pPr>
      <w:r>
        <w:rPr>
          <w:rFonts w:ascii="Arial" w:hAnsi="Arial" w:cs="Arial"/>
          <w:spacing w:val="4"/>
          <w:szCs w:val="24"/>
        </w:rPr>
        <w:t>D</w:t>
      </w:r>
      <w:r w:rsidRPr="00A1286C">
        <w:rPr>
          <w:rFonts w:ascii="Arial" w:hAnsi="Arial" w:cs="Arial"/>
          <w:spacing w:val="4"/>
          <w:szCs w:val="24"/>
        </w:rPr>
        <w:t>evelop</w:t>
      </w:r>
      <w:r>
        <w:rPr>
          <w:rFonts w:ascii="Arial" w:hAnsi="Arial" w:cs="Arial"/>
          <w:spacing w:val="4"/>
          <w:szCs w:val="24"/>
        </w:rPr>
        <w:t>ing</w:t>
      </w:r>
      <w:r w:rsidRPr="00A1286C">
        <w:rPr>
          <w:rFonts w:ascii="Arial" w:hAnsi="Arial" w:cs="Arial"/>
          <w:spacing w:val="4"/>
          <w:szCs w:val="24"/>
        </w:rPr>
        <w:t xml:space="preserve"> </w:t>
      </w:r>
      <w:r>
        <w:rPr>
          <w:rFonts w:ascii="Arial" w:hAnsi="Arial" w:cs="Arial"/>
          <w:spacing w:val="4"/>
          <w:szCs w:val="24"/>
        </w:rPr>
        <w:t xml:space="preserve">approaches to </w:t>
      </w:r>
      <w:r w:rsidRPr="00A1286C">
        <w:rPr>
          <w:rFonts w:ascii="Arial" w:hAnsi="Arial" w:cs="Arial"/>
          <w:spacing w:val="4"/>
          <w:szCs w:val="24"/>
        </w:rPr>
        <w:t xml:space="preserve">SDL </w:t>
      </w:r>
      <w:r>
        <w:rPr>
          <w:rFonts w:ascii="Arial" w:hAnsi="Arial" w:cs="Arial"/>
          <w:spacing w:val="4"/>
          <w:szCs w:val="24"/>
        </w:rPr>
        <w:t>and use technology to support learning</w:t>
      </w:r>
    </w:p>
    <w:p w:rsidR="0022142F" w:rsidRDefault="0022142F" w:rsidP="0022142F">
      <w:pPr>
        <w:numPr>
          <w:ilvl w:val="0"/>
          <w:numId w:val="12"/>
        </w:numPr>
        <w:spacing w:after="0" w:line="240" w:lineRule="auto"/>
        <w:ind w:right="26"/>
        <w:rPr>
          <w:rFonts w:ascii="Arial" w:hAnsi="Arial" w:cs="Arial"/>
          <w:spacing w:val="4"/>
          <w:szCs w:val="24"/>
        </w:rPr>
      </w:pPr>
      <w:r w:rsidRPr="00A1286C">
        <w:rPr>
          <w:rFonts w:ascii="Arial" w:hAnsi="Arial" w:cs="Arial"/>
          <w:spacing w:val="4"/>
          <w:szCs w:val="24"/>
        </w:rPr>
        <w:t>Reflecting on and evaluating own teaching to improve effectiveness</w:t>
      </w:r>
    </w:p>
    <w:p w:rsidR="009C76F8" w:rsidRDefault="009C76F8" w:rsidP="009C76F8">
      <w:pPr>
        <w:spacing w:after="0" w:line="240" w:lineRule="auto"/>
        <w:ind w:left="720" w:right="26"/>
        <w:rPr>
          <w:rFonts w:ascii="Arial" w:hAnsi="Arial" w:cs="Arial"/>
          <w:spacing w:val="4"/>
          <w:szCs w:val="24"/>
        </w:rPr>
      </w:pPr>
    </w:p>
    <w:p w:rsidR="0022142F" w:rsidRPr="00042867" w:rsidRDefault="0022142F" w:rsidP="0022142F">
      <w:pPr>
        <w:spacing w:after="0" w:line="240" w:lineRule="auto"/>
        <w:ind w:left="720" w:right="26"/>
        <w:rPr>
          <w:rFonts w:ascii="Arial" w:hAnsi="Arial" w:cs="Arial"/>
          <w:spacing w:val="4"/>
          <w:szCs w:val="24"/>
        </w:rPr>
      </w:pPr>
    </w:p>
    <w:p w:rsidR="0022142F" w:rsidRPr="00B31F05" w:rsidRDefault="0022142F" w:rsidP="00B31F05">
      <w:pPr>
        <w:pStyle w:val="ListParagraph"/>
        <w:numPr>
          <w:ilvl w:val="0"/>
          <w:numId w:val="16"/>
        </w:numPr>
        <w:tabs>
          <w:tab w:val="left" w:pos="864"/>
        </w:tabs>
        <w:spacing w:after="0" w:line="240" w:lineRule="auto"/>
        <w:ind w:right="26"/>
        <w:outlineLvl w:val="0"/>
        <w:rPr>
          <w:rFonts w:ascii="Arial" w:hAnsi="Arial" w:cs="Arial"/>
          <w:spacing w:val="4"/>
        </w:rPr>
      </w:pPr>
      <w:r w:rsidRPr="00A1286C">
        <w:rPr>
          <w:rFonts w:ascii="Arial" w:hAnsi="Arial" w:cs="Arial"/>
          <w:b/>
          <w:spacing w:val="4"/>
        </w:rPr>
        <w:t>Monitoring, Assessment, Recording, Reporting</w:t>
      </w:r>
    </w:p>
    <w:p w:rsidR="0022142F" w:rsidRDefault="0022142F" w:rsidP="0022142F">
      <w:pPr>
        <w:numPr>
          <w:ilvl w:val="0"/>
          <w:numId w:val="13"/>
        </w:numPr>
        <w:spacing w:after="0" w:line="240" w:lineRule="auto"/>
        <w:ind w:right="26"/>
        <w:rPr>
          <w:rFonts w:ascii="Arial" w:hAnsi="Arial" w:cs="Arial"/>
          <w:spacing w:val="4"/>
          <w:szCs w:val="24"/>
        </w:rPr>
      </w:pPr>
      <w:r w:rsidRPr="00AC0917">
        <w:rPr>
          <w:rFonts w:ascii="Arial" w:hAnsi="Arial" w:cs="Arial"/>
          <w:spacing w:val="4"/>
          <w:szCs w:val="24"/>
        </w:rPr>
        <w:t xml:space="preserve">Assess how well learning objectives have been achieved </w:t>
      </w:r>
      <w:r w:rsidR="00B31F05">
        <w:rPr>
          <w:rFonts w:ascii="Arial" w:hAnsi="Arial" w:cs="Arial"/>
          <w:spacing w:val="4"/>
          <w:szCs w:val="24"/>
        </w:rPr>
        <w:t>through AfL strategies</w:t>
      </w:r>
    </w:p>
    <w:p w:rsidR="0022142F" w:rsidRPr="00AC0917" w:rsidRDefault="0022142F" w:rsidP="0022142F">
      <w:pPr>
        <w:numPr>
          <w:ilvl w:val="0"/>
          <w:numId w:val="13"/>
        </w:numPr>
        <w:spacing w:after="0" w:line="240" w:lineRule="auto"/>
        <w:ind w:right="26"/>
        <w:rPr>
          <w:rFonts w:ascii="Arial" w:hAnsi="Arial" w:cs="Arial"/>
          <w:spacing w:val="4"/>
          <w:szCs w:val="24"/>
        </w:rPr>
      </w:pPr>
      <w:r w:rsidRPr="00AC0917">
        <w:rPr>
          <w:rFonts w:ascii="Arial" w:hAnsi="Arial" w:cs="Arial"/>
          <w:spacing w:val="4"/>
          <w:szCs w:val="24"/>
        </w:rPr>
        <w:t xml:space="preserve">Mark students work </w:t>
      </w:r>
      <w:r>
        <w:rPr>
          <w:rFonts w:ascii="Arial" w:hAnsi="Arial" w:cs="Arial"/>
          <w:spacing w:val="4"/>
          <w:szCs w:val="24"/>
        </w:rPr>
        <w:t>in line with the school’s Marking Policy and set targets for improvement</w:t>
      </w:r>
    </w:p>
    <w:p w:rsidR="0022142F" w:rsidRDefault="0022142F" w:rsidP="0022142F">
      <w:pPr>
        <w:numPr>
          <w:ilvl w:val="0"/>
          <w:numId w:val="13"/>
        </w:numPr>
        <w:spacing w:after="0" w:line="240" w:lineRule="auto"/>
        <w:ind w:right="26"/>
        <w:rPr>
          <w:rFonts w:ascii="Arial" w:hAnsi="Arial" w:cs="Arial"/>
          <w:spacing w:val="4"/>
          <w:szCs w:val="24"/>
        </w:rPr>
      </w:pPr>
      <w:r w:rsidRPr="00BD73FA">
        <w:rPr>
          <w:rFonts w:ascii="Arial" w:hAnsi="Arial" w:cs="Arial"/>
          <w:spacing w:val="4"/>
          <w:szCs w:val="24"/>
        </w:rPr>
        <w:t xml:space="preserve">Use assessment data to inform </w:t>
      </w:r>
      <w:r>
        <w:rPr>
          <w:rFonts w:ascii="Arial" w:hAnsi="Arial" w:cs="Arial"/>
          <w:spacing w:val="4"/>
          <w:szCs w:val="24"/>
        </w:rPr>
        <w:t xml:space="preserve">lesson </w:t>
      </w:r>
      <w:r w:rsidRPr="00BD73FA">
        <w:rPr>
          <w:rFonts w:ascii="Arial" w:hAnsi="Arial" w:cs="Arial"/>
          <w:spacing w:val="4"/>
          <w:szCs w:val="24"/>
        </w:rPr>
        <w:t xml:space="preserve">planning </w:t>
      </w:r>
    </w:p>
    <w:p w:rsidR="0022142F" w:rsidRPr="00BD73FA" w:rsidRDefault="0022142F" w:rsidP="0022142F">
      <w:pPr>
        <w:numPr>
          <w:ilvl w:val="0"/>
          <w:numId w:val="13"/>
        </w:numPr>
        <w:spacing w:after="0" w:line="240" w:lineRule="auto"/>
        <w:ind w:right="26"/>
        <w:rPr>
          <w:rFonts w:ascii="Arial" w:hAnsi="Arial" w:cs="Arial"/>
          <w:spacing w:val="4"/>
          <w:szCs w:val="24"/>
        </w:rPr>
      </w:pPr>
      <w:r w:rsidRPr="00BD73FA">
        <w:rPr>
          <w:rFonts w:ascii="Arial" w:hAnsi="Arial" w:cs="Arial"/>
          <w:spacing w:val="4"/>
          <w:szCs w:val="24"/>
        </w:rPr>
        <w:t>Assess</w:t>
      </w:r>
      <w:r>
        <w:rPr>
          <w:rFonts w:ascii="Arial" w:hAnsi="Arial" w:cs="Arial"/>
          <w:spacing w:val="4"/>
          <w:szCs w:val="24"/>
        </w:rPr>
        <w:t xml:space="preserve"> and record students' progress and attainment</w:t>
      </w:r>
      <w:r w:rsidRPr="00BD73FA">
        <w:rPr>
          <w:rFonts w:ascii="Arial" w:hAnsi="Arial" w:cs="Arial"/>
          <w:spacing w:val="4"/>
          <w:szCs w:val="24"/>
        </w:rPr>
        <w:t xml:space="preserve"> </w:t>
      </w:r>
    </w:p>
    <w:p w:rsidR="0022142F" w:rsidRPr="00A1286C" w:rsidRDefault="0022142F" w:rsidP="0022142F">
      <w:pPr>
        <w:numPr>
          <w:ilvl w:val="0"/>
          <w:numId w:val="13"/>
        </w:numPr>
        <w:spacing w:after="0" w:line="240" w:lineRule="auto"/>
        <w:ind w:right="26"/>
        <w:rPr>
          <w:rFonts w:ascii="Arial" w:hAnsi="Arial" w:cs="Arial"/>
          <w:spacing w:val="4"/>
          <w:szCs w:val="24"/>
        </w:rPr>
      </w:pPr>
      <w:r w:rsidRPr="00A1286C">
        <w:rPr>
          <w:rFonts w:ascii="Arial" w:hAnsi="Arial" w:cs="Arial"/>
          <w:spacing w:val="4"/>
          <w:szCs w:val="24"/>
        </w:rPr>
        <w:t xml:space="preserve">Undertake assessment of students’ work as </w:t>
      </w:r>
      <w:r>
        <w:rPr>
          <w:rFonts w:ascii="Arial" w:hAnsi="Arial" w:cs="Arial"/>
          <w:spacing w:val="4"/>
          <w:szCs w:val="24"/>
        </w:rPr>
        <w:t xml:space="preserve">required </w:t>
      </w:r>
    </w:p>
    <w:p w:rsidR="0022142F" w:rsidRPr="00A1286C" w:rsidRDefault="0022142F" w:rsidP="0022142F">
      <w:pPr>
        <w:numPr>
          <w:ilvl w:val="0"/>
          <w:numId w:val="13"/>
        </w:numPr>
        <w:spacing w:after="0" w:line="240" w:lineRule="auto"/>
        <w:ind w:right="26"/>
        <w:rPr>
          <w:rFonts w:ascii="Arial" w:hAnsi="Arial" w:cs="Arial"/>
          <w:spacing w:val="4"/>
          <w:szCs w:val="24"/>
        </w:rPr>
      </w:pPr>
      <w:r>
        <w:rPr>
          <w:rFonts w:ascii="Arial" w:hAnsi="Arial" w:cs="Arial"/>
          <w:spacing w:val="4"/>
          <w:szCs w:val="24"/>
        </w:rPr>
        <w:t>Produce</w:t>
      </w:r>
      <w:r w:rsidRPr="00A1286C">
        <w:rPr>
          <w:rFonts w:ascii="Arial" w:hAnsi="Arial" w:cs="Arial"/>
          <w:spacing w:val="4"/>
          <w:szCs w:val="24"/>
        </w:rPr>
        <w:t xml:space="preserve"> reports for parents</w:t>
      </w:r>
      <w:r w:rsidR="00B31F05">
        <w:rPr>
          <w:rFonts w:ascii="Arial" w:hAnsi="Arial" w:cs="Arial"/>
          <w:spacing w:val="4"/>
          <w:szCs w:val="24"/>
        </w:rPr>
        <w:t xml:space="preserve"> in line with the school calendar</w:t>
      </w:r>
    </w:p>
    <w:p w:rsidR="0022142F" w:rsidRDefault="0022142F" w:rsidP="0022142F">
      <w:pPr>
        <w:tabs>
          <w:tab w:val="left" w:pos="720"/>
        </w:tabs>
        <w:spacing w:after="0" w:line="240" w:lineRule="auto"/>
        <w:ind w:left="720" w:right="26"/>
        <w:rPr>
          <w:rFonts w:ascii="Arial" w:hAnsi="Arial" w:cs="Arial"/>
          <w:spacing w:val="4"/>
          <w:szCs w:val="24"/>
        </w:rPr>
      </w:pPr>
    </w:p>
    <w:p w:rsidR="009C76F8" w:rsidRPr="00A1286C" w:rsidRDefault="009C76F8" w:rsidP="0022142F">
      <w:pPr>
        <w:tabs>
          <w:tab w:val="left" w:pos="720"/>
        </w:tabs>
        <w:spacing w:after="0" w:line="240" w:lineRule="auto"/>
        <w:ind w:left="720" w:right="26"/>
        <w:rPr>
          <w:rFonts w:ascii="Arial" w:hAnsi="Arial" w:cs="Arial"/>
          <w:spacing w:val="4"/>
          <w:szCs w:val="24"/>
        </w:rPr>
      </w:pPr>
    </w:p>
    <w:p w:rsidR="0022142F" w:rsidRPr="00A1286C" w:rsidRDefault="0022142F" w:rsidP="00B31F05">
      <w:pPr>
        <w:pStyle w:val="ListParagraph"/>
        <w:numPr>
          <w:ilvl w:val="0"/>
          <w:numId w:val="16"/>
        </w:numPr>
        <w:tabs>
          <w:tab w:val="left" w:pos="720"/>
        </w:tabs>
        <w:spacing w:after="0" w:line="240" w:lineRule="auto"/>
        <w:ind w:right="26"/>
        <w:outlineLvl w:val="0"/>
        <w:rPr>
          <w:rFonts w:ascii="Arial" w:hAnsi="Arial" w:cs="Arial"/>
          <w:spacing w:val="4"/>
        </w:rPr>
      </w:pPr>
      <w:r w:rsidRPr="00A1286C">
        <w:rPr>
          <w:rFonts w:ascii="Arial" w:hAnsi="Arial" w:cs="Arial"/>
          <w:b/>
          <w:spacing w:val="4"/>
        </w:rPr>
        <w:t>Curriculum Development</w:t>
      </w:r>
    </w:p>
    <w:p w:rsidR="0022142F" w:rsidRPr="00A1286C" w:rsidRDefault="00561D96" w:rsidP="00B31F05">
      <w:pPr>
        <w:numPr>
          <w:ilvl w:val="0"/>
          <w:numId w:val="14"/>
        </w:numPr>
        <w:tabs>
          <w:tab w:val="left" w:pos="360"/>
        </w:tabs>
        <w:spacing w:after="0" w:line="240" w:lineRule="auto"/>
        <w:ind w:right="26"/>
        <w:rPr>
          <w:rFonts w:ascii="Arial" w:hAnsi="Arial" w:cs="Arial"/>
          <w:spacing w:val="4"/>
          <w:szCs w:val="24"/>
        </w:rPr>
      </w:pPr>
      <w:r>
        <w:rPr>
          <w:rFonts w:ascii="Arial" w:hAnsi="Arial" w:cs="Arial"/>
          <w:spacing w:val="4"/>
          <w:szCs w:val="24"/>
        </w:rPr>
        <w:t>Contribute to</w:t>
      </w:r>
      <w:r w:rsidR="0022142F" w:rsidRPr="00A1286C">
        <w:rPr>
          <w:rFonts w:ascii="Arial" w:hAnsi="Arial" w:cs="Arial"/>
          <w:spacing w:val="4"/>
          <w:szCs w:val="24"/>
        </w:rPr>
        <w:t xml:space="preserve"> subject development by producing, reviewing and updating curriculum plans and schemes of work</w:t>
      </w:r>
    </w:p>
    <w:p w:rsidR="0022142F" w:rsidRPr="00A1286C" w:rsidRDefault="0022142F" w:rsidP="0022142F">
      <w:pPr>
        <w:numPr>
          <w:ilvl w:val="0"/>
          <w:numId w:val="14"/>
        </w:numPr>
        <w:tabs>
          <w:tab w:val="left" w:pos="360"/>
        </w:tabs>
        <w:spacing w:after="0" w:line="240" w:lineRule="auto"/>
        <w:ind w:right="26"/>
        <w:rPr>
          <w:rFonts w:ascii="Arial" w:hAnsi="Arial" w:cs="Arial"/>
          <w:spacing w:val="4"/>
          <w:szCs w:val="24"/>
        </w:rPr>
      </w:pPr>
      <w:r w:rsidRPr="00A1286C">
        <w:rPr>
          <w:rFonts w:ascii="Arial" w:hAnsi="Arial" w:cs="Arial"/>
          <w:spacing w:val="4"/>
          <w:szCs w:val="24"/>
        </w:rPr>
        <w:t>Keep subject knowledge up-to-date through CPD and professional reading</w:t>
      </w:r>
    </w:p>
    <w:p w:rsidR="0022142F" w:rsidRPr="00042867" w:rsidRDefault="0022142F" w:rsidP="0022142F">
      <w:pPr>
        <w:numPr>
          <w:ilvl w:val="0"/>
          <w:numId w:val="14"/>
        </w:numPr>
        <w:tabs>
          <w:tab w:val="left" w:pos="360"/>
        </w:tabs>
        <w:spacing w:after="0" w:line="240" w:lineRule="auto"/>
        <w:ind w:right="26"/>
        <w:rPr>
          <w:rFonts w:ascii="Arial" w:hAnsi="Arial" w:cs="Arial"/>
          <w:spacing w:val="4"/>
          <w:szCs w:val="24"/>
        </w:rPr>
      </w:pPr>
      <w:r w:rsidRPr="00A1286C">
        <w:rPr>
          <w:rFonts w:ascii="Arial" w:hAnsi="Arial" w:cs="Arial"/>
          <w:spacing w:val="4"/>
          <w:szCs w:val="24"/>
        </w:rPr>
        <w:t xml:space="preserve">Attend </w:t>
      </w:r>
      <w:r>
        <w:rPr>
          <w:rFonts w:ascii="Arial" w:hAnsi="Arial" w:cs="Arial"/>
          <w:spacing w:val="4"/>
          <w:szCs w:val="24"/>
        </w:rPr>
        <w:t xml:space="preserve">CPD </w:t>
      </w:r>
      <w:r w:rsidRPr="00A1286C">
        <w:rPr>
          <w:rFonts w:ascii="Arial" w:hAnsi="Arial" w:cs="Arial"/>
          <w:spacing w:val="4"/>
          <w:szCs w:val="24"/>
        </w:rPr>
        <w:t>workshops as directed by the Headteacher or Focus Learning Trust</w:t>
      </w:r>
    </w:p>
    <w:p w:rsidR="0022142F" w:rsidRPr="00A1286C" w:rsidRDefault="0022142F" w:rsidP="0022142F">
      <w:pPr>
        <w:tabs>
          <w:tab w:val="left" w:pos="360"/>
        </w:tabs>
        <w:spacing w:after="0" w:line="240" w:lineRule="auto"/>
        <w:ind w:left="720" w:right="26"/>
        <w:rPr>
          <w:rFonts w:ascii="Arial" w:hAnsi="Arial" w:cs="Arial"/>
          <w:spacing w:val="4"/>
          <w:szCs w:val="24"/>
        </w:rPr>
      </w:pPr>
    </w:p>
    <w:p w:rsidR="00DF16F3" w:rsidRPr="00DF16F3" w:rsidRDefault="00DF16F3" w:rsidP="00DF16F3">
      <w:pPr>
        <w:pStyle w:val="ListParagraph"/>
        <w:tabs>
          <w:tab w:val="left" w:pos="864"/>
        </w:tabs>
        <w:spacing w:after="0" w:line="240" w:lineRule="auto"/>
        <w:ind w:right="26"/>
        <w:outlineLvl w:val="0"/>
        <w:rPr>
          <w:rFonts w:ascii="Arial" w:hAnsi="Arial" w:cs="Arial"/>
          <w:spacing w:val="4"/>
        </w:rPr>
      </w:pPr>
    </w:p>
    <w:p w:rsidR="0022142F" w:rsidRPr="00B31F05" w:rsidRDefault="0022142F" w:rsidP="00B31F05">
      <w:pPr>
        <w:pStyle w:val="ListParagraph"/>
        <w:numPr>
          <w:ilvl w:val="0"/>
          <w:numId w:val="16"/>
        </w:numPr>
        <w:tabs>
          <w:tab w:val="left" w:pos="864"/>
        </w:tabs>
        <w:spacing w:after="0" w:line="240" w:lineRule="auto"/>
        <w:ind w:right="26"/>
        <w:outlineLvl w:val="0"/>
        <w:rPr>
          <w:rFonts w:ascii="Arial" w:hAnsi="Arial" w:cs="Arial"/>
          <w:spacing w:val="4"/>
        </w:rPr>
      </w:pPr>
      <w:r w:rsidRPr="00A1286C">
        <w:rPr>
          <w:rFonts w:ascii="Arial" w:hAnsi="Arial" w:cs="Arial"/>
          <w:b/>
          <w:spacing w:val="4"/>
        </w:rPr>
        <w:t>Other Professional Requirements</w:t>
      </w:r>
    </w:p>
    <w:p w:rsidR="0022142F" w:rsidRPr="00A1286C" w:rsidRDefault="0022142F" w:rsidP="0022142F">
      <w:pPr>
        <w:numPr>
          <w:ilvl w:val="0"/>
          <w:numId w:val="10"/>
        </w:numPr>
        <w:tabs>
          <w:tab w:val="left" w:pos="576"/>
        </w:tabs>
        <w:spacing w:after="0" w:line="240" w:lineRule="auto"/>
        <w:ind w:right="26"/>
        <w:rPr>
          <w:rFonts w:ascii="Arial" w:hAnsi="Arial" w:cs="Arial"/>
          <w:spacing w:val="4"/>
          <w:szCs w:val="24"/>
        </w:rPr>
      </w:pPr>
      <w:r w:rsidRPr="00A1286C">
        <w:rPr>
          <w:rFonts w:ascii="Arial" w:hAnsi="Arial" w:cs="Arial"/>
          <w:spacing w:val="4"/>
          <w:szCs w:val="24"/>
        </w:rPr>
        <w:t xml:space="preserve">  O</w:t>
      </w:r>
      <w:r w:rsidR="00561D96">
        <w:rPr>
          <w:rFonts w:ascii="Arial" w:hAnsi="Arial" w:cs="Arial"/>
          <w:spacing w:val="4"/>
          <w:szCs w:val="24"/>
        </w:rPr>
        <w:t>perate</w:t>
      </w:r>
      <w:r w:rsidRPr="00A1286C">
        <w:rPr>
          <w:rFonts w:ascii="Arial" w:hAnsi="Arial" w:cs="Arial"/>
          <w:spacing w:val="4"/>
          <w:szCs w:val="24"/>
        </w:rPr>
        <w:t xml:space="preserve"> within </w:t>
      </w:r>
      <w:r>
        <w:rPr>
          <w:rFonts w:ascii="Arial" w:hAnsi="Arial" w:cs="Arial"/>
          <w:spacing w:val="4"/>
          <w:szCs w:val="24"/>
        </w:rPr>
        <w:t xml:space="preserve">the policies and practices </w:t>
      </w:r>
      <w:r w:rsidRPr="00A1286C">
        <w:rPr>
          <w:rFonts w:ascii="Arial" w:hAnsi="Arial" w:cs="Arial"/>
          <w:spacing w:val="4"/>
          <w:szCs w:val="24"/>
        </w:rPr>
        <w:t xml:space="preserve">of the school </w:t>
      </w:r>
      <w:r>
        <w:rPr>
          <w:rFonts w:ascii="Arial" w:hAnsi="Arial" w:cs="Arial"/>
          <w:spacing w:val="4"/>
          <w:szCs w:val="24"/>
        </w:rPr>
        <w:t>and F</w:t>
      </w:r>
      <w:r w:rsidR="00561D96">
        <w:rPr>
          <w:rFonts w:ascii="Arial" w:hAnsi="Arial" w:cs="Arial"/>
          <w:spacing w:val="4"/>
          <w:szCs w:val="24"/>
        </w:rPr>
        <w:t xml:space="preserve">ocus </w:t>
      </w:r>
      <w:r>
        <w:rPr>
          <w:rFonts w:ascii="Arial" w:hAnsi="Arial" w:cs="Arial"/>
          <w:spacing w:val="4"/>
          <w:szCs w:val="24"/>
        </w:rPr>
        <w:t>L</w:t>
      </w:r>
      <w:r w:rsidR="00561D96">
        <w:rPr>
          <w:rFonts w:ascii="Arial" w:hAnsi="Arial" w:cs="Arial"/>
          <w:spacing w:val="4"/>
          <w:szCs w:val="24"/>
        </w:rPr>
        <w:t xml:space="preserve">earning </w:t>
      </w:r>
      <w:r>
        <w:rPr>
          <w:rFonts w:ascii="Arial" w:hAnsi="Arial" w:cs="Arial"/>
          <w:spacing w:val="4"/>
          <w:szCs w:val="24"/>
        </w:rPr>
        <w:t>T</w:t>
      </w:r>
      <w:r w:rsidR="00561D96">
        <w:rPr>
          <w:rFonts w:ascii="Arial" w:hAnsi="Arial" w:cs="Arial"/>
          <w:spacing w:val="4"/>
          <w:szCs w:val="24"/>
        </w:rPr>
        <w:t>rust</w:t>
      </w:r>
    </w:p>
    <w:p w:rsidR="0022142F" w:rsidRDefault="0022142F" w:rsidP="0022142F">
      <w:pPr>
        <w:pStyle w:val="ListParagraph"/>
        <w:numPr>
          <w:ilvl w:val="0"/>
          <w:numId w:val="10"/>
        </w:numPr>
        <w:tabs>
          <w:tab w:val="left" w:pos="576"/>
        </w:tabs>
        <w:spacing w:after="0" w:line="240" w:lineRule="auto"/>
        <w:ind w:right="26"/>
        <w:rPr>
          <w:rFonts w:ascii="Arial" w:hAnsi="Arial" w:cs="Arial"/>
          <w:spacing w:val="4"/>
        </w:rPr>
      </w:pPr>
      <w:r w:rsidRPr="00A1286C">
        <w:rPr>
          <w:rFonts w:ascii="Arial" w:hAnsi="Arial" w:cs="Arial"/>
          <w:spacing w:val="4"/>
        </w:rPr>
        <w:t xml:space="preserve">  Establish effective working relationships with colleagues and set an outstanding example to stakeholders through personal and professional conduct</w:t>
      </w:r>
    </w:p>
    <w:p w:rsidR="0022142F" w:rsidRPr="00B7769E" w:rsidRDefault="0022142F" w:rsidP="0022142F">
      <w:pPr>
        <w:pStyle w:val="ListParagraph"/>
        <w:numPr>
          <w:ilvl w:val="0"/>
          <w:numId w:val="10"/>
        </w:numPr>
        <w:spacing w:after="0" w:line="240" w:lineRule="auto"/>
        <w:ind w:right="26"/>
        <w:rPr>
          <w:rFonts w:ascii="Arial" w:hAnsi="Arial" w:cs="Arial"/>
          <w:spacing w:val="4"/>
        </w:rPr>
      </w:pPr>
      <w:r w:rsidRPr="00B7769E">
        <w:rPr>
          <w:rFonts w:ascii="Arial" w:hAnsi="Arial" w:cs="Arial"/>
          <w:spacing w:val="4"/>
        </w:rPr>
        <w:lastRenderedPageBreak/>
        <w:t xml:space="preserve">Take part in </w:t>
      </w:r>
      <w:r>
        <w:rPr>
          <w:rFonts w:ascii="Arial" w:hAnsi="Arial" w:cs="Arial"/>
          <w:spacing w:val="4"/>
        </w:rPr>
        <w:t>the school’s performance management cycle and attend meetings with the reviewer at least once per term</w:t>
      </w:r>
    </w:p>
    <w:p w:rsidR="0022142F" w:rsidRPr="00A1286C" w:rsidRDefault="0022142F" w:rsidP="0022142F">
      <w:pPr>
        <w:pStyle w:val="ListParagraph"/>
        <w:numPr>
          <w:ilvl w:val="0"/>
          <w:numId w:val="15"/>
        </w:numPr>
        <w:tabs>
          <w:tab w:val="left" w:pos="576"/>
        </w:tabs>
        <w:spacing w:after="0" w:line="240" w:lineRule="auto"/>
        <w:ind w:right="26"/>
        <w:rPr>
          <w:rFonts w:ascii="Arial" w:hAnsi="Arial" w:cs="Arial"/>
          <w:spacing w:val="4"/>
        </w:rPr>
      </w:pPr>
      <w:r w:rsidRPr="00A1286C">
        <w:rPr>
          <w:rFonts w:ascii="Arial" w:hAnsi="Arial" w:cs="Arial"/>
          <w:spacing w:val="4"/>
        </w:rPr>
        <w:t xml:space="preserve">  </w:t>
      </w:r>
      <w:r w:rsidR="00561D96">
        <w:rPr>
          <w:rFonts w:ascii="Arial" w:hAnsi="Arial" w:cs="Arial"/>
          <w:spacing w:val="4"/>
        </w:rPr>
        <w:t xml:space="preserve">Attend staff meetings, </w:t>
      </w:r>
      <w:r w:rsidRPr="00A1286C">
        <w:rPr>
          <w:rFonts w:ascii="Arial" w:hAnsi="Arial" w:cs="Arial"/>
          <w:spacing w:val="4"/>
        </w:rPr>
        <w:t>Parents</w:t>
      </w:r>
      <w:r w:rsidR="003358E4">
        <w:rPr>
          <w:rFonts w:ascii="Arial" w:hAnsi="Arial" w:cs="Arial"/>
          <w:spacing w:val="4"/>
        </w:rPr>
        <w:t>’</w:t>
      </w:r>
      <w:r w:rsidRPr="00A1286C">
        <w:rPr>
          <w:rFonts w:ascii="Arial" w:hAnsi="Arial" w:cs="Arial"/>
          <w:spacing w:val="4"/>
        </w:rPr>
        <w:t xml:space="preserve"> </w:t>
      </w:r>
      <w:r w:rsidR="003358E4">
        <w:rPr>
          <w:rFonts w:ascii="Arial" w:hAnsi="Arial" w:cs="Arial"/>
          <w:spacing w:val="4"/>
        </w:rPr>
        <w:t>Meetings, other meetings and other meetings as per the school calendar</w:t>
      </w:r>
      <w:r w:rsidRPr="00A1286C">
        <w:rPr>
          <w:rFonts w:ascii="Arial" w:hAnsi="Arial" w:cs="Arial"/>
          <w:spacing w:val="4"/>
        </w:rPr>
        <w:t xml:space="preserve"> </w:t>
      </w:r>
    </w:p>
    <w:p w:rsidR="0022142F" w:rsidRPr="00A1286C" w:rsidRDefault="0022142F" w:rsidP="0022142F">
      <w:pPr>
        <w:numPr>
          <w:ilvl w:val="0"/>
          <w:numId w:val="15"/>
        </w:numPr>
        <w:spacing w:after="0" w:line="240" w:lineRule="auto"/>
        <w:ind w:right="26"/>
        <w:rPr>
          <w:rFonts w:ascii="Arial" w:hAnsi="Arial" w:cs="Arial"/>
          <w:spacing w:val="4"/>
          <w:szCs w:val="24"/>
        </w:rPr>
      </w:pPr>
      <w:r w:rsidRPr="00A1286C">
        <w:rPr>
          <w:rFonts w:ascii="Arial" w:hAnsi="Arial" w:cs="Arial"/>
          <w:spacing w:val="4"/>
          <w:szCs w:val="24"/>
        </w:rPr>
        <w:t xml:space="preserve">Undertake staff duties in line with the </w:t>
      </w:r>
      <w:r w:rsidR="00561D96">
        <w:rPr>
          <w:rFonts w:ascii="Arial" w:hAnsi="Arial" w:cs="Arial"/>
          <w:spacing w:val="4"/>
          <w:szCs w:val="24"/>
        </w:rPr>
        <w:t xml:space="preserve">school’s Staff Duty Rota </w:t>
      </w:r>
    </w:p>
    <w:p w:rsidR="0022142F" w:rsidRPr="00A1286C" w:rsidRDefault="0022142F" w:rsidP="0022142F">
      <w:pPr>
        <w:numPr>
          <w:ilvl w:val="0"/>
          <w:numId w:val="15"/>
        </w:numPr>
        <w:spacing w:after="0" w:line="240" w:lineRule="auto"/>
        <w:ind w:right="26"/>
        <w:rPr>
          <w:rFonts w:ascii="Arial" w:hAnsi="Arial" w:cs="Arial"/>
          <w:spacing w:val="4"/>
          <w:szCs w:val="24"/>
        </w:rPr>
      </w:pPr>
      <w:r w:rsidRPr="00A1286C">
        <w:rPr>
          <w:rFonts w:ascii="Arial" w:hAnsi="Arial" w:cs="Arial"/>
          <w:spacing w:val="4"/>
          <w:szCs w:val="24"/>
        </w:rPr>
        <w:t>Undertake exam invigilation duties as required</w:t>
      </w:r>
    </w:p>
    <w:p w:rsidR="0022142F" w:rsidRPr="00A1286C" w:rsidRDefault="0022142F" w:rsidP="0022142F">
      <w:pPr>
        <w:numPr>
          <w:ilvl w:val="0"/>
          <w:numId w:val="15"/>
        </w:numPr>
        <w:spacing w:after="0" w:line="240" w:lineRule="auto"/>
        <w:ind w:right="26"/>
        <w:rPr>
          <w:rFonts w:ascii="Arial" w:hAnsi="Arial" w:cs="Arial"/>
          <w:spacing w:val="4"/>
          <w:szCs w:val="24"/>
        </w:rPr>
      </w:pPr>
      <w:r w:rsidRPr="00A1286C">
        <w:rPr>
          <w:rFonts w:ascii="Arial" w:hAnsi="Arial" w:cs="Arial"/>
          <w:spacing w:val="4"/>
          <w:szCs w:val="24"/>
        </w:rPr>
        <w:t>Cover for absent colleagues as required</w:t>
      </w:r>
    </w:p>
    <w:p w:rsidR="0022142F" w:rsidRDefault="0022142F" w:rsidP="0022142F">
      <w:pPr>
        <w:numPr>
          <w:ilvl w:val="0"/>
          <w:numId w:val="15"/>
        </w:numPr>
        <w:spacing w:after="0" w:line="240" w:lineRule="auto"/>
        <w:ind w:right="26"/>
        <w:rPr>
          <w:rFonts w:ascii="Arial" w:hAnsi="Arial" w:cs="Arial"/>
          <w:spacing w:val="4"/>
          <w:szCs w:val="24"/>
        </w:rPr>
      </w:pPr>
      <w:r w:rsidRPr="00A1286C">
        <w:rPr>
          <w:rFonts w:ascii="Arial" w:hAnsi="Arial" w:cs="Arial"/>
          <w:spacing w:val="4"/>
          <w:szCs w:val="24"/>
        </w:rPr>
        <w:t xml:space="preserve">Undertake additional duties as required by the Headteacher and </w:t>
      </w:r>
      <w:r>
        <w:rPr>
          <w:rFonts w:ascii="Arial" w:hAnsi="Arial" w:cs="Arial"/>
          <w:spacing w:val="4"/>
          <w:szCs w:val="24"/>
        </w:rPr>
        <w:t xml:space="preserve">the </w:t>
      </w:r>
      <w:r w:rsidRPr="00A1286C">
        <w:rPr>
          <w:rFonts w:ascii="Arial" w:hAnsi="Arial" w:cs="Arial"/>
          <w:spacing w:val="4"/>
          <w:szCs w:val="24"/>
        </w:rPr>
        <w:t xml:space="preserve">Trust </w:t>
      </w:r>
    </w:p>
    <w:p w:rsidR="0022142F" w:rsidRDefault="0022142F" w:rsidP="0022142F">
      <w:pPr>
        <w:rPr>
          <w:rFonts w:ascii="Arial" w:hAnsi="Arial" w:cs="Arial"/>
          <w:sz w:val="18"/>
          <w:lang w:bidi="ar-AE"/>
        </w:rPr>
      </w:pPr>
    </w:p>
    <w:p w:rsidR="0022142F" w:rsidRDefault="0022142F" w:rsidP="0022142F">
      <w:pPr>
        <w:rPr>
          <w:rFonts w:ascii="Arial" w:hAnsi="Arial" w:cs="Arial"/>
          <w:sz w:val="18"/>
          <w:lang w:bidi="ar-AE"/>
        </w:rPr>
      </w:pPr>
    </w:p>
    <w:p w:rsidR="003358E4" w:rsidRDefault="003358E4" w:rsidP="0022142F">
      <w:pPr>
        <w:rPr>
          <w:rFonts w:ascii="Arial" w:hAnsi="Arial" w:cs="Arial"/>
          <w:sz w:val="18"/>
          <w:lang w:bidi="ar-AE"/>
        </w:rPr>
      </w:pPr>
    </w:p>
    <w:p w:rsidR="0022142F" w:rsidRDefault="0022142F" w:rsidP="0022142F">
      <w:pPr>
        <w:rPr>
          <w:rFonts w:ascii="Arial" w:hAnsi="Arial" w:cs="Arial"/>
          <w:szCs w:val="24"/>
          <w:lang w:bidi="ar-AE"/>
        </w:rPr>
      </w:pPr>
      <w:r w:rsidRPr="00A1286C">
        <w:rPr>
          <w:rFonts w:ascii="Arial" w:hAnsi="Arial" w:cs="Arial"/>
          <w:szCs w:val="24"/>
          <w:lang w:bidi="ar-AE"/>
        </w:rPr>
        <w:t>Signed __________________________</w:t>
      </w:r>
      <w:r w:rsidRPr="00A1286C">
        <w:rPr>
          <w:rFonts w:ascii="Arial" w:hAnsi="Arial" w:cs="Arial"/>
          <w:szCs w:val="24"/>
          <w:lang w:bidi="ar-AE"/>
        </w:rPr>
        <w:tab/>
      </w:r>
      <w:r w:rsidRPr="00A1286C">
        <w:rPr>
          <w:rFonts w:ascii="Arial" w:hAnsi="Arial" w:cs="Arial"/>
          <w:szCs w:val="24"/>
          <w:lang w:bidi="ar-AE"/>
        </w:rPr>
        <w:tab/>
      </w:r>
    </w:p>
    <w:p w:rsidR="003358E4" w:rsidRPr="00A1286C" w:rsidRDefault="003358E4" w:rsidP="0022142F">
      <w:pPr>
        <w:rPr>
          <w:rFonts w:ascii="Arial" w:hAnsi="Arial" w:cs="Arial"/>
          <w:szCs w:val="24"/>
          <w:lang w:bidi="ar-AE"/>
        </w:rPr>
      </w:pPr>
    </w:p>
    <w:p w:rsidR="0022142F" w:rsidRDefault="0022142F" w:rsidP="0022142F">
      <w:pPr>
        <w:rPr>
          <w:rFonts w:ascii="Arial" w:hAnsi="Arial" w:cs="Arial"/>
          <w:szCs w:val="24"/>
          <w:lang w:bidi="ar-AE"/>
        </w:rPr>
      </w:pPr>
      <w:r w:rsidRPr="00A1286C">
        <w:rPr>
          <w:rFonts w:ascii="Arial" w:hAnsi="Arial" w:cs="Arial"/>
          <w:szCs w:val="24"/>
          <w:lang w:bidi="ar-AE"/>
        </w:rPr>
        <w:t>Signed __________________________</w:t>
      </w:r>
      <w:r w:rsidRPr="00A1286C">
        <w:rPr>
          <w:rFonts w:ascii="Arial" w:hAnsi="Arial" w:cs="Arial"/>
          <w:szCs w:val="24"/>
          <w:lang w:bidi="ar-AE"/>
        </w:rPr>
        <w:tab/>
      </w:r>
      <w:r w:rsidRPr="00A1286C">
        <w:rPr>
          <w:rFonts w:ascii="Arial" w:hAnsi="Arial" w:cs="Arial"/>
          <w:szCs w:val="24"/>
          <w:lang w:bidi="ar-AE"/>
        </w:rPr>
        <w:tab/>
      </w:r>
      <w:r w:rsidR="004A4354">
        <w:rPr>
          <w:rFonts w:ascii="Arial" w:hAnsi="Arial" w:cs="Arial"/>
          <w:szCs w:val="24"/>
          <w:lang w:bidi="ar-AE"/>
        </w:rPr>
        <w:t>On behalf of Focus Learning Trust</w:t>
      </w:r>
    </w:p>
    <w:p w:rsidR="0022142F" w:rsidRDefault="0022142F" w:rsidP="0022142F">
      <w:pPr>
        <w:tabs>
          <w:tab w:val="left" w:pos="1995"/>
        </w:tabs>
        <w:rPr>
          <w:rFonts w:ascii="Arial" w:hAnsi="Arial" w:cs="Arial"/>
          <w:szCs w:val="24"/>
          <w:lang w:bidi="ar-AE"/>
        </w:rPr>
      </w:pPr>
    </w:p>
    <w:p w:rsidR="009C76F8" w:rsidRPr="0022142F" w:rsidRDefault="00E0675F" w:rsidP="0022142F">
      <w:pPr>
        <w:tabs>
          <w:tab w:val="left" w:pos="1995"/>
        </w:tabs>
        <w:rPr>
          <w:sz w:val="20"/>
        </w:rPr>
      </w:pPr>
      <w:r>
        <w:rPr>
          <w:rFonts w:ascii="Arial" w:hAnsi="Arial" w:cs="Arial"/>
          <w:szCs w:val="24"/>
          <w:lang w:bidi="ar-AE"/>
        </w:rPr>
        <w:t xml:space="preserve">September </w:t>
      </w:r>
      <w:bookmarkStart w:id="0" w:name="_GoBack"/>
      <w:bookmarkEnd w:id="0"/>
      <w:r w:rsidR="009C76F8">
        <w:rPr>
          <w:rFonts w:ascii="Arial" w:hAnsi="Arial" w:cs="Arial"/>
          <w:szCs w:val="24"/>
          <w:lang w:bidi="ar-AE"/>
        </w:rPr>
        <w:t>2017</w:t>
      </w:r>
    </w:p>
    <w:sectPr w:rsidR="009C76F8" w:rsidRPr="0022142F" w:rsidSect="0022142F">
      <w:headerReference w:type="default" r:id="rId7"/>
      <w:pgSz w:w="11906" w:h="16838"/>
      <w:pgMar w:top="1440" w:right="1440" w:bottom="1440" w:left="1440" w:header="142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CFE" w:rsidRDefault="00283CFE" w:rsidP="006E2E55">
      <w:pPr>
        <w:spacing w:after="0" w:line="240" w:lineRule="auto"/>
      </w:pPr>
      <w:r>
        <w:separator/>
      </w:r>
    </w:p>
  </w:endnote>
  <w:endnote w:type="continuationSeparator" w:id="0">
    <w:p w:rsidR="00283CFE" w:rsidRDefault="00283CFE" w:rsidP="006E2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CFE" w:rsidRDefault="00283CFE" w:rsidP="006E2E55">
      <w:pPr>
        <w:spacing w:after="0" w:line="240" w:lineRule="auto"/>
      </w:pPr>
      <w:r>
        <w:separator/>
      </w:r>
    </w:p>
  </w:footnote>
  <w:footnote w:type="continuationSeparator" w:id="0">
    <w:p w:rsidR="00283CFE" w:rsidRDefault="00283CFE" w:rsidP="006E2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7D4" w:rsidRDefault="008F77D4" w:rsidP="008F77D4">
    <w:pPr>
      <w:pStyle w:val="Header"/>
      <w:jc w:val="right"/>
    </w:pPr>
  </w:p>
  <w:p w:rsidR="008F77D4" w:rsidRDefault="008F77D4" w:rsidP="008F77D4">
    <w:pPr>
      <w:pStyle w:val="Header"/>
      <w:jc w:val="right"/>
    </w:pPr>
  </w:p>
  <w:p w:rsidR="008F77D4" w:rsidRDefault="004C36A3" w:rsidP="008F77D4">
    <w:pPr>
      <w:pStyle w:val="Header"/>
      <w:jc w:val="right"/>
    </w:pPr>
    <w:r>
      <w:rPr>
        <w:noProof/>
        <w:lang w:val="en-GB" w:eastAsia="en-GB"/>
      </w:rPr>
      <w:drawing>
        <wp:anchor distT="0" distB="0" distL="114300" distR="114300" simplePos="0" relativeHeight="251669504" behindDoc="1" locked="0" layoutInCell="1" allowOverlap="1" wp14:anchorId="5E3A2D9E" wp14:editId="78F4DC30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595312" cy="6159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lton_logo[1]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6" t="-761" r="73487" b="2284"/>
                  <a:stretch/>
                </pic:blipFill>
                <pic:spPr bwMode="auto">
                  <a:xfrm>
                    <a:off x="0" y="0"/>
                    <a:ext cx="595312" cy="615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F243E"/>
        <w:lang w:val="en-GB" w:eastAsia="en-GB"/>
      </w:rPr>
      <w:drawing>
        <wp:anchor distT="0" distB="0" distL="114300" distR="114300" simplePos="0" relativeHeight="251667456" behindDoc="0" locked="0" layoutInCell="1" allowOverlap="1" wp14:anchorId="05FBC6DF" wp14:editId="2709122F">
          <wp:simplePos x="0" y="0"/>
          <wp:positionH relativeFrom="margin">
            <wp:posOffset>3985304</wp:posOffset>
          </wp:positionH>
          <wp:positionV relativeFrom="paragraph">
            <wp:posOffset>18577</wp:posOffset>
          </wp:positionV>
          <wp:extent cx="1960939" cy="466509"/>
          <wp:effectExtent l="0" t="0" r="1270" b="0"/>
          <wp:wrapNone/>
          <wp:docPr id="2" name="Picture 2" descr="cid:image002.png@01D189BD.44FF95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cid:image002.png@01D189BD.44FF95C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0939" cy="466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77D4" w:rsidRDefault="008F77D4" w:rsidP="008F77D4">
    <w:pPr>
      <w:pStyle w:val="Header"/>
      <w:jc w:val="right"/>
    </w:pPr>
  </w:p>
  <w:p w:rsidR="0022142F" w:rsidRDefault="004C36A3" w:rsidP="0022142F">
    <w:pPr>
      <w:pStyle w:val="Header"/>
      <w:jc w:val="center"/>
      <w:rPr>
        <w:rFonts w:ascii="Arial" w:hAnsi="Arial" w:cs="Arial"/>
        <w:sz w:val="28"/>
      </w:rPr>
    </w:pPr>
    <w:r>
      <w:rPr>
        <w:rFonts w:ascii="Arial" w:hAnsi="Arial" w:cs="Arial"/>
        <w:sz w:val="28"/>
      </w:rPr>
      <w:tab/>
    </w:r>
  </w:p>
  <w:p w:rsidR="0022142F" w:rsidRPr="0022142F" w:rsidRDefault="0022142F" w:rsidP="0022142F">
    <w:pPr>
      <w:pStyle w:val="Header"/>
      <w:jc w:val="center"/>
      <w:rPr>
        <w:rFonts w:ascii="Arial" w:hAnsi="Arial" w:cs="Arial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63E7A"/>
    <w:multiLevelType w:val="hybridMultilevel"/>
    <w:tmpl w:val="1ECE1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64DD0"/>
    <w:multiLevelType w:val="hybridMultilevel"/>
    <w:tmpl w:val="D1A44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B3623"/>
    <w:multiLevelType w:val="hybridMultilevel"/>
    <w:tmpl w:val="324CE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46122"/>
    <w:multiLevelType w:val="hybridMultilevel"/>
    <w:tmpl w:val="E4A2B328"/>
    <w:lvl w:ilvl="0" w:tplc="C964BB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6635E"/>
    <w:multiLevelType w:val="hybridMultilevel"/>
    <w:tmpl w:val="D512D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60718"/>
    <w:multiLevelType w:val="hybridMultilevel"/>
    <w:tmpl w:val="40B6184C"/>
    <w:lvl w:ilvl="0" w:tplc="C964BB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00F75"/>
    <w:multiLevelType w:val="hybridMultilevel"/>
    <w:tmpl w:val="1E783E54"/>
    <w:lvl w:ilvl="0" w:tplc="C964BB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A499D"/>
    <w:multiLevelType w:val="hybridMultilevel"/>
    <w:tmpl w:val="49441B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BD58ED"/>
    <w:multiLevelType w:val="hybridMultilevel"/>
    <w:tmpl w:val="5344F0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11911"/>
    <w:multiLevelType w:val="hybridMultilevel"/>
    <w:tmpl w:val="935E22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54238"/>
    <w:multiLevelType w:val="hybridMultilevel"/>
    <w:tmpl w:val="06F64B3E"/>
    <w:lvl w:ilvl="0" w:tplc="714E52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1C7E1F"/>
    <w:multiLevelType w:val="hybridMultilevel"/>
    <w:tmpl w:val="40B6184C"/>
    <w:lvl w:ilvl="0" w:tplc="C964BB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FF6B79"/>
    <w:multiLevelType w:val="hybridMultilevel"/>
    <w:tmpl w:val="40B6184C"/>
    <w:lvl w:ilvl="0" w:tplc="C964BB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1C2FE4"/>
    <w:multiLevelType w:val="hybridMultilevel"/>
    <w:tmpl w:val="76E46750"/>
    <w:lvl w:ilvl="0" w:tplc="C964BB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7F1784"/>
    <w:multiLevelType w:val="hybridMultilevel"/>
    <w:tmpl w:val="40B6184C"/>
    <w:lvl w:ilvl="0" w:tplc="C964BB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215089"/>
    <w:multiLevelType w:val="hybridMultilevel"/>
    <w:tmpl w:val="D32A7C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613193"/>
    <w:multiLevelType w:val="hybridMultilevel"/>
    <w:tmpl w:val="3132AC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02B8A"/>
    <w:multiLevelType w:val="hybridMultilevel"/>
    <w:tmpl w:val="4036B4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F96E21"/>
    <w:multiLevelType w:val="hybridMultilevel"/>
    <w:tmpl w:val="884E7C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FF65660"/>
    <w:multiLevelType w:val="hybridMultilevel"/>
    <w:tmpl w:val="906AC92E"/>
    <w:lvl w:ilvl="0" w:tplc="C964BB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13"/>
  </w:num>
  <w:num w:numId="4">
    <w:abstractNumId w:val="3"/>
  </w:num>
  <w:num w:numId="5">
    <w:abstractNumId w:val="6"/>
  </w:num>
  <w:num w:numId="6">
    <w:abstractNumId w:val="5"/>
  </w:num>
  <w:num w:numId="7">
    <w:abstractNumId w:val="14"/>
  </w:num>
  <w:num w:numId="8">
    <w:abstractNumId w:val="12"/>
  </w:num>
  <w:num w:numId="9">
    <w:abstractNumId w:val="11"/>
  </w:num>
  <w:num w:numId="10">
    <w:abstractNumId w:val="15"/>
  </w:num>
  <w:num w:numId="11">
    <w:abstractNumId w:val="9"/>
  </w:num>
  <w:num w:numId="12">
    <w:abstractNumId w:val="8"/>
  </w:num>
  <w:num w:numId="13">
    <w:abstractNumId w:val="16"/>
  </w:num>
  <w:num w:numId="14">
    <w:abstractNumId w:val="7"/>
  </w:num>
  <w:num w:numId="15">
    <w:abstractNumId w:val="17"/>
  </w:num>
  <w:num w:numId="16">
    <w:abstractNumId w:val="10"/>
  </w:num>
  <w:num w:numId="17">
    <w:abstractNumId w:val="4"/>
  </w:num>
  <w:num w:numId="18">
    <w:abstractNumId w:val="2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E55"/>
    <w:rsid w:val="00013447"/>
    <w:rsid w:val="00145333"/>
    <w:rsid w:val="00181F32"/>
    <w:rsid w:val="001939F1"/>
    <w:rsid w:val="0022142F"/>
    <w:rsid w:val="00230FED"/>
    <w:rsid w:val="00283CFE"/>
    <w:rsid w:val="002C4FFB"/>
    <w:rsid w:val="002D346A"/>
    <w:rsid w:val="002D5220"/>
    <w:rsid w:val="002E47C5"/>
    <w:rsid w:val="003358E4"/>
    <w:rsid w:val="0039738A"/>
    <w:rsid w:val="004126DD"/>
    <w:rsid w:val="004A4354"/>
    <w:rsid w:val="004A50E9"/>
    <w:rsid w:val="004C2405"/>
    <w:rsid w:val="004C36A3"/>
    <w:rsid w:val="00545A79"/>
    <w:rsid w:val="00561D96"/>
    <w:rsid w:val="00580625"/>
    <w:rsid w:val="005B7E64"/>
    <w:rsid w:val="006E2E55"/>
    <w:rsid w:val="00706354"/>
    <w:rsid w:val="00752CB6"/>
    <w:rsid w:val="007B14C9"/>
    <w:rsid w:val="007B3D12"/>
    <w:rsid w:val="007C5738"/>
    <w:rsid w:val="008D6074"/>
    <w:rsid w:val="008F77D4"/>
    <w:rsid w:val="00910CC9"/>
    <w:rsid w:val="009A30CA"/>
    <w:rsid w:val="009C76F8"/>
    <w:rsid w:val="009F4E73"/>
    <w:rsid w:val="009F53CB"/>
    <w:rsid w:val="00AD5439"/>
    <w:rsid w:val="00B239AF"/>
    <w:rsid w:val="00B31F05"/>
    <w:rsid w:val="00B664EC"/>
    <w:rsid w:val="00B9111F"/>
    <w:rsid w:val="00BA424B"/>
    <w:rsid w:val="00BC3D0E"/>
    <w:rsid w:val="00C1123B"/>
    <w:rsid w:val="00C53FC1"/>
    <w:rsid w:val="00D357F6"/>
    <w:rsid w:val="00DC5C40"/>
    <w:rsid w:val="00DC76B3"/>
    <w:rsid w:val="00DF16F3"/>
    <w:rsid w:val="00E0675F"/>
    <w:rsid w:val="00E67AA2"/>
    <w:rsid w:val="00EB52C1"/>
    <w:rsid w:val="00EE6BB6"/>
    <w:rsid w:val="00F7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F78A45-F7E2-4DA3-B9E7-B5119DFD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42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2E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E55"/>
  </w:style>
  <w:style w:type="paragraph" w:styleId="Footer">
    <w:name w:val="footer"/>
    <w:basedOn w:val="Normal"/>
    <w:link w:val="FooterChar"/>
    <w:uiPriority w:val="99"/>
    <w:unhideWhenUsed/>
    <w:rsid w:val="006E2E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E55"/>
  </w:style>
  <w:style w:type="paragraph" w:styleId="NoSpacing">
    <w:name w:val="No Spacing"/>
    <w:basedOn w:val="Normal"/>
    <w:link w:val="NoSpacingChar"/>
    <w:uiPriority w:val="99"/>
    <w:qFormat/>
    <w:rsid w:val="006E2E5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NoSpacingChar">
    <w:name w:val="No Spacing Char"/>
    <w:link w:val="NoSpacing"/>
    <w:uiPriority w:val="99"/>
    <w:rsid w:val="006E2E55"/>
    <w:rPr>
      <w:rFonts w:ascii="Calibri" w:eastAsia="Times New Roman" w:hAnsi="Calibri" w:cs="Times New Roman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8D6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7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298E0.5AA450E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FLT Marketing &amp; Comms</dc:creator>
  <cp:keywords/>
  <dc:description/>
  <cp:lastModifiedBy>tamra.bradbury</cp:lastModifiedBy>
  <cp:revision>2</cp:revision>
  <dcterms:created xsi:type="dcterms:W3CDTF">2017-09-11T08:05:00Z</dcterms:created>
  <dcterms:modified xsi:type="dcterms:W3CDTF">2017-09-11T08:05:00Z</dcterms:modified>
</cp:coreProperties>
</file>