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4B" w:rsidRPr="00405EEE" w:rsidRDefault="0084684B" w:rsidP="0084684B">
      <w:pPr>
        <w:pStyle w:val="BodyText"/>
        <w:jc w:val="center"/>
        <w:outlineLvl w:val="0"/>
        <w:rPr>
          <w:rFonts w:ascii="Arial" w:hAnsi="Arial" w:cs="Arial"/>
          <w:sz w:val="52"/>
          <w:szCs w:val="52"/>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5145405</wp:posOffset>
                </wp:positionH>
                <wp:positionV relativeFrom="paragraph">
                  <wp:posOffset>-263525</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84B" w:rsidRDefault="0084684B" w:rsidP="0084684B">
                            <w:r>
                              <w:rPr>
                                <w:noProof/>
                                <w:lang w:eastAsia="en-GB"/>
                              </w:rPr>
                              <w:drawing>
                                <wp:inline distT="0" distB="0" distL="0" distR="0">
                                  <wp:extent cx="731520" cy="935355"/>
                                  <wp:effectExtent l="0" t="0" r="0" b="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35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405.15pt;margin-top:-20.75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" stroked="f">
                <v:textbox>
                  <w:txbxContent>
                    <w:p w:rsidR="0084684B" w:rsidRDefault="0084684B" w:rsidP="0084684B">
                      <w:r>
                        <w:rPr>
                          <w:noProof/>
                          <w:lang w:eastAsia="en-GB"/>
                        </w:rPr>
                        <w:drawing>
                          <wp:inline distT="0" distB="0" distL="0" distR="0">
                            <wp:extent cx="731520" cy="935355"/>
                            <wp:effectExtent l="0" t="0" r="0" b="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35355"/>
                                    </a:xfrm>
                                    <a:prstGeom prst="rect">
                                      <a:avLst/>
                                    </a:prstGeom>
                                    <a:noFill/>
                                    <a:ln>
                                      <a:noFill/>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4B" w:rsidRDefault="0084684B" w:rsidP="0084684B">
                            <w:r>
                              <w:rPr>
                                <w:noProof/>
                                <w:lang w:eastAsia="en-GB"/>
                              </w:rPr>
                              <w:drawing>
                                <wp:inline distT="0" distB="0" distL="0" distR="0">
                                  <wp:extent cx="795020" cy="91440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914400"/>
                                          </a:xfrm>
                                          <a:prstGeom prst="rect">
                                            <a:avLst/>
                                          </a:prstGeom>
                                          <a:noFill/>
                                          <a:ln>
                                            <a:noFill/>
                                          </a:ln>
                                        </pic:spPr>
                                      </pic:pic>
                                    </a:graphicData>
                                  </a:graphic>
                                </wp:inline>
                              </w:drawing>
                            </w:r>
                          </w:p>
                          <w:p w:rsidR="0084684B" w:rsidRDefault="0084684B" w:rsidP="00846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84684B" w:rsidRDefault="0084684B" w:rsidP="0084684B">
                      <w:r>
                        <w:rPr>
                          <w:noProof/>
                          <w:lang w:eastAsia="en-GB"/>
                        </w:rPr>
                        <w:drawing>
                          <wp:inline distT="0" distB="0" distL="0" distR="0">
                            <wp:extent cx="795020" cy="91440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14400"/>
                                    </a:xfrm>
                                    <a:prstGeom prst="rect">
                                      <a:avLst/>
                                    </a:prstGeom>
                                    <a:noFill/>
                                    <a:ln>
                                      <a:noFill/>
                                    </a:ln>
                                  </pic:spPr>
                                </pic:pic>
                              </a:graphicData>
                            </a:graphic>
                          </wp:inline>
                        </w:drawing>
                      </w:r>
                    </w:p>
                    <w:p w:rsidR="0084684B" w:rsidRDefault="0084684B" w:rsidP="0084684B"/>
                  </w:txbxContent>
                </v:textbox>
              </v:shape>
            </w:pict>
          </mc:Fallback>
        </mc:AlternateContent>
      </w:r>
      <w:r w:rsidRPr="00405EEE">
        <w:rPr>
          <w:rFonts w:ascii="Arial" w:hAnsi="Arial" w:cs="Arial"/>
          <w:sz w:val="52"/>
          <w:szCs w:val="52"/>
        </w:rPr>
        <w:t>MOULTON SCHOOL</w:t>
      </w:r>
    </w:p>
    <w:p w:rsidR="0084684B" w:rsidRPr="00405EEE" w:rsidRDefault="0084684B" w:rsidP="0084684B">
      <w:pPr>
        <w:pStyle w:val="BodyText"/>
        <w:jc w:val="center"/>
        <w:outlineLvl w:val="0"/>
        <w:rPr>
          <w:rFonts w:ascii="Arial" w:hAnsi="Arial" w:cs="Arial"/>
          <w:sz w:val="52"/>
          <w:szCs w:val="52"/>
        </w:rPr>
      </w:pPr>
      <w:r w:rsidRPr="00405EEE">
        <w:rPr>
          <w:rFonts w:ascii="Arial" w:hAnsi="Arial" w:cs="Arial"/>
          <w:sz w:val="52"/>
          <w:szCs w:val="52"/>
        </w:rPr>
        <w:t>AND SCIENCE COLLEGE</w:t>
      </w:r>
    </w:p>
    <w:p w:rsidR="0084684B" w:rsidRPr="00405EEE" w:rsidRDefault="0084684B" w:rsidP="0084684B">
      <w:pPr>
        <w:rPr>
          <w:rFonts w:ascii="Arial" w:hAnsi="Arial" w:cs="Arial"/>
        </w:rPr>
      </w:pPr>
    </w:p>
    <w:p w:rsidR="00674CD9" w:rsidRDefault="0084684B" w:rsidP="0084684B">
      <w:pPr>
        <w:jc w:val="center"/>
        <w:rPr>
          <w:rFonts w:ascii="Arial" w:hAnsi="Arial" w:cs="Arial"/>
          <w:b/>
          <w:bCs/>
          <w:sz w:val="28"/>
          <w:szCs w:val="28"/>
        </w:rPr>
      </w:pPr>
      <w:r w:rsidRPr="0076081B">
        <w:rPr>
          <w:rFonts w:ascii="Arial" w:hAnsi="Arial" w:cs="Arial"/>
          <w:b/>
          <w:bCs/>
          <w:sz w:val="28"/>
          <w:szCs w:val="28"/>
        </w:rPr>
        <w:t>TEACHER OF HISTORY</w:t>
      </w:r>
    </w:p>
    <w:p w:rsidR="00704D23" w:rsidRDefault="00704D23" w:rsidP="0084684B">
      <w:pPr>
        <w:jc w:val="center"/>
        <w:rPr>
          <w:rFonts w:ascii="Arial" w:hAnsi="Arial" w:cs="Arial"/>
          <w:b/>
          <w:bCs/>
          <w:sz w:val="28"/>
          <w:szCs w:val="28"/>
        </w:rPr>
      </w:pPr>
      <w:r>
        <w:rPr>
          <w:rFonts w:ascii="Arial" w:hAnsi="Arial" w:cs="Arial"/>
          <w:b/>
          <w:bCs/>
          <w:sz w:val="28"/>
          <w:szCs w:val="28"/>
        </w:rPr>
        <w:t>Full or Part Time</w:t>
      </w:r>
    </w:p>
    <w:p w:rsidR="00854524" w:rsidRDefault="00854524" w:rsidP="0084684B">
      <w:pPr>
        <w:jc w:val="center"/>
        <w:rPr>
          <w:rFonts w:ascii="Arial" w:hAnsi="Arial" w:cs="Arial"/>
          <w:b/>
          <w:bCs/>
          <w:sz w:val="28"/>
          <w:szCs w:val="28"/>
        </w:rPr>
      </w:pPr>
      <w:r>
        <w:rPr>
          <w:rFonts w:ascii="Arial" w:hAnsi="Arial" w:cs="Arial"/>
          <w:b/>
          <w:bCs/>
          <w:sz w:val="28"/>
          <w:szCs w:val="28"/>
        </w:rPr>
        <w:t>Teachers’ Professional Scale</w:t>
      </w:r>
    </w:p>
    <w:p w:rsidR="00D93B84" w:rsidRDefault="00D93B84" w:rsidP="0084684B">
      <w:pPr>
        <w:jc w:val="center"/>
        <w:rPr>
          <w:rFonts w:ascii="Arial" w:hAnsi="Arial" w:cs="Arial"/>
          <w:b/>
          <w:bCs/>
          <w:sz w:val="28"/>
          <w:szCs w:val="28"/>
        </w:rPr>
      </w:pPr>
    </w:p>
    <w:p w:rsidR="00B452C9" w:rsidRPr="00A55FBA" w:rsidRDefault="00B452C9" w:rsidP="00B452C9">
      <w:pPr>
        <w:jc w:val="both"/>
        <w:rPr>
          <w:rFonts w:ascii="Arial" w:hAnsi="Arial" w:cs="Arial"/>
          <w:sz w:val="22"/>
          <w:szCs w:val="22"/>
        </w:rPr>
      </w:pPr>
      <w:r w:rsidRPr="00A55FBA">
        <w:rPr>
          <w:rFonts w:ascii="Arial" w:hAnsi="Arial" w:cs="Arial"/>
          <w:sz w:val="22"/>
          <w:szCs w:val="22"/>
        </w:rPr>
        <w:t>We are seeking to appoint from September,</w:t>
      </w:r>
      <w:r w:rsidR="004D1E9E" w:rsidRPr="00A55FBA">
        <w:rPr>
          <w:rFonts w:ascii="Arial" w:hAnsi="Arial" w:cs="Arial"/>
          <w:sz w:val="22"/>
          <w:szCs w:val="22"/>
        </w:rPr>
        <w:t xml:space="preserve"> 201</w:t>
      </w:r>
      <w:r w:rsidR="00704D23" w:rsidRPr="00A55FBA">
        <w:rPr>
          <w:rFonts w:ascii="Arial" w:hAnsi="Arial" w:cs="Arial"/>
          <w:sz w:val="22"/>
          <w:szCs w:val="22"/>
        </w:rPr>
        <w:t>9</w:t>
      </w:r>
      <w:r w:rsidRPr="00A55FBA">
        <w:rPr>
          <w:rFonts w:ascii="Arial" w:hAnsi="Arial" w:cs="Arial"/>
          <w:sz w:val="22"/>
          <w:szCs w:val="22"/>
        </w:rPr>
        <w:t xml:space="preserve"> a talented, engaging and enthusiastic teacher of History.  This is an exciting opportunity to join our successful History Department</w:t>
      </w:r>
      <w:r w:rsidR="00AC3FCE">
        <w:rPr>
          <w:rFonts w:ascii="Arial" w:hAnsi="Arial" w:cs="Arial"/>
          <w:sz w:val="22"/>
          <w:szCs w:val="22"/>
        </w:rPr>
        <w:t>.</w:t>
      </w:r>
    </w:p>
    <w:p w:rsidR="00B452C9" w:rsidRPr="00A55FBA" w:rsidRDefault="00B452C9" w:rsidP="00B452C9">
      <w:pPr>
        <w:jc w:val="both"/>
        <w:rPr>
          <w:rFonts w:ascii="Arial" w:hAnsi="Arial" w:cs="Arial"/>
          <w:sz w:val="22"/>
          <w:szCs w:val="22"/>
        </w:rPr>
      </w:pPr>
    </w:p>
    <w:p w:rsidR="00B452C9" w:rsidRPr="00A55FBA" w:rsidRDefault="00B452C9" w:rsidP="00B452C9">
      <w:pPr>
        <w:jc w:val="both"/>
        <w:rPr>
          <w:rFonts w:ascii="Arial" w:hAnsi="Arial" w:cs="Arial"/>
          <w:sz w:val="22"/>
          <w:szCs w:val="22"/>
        </w:rPr>
      </w:pPr>
      <w:r w:rsidRPr="00A55FBA">
        <w:rPr>
          <w:rFonts w:ascii="Arial" w:hAnsi="Arial" w:cs="Arial"/>
          <w:sz w:val="22"/>
          <w:szCs w:val="22"/>
        </w:rPr>
        <w:t xml:space="preserve">This post offers the opportunity to teach </w:t>
      </w:r>
      <w:r w:rsidR="00AC3FCE">
        <w:rPr>
          <w:rFonts w:ascii="Arial" w:hAnsi="Arial" w:cs="Arial"/>
          <w:sz w:val="22"/>
          <w:szCs w:val="22"/>
        </w:rPr>
        <w:t>Key Stages</w:t>
      </w:r>
      <w:r w:rsidR="00011EB0">
        <w:rPr>
          <w:rFonts w:ascii="Arial" w:hAnsi="Arial" w:cs="Arial"/>
          <w:sz w:val="22"/>
          <w:szCs w:val="22"/>
        </w:rPr>
        <w:t xml:space="preserve"> </w:t>
      </w:r>
      <w:r w:rsidR="004374BC">
        <w:rPr>
          <w:rFonts w:ascii="Arial" w:hAnsi="Arial" w:cs="Arial"/>
          <w:sz w:val="22"/>
          <w:szCs w:val="22"/>
        </w:rPr>
        <w:t>3 and 4</w:t>
      </w:r>
      <w:r w:rsidR="00011EB0">
        <w:rPr>
          <w:rFonts w:ascii="Arial" w:hAnsi="Arial" w:cs="Arial"/>
          <w:sz w:val="22"/>
          <w:szCs w:val="22"/>
        </w:rPr>
        <w:t>,</w:t>
      </w:r>
      <w:r w:rsidR="004374BC">
        <w:rPr>
          <w:rFonts w:ascii="Arial" w:hAnsi="Arial" w:cs="Arial"/>
          <w:sz w:val="22"/>
          <w:szCs w:val="22"/>
        </w:rPr>
        <w:t xml:space="preserve"> with t</w:t>
      </w:r>
      <w:r w:rsidR="004374BC" w:rsidRPr="00A55FBA">
        <w:rPr>
          <w:rFonts w:ascii="Arial" w:hAnsi="Arial" w:cs="Arial"/>
          <w:sz w:val="22"/>
          <w:szCs w:val="22"/>
        </w:rPr>
        <w:t xml:space="preserve">he possibility of A level teaching for a suitably qualified and experienced candidate. </w:t>
      </w:r>
      <w:r w:rsidR="00317B06">
        <w:rPr>
          <w:rFonts w:ascii="Arial" w:hAnsi="Arial" w:cs="Arial"/>
          <w:sz w:val="22"/>
          <w:szCs w:val="22"/>
        </w:rPr>
        <w:t xml:space="preserve">Furthermore, it offers the successful candidate the opportunity to </w:t>
      </w:r>
      <w:r w:rsidRPr="00A55FBA">
        <w:rPr>
          <w:rFonts w:ascii="Arial" w:hAnsi="Arial" w:cs="Arial"/>
          <w:sz w:val="22"/>
          <w:szCs w:val="22"/>
        </w:rPr>
        <w:t>make a positive contribution to a Department that strives to keep the curriculum we offer vibrant</w:t>
      </w:r>
      <w:r w:rsidR="00317B06">
        <w:rPr>
          <w:rFonts w:ascii="Arial" w:hAnsi="Arial" w:cs="Arial"/>
          <w:sz w:val="22"/>
          <w:szCs w:val="22"/>
        </w:rPr>
        <w:t xml:space="preserve">, engaging </w:t>
      </w:r>
      <w:r w:rsidRPr="00A55FBA">
        <w:rPr>
          <w:rFonts w:ascii="Arial" w:hAnsi="Arial" w:cs="Arial"/>
          <w:sz w:val="22"/>
          <w:szCs w:val="22"/>
        </w:rPr>
        <w:t xml:space="preserve">and relevant.  </w:t>
      </w:r>
    </w:p>
    <w:p w:rsidR="00D93B84" w:rsidRPr="00D93B84" w:rsidRDefault="00D93B84" w:rsidP="00D93B84">
      <w:pPr>
        <w:jc w:val="both"/>
        <w:rPr>
          <w:rFonts w:ascii="Arial" w:hAnsi="Arial" w:cs="Arial"/>
          <w:sz w:val="22"/>
          <w:szCs w:val="22"/>
        </w:rPr>
      </w:pPr>
    </w:p>
    <w:p w:rsidR="00D93B84" w:rsidRPr="00D93B84" w:rsidRDefault="00D93B84" w:rsidP="00A16061">
      <w:pPr>
        <w:spacing w:line="360" w:lineRule="auto"/>
        <w:jc w:val="both"/>
        <w:rPr>
          <w:rFonts w:ascii="Arial" w:hAnsi="Arial" w:cs="Arial"/>
          <w:b/>
          <w:sz w:val="22"/>
          <w:szCs w:val="22"/>
        </w:rPr>
      </w:pPr>
      <w:r w:rsidRPr="00D93B84">
        <w:rPr>
          <w:rFonts w:ascii="Arial" w:hAnsi="Arial" w:cs="Arial"/>
          <w:b/>
          <w:sz w:val="22"/>
          <w:szCs w:val="22"/>
        </w:rPr>
        <w:t>THE HISTORY DEPARTMENT</w:t>
      </w:r>
    </w:p>
    <w:p w:rsidR="00971EC7" w:rsidRDefault="00DF6147" w:rsidP="00C0359C">
      <w:pPr>
        <w:rPr>
          <w:rFonts w:ascii="Arial" w:hAnsi="Arial" w:cs="Arial"/>
          <w:color w:val="212121"/>
          <w:sz w:val="22"/>
          <w:szCs w:val="22"/>
        </w:rPr>
      </w:pPr>
      <w:r w:rsidRPr="00D93B84">
        <w:rPr>
          <w:rFonts w:ascii="Arial" w:hAnsi="Arial" w:cs="Arial"/>
          <w:sz w:val="22"/>
          <w:szCs w:val="22"/>
        </w:rPr>
        <w:t>Our History department is located in the main school building with three</w:t>
      </w:r>
      <w:r>
        <w:rPr>
          <w:rFonts w:ascii="Arial" w:hAnsi="Arial" w:cs="Arial"/>
          <w:sz w:val="22"/>
          <w:szCs w:val="22"/>
        </w:rPr>
        <w:t xml:space="preserve"> specialist</w:t>
      </w:r>
      <w:r w:rsidRPr="00D93B84">
        <w:rPr>
          <w:rFonts w:ascii="Arial" w:hAnsi="Arial" w:cs="Arial"/>
          <w:sz w:val="22"/>
          <w:szCs w:val="22"/>
        </w:rPr>
        <w:t xml:space="preserve"> teach</w:t>
      </w:r>
      <w:r>
        <w:rPr>
          <w:rFonts w:ascii="Arial" w:hAnsi="Arial" w:cs="Arial"/>
          <w:sz w:val="22"/>
          <w:szCs w:val="22"/>
        </w:rPr>
        <w:t xml:space="preserve">ing rooms. </w:t>
      </w:r>
      <w:r w:rsidR="005E1DB0" w:rsidRPr="005E1DB0">
        <w:rPr>
          <w:rFonts w:ascii="Arial" w:hAnsi="Arial" w:cs="Arial"/>
          <w:sz w:val="22"/>
          <w:szCs w:val="22"/>
        </w:rPr>
        <w:t>The</w:t>
      </w:r>
      <w:r w:rsidR="00237037">
        <w:rPr>
          <w:rFonts w:ascii="Arial" w:hAnsi="Arial" w:cs="Arial"/>
          <w:sz w:val="22"/>
          <w:szCs w:val="22"/>
        </w:rPr>
        <w:t xml:space="preserve"> </w:t>
      </w:r>
      <w:r w:rsidR="005E1DB0" w:rsidRPr="005E1DB0">
        <w:rPr>
          <w:rFonts w:ascii="Arial" w:hAnsi="Arial" w:cs="Arial"/>
          <w:sz w:val="22"/>
          <w:szCs w:val="22"/>
        </w:rPr>
        <w:t xml:space="preserve">History department is </w:t>
      </w:r>
      <w:r w:rsidR="005E1DB0" w:rsidRPr="005E1DB0">
        <w:rPr>
          <w:rFonts w:ascii="Arial" w:hAnsi="Arial" w:cs="Arial"/>
          <w:bCs/>
          <w:sz w:val="22"/>
          <w:szCs w:val="22"/>
        </w:rPr>
        <w:t>a welcoming</w:t>
      </w:r>
      <w:r w:rsidR="00B579D1">
        <w:rPr>
          <w:rFonts w:ascii="Arial" w:hAnsi="Arial" w:cs="Arial"/>
          <w:bCs/>
          <w:sz w:val="22"/>
          <w:szCs w:val="22"/>
        </w:rPr>
        <w:t>, experienced</w:t>
      </w:r>
      <w:r w:rsidR="005E1DB0" w:rsidRPr="005E1DB0">
        <w:rPr>
          <w:rFonts w:ascii="Arial" w:hAnsi="Arial" w:cs="Arial"/>
          <w:bCs/>
          <w:sz w:val="22"/>
          <w:szCs w:val="22"/>
        </w:rPr>
        <w:t xml:space="preserve"> and supportive team</w:t>
      </w:r>
      <w:r>
        <w:rPr>
          <w:rFonts w:ascii="Arial" w:hAnsi="Arial" w:cs="Arial"/>
          <w:bCs/>
          <w:sz w:val="22"/>
          <w:szCs w:val="22"/>
        </w:rPr>
        <w:t xml:space="preserve">. </w:t>
      </w:r>
      <w:r>
        <w:rPr>
          <w:rFonts w:ascii="Arial" w:hAnsi="Arial" w:cs="Arial"/>
          <w:sz w:val="22"/>
          <w:szCs w:val="22"/>
        </w:rPr>
        <w:t>We currently benefit</w:t>
      </w:r>
      <w:r w:rsidRPr="00D93B84">
        <w:rPr>
          <w:rFonts w:ascii="Arial" w:hAnsi="Arial" w:cs="Arial"/>
          <w:sz w:val="22"/>
          <w:szCs w:val="22"/>
        </w:rPr>
        <w:t xml:space="preserve"> from the enthusiasm and experience of </w:t>
      </w:r>
      <w:r>
        <w:rPr>
          <w:rFonts w:ascii="Arial" w:hAnsi="Arial" w:cs="Arial"/>
          <w:sz w:val="22"/>
          <w:szCs w:val="22"/>
        </w:rPr>
        <w:t>3</w:t>
      </w:r>
      <w:r w:rsidRPr="00D93B84">
        <w:rPr>
          <w:rFonts w:ascii="Arial" w:hAnsi="Arial" w:cs="Arial"/>
          <w:sz w:val="22"/>
          <w:szCs w:val="22"/>
        </w:rPr>
        <w:t xml:space="preserve"> full time teachers</w:t>
      </w:r>
      <w:r>
        <w:rPr>
          <w:rFonts w:ascii="Arial" w:hAnsi="Arial" w:cs="Arial"/>
          <w:sz w:val="22"/>
          <w:szCs w:val="22"/>
        </w:rPr>
        <w:t xml:space="preserve"> and 1 part-time teacher</w:t>
      </w:r>
      <w:r w:rsidRPr="00D93B84">
        <w:rPr>
          <w:rFonts w:ascii="Arial" w:hAnsi="Arial" w:cs="Arial"/>
          <w:sz w:val="22"/>
          <w:szCs w:val="22"/>
        </w:rPr>
        <w:t xml:space="preserve">. </w:t>
      </w:r>
      <w:r w:rsidR="00237037">
        <w:rPr>
          <w:rFonts w:ascii="Arial" w:hAnsi="Arial" w:cs="Arial"/>
          <w:sz w:val="22"/>
          <w:szCs w:val="22"/>
        </w:rPr>
        <w:t xml:space="preserve">We are </w:t>
      </w:r>
      <w:r w:rsidR="005E1DB0" w:rsidRPr="005E1DB0">
        <w:rPr>
          <w:rFonts w:ascii="Arial" w:hAnsi="Arial" w:cs="Arial"/>
          <w:bCs/>
          <w:sz w:val="22"/>
          <w:szCs w:val="22"/>
        </w:rPr>
        <w:t xml:space="preserve">keen to develop and improve, both as individual practitioners and as a </w:t>
      </w:r>
      <w:r w:rsidR="008620C5">
        <w:rPr>
          <w:rFonts w:ascii="Arial" w:hAnsi="Arial" w:cs="Arial"/>
          <w:bCs/>
          <w:sz w:val="22"/>
          <w:szCs w:val="22"/>
        </w:rPr>
        <w:t>team</w:t>
      </w:r>
      <w:r w:rsidR="005E1DB0">
        <w:rPr>
          <w:rFonts w:ascii="Arial" w:hAnsi="Arial" w:cs="Arial"/>
          <w:bCs/>
          <w:sz w:val="22"/>
          <w:szCs w:val="22"/>
        </w:rPr>
        <w:t xml:space="preserve">. </w:t>
      </w:r>
      <w:r w:rsidR="00C0359C">
        <w:rPr>
          <w:rFonts w:ascii="Arial" w:hAnsi="Arial" w:cs="Arial"/>
          <w:bCs/>
          <w:sz w:val="22"/>
          <w:szCs w:val="22"/>
        </w:rPr>
        <w:t>As such</w:t>
      </w:r>
      <w:r w:rsidR="00421A3A">
        <w:rPr>
          <w:rFonts w:ascii="Arial" w:hAnsi="Arial" w:cs="Arial"/>
          <w:bCs/>
          <w:sz w:val="22"/>
          <w:szCs w:val="22"/>
        </w:rPr>
        <w:t>,</w:t>
      </w:r>
      <w:r w:rsidR="00C0359C">
        <w:rPr>
          <w:rFonts w:ascii="Arial" w:hAnsi="Arial" w:cs="Arial"/>
          <w:bCs/>
          <w:sz w:val="22"/>
          <w:szCs w:val="22"/>
        </w:rPr>
        <w:t xml:space="preserve"> t</w:t>
      </w:r>
      <w:r w:rsidR="00E01A80">
        <w:rPr>
          <w:rFonts w:ascii="Arial" w:hAnsi="Arial" w:cs="Arial"/>
          <w:bCs/>
          <w:sz w:val="22"/>
          <w:szCs w:val="22"/>
        </w:rPr>
        <w:t xml:space="preserve">he </w:t>
      </w:r>
      <w:r w:rsidR="008620C5">
        <w:rPr>
          <w:rFonts w:ascii="Arial" w:hAnsi="Arial" w:cs="Arial"/>
          <w:bCs/>
          <w:sz w:val="22"/>
          <w:szCs w:val="22"/>
        </w:rPr>
        <w:t xml:space="preserve">History </w:t>
      </w:r>
      <w:r w:rsidR="00E01A80">
        <w:rPr>
          <w:rFonts w:ascii="Arial" w:hAnsi="Arial" w:cs="Arial"/>
          <w:bCs/>
          <w:sz w:val="22"/>
          <w:szCs w:val="22"/>
        </w:rPr>
        <w:t>department contributes to the training of new teachers as part of the</w:t>
      </w:r>
      <w:r w:rsidR="00E01A80" w:rsidRPr="00E01A80">
        <w:rPr>
          <w:rFonts w:ascii="Arial" w:hAnsi="Arial" w:cs="Arial"/>
          <w:color w:val="212121"/>
          <w:sz w:val="22"/>
          <w:szCs w:val="22"/>
        </w:rPr>
        <w:t xml:space="preserve"> Grand Union Teacher Training Partnership</w:t>
      </w:r>
      <w:r w:rsidR="00C0359C">
        <w:rPr>
          <w:rFonts w:ascii="Arial" w:hAnsi="Arial" w:cs="Arial"/>
          <w:color w:val="212121"/>
          <w:sz w:val="22"/>
          <w:szCs w:val="22"/>
        </w:rPr>
        <w:t xml:space="preserve">. </w:t>
      </w:r>
    </w:p>
    <w:p w:rsidR="00971EC7" w:rsidRDefault="00971EC7" w:rsidP="00C0359C">
      <w:pPr>
        <w:rPr>
          <w:rFonts w:ascii="Arial" w:hAnsi="Arial" w:cs="Arial"/>
          <w:sz w:val="22"/>
          <w:szCs w:val="22"/>
        </w:rPr>
      </w:pPr>
    </w:p>
    <w:p w:rsidR="00D93B84" w:rsidRPr="00D93B84" w:rsidRDefault="00C0359C" w:rsidP="00421A3A">
      <w:pPr>
        <w:jc w:val="both"/>
        <w:rPr>
          <w:rFonts w:ascii="Arial" w:hAnsi="Arial" w:cs="Arial"/>
          <w:sz w:val="22"/>
          <w:szCs w:val="22"/>
        </w:rPr>
      </w:pPr>
      <w:r>
        <w:rPr>
          <w:rFonts w:ascii="Arial" w:hAnsi="Arial" w:cs="Arial"/>
          <w:bCs/>
          <w:sz w:val="22"/>
          <w:szCs w:val="22"/>
        </w:rPr>
        <w:t xml:space="preserve">We are looking for someone who is passionate about History and who wants to play an active part in continuing to develop a relevant and engaging curriculum that promotes outstanding outcomes. </w:t>
      </w:r>
      <w:r w:rsidR="00D93B84" w:rsidRPr="00D93B84">
        <w:rPr>
          <w:rFonts w:ascii="Arial" w:hAnsi="Arial" w:cs="Arial"/>
          <w:sz w:val="22"/>
          <w:szCs w:val="22"/>
        </w:rPr>
        <w:t xml:space="preserve">The team’s dedication to providing stimulating lessons continues to be rewarded with large numbers of students opting to take History at GCSE and A Level.  </w:t>
      </w:r>
      <w:bookmarkStart w:id="0" w:name="_Hlk8758627"/>
      <w:r w:rsidR="007563F0">
        <w:rPr>
          <w:rFonts w:ascii="Arial" w:hAnsi="Arial" w:cs="Arial"/>
          <w:sz w:val="22"/>
          <w:szCs w:val="22"/>
        </w:rPr>
        <w:t xml:space="preserve">Many of our </w:t>
      </w:r>
      <w:r w:rsidR="00317B06">
        <w:rPr>
          <w:rFonts w:ascii="Arial" w:hAnsi="Arial" w:cs="Arial"/>
          <w:sz w:val="22"/>
          <w:szCs w:val="22"/>
        </w:rPr>
        <w:t xml:space="preserve">A-Level </w:t>
      </w:r>
      <w:r w:rsidR="007563F0">
        <w:rPr>
          <w:rFonts w:ascii="Arial" w:hAnsi="Arial" w:cs="Arial"/>
          <w:sz w:val="22"/>
          <w:szCs w:val="22"/>
        </w:rPr>
        <w:t>students go on to study History related degrees at University.</w:t>
      </w:r>
    </w:p>
    <w:bookmarkEnd w:id="0"/>
    <w:p w:rsidR="00D93B84" w:rsidRPr="00D93B84" w:rsidRDefault="00D93B84" w:rsidP="00D93B84">
      <w:pPr>
        <w:jc w:val="both"/>
        <w:rPr>
          <w:rFonts w:ascii="Arial" w:hAnsi="Arial" w:cs="Arial"/>
          <w:sz w:val="22"/>
          <w:szCs w:val="22"/>
        </w:rPr>
      </w:pPr>
    </w:p>
    <w:p w:rsidR="00421A3A" w:rsidRDefault="00674CD9" w:rsidP="00A16061">
      <w:pPr>
        <w:spacing w:line="360" w:lineRule="auto"/>
        <w:jc w:val="both"/>
        <w:rPr>
          <w:rFonts w:ascii="Arial" w:hAnsi="Arial" w:cs="Arial"/>
          <w:b/>
          <w:sz w:val="22"/>
          <w:szCs w:val="22"/>
        </w:rPr>
      </w:pPr>
      <w:r w:rsidRPr="00D93B84">
        <w:rPr>
          <w:rFonts w:ascii="Arial" w:hAnsi="Arial" w:cs="Arial"/>
          <w:b/>
          <w:sz w:val="22"/>
          <w:szCs w:val="22"/>
        </w:rPr>
        <w:t>THE HISTORY CURRICULUM</w:t>
      </w:r>
      <w:bookmarkStart w:id="1" w:name="_GoBack"/>
      <w:bookmarkEnd w:id="1"/>
    </w:p>
    <w:p w:rsidR="00421A3A" w:rsidRDefault="00421A3A" w:rsidP="00421A3A">
      <w:pPr>
        <w:jc w:val="both"/>
        <w:rPr>
          <w:rFonts w:ascii="Arial" w:hAnsi="Arial" w:cs="Arial"/>
          <w:sz w:val="22"/>
          <w:szCs w:val="22"/>
        </w:rPr>
      </w:pPr>
      <w:r w:rsidRPr="00D93B84">
        <w:rPr>
          <w:rFonts w:ascii="Arial" w:hAnsi="Arial" w:cs="Arial"/>
          <w:sz w:val="22"/>
          <w:szCs w:val="22"/>
        </w:rPr>
        <w:t xml:space="preserve">The courses we offer aim to stimulate interest and enthusiasm for the study of the past, and develop an understanding of the historical concepts, processes and periods studied. The department is well resourced with regularly updated schemes of work, accompanied by Power Points and worksheets, as well as a range of textbooks and </w:t>
      </w:r>
      <w:r>
        <w:rPr>
          <w:rFonts w:ascii="Arial" w:hAnsi="Arial" w:cs="Arial"/>
          <w:sz w:val="22"/>
          <w:szCs w:val="22"/>
        </w:rPr>
        <w:t>media clips</w:t>
      </w:r>
      <w:r w:rsidRPr="00D93B84">
        <w:rPr>
          <w:rFonts w:ascii="Arial" w:hAnsi="Arial" w:cs="Arial"/>
          <w:sz w:val="22"/>
          <w:szCs w:val="22"/>
        </w:rPr>
        <w:t xml:space="preserve">. </w:t>
      </w:r>
      <w:r>
        <w:rPr>
          <w:rFonts w:ascii="Arial" w:hAnsi="Arial" w:cs="Arial"/>
          <w:sz w:val="22"/>
          <w:szCs w:val="22"/>
        </w:rPr>
        <w:t xml:space="preserve"> We offer a number of enrichment activities that have included day visits to </w:t>
      </w:r>
      <w:r w:rsidRPr="00D93B84">
        <w:rPr>
          <w:rFonts w:ascii="Arial" w:hAnsi="Arial" w:cs="Arial"/>
          <w:sz w:val="22"/>
          <w:szCs w:val="22"/>
        </w:rPr>
        <w:t>Warwick Castle</w:t>
      </w:r>
      <w:r>
        <w:rPr>
          <w:rFonts w:ascii="Arial" w:hAnsi="Arial" w:cs="Arial"/>
          <w:sz w:val="22"/>
          <w:szCs w:val="22"/>
        </w:rPr>
        <w:t xml:space="preserve">, </w:t>
      </w:r>
      <w:r w:rsidRPr="00D93B84">
        <w:rPr>
          <w:rFonts w:ascii="Arial" w:hAnsi="Arial" w:cs="Arial"/>
          <w:sz w:val="22"/>
          <w:szCs w:val="22"/>
        </w:rPr>
        <w:t xml:space="preserve">the Black Country Museum </w:t>
      </w:r>
      <w:r>
        <w:rPr>
          <w:rFonts w:ascii="Arial" w:hAnsi="Arial" w:cs="Arial"/>
          <w:sz w:val="22"/>
          <w:szCs w:val="22"/>
        </w:rPr>
        <w:t xml:space="preserve">and the </w:t>
      </w:r>
      <w:r w:rsidRPr="00D93B84">
        <w:rPr>
          <w:rFonts w:ascii="Arial" w:hAnsi="Arial" w:cs="Arial"/>
          <w:sz w:val="22"/>
          <w:szCs w:val="22"/>
        </w:rPr>
        <w:t>FWW Battlefields</w:t>
      </w:r>
      <w:r>
        <w:rPr>
          <w:rFonts w:ascii="Arial" w:hAnsi="Arial" w:cs="Arial"/>
          <w:sz w:val="22"/>
          <w:szCs w:val="22"/>
        </w:rPr>
        <w:t>.</w:t>
      </w:r>
    </w:p>
    <w:p w:rsidR="00421A3A" w:rsidRPr="00D93B84" w:rsidRDefault="00421A3A" w:rsidP="003F0418">
      <w:pPr>
        <w:jc w:val="both"/>
        <w:rPr>
          <w:rFonts w:ascii="Arial" w:hAnsi="Arial" w:cs="Arial"/>
          <w:b/>
          <w:sz w:val="22"/>
          <w:szCs w:val="22"/>
        </w:rPr>
      </w:pPr>
    </w:p>
    <w:p w:rsidR="00726D15" w:rsidRPr="005F2FA8" w:rsidRDefault="00674CD9" w:rsidP="003F0418">
      <w:pPr>
        <w:jc w:val="both"/>
        <w:rPr>
          <w:rFonts w:ascii="Arial" w:hAnsi="Arial" w:cs="Arial"/>
          <w:b/>
          <w:sz w:val="22"/>
          <w:szCs w:val="22"/>
        </w:rPr>
      </w:pPr>
      <w:r w:rsidRPr="005F2FA8">
        <w:rPr>
          <w:rFonts w:ascii="Arial" w:hAnsi="Arial" w:cs="Arial"/>
          <w:b/>
          <w:sz w:val="22"/>
          <w:szCs w:val="22"/>
        </w:rPr>
        <w:t>Key Stage 3</w:t>
      </w:r>
    </w:p>
    <w:p w:rsidR="00BF6912" w:rsidRPr="00D93B84" w:rsidRDefault="000F72BA" w:rsidP="003F0418">
      <w:pPr>
        <w:jc w:val="both"/>
        <w:rPr>
          <w:rFonts w:ascii="Arial" w:hAnsi="Arial" w:cs="Arial"/>
          <w:sz w:val="22"/>
          <w:szCs w:val="22"/>
        </w:rPr>
      </w:pPr>
      <w:r>
        <w:rPr>
          <w:rFonts w:ascii="Arial" w:hAnsi="Arial" w:cs="Arial"/>
          <w:sz w:val="22"/>
          <w:szCs w:val="22"/>
        </w:rPr>
        <w:t>In Years 7 - 8</w:t>
      </w:r>
      <w:r w:rsidR="00380AC4" w:rsidRPr="00D93B84">
        <w:rPr>
          <w:rFonts w:ascii="Arial" w:hAnsi="Arial" w:cs="Arial"/>
          <w:sz w:val="22"/>
          <w:szCs w:val="22"/>
        </w:rPr>
        <w:t xml:space="preserve"> all students are taught in tutor groups and receive </w:t>
      </w:r>
      <w:r w:rsidR="00277667" w:rsidRPr="00D93B84">
        <w:rPr>
          <w:rFonts w:ascii="Arial" w:hAnsi="Arial" w:cs="Arial"/>
          <w:sz w:val="22"/>
          <w:szCs w:val="22"/>
        </w:rPr>
        <w:t>3</w:t>
      </w:r>
      <w:r w:rsidR="003F0418" w:rsidRPr="00D93B84">
        <w:rPr>
          <w:rFonts w:ascii="Arial" w:hAnsi="Arial" w:cs="Arial"/>
          <w:sz w:val="22"/>
          <w:szCs w:val="22"/>
        </w:rPr>
        <w:t xml:space="preserve"> </w:t>
      </w:r>
      <w:r w:rsidR="00380AC4" w:rsidRPr="00D93B84">
        <w:rPr>
          <w:rFonts w:ascii="Arial" w:hAnsi="Arial" w:cs="Arial"/>
          <w:sz w:val="22"/>
          <w:szCs w:val="22"/>
        </w:rPr>
        <w:t xml:space="preserve">History lessons </w:t>
      </w:r>
      <w:r w:rsidR="003F0418" w:rsidRPr="00D93B84">
        <w:rPr>
          <w:rFonts w:ascii="Arial" w:hAnsi="Arial" w:cs="Arial"/>
          <w:sz w:val="22"/>
          <w:szCs w:val="22"/>
        </w:rPr>
        <w:t>every fortnight</w:t>
      </w:r>
      <w:r w:rsidR="00380AC4" w:rsidRPr="00D93B84">
        <w:rPr>
          <w:rFonts w:ascii="Arial" w:hAnsi="Arial" w:cs="Arial"/>
          <w:sz w:val="22"/>
          <w:szCs w:val="22"/>
        </w:rPr>
        <w:t xml:space="preserve">. Students learn about historical </w:t>
      </w:r>
      <w:r w:rsidR="003F0418" w:rsidRPr="00D93B84">
        <w:rPr>
          <w:rFonts w:ascii="Arial" w:hAnsi="Arial" w:cs="Arial"/>
          <w:sz w:val="22"/>
          <w:szCs w:val="22"/>
        </w:rPr>
        <w:t xml:space="preserve">themes, </w:t>
      </w:r>
      <w:r w:rsidR="00380AC4" w:rsidRPr="00D93B84">
        <w:rPr>
          <w:rFonts w:ascii="Arial" w:hAnsi="Arial" w:cs="Arial"/>
          <w:sz w:val="22"/>
          <w:szCs w:val="22"/>
        </w:rPr>
        <w:t xml:space="preserve">periods and events including; Medieval Realms, </w:t>
      </w:r>
      <w:r w:rsidR="009E0099" w:rsidRPr="00D93B84">
        <w:rPr>
          <w:rFonts w:ascii="Arial" w:hAnsi="Arial" w:cs="Arial"/>
          <w:sz w:val="22"/>
          <w:szCs w:val="22"/>
        </w:rPr>
        <w:t xml:space="preserve">the </w:t>
      </w:r>
      <w:r w:rsidR="00380AC4" w:rsidRPr="00D93B84">
        <w:rPr>
          <w:rFonts w:ascii="Arial" w:hAnsi="Arial" w:cs="Arial"/>
          <w:sz w:val="22"/>
          <w:szCs w:val="22"/>
        </w:rPr>
        <w:t xml:space="preserve">English Reformation, </w:t>
      </w:r>
      <w:r w:rsidR="009E0099" w:rsidRPr="00D93B84">
        <w:rPr>
          <w:rFonts w:ascii="Arial" w:hAnsi="Arial" w:cs="Arial"/>
          <w:sz w:val="22"/>
          <w:szCs w:val="22"/>
        </w:rPr>
        <w:t xml:space="preserve">the </w:t>
      </w:r>
      <w:r w:rsidR="00380AC4" w:rsidRPr="00D93B84">
        <w:rPr>
          <w:rFonts w:ascii="Arial" w:hAnsi="Arial" w:cs="Arial"/>
          <w:sz w:val="22"/>
          <w:szCs w:val="22"/>
        </w:rPr>
        <w:t xml:space="preserve">English Civil Wars, </w:t>
      </w:r>
      <w:r w:rsidR="009E0099" w:rsidRPr="00D93B84">
        <w:rPr>
          <w:rFonts w:ascii="Arial" w:hAnsi="Arial" w:cs="Arial"/>
          <w:sz w:val="22"/>
          <w:szCs w:val="22"/>
        </w:rPr>
        <w:t xml:space="preserve">the </w:t>
      </w:r>
      <w:r w:rsidR="00380AC4" w:rsidRPr="00D93B84">
        <w:rPr>
          <w:rFonts w:ascii="Arial" w:hAnsi="Arial" w:cs="Arial"/>
          <w:sz w:val="22"/>
          <w:szCs w:val="22"/>
        </w:rPr>
        <w:t xml:space="preserve">Industrial Revolution, </w:t>
      </w:r>
      <w:r w:rsidR="009E0099" w:rsidRPr="00D93B84">
        <w:rPr>
          <w:rFonts w:ascii="Arial" w:hAnsi="Arial" w:cs="Arial"/>
          <w:sz w:val="22"/>
          <w:szCs w:val="22"/>
        </w:rPr>
        <w:t xml:space="preserve">the </w:t>
      </w:r>
      <w:r w:rsidR="00380AC4" w:rsidRPr="00D93B84">
        <w:rPr>
          <w:rFonts w:ascii="Arial" w:hAnsi="Arial" w:cs="Arial"/>
          <w:sz w:val="22"/>
          <w:szCs w:val="22"/>
        </w:rPr>
        <w:t>British E</w:t>
      </w:r>
      <w:r w:rsidR="009E0099" w:rsidRPr="00D93B84">
        <w:rPr>
          <w:rFonts w:ascii="Arial" w:hAnsi="Arial" w:cs="Arial"/>
          <w:sz w:val="22"/>
          <w:szCs w:val="22"/>
        </w:rPr>
        <w:t xml:space="preserve">mpire, </w:t>
      </w:r>
      <w:r w:rsidR="003252D8">
        <w:rPr>
          <w:rFonts w:ascii="Arial" w:hAnsi="Arial" w:cs="Arial"/>
          <w:sz w:val="22"/>
          <w:szCs w:val="22"/>
        </w:rPr>
        <w:t xml:space="preserve">Slavery, </w:t>
      </w:r>
      <w:r w:rsidR="009E0099" w:rsidRPr="00D93B84">
        <w:rPr>
          <w:rFonts w:ascii="Arial" w:hAnsi="Arial" w:cs="Arial"/>
          <w:sz w:val="22"/>
          <w:szCs w:val="22"/>
        </w:rPr>
        <w:t>20th Century Conflicts, t</w:t>
      </w:r>
      <w:r w:rsidR="00380AC4" w:rsidRPr="00D93B84">
        <w:rPr>
          <w:rFonts w:ascii="Arial" w:hAnsi="Arial" w:cs="Arial"/>
          <w:sz w:val="22"/>
          <w:szCs w:val="22"/>
        </w:rPr>
        <w:t>he Holocaus</w:t>
      </w:r>
      <w:r w:rsidR="003252D8">
        <w:rPr>
          <w:rFonts w:ascii="Arial" w:hAnsi="Arial" w:cs="Arial"/>
          <w:sz w:val="22"/>
          <w:szCs w:val="22"/>
        </w:rPr>
        <w:t>t and the USA in the inter war period</w:t>
      </w:r>
      <w:r w:rsidR="00FF0A19" w:rsidRPr="00D93B84">
        <w:rPr>
          <w:rFonts w:ascii="Arial" w:hAnsi="Arial" w:cs="Arial"/>
          <w:sz w:val="22"/>
          <w:szCs w:val="22"/>
        </w:rPr>
        <w:t xml:space="preserve">.  Students are set </w:t>
      </w:r>
      <w:r w:rsidR="00AD0B10" w:rsidRPr="00D93B84">
        <w:rPr>
          <w:rFonts w:ascii="Arial" w:hAnsi="Arial" w:cs="Arial"/>
          <w:sz w:val="22"/>
          <w:szCs w:val="22"/>
        </w:rPr>
        <w:t>a range of homework</w:t>
      </w:r>
      <w:r w:rsidR="00BF6912" w:rsidRPr="00D93B84">
        <w:rPr>
          <w:rFonts w:ascii="Arial" w:hAnsi="Arial" w:cs="Arial"/>
          <w:sz w:val="22"/>
          <w:szCs w:val="22"/>
        </w:rPr>
        <w:t xml:space="preserve"> </w:t>
      </w:r>
      <w:r w:rsidR="00315044">
        <w:rPr>
          <w:rFonts w:ascii="Arial" w:hAnsi="Arial" w:cs="Arial"/>
          <w:sz w:val="22"/>
          <w:szCs w:val="22"/>
        </w:rPr>
        <w:t>tasks</w:t>
      </w:r>
      <w:r w:rsidR="00AD0B10" w:rsidRPr="00D93B84">
        <w:rPr>
          <w:rFonts w:ascii="Arial" w:hAnsi="Arial" w:cs="Arial"/>
          <w:sz w:val="22"/>
          <w:szCs w:val="22"/>
        </w:rPr>
        <w:t xml:space="preserve"> </w:t>
      </w:r>
      <w:r w:rsidR="00BF6912" w:rsidRPr="00D93B84">
        <w:rPr>
          <w:rFonts w:ascii="Arial" w:hAnsi="Arial" w:cs="Arial"/>
          <w:sz w:val="22"/>
          <w:szCs w:val="22"/>
        </w:rPr>
        <w:t>to broaden a</w:t>
      </w:r>
      <w:r w:rsidR="00AD0B10" w:rsidRPr="00D93B84">
        <w:rPr>
          <w:rFonts w:ascii="Arial" w:hAnsi="Arial" w:cs="Arial"/>
          <w:sz w:val="22"/>
          <w:szCs w:val="22"/>
        </w:rPr>
        <w:t xml:space="preserve">nd enrich their learning, </w:t>
      </w:r>
      <w:r w:rsidR="009E0099" w:rsidRPr="00D93B84">
        <w:rPr>
          <w:rFonts w:ascii="Arial" w:hAnsi="Arial" w:cs="Arial"/>
          <w:sz w:val="22"/>
          <w:szCs w:val="22"/>
        </w:rPr>
        <w:t>these range</w:t>
      </w:r>
      <w:r w:rsidR="00BF6912" w:rsidRPr="00D93B84">
        <w:rPr>
          <w:rFonts w:ascii="Arial" w:hAnsi="Arial" w:cs="Arial"/>
          <w:sz w:val="22"/>
          <w:szCs w:val="22"/>
        </w:rPr>
        <w:t xml:space="preserve"> from leaflets to model making.</w:t>
      </w:r>
    </w:p>
    <w:p w:rsidR="00BF6912" w:rsidRPr="00D93B84" w:rsidRDefault="00BF6912" w:rsidP="003F0418">
      <w:pPr>
        <w:jc w:val="both"/>
        <w:rPr>
          <w:rFonts w:ascii="Arial" w:hAnsi="Arial" w:cs="Arial"/>
          <w:sz w:val="22"/>
          <w:szCs w:val="22"/>
        </w:rPr>
      </w:pPr>
    </w:p>
    <w:p w:rsidR="00726D15" w:rsidRPr="005F2FA8" w:rsidRDefault="00674CD9" w:rsidP="003F0418">
      <w:pPr>
        <w:jc w:val="both"/>
        <w:rPr>
          <w:rFonts w:ascii="Arial" w:hAnsi="Arial" w:cs="Arial"/>
          <w:b/>
          <w:sz w:val="22"/>
          <w:szCs w:val="22"/>
        </w:rPr>
      </w:pPr>
      <w:r w:rsidRPr="005F2FA8">
        <w:rPr>
          <w:rFonts w:ascii="Arial" w:hAnsi="Arial" w:cs="Arial"/>
          <w:b/>
          <w:sz w:val="22"/>
          <w:szCs w:val="22"/>
        </w:rPr>
        <w:t>Key Stage 4</w:t>
      </w:r>
    </w:p>
    <w:p w:rsidR="00286AAA" w:rsidRDefault="00674CD9" w:rsidP="003F0418">
      <w:pPr>
        <w:jc w:val="both"/>
        <w:rPr>
          <w:rFonts w:ascii="Arial" w:hAnsi="Arial" w:cs="Arial"/>
          <w:sz w:val="22"/>
          <w:szCs w:val="22"/>
        </w:rPr>
      </w:pPr>
      <w:r w:rsidRPr="00D93B84">
        <w:rPr>
          <w:rFonts w:ascii="Arial" w:hAnsi="Arial" w:cs="Arial"/>
          <w:sz w:val="22"/>
          <w:szCs w:val="22"/>
        </w:rPr>
        <w:t xml:space="preserve">History </w:t>
      </w:r>
      <w:r w:rsidR="00A633FF">
        <w:rPr>
          <w:rFonts w:ascii="Arial" w:hAnsi="Arial" w:cs="Arial"/>
          <w:sz w:val="22"/>
          <w:szCs w:val="22"/>
        </w:rPr>
        <w:t>is a very popular GCSE option and t</w:t>
      </w:r>
      <w:r w:rsidR="009E1237" w:rsidRPr="00D93B84">
        <w:rPr>
          <w:rFonts w:ascii="Arial" w:hAnsi="Arial" w:cs="Arial"/>
          <w:sz w:val="22"/>
          <w:szCs w:val="22"/>
        </w:rPr>
        <w:t>here are</w:t>
      </w:r>
      <w:r w:rsidRPr="00D93B84">
        <w:rPr>
          <w:rFonts w:ascii="Arial" w:hAnsi="Arial" w:cs="Arial"/>
          <w:sz w:val="22"/>
          <w:szCs w:val="22"/>
        </w:rPr>
        <w:t xml:space="preserve"> </w:t>
      </w:r>
      <w:r w:rsidR="000F72BA">
        <w:rPr>
          <w:rFonts w:ascii="Arial" w:hAnsi="Arial" w:cs="Arial"/>
          <w:sz w:val="22"/>
          <w:szCs w:val="22"/>
        </w:rPr>
        <w:t xml:space="preserve">typically </w:t>
      </w:r>
      <w:r w:rsidR="00B579D1">
        <w:rPr>
          <w:rFonts w:ascii="Arial" w:hAnsi="Arial" w:cs="Arial"/>
          <w:sz w:val="22"/>
          <w:szCs w:val="22"/>
        </w:rPr>
        <w:t>five</w:t>
      </w:r>
      <w:r w:rsidRPr="00D93B84">
        <w:rPr>
          <w:rFonts w:ascii="Arial" w:hAnsi="Arial" w:cs="Arial"/>
          <w:sz w:val="22"/>
          <w:szCs w:val="22"/>
        </w:rPr>
        <w:t xml:space="preserve"> GCSE groups</w:t>
      </w:r>
      <w:r w:rsidR="003F0418" w:rsidRPr="00D93B84">
        <w:rPr>
          <w:rFonts w:ascii="Arial" w:hAnsi="Arial" w:cs="Arial"/>
          <w:sz w:val="22"/>
          <w:szCs w:val="22"/>
        </w:rPr>
        <w:t xml:space="preserve"> of mixed ability</w:t>
      </w:r>
      <w:r w:rsidR="00A633FF">
        <w:rPr>
          <w:rFonts w:ascii="Arial" w:hAnsi="Arial" w:cs="Arial"/>
          <w:sz w:val="22"/>
          <w:szCs w:val="22"/>
        </w:rPr>
        <w:t xml:space="preserve"> in each year group</w:t>
      </w:r>
      <w:r w:rsidRPr="00D93B84">
        <w:rPr>
          <w:rFonts w:ascii="Arial" w:hAnsi="Arial" w:cs="Arial"/>
          <w:sz w:val="22"/>
          <w:szCs w:val="22"/>
        </w:rPr>
        <w:t xml:space="preserve">.  </w:t>
      </w:r>
      <w:r w:rsidR="00073E56" w:rsidRPr="00D93B84">
        <w:rPr>
          <w:rFonts w:ascii="Arial" w:hAnsi="Arial" w:cs="Arial"/>
          <w:sz w:val="22"/>
          <w:szCs w:val="22"/>
        </w:rPr>
        <w:t xml:space="preserve">Students have </w:t>
      </w:r>
      <w:r w:rsidR="00BA5563" w:rsidRPr="00D93B84">
        <w:rPr>
          <w:rFonts w:ascii="Arial" w:hAnsi="Arial" w:cs="Arial"/>
          <w:sz w:val="22"/>
          <w:szCs w:val="22"/>
        </w:rPr>
        <w:t>5</w:t>
      </w:r>
      <w:r w:rsidR="003F0418" w:rsidRPr="00D93B84">
        <w:rPr>
          <w:rFonts w:ascii="Arial" w:hAnsi="Arial" w:cs="Arial"/>
          <w:sz w:val="22"/>
          <w:szCs w:val="22"/>
        </w:rPr>
        <w:t xml:space="preserve"> </w:t>
      </w:r>
      <w:r w:rsidR="009E1237" w:rsidRPr="00D93B84">
        <w:rPr>
          <w:rFonts w:ascii="Arial" w:hAnsi="Arial" w:cs="Arial"/>
          <w:sz w:val="22"/>
          <w:szCs w:val="22"/>
        </w:rPr>
        <w:t xml:space="preserve">lessons per </w:t>
      </w:r>
      <w:r w:rsidR="003F0418" w:rsidRPr="00D93B84">
        <w:rPr>
          <w:rFonts w:ascii="Arial" w:hAnsi="Arial" w:cs="Arial"/>
          <w:sz w:val="22"/>
          <w:szCs w:val="22"/>
        </w:rPr>
        <w:t>fortnight.</w:t>
      </w:r>
      <w:r w:rsidR="00A633FF">
        <w:rPr>
          <w:rFonts w:ascii="Arial" w:hAnsi="Arial" w:cs="Arial"/>
          <w:sz w:val="22"/>
          <w:szCs w:val="22"/>
        </w:rPr>
        <w:t xml:space="preserve">  </w:t>
      </w:r>
      <w:r w:rsidR="00A555AD">
        <w:rPr>
          <w:rFonts w:ascii="Arial" w:hAnsi="Arial" w:cs="Arial"/>
          <w:sz w:val="22"/>
          <w:szCs w:val="22"/>
        </w:rPr>
        <w:t xml:space="preserve">Moulton </w:t>
      </w:r>
      <w:r w:rsidR="006211DE">
        <w:rPr>
          <w:rFonts w:ascii="Arial" w:hAnsi="Arial" w:cs="Arial"/>
          <w:sz w:val="22"/>
          <w:szCs w:val="22"/>
        </w:rPr>
        <w:t>School</w:t>
      </w:r>
      <w:r w:rsidR="00A555AD">
        <w:rPr>
          <w:rFonts w:ascii="Arial" w:hAnsi="Arial" w:cs="Arial"/>
          <w:sz w:val="22"/>
          <w:szCs w:val="22"/>
        </w:rPr>
        <w:t xml:space="preserve"> follows a three year KS4 programme and the History Department </w:t>
      </w:r>
      <w:r w:rsidR="00286AAA">
        <w:rPr>
          <w:rFonts w:ascii="Arial" w:hAnsi="Arial" w:cs="Arial"/>
          <w:sz w:val="22"/>
          <w:szCs w:val="22"/>
        </w:rPr>
        <w:t xml:space="preserve">follows the Edexcel syllabus. </w:t>
      </w:r>
      <w:r w:rsidR="00073E56" w:rsidRPr="00D93B84">
        <w:rPr>
          <w:rFonts w:ascii="Arial" w:hAnsi="Arial" w:cs="Arial"/>
          <w:sz w:val="22"/>
          <w:szCs w:val="22"/>
        </w:rPr>
        <w:t xml:space="preserve"> </w:t>
      </w:r>
      <w:r w:rsidR="00286AAA">
        <w:rPr>
          <w:rFonts w:ascii="Arial" w:hAnsi="Arial" w:cs="Arial"/>
          <w:sz w:val="22"/>
          <w:szCs w:val="22"/>
        </w:rPr>
        <w:t xml:space="preserve">Our </w:t>
      </w:r>
      <w:r w:rsidR="00A633FF">
        <w:rPr>
          <w:rFonts w:ascii="Arial" w:hAnsi="Arial" w:cs="Arial"/>
          <w:sz w:val="22"/>
          <w:szCs w:val="22"/>
        </w:rPr>
        <w:t xml:space="preserve">students study </w:t>
      </w:r>
      <w:r w:rsidR="00286AAA">
        <w:rPr>
          <w:rFonts w:ascii="Arial" w:hAnsi="Arial" w:cs="Arial"/>
          <w:sz w:val="22"/>
          <w:szCs w:val="22"/>
        </w:rPr>
        <w:t>th</w:t>
      </w:r>
      <w:r w:rsidR="0012380C">
        <w:rPr>
          <w:rFonts w:ascii="Arial" w:hAnsi="Arial" w:cs="Arial"/>
          <w:sz w:val="22"/>
          <w:szCs w:val="22"/>
        </w:rPr>
        <w:t>e</w:t>
      </w:r>
      <w:r w:rsidR="00286AAA">
        <w:rPr>
          <w:rFonts w:ascii="Arial" w:hAnsi="Arial" w:cs="Arial"/>
          <w:sz w:val="22"/>
          <w:szCs w:val="22"/>
        </w:rPr>
        <w:t xml:space="preserve"> following options:</w:t>
      </w:r>
    </w:p>
    <w:p w:rsidR="005F2FA8" w:rsidRDefault="005F2FA8" w:rsidP="003F0418">
      <w:pPr>
        <w:jc w:val="both"/>
        <w:rPr>
          <w:rFonts w:ascii="Arial" w:hAnsi="Arial" w:cs="Arial"/>
          <w:sz w:val="22"/>
          <w:szCs w:val="22"/>
        </w:rPr>
      </w:pPr>
    </w:p>
    <w:p w:rsidR="00286AAA" w:rsidRPr="0012380C" w:rsidRDefault="00286AAA" w:rsidP="0012380C">
      <w:pPr>
        <w:pStyle w:val="ListParagraph"/>
        <w:numPr>
          <w:ilvl w:val="0"/>
          <w:numId w:val="11"/>
        </w:numPr>
        <w:jc w:val="both"/>
        <w:rPr>
          <w:rFonts w:ascii="Arial" w:hAnsi="Arial" w:cs="Arial"/>
          <w:sz w:val="22"/>
          <w:szCs w:val="22"/>
        </w:rPr>
      </w:pPr>
      <w:r w:rsidRPr="0012380C">
        <w:rPr>
          <w:rFonts w:ascii="Arial" w:hAnsi="Arial" w:cs="Arial"/>
          <w:sz w:val="22"/>
          <w:szCs w:val="22"/>
        </w:rPr>
        <w:t>Elizabethan Englan</w:t>
      </w:r>
      <w:r w:rsidR="0012380C" w:rsidRPr="0012380C">
        <w:rPr>
          <w:rFonts w:ascii="Arial" w:hAnsi="Arial" w:cs="Arial"/>
          <w:sz w:val="22"/>
          <w:szCs w:val="22"/>
        </w:rPr>
        <w:t>d</w:t>
      </w:r>
    </w:p>
    <w:p w:rsidR="00286AAA" w:rsidRPr="0012380C" w:rsidRDefault="00286AAA" w:rsidP="0012380C">
      <w:pPr>
        <w:pStyle w:val="ListParagraph"/>
        <w:numPr>
          <w:ilvl w:val="0"/>
          <w:numId w:val="11"/>
        </w:numPr>
        <w:jc w:val="both"/>
        <w:rPr>
          <w:rFonts w:ascii="Arial" w:hAnsi="Arial" w:cs="Arial"/>
          <w:sz w:val="22"/>
          <w:szCs w:val="22"/>
        </w:rPr>
      </w:pPr>
      <w:r w:rsidRPr="0012380C">
        <w:rPr>
          <w:rFonts w:ascii="Arial" w:hAnsi="Arial" w:cs="Arial"/>
          <w:sz w:val="22"/>
          <w:szCs w:val="22"/>
        </w:rPr>
        <w:t>Weimar and Nazi Germany</w:t>
      </w:r>
    </w:p>
    <w:p w:rsidR="00286AAA" w:rsidRPr="0012380C" w:rsidRDefault="00286AAA" w:rsidP="0012380C">
      <w:pPr>
        <w:pStyle w:val="ListParagraph"/>
        <w:numPr>
          <w:ilvl w:val="0"/>
          <w:numId w:val="11"/>
        </w:numPr>
        <w:jc w:val="both"/>
        <w:rPr>
          <w:rFonts w:ascii="Arial" w:hAnsi="Arial" w:cs="Arial"/>
          <w:sz w:val="22"/>
          <w:szCs w:val="22"/>
        </w:rPr>
      </w:pPr>
      <w:r w:rsidRPr="0012380C">
        <w:rPr>
          <w:rFonts w:ascii="Arial" w:hAnsi="Arial" w:cs="Arial"/>
          <w:sz w:val="22"/>
          <w:szCs w:val="22"/>
        </w:rPr>
        <w:t>T</w:t>
      </w:r>
      <w:r w:rsidR="00A633FF" w:rsidRPr="0012380C">
        <w:rPr>
          <w:rFonts w:ascii="Arial" w:hAnsi="Arial" w:cs="Arial"/>
          <w:sz w:val="22"/>
          <w:szCs w:val="22"/>
        </w:rPr>
        <w:t xml:space="preserve">he </w:t>
      </w:r>
      <w:r w:rsidR="00315044">
        <w:rPr>
          <w:rFonts w:ascii="Arial" w:hAnsi="Arial" w:cs="Arial"/>
          <w:sz w:val="22"/>
          <w:szCs w:val="22"/>
        </w:rPr>
        <w:t>American West</w:t>
      </w:r>
    </w:p>
    <w:p w:rsidR="00A633FF" w:rsidRPr="0012380C" w:rsidRDefault="006211DE" w:rsidP="0012380C">
      <w:pPr>
        <w:pStyle w:val="ListParagraph"/>
        <w:numPr>
          <w:ilvl w:val="0"/>
          <w:numId w:val="11"/>
        </w:numPr>
        <w:jc w:val="both"/>
        <w:rPr>
          <w:rFonts w:ascii="Arial" w:hAnsi="Arial" w:cs="Arial"/>
          <w:sz w:val="22"/>
          <w:szCs w:val="22"/>
        </w:rPr>
      </w:pPr>
      <w:r>
        <w:rPr>
          <w:rFonts w:ascii="Arial" w:hAnsi="Arial" w:cs="Arial"/>
          <w:sz w:val="22"/>
          <w:szCs w:val="22"/>
        </w:rPr>
        <w:lastRenderedPageBreak/>
        <w:t>Medicine Through Time</w:t>
      </w:r>
    </w:p>
    <w:p w:rsidR="00A633FF" w:rsidRPr="00D93B84" w:rsidRDefault="00A633FF" w:rsidP="003F0418">
      <w:pPr>
        <w:jc w:val="both"/>
        <w:rPr>
          <w:rFonts w:ascii="Arial" w:hAnsi="Arial" w:cs="Arial"/>
          <w:sz w:val="22"/>
          <w:szCs w:val="22"/>
        </w:rPr>
      </w:pPr>
    </w:p>
    <w:p w:rsidR="00726D15" w:rsidRPr="005F2FA8" w:rsidRDefault="009E1237" w:rsidP="003F0418">
      <w:pPr>
        <w:jc w:val="both"/>
        <w:rPr>
          <w:rFonts w:ascii="Arial" w:hAnsi="Arial" w:cs="Arial"/>
          <w:b/>
          <w:sz w:val="22"/>
          <w:szCs w:val="22"/>
        </w:rPr>
      </w:pPr>
      <w:r w:rsidRPr="005F2FA8">
        <w:rPr>
          <w:rFonts w:ascii="Arial" w:hAnsi="Arial" w:cs="Arial"/>
          <w:b/>
          <w:sz w:val="22"/>
          <w:szCs w:val="22"/>
        </w:rPr>
        <w:t>Key Stage 5</w:t>
      </w:r>
    </w:p>
    <w:p w:rsidR="0012380C" w:rsidRDefault="00073E56" w:rsidP="003F0418">
      <w:pPr>
        <w:jc w:val="both"/>
        <w:rPr>
          <w:rFonts w:ascii="Arial" w:hAnsi="Arial" w:cs="Arial"/>
          <w:sz w:val="22"/>
          <w:szCs w:val="22"/>
        </w:rPr>
      </w:pPr>
      <w:r w:rsidRPr="00D93B84">
        <w:rPr>
          <w:rFonts w:ascii="Arial" w:hAnsi="Arial" w:cs="Arial"/>
          <w:sz w:val="22"/>
          <w:szCs w:val="22"/>
        </w:rPr>
        <w:t xml:space="preserve">History continues to be popular at post 16 and we </w:t>
      </w:r>
      <w:r w:rsidR="000F72BA" w:rsidRPr="00D93B84">
        <w:rPr>
          <w:rFonts w:ascii="Arial" w:hAnsi="Arial" w:cs="Arial"/>
          <w:sz w:val="22"/>
          <w:szCs w:val="22"/>
        </w:rPr>
        <w:t>ty</w:t>
      </w:r>
      <w:r w:rsidR="000F72BA">
        <w:rPr>
          <w:rFonts w:ascii="Arial" w:hAnsi="Arial" w:cs="Arial"/>
          <w:sz w:val="22"/>
          <w:szCs w:val="22"/>
        </w:rPr>
        <w:t>pically</w:t>
      </w:r>
      <w:r w:rsidRPr="00D93B84">
        <w:rPr>
          <w:rFonts w:ascii="Arial" w:hAnsi="Arial" w:cs="Arial"/>
          <w:sz w:val="22"/>
          <w:szCs w:val="22"/>
        </w:rPr>
        <w:t xml:space="preserve"> have two groups in both Year 12 and Year 13.  Students have </w:t>
      </w:r>
      <w:r w:rsidR="003F0418" w:rsidRPr="00D93B84">
        <w:rPr>
          <w:rFonts w:ascii="Arial" w:hAnsi="Arial" w:cs="Arial"/>
          <w:sz w:val="22"/>
          <w:szCs w:val="22"/>
        </w:rPr>
        <w:t>9</w:t>
      </w:r>
      <w:r w:rsidR="009E1237" w:rsidRPr="00D93B84">
        <w:rPr>
          <w:rFonts w:ascii="Arial" w:hAnsi="Arial" w:cs="Arial"/>
          <w:sz w:val="22"/>
          <w:szCs w:val="22"/>
        </w:rPr>
        <w:t xml:space="preserve"> lessons per</w:t>
      </w:r>
      <w:r w:rsidR="00AD0B10" w:rsidRPr="00D93B84">
        <w:rPr>
          <w:rFonts w:ascii="Arial" w:hAnsi="Arial" w:cs="Arial"/>
          <w:sz w:val="22"/>
          <w:szCs w:val="22"/>
        </w:rPr>
        <w:t xml:space="preserve"> fortnight</w:t>
      </w:r>
      <w:r w:rsidR="00EE2D54" w:rsidRPr="00D93B84">
        <w:rPr>
          <w:rFonts w:ascii="Arial" w:hAnsi="Arial" w:cs="Arial"/>
          <w:sz w:val="22"/>
          <w:szCs w:val="22"/>
        </w:rPr>
        <w:t xml:space="preserve">.  </w:t>
      </w:r>
      <w:r w:rsidRPr="00D93B84">
        <w:rPr>
          <w:rFonts w:ascii="Arial" w:hAnsi="Arial" w:cs="Arial"/>
          <w:sz w:val="22"/>
          <w:szCs w:val="22"/>
        </w:rPr>
        <w:t xml:space="preserve"> We </w:t>
      </w:r>
      <w:r w:rsidR="0012380C">
        <w:rPr>
          <w:rFonts w:ascii="Arial" w:hAnsi="Arial" w:cs="Arial"/>
          <w:sz w:val="22"/>
          <w:szCs w:val="22"/>
        </w:rPr>
        <w:t>follow</w:t>
      </w:r>
      <w:r w:rsidR="000F72BA">
        <w:rPr>
          <w:rFonts w:ascii="Arial" w:hAnsi="Arial" w:cs="Arial"/>
          <w:sz w:val="22"/>
          <w:szCs w:val="22"/>
        </w:rPr>
        <w:t xml:space="preserve"> the OCR</w:t>
      </w:r>
      <w:r w:rsidRPr="00D93B84">
        <w:rPr>
          <w:rFonts w:ascii="Arial" w:hAnsi="Arial" w:cs="Arial"/>
          <w:sz w:val="22"/>
          <w:szCs w:val="22"/>
        </w:rPr>
        <w:t xml:space="preserve"> A-level History </w:t>
      </w:r>
      <w:r w:rsidR="006211DE" w:rsidRPr="00D93B84">
        <w:rPr>
          <w:rFonts w:ascii="Arial" w:hAnsi="Arial" w:cs="Arial"/>
          <w:sz w:val="22"/>
          <w:szCs w:val="22"/>
        </w:rPr>
        <w:t>course</w:t>
      </w:r>
      <w:r w:rsidR="006211DE">
        <w:rPr>
          <w:rFonts w:ascii="Arial" w:hAnsi="Arial" w:cs="Arial"/>
          <w:sz w:val="22"/>
          <w:szCs w:val="22"/>
        </w:rPr>
        <w:t>, which</w:t>
      </w:r>
      <w:r w:rsidR="00A633FF">
        <w:rPr>
          <w:rFonts w:ascii="Arial" w:hAnsi="Arial" w:cs="Arial"/>
          <w:sz w:val="22"/>
          <w:szCs w:val="22"/>
        </w:rPr>
        <w:t xml:space="preserve"> includes units on</w:t>
      </w:r>
      <w:r w:rsidR="0012380C">
        <w:rPr>
          <w:rFonts w:ascii="Arial" w:hAnsi="Arial" w:cs="Arial"/>
          <w:sz w:val="22"/>
          <w:szCs w:val="22"/>
        </w:rPr>
        <w:t xml:space="preserve"> the following options:</w:t>
      </w:r>
    </w:p>
    <w:p w:rsidR="005F2FA8" w:rsidRDefault="005F2FA8" w:rsidP="003F0418">
      <w:pPr>
        <w:jc w:val="both"/>
        <w:rPr>
          <w:rFonts w:ascii="Arial" w:hAnsi="Arial" w:cs="Arial"/>
          <w:sz w:val="22"/>
          <w:szCs w:val="22"/>
        </w:rPr>
      </w:pPr>
    </w:p>
    <w:p w:rsidR="0012380C" w:rsidRPr="00EA043C" w:rsidRDefault="0012380C" w:rsidP="00EA043C">
      <w:pPr>
        <w:pStyle w:val="ListParagraph"/>
        <w:numPr>
          <w:ilvl w:val="0"/>
          <w:numId w:val="12"/>
        </w:numPr>
        <w:jc w:val="both"/>
        <w:rPr>
          <w:rFonts w:ascii="Arial" w:hAnsi="Arial" w:cs="Arial"/>
          <w:sz w:val="22"/>
          <w:szCs w:val="22"/>
        </w:rPr>
      </w:pPr>
      <w:r w:rsidRPr="00EA043C">
        <w:rPr>
          <w:rFonts w:ascii="Arial" w:hAnsi="Arial" w:cs="Arial"/>
          <w:sz w:val="22"/>
          <w:szCs w:val="22"/>
        </w:rPr>
        <w:t>Pitt to Peel  1783-1846</w:t>
      </w:r>
    </w:p>
    <w:p w:rsidR="0012380C" w:rsidRPr="00EA043C" w:rsidRDefault="0012380C" w:rsidP="00EA043C">
      <w:pPr>
        <w:pStyle w:val="ListParagraph"/>
        <w:numPr>
          <w:ilvl w:val="0"/>
          <w:numId w:val="12"/>
        </w:numPr>
        <w:jc w:val="both"/>
        <w:rPr>
          <w:rFonts w:ascii="Arial" w:hAnsi="Arial" w:cs="Arial"/>
          <w:sz w:val="22"/>
          <w:szCs w:val="22"/>
        </w:rPr>
      </w:pPr>
      <w:r w:rsidRPr="00EA043C">
        <w:rPr>
          <w:rFonts w:ascii="Arial" w:hAnsi="Arial" w:cs="Arial"/>
          <w:sz w:val="22"/>
          <w:szCs w:val="22"/>
        </w:rPr>
        <w:t xml:space="preserve">The Cold War in Asia </w:t>
      </w:r>
      <w:r w:rsidR="00EA043C" w:rsidRPr="00EA043C">
        <w:rPr>
          <w:rFonts w:ascii="Arial" w:hAnsi="Arial" w:cs="Arial"/>
          <w:sz w:val="22"/>
          <w:szCs w:val="22"/>
        </w:rPr>
        <w:t>1945-1993</w:t>
      </w:r>
    </w:p>
    <w:p w:rsidR="00674CD9" w:rsidRPr="00EA043C" w:rsidRDefault="0012380C" w:rsidP="00EA043C">
      <w:pPr>
        <w:pStyle w:val="ListParagraph"/>
        <w:numPr>
          <w:ilvl w:val="0"/>
          <w:numId w:val="12"/>
        </w:numPr>
        <w:jc w:val="both"/>
        <w:rPr>
          <w:rFonts w:ascii="Arial" w:hAnsi="Arial" w:cs="Arial"/>
          <w:sz w:val="22"/>
          <w:szCs w:val="22"/>
        </w:rPr>
      </w:pPr>
      <w:r w:rsidRPr="00EA043C">
        <w:rPr>
          <w:rFonts w:ascii="Arial" w:hAnsi="Arial" w:cs="Arial"/>
          <w:sz w:val="22"/>
          <w:szCs w:val="22"/>
        </w:rPr>
        <w:t>Russia and its Rulers 1855 -1965</w:t>
      </w:r>
      <w:r w:rsidR="00674CD9" w:rsidRPr="00EA043C">
        <w:rPr>
          <w:rFonts w:ascii="Arial" w:hAnsi="Arial" w:cs="Arial"/>
          <w:sz w:val="22"/>
          <w:szCs w:val="22"/>
        </w:rPr>
        <w:t xml:space="preserve"> </w:t>
      </w:r>
    </w:p>
    <w:p w:rsidR="00674CD9" w:rsidRPr="00D93B84" w:rsidRDefault="00674CD9" w:rsidP="003F0418">
      <w:pPr>
        <w:jc w:val="both"/>
        <w:rPr>
          <w:rFonts w:ascii="Arial" w:hAnsi="Arial" w:cs="Arial"/>
          <w:sz w:val="22"/>
          <w:szCs w:val="22"/>
        </w:rPr>
      </w:pPr>
    </w:p>
    <w:p w:rsidR="00D93B84" w:rsidRDefault="003F730C" w:rsidP="00D93B84">
      <w:pPr>
        <w:pStyle w:val="BodyText"/>
        <w:rPr>
          <w:rFonts w:ascii="Arial" w:hAnsi="Arial" w:cs="Arial"/>
          <w:sz w:val="22"/>
          <w:szCs w:val="22"/>
        </w:rPr>
      </w:pPr>
      <w:r>
        <w:rPr>
          <w:rFonts w:ascii="Arial" w:hAnsi="Arial" w:cs="Arial"/>
          <w:b/>
          <w:sz w:val="22"/>
          <w:szCs w:val="22"/>
        </w:rPr>
        <w:t>THIS JOB DESCRIPTION</w:t>
      </w:r>
      <w:r w:rsidR="00D93B84" w:rsidRPr="00D93B84">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3F730C" w:rsidRDefault="003F730C" w:rsidP="00D93B84">
      <w:pPr>
        <w:pStyle w:val="BodyText"/>
        <w:rPr>
          <w:rFonts w:ascii="Arial" w:hAnsi="Arial" w:cs="Arial"/>
          <w:sz w:val="22"/>
          <w:szCs w:val="22"/>
        </w:rPr>
      </w:pPr>
    </w:p>
    <w:p w:rsidR="003F730C" w:rsidRPr="00D93B84" w:rsidRDefault="003F730C" w:rsidP="003F730C">
      <w:pPr>
        <w:pStyle w:val="BodyText"/>
        <w:rPr>
          <w:rFonts w:ascii="Arial" w:hAnsi="Arial" w:cs="Arial"/>
          <w:sz w:val="22"/>
          <w:szCs w:val="22"/>
        </w:rPr>
      </w:pPr>
      <w:r w:rsidRPr="00D93B84">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3F730C" w:rsidRPr="00D93B84" w:rsidRDefault="003F730C" w:rsidP="00D93B84">
      <w:pPr>
        <w:pStyle w:val="BodyText"/>
        <w:rPr>
          <w:rFonts w:ascii="Arial" w:hAnsi="Arial" w:cs="Arial"/>
          <w:sz w:val="22"/>
          <w:szCs w:val="22"/>
        </w:rPr>
      </w:pPr>
    </w:p>
    <w:p w:rsidR="00D93B84" w:rsidRPr="00D93B84" w:rsidRDefault="00D93B84" w:rsidP="00D93B84">
      <w:pPr>
        <w:pStyle w:val="BodyText"/>
        <w:rPr>
          <w:rFonts w:ascii="Arial" w:hAnsi="Arial" w:cs="Arial"/>
          <w:sz w:val="22"/>
          <w:szCs w:val="22"/>
        </w:rPr>
      </w:pPr>
      <w:r w:rsidRPr="00D93B84">
        <w:rPr>
          <w:rFonts w:ascii="Arial" w:hAnsi="Arial" w:cs="Arial"/>
          <w:sz w:val="22"/>
          <w:szCs w:val="22"/>
        </w:rPr>
        <w:t xml:space="preserve">To carry out any other duties which fall within the broad spirit, scope and purpose of this job description. </w:t>
      </w:r>
    </w:p>
    <w:p w:rsidR="00D93B84" w:rsidRPr="00D93B84" w:rsidRDefault="00D93B84" w:rsidP="00D93B84">
      <w:pPr>
        <w:pStyle w:val="BodyText"/>
        <w:rPr>
          <w:rFonts w:ascii="Arial" w:hAnsi="Arial" w:cs="Arial"/>
          <w:sz w:val="22"/>
          <w:szCs w:val="22"/>
        </w:rPr>
      </w:pPr>
    </w:p>
    <w:p w:rsidR="00D93B84" w:rsidRPr="00D93B84" w:rsidRDefault="00D93B84" w:rsidP="003F0418">
      <w:pPr>
        <w:jc w:val="both"/>
        <w:rPr>
          <w:rFonts w:ascii="Arial" w:hAnsi="Arial" w:cs="Arial"/>
          <w:sz w:val="22"/>
          <w:szCs w:val="22"/>
        </w:rPr>
      </w:pPr>
    </w:p>
    <w:p w:rsidR="0084684B" w:rsidRPr="00D93B84" w:rsidRDefault="0084684B" w:rsidP="0084684B">
      <w:pPr>
        <w:pStyle w:val="Title"/>
        <w:rPr>
          <w:rFonts w:ascii="Arial" w:hAnsi="Arial" w:cs="Arial"/>
          <w:szCs w:val="24"/>
        </w:rPr>
      </w:pPr>
      <w:r w:rsidRPr="00D93B84">
        <w:rPr>
          <w:rFonts w:ascii="Arial" w:hAnsi="Arial" w:cs="Arial"/>
          <w:sz w:val="22"/>
          <w:szCs w:val="22"/>
        </w:rPr>
        <w:br w:type="page"/>
      </w:r>
      <w:r w:rsidRPr="00D93B84">
        <w:rPr>
          <w:rFonts w:ascii="Arial" w:hAnsi="Arial" w:cs="Arial"/>
          <w:szCs w:val="24"/>
        </w:rPr>
        <w:lastRenderedPageBreak/>
        <w:t>PERSONNEL SPECIFICATION</w:t>
      </w:r>
    </w:p>
    <w:p w:rsidR="0084684B" w:rsidRDefault="0084684B" w:rsidP="0084684B">
      <w:pPr>
        <w:jc w:val="center"/>
        <w:rPr>
          <w:rFonts w:ascii="Arial" w:hAnsi="Arial" w:cs="Arial"/>
          <w:b/>
          <w:bCs/>
          <w:sz w:val="28"/>
        </w:rPr>
      </w:pPr>
      <w:r w:rsidRPr="00D93B84">
        <w:rPr>
          <w:rFonts w:ascii="Arial" w:hAnsi="Arial" w:cs="Arial"/>
          <w:b/>
          <w:bCs/>
          <w:sz w:val="28"/>
        </w:rPr>
        <w:t>TEACHER OF HISTORY</w:t>
      </w:r>
    </w:p>
    <w:p w:rsidR="00D93B84" w:rsidRPr="00D93B84" w:rsidRDefault="00D93B84" w:rsidP="0084684B">
      <w:pPr>
        <w:jc w:val="center"/>
        <w:rPr>
          <w:rFonts w:ascii="Arial" w:hAnsi="Arial" w:cs="Arial"/>
          <w:b/>
          <w:bCs/>
          <w:sz w:val="28"/>
        </w:rPr>
      </w:pPr>
    </w:p>
    <w:tbl>
      <w:tblPr>
        <w:tblW w:w="9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5610"/>
        <w:gridCol w:w="2238"/>
      </w:tblGrid>
      <w:tr w:rsidR="0084684B" w:rsidRPr="00D93B84" w:rsidTr="000B3224">
        <w:tc>
          <w:tcPr>
            <w:tcW w:w="2100" w:type="dxa"/>
          </w:tcPr>
          <w:p w:rsidR="0084684B" w:rsidRPr="00D93B84" w:rsidRDefault="0084684B" w:rsidP="005A1339">
            <w:pPr>
              <w:spacing w:before="120" w:after="120"/>
              <w:jc w:val="center"/>
              <w:rPr>
                <w:rFonts w:ascii="Arial" w:hAnsi="Arial" w:cs="Arial"/>
                <w:b/>
                <w:bCs/>
                <w:sz w:val="22"/>
                <w:szCs w:val="22"/>
              </w:rPr>
            </w:pPr>
            <w:r w:rsidRPr="00D93B84">
              <w:rPr>
                <w:rFonts w:ascii="Arial" w:hAnsi="Arial" w:cs="Arial"/>
                <w:b/>
                <w:bCs/>
                <w:sz w:val="22"/>
                <w:szCs w:val="22"/>
              </w:rPr>
              <w:t>CATEGORY ITEM</w:t>
            </w:r>
          </w:p>
        </w:tc>
        <w:tc>
          <w:tcPr>
            <w:tcW w:w="5610" w:type="dxa"/>
          </w:tcPr>
          <w:p w:rsidR="0084684B" w:rsidRPr="00D93B84" w:rsidRDefault="0084684B" w:rsidP="005A1339">
            <w:pPr>
              <w:spacing w:before="120" w:after="120"/>
              <w:jc w:val="center"/>
              <w:rPr>
                <w:rFonts w:ascii="Arial" w:hAnsi="Arial" w:cs="Arial"/>
                <w:b/>
                <w:bCs/>
                <w:sz w:val="22"/>
                <w:szCs w:val="22"/>
              </w:rPr>
            </w:pPr>
            <w:r w:rsidRPr="00D93B84">
              <w:rPr>
                <w:rFonts w:ascii="Arial" w:hAnsi="Arial" w:cs="Arial"/>
                <w:b/>
                <w:bCs/>
                <w:sz w:val="22"/>
                <w:szCs w:val="22"/>
              </w:rPr>
              <w:t>ESSENTIAL</w:t>
            </w:r>
          </w:p>
        </w:tc>
        <w:tc>
          <w:tcPr>
            <w:tcW w:w="2238" w:type="dxa"/>
          </w:tcPr>
          <w:p w:rsidR="0084684B" w:rsidRPr="00D93B84" w:rsidRDefault="0084684B" w:rsidP="005A1339">
            <w:pPr>
              <w:spacing w:before="120" w:after="120"/>
              <w:jc w:val="center"/>
              <w:rPr>
                <w:rFonts w:ascii="Arial" w:hAnsi="Arial" w:cs="Arial"/>
                <w:b/>
                <w:bCs/>
                <w:sz w:val="22"/>
                <w:szCs w:val="22"/>
              </w:rPr>
            </w:pPr>
            <w:r w:rsidRPr="00D93B84">
              <w:rPr>
                <w:rFonts w:ascii="Arial" w:hAnsi="Arial" w:cs="Arial"/>
                <w:b/>
                <w:bCs/>
                <w:sz w:val="22"/>
                <w:szCs w:val="22"/>
              </w:rPr>
              <w:t>DESIRABLE</w:t>
            </w:r>
          </w:p>
        </w:tc>
      </w:tr>
      <w:tr w:rsidR="0084684B" w:rsidRPr="00D93B84" w:rsidTr="000B3224">
        <w:tc>
          <w:tcPr>
            <w:tcW w:w="2100" w:type="dxa"/>
          </w:tcPr>
          <w:p w:rsidR="0084684B" w:rsidRPr="00D93B84" w:rsidRDefault="0084684B" w:rsidP="005A1339">
            <w:pPr>
              <w:pStyle w:val="Heading1"/>
              <w:rPr>
                <w:rFonts w:ascii="Arial" w:hAnsi="Arial" w:cs="Arial"/>
                <w:sz w:val="22"/>
                <w:szCs w:val="22"/>
              </w:rPr>
            </w:pPr>
          </w:p>
          <w:p w:rsidR="0084684B" w:rsidRPr="00D93B84" w:rsidRDefault="0084684B" w:rsidP="005A1339">
            <w:pPr>
              <w:pStyle w:val="Heading1"/>
              <w:rPr>
                <w:rFonts w:ascii="Arial" w:hAnsi="Arial" w:cs="Arial"/>
                <w:sz w:val="22"/>
                <w:szCs w:val="22"/>
              </w:rPr>
            </w:pPr>
            <w:r w:rsidRPr="00D93B84">
              <w:rPr>
                <w:rFonts w:ascii="Arial" w:hAnsi="Arial" w:cs="Arial"/>
                <w:sz w:val="22"/>
                <w:szCs w:val="22"/>
              </w:rPr>
              <w:t>Experience</w:t>
            </w:r>
          </w:p>
          <w:p w:rsidR="0084684B" w:rsidRPr="00D93B84" w:rsidRDefault="0084684B" w:rsidP="005A1339">
            <w:pPr>
              <w:spacing w:after="120"/>
              <w:rPr>
                <w:rFonts w:ascii="Arial" w:hAnsi="Arial" w:cs="Arial"/>
                <w:sz w:val="22"/>
                <w:szCs w:val="22"/>
              </w:rPr>
            </w:pPr>
          </w:p>
        </w:tc>
        <w:tc>
          <w:tcPr>
            <w:tcW w:w="5610" w:type="dxa"/>
          </w:tcPr>
          <w:p w:rsidR="0084684B" w:rsidRPr="00D93B84" w:rsidRDefault="0084684B" w:rsidP="005A1339">
            <w:pPr>
              <w:rPr>
                <w:rFonts w:ascii="Arial" w:hAnsi="Arial" w:cs="Arial"/>
                <w:sz w:val="22"/>
                <w:szCs w:val="22"/>
              </w:rPr>
            </w:pPr>
          </w:p>
          <w:p w:rsidR="0084684B" w:rsidRPr="00D93B84" w:rsidRDefault="00644EB1" w:rsidP="0084684B">
            <w:pPr>
              <w:numPr>
                <w:ilvl w:val="0"/>
                <w:numId w:val="5"/>
              </w:numPr>
              <w:rPr>
                <w:rFonts w:ascii="Arial" w:hAnsi="Arial" w:cs="Arial"/>
                <w:sz w:val="22"/>
                <w:szCs w:val="22"/>
              </w:rPr>
            </w:pPr>
            <w:r w:rsidRPr="00D93B84">
              <w:rPr>
                <w:rFonts w:ascii="Arial" w:hAnsi="Arial" w:cs="Arial"/>
                <w:sz w:val="22"/>
                <w:szCs w:val="22"/>
              </w:rPr>
              <w:t>Teaching of History at KS3 and</w:t>
            </w:r>
            <w:r w:rsidR="0084684B" w:rsidRPr="00D93B84">
              <w:rPr>
                <w:rFonts w:ascii="Arial" w:hAnsi="Arial" w:cs="Arial"/>
                <w:sz w:val="22"/>
                <w:szCs w:val="22"/>
              </w:rPr>
              <w:t xml:space="preserve"> KS4</w:t>
            </w:r>
            <w:r w:rsidR="000B3224" w:rsidRPr="00D93B84">
              <w:rPr>
                <w:rFonts w:ascii="Arial" w:hAnsi="Arial" w:cs="Arial"/>
                <w:sz w:val="22"/>
                <w:szCs w:val="22"/>
              </w:rPr>
              <w:t>.</w:t>
            </w:r>
          </w:p>
          <w:p w:rsidR="0084684B" w:rsidRPr="00D93B84" w:rsidRDefault="0084684B" w:rsidP="0084684B">
            <w:pPr>
              <w:numPr>
                <w:ilvl w:val="0"/>
                <w:numId w:val="5"/>
              </w:numPr>
              <w:rPr>
                <w:rFonts w:ascii="Arial" w:hAnsi="Arial" w:cs="Arial"/>
                <w:sz w:val="22"/>
                <w:szCs w:val="22"/>
              </w:rPr>
            </w:pPr>
            <w:r w:rsidRPr="00D93B84">
              <w:rPr>
                <w:rFonts w:ascii="Arial" w:hAnsi="Arial" w:cs="Arial"/>
                <w:sz w:val="22"/>
                <w:szCs w:val="22"/>
              </w:rPr>
              <w:t>Experience / awareness of role of tutor / pastoral role</w:t>
            </w:r>
            <w:r w:rsidR="000B3224" w:rsidRPr="00D93B84">
              <w:rPr>
                <w:rFonts w:ascii="Arial" w:hAnsi="Arial" w:cs="Arial"/>
                <w:sz w:val="22"/>
                <w:szCs w:val="22"/>
              </w:rPr>
              <w:t>.</w:t>
            </w:r>
          </w:p>
          <w:p w:rsidR="0084684B" w:rsidRPr="00D93B84" w:rsidRDefault="0084684B" w:rsidP="005A1339">
            <w:pPr>
              <w:rPr>
                <w:rFonts w:ascii="Arial" w:hAnsi="Arial" w:cs="Arial"/>
                <w:sz w:val="22"/>
                <w:szCs w:val="22"/>
              </w:rPr>
            </w:pPr>
          </w:p>
        </w:tc>
        <w:tc>
          <w:tcPr>
            <w:tcW w:w="2238" w:type="dxa"/>
          </w:tcPr>
          <w:p w:rsidR="0084684B" w:rsidRPr="00D93B84" w:rsidRDefault="0084684B" w:rsidP="005A1339">
            <w:pPr>
              <w:rPr>
                <w:rFonts w:ascii="Arial" w:hAnsi="Arial" w:cs="Arial"/>
                <w:sz w:val="22"/>
                <w:szCs w:val="22"/>
              </w:rPr>
            </w:pPr>
          </w:p>
          <w:p w:rsidR="0084684B" w:rsidRPr="00D93B84" w:rsidRDefault="000B3224" w:rsidP="0084684B">
            <w:pPr>
              <w:numPr>
                <w:ilvl w:val="0"/>
                <w:numId w:val="5"/>
              </w:numPr>
              <w:rPr>
                <w:rFonts w:ascii="Arial" w:hAnsi="Arial" w:cs="Arial"/>
                <w:sz w:val="22"/>
                <w:szCs w:val="22"/>
              </w:rPr>
            </w:pPr>
            <w:r w:rsidRPr="00D93B84">
              <w:rPr>
                <w:rFonts w:ascii="Arial" w:hAnsi="Arial" w:cs="Arial"/>
                <w:sz w:val="22"/>
                <w:szCs w:val="22"/>
              </w:rPr>
              <w:t>Experience of</w:t>
            </w:r>
            <w:r w:rsidR="0084684B" w:rsidRPr="00D93B84">
              <w:rPr>
                <w:rFonts w:ascii="Arial" w:hAnsi="Arial" w:cs="Arial"/>
                <w:sz w:val="22"/>
                <w:szCs w:val="22"/>
              </w:rPr>
              <w:t xml:space="preserve"> teaching to </w:t>
            </w:r>
            <w:r w:rsidR="00421A3A">
              <w:rPr>
                <w:rFonts w:ascii="Arial" w:hAnsi="Arial" w:cs="Arial"/>
                <w:sz w:val="22"/>
                <w:szCs w:val="22"/>
              </w:rPr>
              <w:t>A</w:t>
            </w:r>
            <w:r w:rsidR="0084684B" w:rsidRPr="00D93B84">
              <w:rPr>
                <w:rFonts w:ascii="Arial" w:hAnsi="Arial" w:cs="Arial"/>
                <w:sz w:val="22"/>
                <w:szCs w:val="22"/>
              </w:rPr>
              <w:t xml:space="preserve"> </w:t>
            </w:r>
            <w:r w:rsidR="00A2003F">
              <w:rPr>
                <w:rFonts w:ascii="Arial" w:hAnsi="Arial" w:cs="Arial"/>
                <w:sz w:val="22"/>
                <w:szCs w:val="22"/>
              </w:rPr>
              <w:t>L</w:t>
            </w:r>
            <w:r w:rsidR="0084684B" w:rsidRPr="00D93B84">
              <w:rPr>
                <w:rFonts w:ascii="Arial" w:hAnsi="Arial" w:cs="Arial"/>
                <w:sz w:val="22"/>
                <w:szCs w:val="22"/>
              </w:rPr>
              <w:t>evel.</w:t>
            </w:r>
          </w:p>
          <w:p w:rsidR="0084684B" w:rsidRPr="00D93B84" w:rsidRDefault="0084684B" w:rsidP="0084684B">
            <w:pPr>
              <w:numPr>
                <w:ilvl w:val="0"/>
                <w:numId w:val="5"/>
              </w:numPr>
              <w:rPr>
                <w:rFonts w:ascii="Arial" w:hAnsi="Arial" w:cs="Arial"/>
                <w:sz w:val="22"/>
                <w:szCs w:val="22"/>
              </w:rPr>
            </w:pPr>
            <w:r w:rsidRPr="00D93B84">
              <w:rPr>
                <w:rFonts w:ascii="Arial" w:hAnsi="Arial" w:cs="Arial"/>
                <w:sz w:val="22"/>
                <w:szCs w:val="22"/>
              </w:rPr>
              <w:t>Experience of comprehensive education</w:t>
            </w:r>
            <w:r w:rsidR="000B3224" w:rsidRPr="00D93B84">
              <w:rPr>
                <w:rFonts w:ascii="Arial" w:hAnsi="Arial" w:cs="Arial"/>
                <w:sz w:val="22"/>
                <w:szCs w:val="22"/>
              </w:rPr>
              <w:t>.</w:t>
            </w:r>
          </w:p>
        </w:tc>
      </w:tr>
      <w:tr w:rsidR="0084684B" w:rsidRPr="00D93B84" w:rsidTr="000B3224">
        <w:tc>
          <w:tcPr>
            <w:tcW w:w="2100" w:type="dxa"/>
          </w:tcPr>
          <w:p w:rsidR="0084684B" w:rsidRPr="00D93B84" w:rsidRDefault="0084684B" w:rsidP="005A1339">
            <w:pPr>
              <w:pStyle w:val="Heading1"/>
              <w:rPr>
                <w:rFonts w:ascii="Arial" w:hAnsi="Arial" w:cs="Arial"/>
                <w:sz w:val="22"/>
                <w:szCs w:val="22"/>
              </w:rPr>
            </w:pPr>
          </w:p>
          <w:p w:rsidR="0084684B" w:rsidRPr="00D93B84" w:rsidRDefault="0084684B" w:rsidP="005A1339">
            <w:pPr>
              <w:pStyle w:val="Heading1"/>
              <w:rPr>
                <w:rFonts w:ascii="Arial" w:hAnsi="Arial" w:cs="Arial"/>
                <w:sz w:val="22"/>
                <w:szCs w:val="22"/>
              </w:rPr>
            </w:pPr>
            <w:r w:rsidRPr="00D93B84">
              <w:rPr>
                <w:rFonts w:ascii="Arial" w:hAnsi="Arial" w:cs="Arial"/>
                <w:sz w:val="22"/>
                <w:szCs w:val="22"/>
              </w:rPr>
              <w:t>Education and Training</w:t>
            </w:r>
          </w:p>
          <w:p w:rsidR="0084684B" w:rsidRPr="00D93B84" w:rsidRDefault="0084684B" w:rsidP="005A1339">
            <w:pPr>
              <w:pStyle w:val="Heading1"/>
              <w:rPr>
                <w:rFonts w:ascii="Arial" w:hAnsi="Arial" w:cs="Arial"/>
                <w:sz w:val="22"/>
                <w:szCs w:val="22"/>
              </w:rPr>
            </w:pPr>
          </w:p>
        </w:tc>
        <w:tc>
          <w:tcPr>
            <w:tcW w:w="5610" w:type="dxa"/>
          </w:tcPr>
          <w:p w:rsidR="0084684B" w:rsidRPr="00D93B84" w:rsidRDefault="0084684B" w:rsidP="005A1339">
            <w:pPr>
              <w:rPr>
                <w:rFonts w:ascii="Arial" w:hAnsi="Arial" w:cs="Arial"/>
                <w:sz w:val="22"/>
                <w:szCs w:val="22"/>
              </w:rPr>
            </w:pPr>
          </w:p>
          <w:p w:rsidR="0084684B" w:rsidRPr="00704D23" w:rsidRDefault="0084684B" w:rsidP="00704D23">
            <w:pPr>
              <w:numPr>
                <w:ilvl w:val="0"/>
                <w:numId w:val="7"/>
              </w:numPr>
              <w:rPr>
                <w:rFonts w:ascii="Arial" w:hAnsi="Arial" w:cs="Arial"/>
                <w:sz w:val="22"/>
                <w:szCs w:val="22"/>
              </w:rPr>
            </w:pPr>
            <w:r w:rsidRPr="00704D23">
              <w:rPr>
                <w:rFonts w:ascii="Arial" w:hAnsi="Arial" w:cs="Arial"/>
                <w:sz w:val="22"/>
                <w:szCs w:val="22"/>
              </w:rPr>
              <w:t>Degree in History or equivalent</w:t>
            </w:r>
            <w:r w:rsidR="000B3224" w:rsidRPr="00704D23">
              <w:rPr>
                <w:rFonts w:ascii="Arial" w:hAnsi="Arial" w:cs="Arial"/>
                <w:sz w:val="22"/>
                <w:szCs w:val="22"/>
              </w:rPr>
              <w:t>.</w:t>
            </w:r>
          </w:p>
          <w:p w:rsidR="00704D23" w:rsidRPr="00704D23" w:rsidRDefault="00704D23" w:rsidP="00704D23">
            <w:pPr>
              <w:pStyle w:val="ListParagraph"/>
              <w:numPr>
                <w:ilvl w:val="0"/>
                <w:numId w:val="7"/>
              </w:numPr>
              <w:rPr>
                <w:rFonts w:ascii="Arial" w:hAnsi="Arial" w:cs="Arial"/>
              </w:rPr>
            </w:pPr>
            <w:r w:rsidRPr="00704D23">
              <w:rPr>
                <w:rFonts w:ascii="Arial" w:hAnsi="Arial" w:cs="Arial"/>
              </w:rPr>
              <w:t>Qualified teacher status</w:t>
            </w:r>
          </w:p>
          <w:p w:rsidR="00704D23" w:rsidRPr="00D93B84" w:rsidRDefault="00704D23" w:rsidP="00704D23">
            <w:pPr>
              <w:rPr>
                <w:rFonts w:ascii="Arial" w:hAnsi="Arial" w:cs="Arial"/>
                <w:sz w:val="22"/>
                <w:szCs w:val="22"/>
              </w:rPr>
            </w:pPr>
          </w:p>
          <w:p w:rsidR="0084684B" w:rsidRPr="00D93B84" w:rsidRDefault="0084684B" w:rsidP="005A1339">
            <w:pPr>
              <w:rPr>
                <w:rFonts w:ascii="Arial" w:hAnsi="Arial" w:cs="Arial"/>
                <w:sz w:val="22"/>
                <w:szCs w:val="22"/>
              </w:rPr>
            </w:pPr>
          </w:p>
        </w:tc>
        <w:tc>
          <w:tcPr>
            <w:tcW w:w="2238" w:type="dxa"/>
          </w:tcPr>
          <w:p w:rsidR="0084684B" w:rsidRDefault="0084684B" w:rsidP="005A1339">
            <w:pPr>
              <w:rPr>
                <w:rFonts w:ascii="Arial" w:hAnsi="Arial" w:cs="Arial"/>
                <w:sz w:val="22"/>
                <w:szCs w:val="22"/>
              </w:rPr>
            </w:pPr>
          </w:p>
          <w:p w:rsidR="00704D23" w:rsidRDefault="00704D23" w:rsidP="00704D23">
            <w:pPr>
              <w:numPr>
                <w:ilvl w:val="0"/>
                <w:numId w:val="6"/>
              </w:numPr>
              <w:tabs>
                <w:tab w:val="clear" w:pos="720"/>
                <w:tab w:val="num" w:pos="332"/>
              </w:tabs>
              <w:ind w:left="332" w:hanging="330"/>
              <w:rPr>
                <w:rFonts w:ascii="Arial" w:hAnsi="Arial" w:cs="Arial"/>
                <w:sz w:val="22"/>
                <w:szCs w:val="22"/>
              </w:rPr>
            </w:pPr>
            <w:r w:rsidRPr="00D93B84">
              <w:rPr>
                <w:rFonts w:ascii="Arial" w:hAnsi="Arial" w:cs="Arial"/>
                <w:sz w:val="22"/>
                <w:szCs w:val="22"/>
              </w:rPr>
              <w:t>Evidence of a commitment to further professional development.</w:t>
            </w:r>
          </w:p>
          <w:p w:rsidR="00704D23" w:rsidRPr="00D93B84" w:rsidRDefault="00704D23" w:rsidP="005A1339">
            <w:pPr>
              <w:rPr>
                <w:rFonts w:ascii="Arial" w:hAnsi="Arial" w:cs="Arial"/>
                <w:sz w:val="22"/>
                <w:szCs w:val="22"/>
              </w:rPr>
            </w:pPr>
          </w:p>
        </w:tc>
      </w:tr>
      <w:tr w:rsidR="0084684B" w:rsidRPr="00D93B84" w:rsidTr="000B3224">
        <w:tc>
          <w:tcPr>
            <w:tcW w:w="2100" w:type="dxa"/>
          </w:tcPr>
          <w:p w:rsidR="0084684B" w:rsidRPr="00D93B84" w:rsidRDefault="0084684B" w:rsidP="005A1339">
            <w:pPr>
              <w:pStyle w:val="Heading1"/>
              <w:rPr>
                <w:rFonts w:ascii="Arial" w:hAnsi="Arial" w:cs="Arial"/>
                <w:sz w:val="22"/>
                <w:szCs w:val="22"/>
              </w:rPr>
            </w:pPr>
          </w:p>
          <w:p w:rsidR="0084684B" w:rsidRPr="00D93B84" w:rsidRDefault="0084684B" w:rsidP="005A1339">
            <w:pPr>
              <w:pStyle w:val="Heading1"/>
              <w:rPr>
                <w:rFonts w:ascii="Arial" w:hAnsi="Arial" w:cs="Arial"/>
                <w:sz w:val="22"/>
                <w:szCs w:val="22"/>
              </w:rPr>
            </w:pPr>
            <w:r w:rsidRPr="00D93B84">
              <w:rPr>
                <w:rFonts w:ascii="Arial" w:hAnsi="Arial" w:cs="Arial"/>
                <w:sz w:val="22"/>
                <w:szCs w:val="22"/>
              </w:rPr>
              <w:t>Aptitudes</w:t>
            </w:r>
          </w:p>
          <w:p w:rsidR="0084684B" w:rsidRPr="00D93B84" w:rsidRDefault="0084684B" w:rsidP="005A1339">
            <w:pPr>
              <w:pStyle w:val="Heading1"/>
              <w:spacing w:before="120"/>
              <w:rPr>
                <w:rFonts w:ascii="Arial" w:hAnsi="Arial" w:cs="Arial"/>
                <w:sz w:val="22"/>
                <w:szCs w:val="22"/>
              </w:rPr>
            </w:pPr>
          </w:p>
        </w:tc>
        <w:tc>
          <w:tcPr>
            <w:tcW w:w="5610" w:type="dxa"/>
          </w:tcPr>
          <w:p w:rsidR="0084684B" w:rsidRPr="00D93B84" w:rsidRDefault="0084684B" w:rsidP="005A1339">
            <w:pPr>
              <w:rPr>
                <w:rFonts w:ascii="Arial" w:hAnsi="Arial" w:cs="Arial"/>
                <w:sz w:val="22"/>
                <w:szCs w:val="22"/>
              </w:rPr>
            </w:pP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Ability to set high standards and to motivate pupils and staff</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Ability to work co-operatively within the department in the on-going production of resources, schemes of work, assessment systems, planning documents etc.</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Ability to maintain high standards of discipline.</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Effective classroom manager</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Good organisational skills and resource management skills.</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Ability to use ICT for personal and classroom purposes.</w:t>
            </w:r>
          </w:p>
          <w:p w:rsidR="00D93B84" w:rsidRPr="00D93B84" w:rsidRDefault="00D93B84" w:rsidP="00D93B84">
            <w:pPr>
              <w:numPr>
                <w:ilvl w:val="0"/>
                <w:numId w:val="8"/>
              </w:numPr>
              <w:rPr>
                <w:rFonts w:ascii="Arial" w:hAnsi="Arial" w:cs="Arial"/>
                <w:sz w:val="22"/>
                <w:szCs w:val="22"/>
              </w:rPr>
            </w:pPr>
            <w:r w:rsidRPr="00D93B84">
              <w:rPr>
                <w:rFonts w:ascii="Arial" w:hAnsi="Arial" w:cs="Arial"/>
                <w:sz w:val="22"/>
                <w:szCs w:val="22"/>
              </w:rPr>
              <w:t>Ability to monitor and evaluate progress.</w:t>
            </w:r>
          </w:p>
          <w:p w:rsidR="00E06BCE" w:rsidRPr="00E528D0" w:rsidRDefault="00D93B84" w:rsidP="00E528D0">
            <w:pPr>
              <w:numPr>
                <w:ilvl w:val="0"/>
                <w:numId w:val="8"/>
              </w:numPr>
              <w:jc w:val="both"/>
              <w:rPr>
                <w:rFonts w:ascii="Arial" w:hAnsi="Arial" w:cs="Arial"/>
                <w:sz w:val="22"/>
                <w:szCs w:val="22"/>
              </w:rPr>
            </w:pPr>
            <w:r w:rsidRPr="00D93B84">
              <w:rPr>
                <w:rFonts w:ascii="Arial" w:hAnsi="Arial" w:cs="Arial"/>
                <w:sz w:val="22"/>
                <w:szCs w:val="22"/>
              </w:rPr>
              <w:t>Willing to help support extra-curricular activities, e.g. trips, revision clubs.</w:t>
            </w:r>
          </w:p>
          <w:p w:rsidR="00E528D0" w:rsidRPr="00E528D0" w:rsidRDefault="00E528D0" w:rsidP="00E528D0">
            <w:pPr>
              <w:numPr>
                <w:ilvl w:val="0"/>
                <w:numId w:val="8"/>
              </w:numPr>
              <w:jc w:val="both"/>
              <w:rPr>
                <w:rFonts w:ascii="Arial" w:hAnsi="Arial" w:cs="Arial"/>
                <w:sz w:val="22"/>
                <w:szCs w:val="22"/>
              </w:rPr>
            </w:pPr>
            <w:r w:rsidRPr="00E528D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E528D0">
              <w:rPr>
                <w:rFonts w:ascii="Arial" w:hAnsi="Arial" w:cs="Arial"/>
                <w:color w:val="000000"/>
                <w:sz w:val="22"/>
                <w:szCs w:val="22"/>
              </w:rPr>
              <w:t>.</w:t>
            </w:r>
          </w:p>
          <w:p w:rsidR="0084684B" w:rsidRPr="00D93B84" w:rsidRDefault="0084684B" w:rsidP="005A1339">
            <w:pPr>
              <w:rPr>
                <w:rFonts w:ascii="Arial" w:hAnsi="Arial" w:cs="Arial"/>
                <w:sz w:val="22"/>
                <w:szCs w:val="22"/>
              </w:rPr>
            </w:pPr>
          </w:p>
        </w:tc>
        <w:tc>
          <w:tcPr>
            <w:tcW w:w="2238" w:type="dxa"/>
          </w:tcPr>
          <w:p w:rsidR="0084684B" w:rsidRPr="00D93B84" w:rsidRDefault="0084684B" w:rsidP="005A1339">
            <w:pPr>
              <w:rPr>
                <w:rFonts w:ascii="Arial" w:hAnsi="Arial" w:cs="Arial"/>
                <w:sz w:val="22"/>
                <w:szCs w:val="22"/>
              </w:rPr>
            </w:pPr>
          </w:p>
          <w:p w:rsidR="0084684B" w:rsidRPr="00D93B84" w:rsidRDefault="0084684B" w:rsidP="00E06BCE">
            <w:pPr>
              <w:ind w:left="360"/>
              <w:rPr>
                <w:rFonts w:ascii="Arial" w:hAnsi="Arial" w:cs="Arial"/>
                <w:sz w:val="22"/>
                <w:szCs w:val="22"/>
              </w:rPr>
            </w:pPr>
          </w:p>
        </w:tc>
      </w:tr>
      <w:tr w:rsidR="0084684B" w:rsidRPr="00D93B84" w:rsidTr="000B3224">
        <w:trPr>
          <w:trHeight w:val="3977"/>
        </w:trPr>
        <w:tc>
          <w:tcPr>
            <w:tcW w:w="2100" w:type="dxa"/>
          </w:tcPr>
          <w:p w:rsidR="0084684B" w:rsidRPr="00D93B84" w:rsidRDefault="0084684B" w:rsidP="005A1339">
            <w:pPr>
              <w:pStyle w:val="Heading1"/>
              <w:rPr>
                <w:rFonts w:ascii="Arial" w:hAnsi="Arial" w:cs="Arial"/>
                <w:sz w:val="22"/>
                <w:szCs w:val="22"/>
              </w:rPr>
            </w:pPr>
          </w:p>
          <w:p w:rsidR="0084684B" w:rsidRPr="00D93B84" w:rsidRDefault="0084684B" w:rsidP="005A1339">
            <w:pPr>
              <w:pStyle w:val="Heading1"/>
              <w:rPr>
                <w:rFonts w:ascii="Arial" w:hAnsi="Arial" w:cs="Arial"/>
                <w:sz w:val="22"/>
                <w:szCs w:val="22"/>
              </w:rPr>
            </w:pPr>
            <w:r w:rsidRPr="00D93B84">
              <w:rPr>
                <w:rFonts w:ascii="Arial" w:hAnsi="Arial" w:cs="Arial"/>
                <w:sz w:val="22"/>
                <w:szCs w:val="22"/>
              </w:rPr>
              <w:t>Disposition</w:t>
            </w:r>
          </w:p>
          <w:p w:rsidR="0084684B" w:rsidRPr="00D93B84" w:rsidRDefault="0084684B" w:rsidP="005A1339">
            <w:pPr>
              <w:pStyle w:val="Heading1"/>
              <w:spacing w:before="120"/>
              <w:rPr>
                <w:rFonts w:ascii="Arial" w:hAnsi="Arial" w:cs="Arial"/>
                <w:sz w:val="22"/>
                <w:szCs w:val="22"/>
              </w:rPr>
            </w:pPr>
          </w:p>
        </w:tc>
        <w:tc>
          <w:tcPr>
            <w:tcW w:w="5610" w:type="dxa"/>
          </w:tcPr>
          <w:p w:rsidR="0084684B" w:rsidRPr="00D93B84" w:rsidRDefault="0084684B" w:rsidP="005A1339">
            <w:pPr>
              <w:rPr>
                <w:rFonts w:ascii="Arial" w:hAnsi="Arial" w:cs="Arial"/>
                <w:sz w:val="22"/>
                <w:szCs w:val="22"/>
              </w:rPr>
            </w:pP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Committed and enthusiastic</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Highly motivated</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Imaginative and innovative</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Willingness to learn and share insights (a reflective practitioner)</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Enjoys working effectively in a team</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Shows initiative</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Co-operative and flexible</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Empathy with pupils of all abilities and dispositions</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Suitability to work with children</w:t>
            </w:r>
          </w:p>
          <w:p w:rsidR="00D93B84" w:rsidRPr="00D93B84" w:rsidRDefault="00D93B84" w:rsidP="00D93B84">
            <w:pPr>
              <w:numPr>
                <w:ilvl w:val="0"/>
                <w:numId w:val="9"/>
              </w:numPr>
              <w:rPr>
                <w:rFonts w:ascii="Arial" w:hAnsi="Arial" w:cs="Arial"/>
                <w:sz w:val="22"/>
                <w:szCs w:val="22"/>
              </w:rPr>
            </w:pPr>
            <w:r w:rsidRPr="00D93B84">
              <w:rPr>
                <w:rFonts w:ascii="Arial" w:hAnsi="Arial" w:cs="Arial"/>
                <w:sz w:val="22"/>
                <w:szCs w:val="22"/>
              </w:rPr>
              <w:t>Sense of humour</w:t>
            </w:r>
          </w:p>
          <w:p w:rsidR="0084684B" w:rsidRPr="00D93B84" w:rsidRDefault="0084684B" w:rsidP="00854524">
            <w:pPr>
              <w:ind w:left="360"/>
              <w:rPr>
                <w:rFonts w:ascii="Arial" w:hAnsi="Arial" w:cs="Arial"/>
                <w:sz w:val="22"/>
                <w:szCs w:val="22"/>
              </w:rPr>
            </w:pPr>
          </w:p>
        </w:tc>
        <w:tc>
          <w:tcPr>
            <w:tcW w:w="2238" w:type="dxa"/>
          </w:tcPr>
          <w:p w:rsidR="0084684B" w:rsidRPr="00D93B84" w:rsidRDefault="0084684B" w:rsidP="00E06BCE">
            <w:pPr>
              <w:ind w:left="360"/>
              <w:rPr>
                <w:rFonts w:ascii="Arial" w:hAnsi="Arial" w:cs="Arial"/>
                <w:sz w:val="22"/>
                <w:szCs w:val="22"/>
              </w:rPr>
            </w:pPr>
          </w:p>
        </w:tc>
      </w:tr>
    </w:tbl>
    <w:p w:rsidR="0084684B" w:rsidRPr="00D93B84" w:rsidRDefault="0084684B" w:rsidP="0084684B">
      <w:pPr>
        <w:pStyle w:val="Header"/>
        <w:tabs>
          <w:tab w:val="clear" w:pos="4153"/>
          <w:tab w:val="clear" w:pos="8306"/>
        </w:tabs>
        <w:rPr>
          <w:szCs w:val="22"/>
        </w:rPr>
      </w:pPr>
    </w:p>
    <w:p w:rsidR="0084684B" w:rsidRPr="00D93B84" w:rsidRDefault="00471BA8" w:rsidP="003F0418">
      <w:pPr>
        <w:jc w:val="both"/>
        <w:rPr>
          <w:rFonts w:ascii="Arial" w:hAnsi="Arial" w:cs="Arial"/>
          <w:sz w:val="22"/>
          <w:szCs w:val="22"/>
        </w:rPr>
      </w:pPr>
      <w:r>
        <w:rPr>
          <w:rFonts w:ascii="Arial" w:hAnsi="Arial" w:cs="Arial"/>
          <w:sz w:val="22"/>
          <w:szCs w:val="22"/>
        </w:rPr>
        <w:t>May 2019</w:t>
      </w:r>
    </w:p>
    <w:sectPr w:rsidR="0084684B" w:rsidRPr="00D93B84" w:rsidSect="00DD246B">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12C0"/>
    <w:multiLevelType w:val="hybridMultilevel"/>
    <w:tmpl w:val="4474712A"/>
    <w:lvl w:ilvl="0" w:tplc="B352FB5A">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551274"/>
    <w:multiLevelType w:val="hybridMultilevel"/>
    <w:tmpl w:val="9AAEA12A"/>
    <w:lvl w:ilvl="0" w:tplc="1D2ED0D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F217F4"/>
    <w:multiLevelType w:val="hybridMultilevel"/>
    <w:tmpl w:val="22C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23C47"/>
    <w:multiLevelType w:val="hybridMultilevel"/>
    <w:tmpl w:val="543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641F0"/>
    <w:multiLevelType w:val="hybridMultilevel"/>
    <w:tmpl w:val="EC32EDF4"/>
    <w:lvl w:ilvl="0" w:tplc="31CCC89E">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4F67C5"/>
    <w:multiLevelType w:val="hybridMultilevel"/>
    <w:tmpl w:val="939E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41B2"/>
    <w:multiLevelType w:val="hybridMultilevel"/>
    <w:tmpl w:val="2AE875DE"/>
    <w:lvl w:ilvl="0" w:tplc="B352FB5A">
      <w:start w:val="1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13"/>
  </w:num>
  <w:num w:numId="5">
    <w:abstractNumId w:val="12"/>
  </w:num>
  <w:num w:numId="6">
    <w:abstractNumId w:val="4"/>
  </w:num>
  <w:num w:numId="7">
    <w:abstractNumId w:val="6"/>
  </w:num>
  <w:num w:numId="8">
    <w:abstractNumId w:val="9"/>
  </w:num>
  <w:num w:numId="9">
    <w:abstractNumId w:val="10"/>
  </w:num>
  <w:num w:numId="10">
    <w:abstractNumId w:val="8"/>
  </w:num>
  <w:num w:numId="11">
    <w:abstractNumId w:val="11"/>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06959"/>
    <w:rsid w:val="00011EB0"/>
    <w:rsid w:val="000212C9"/>
    <w:rsid w:val="00024742"/>
    <w:rsid w:val="00073E56"/>
    <w:rsid w:val="000B3224"/>
    <w:rsid w:val="000B5A6D"/>
    <w:rsid w:val="000B7A82"/>
    <w:rsid w:val="000D1E49"/>
    <w:rsid w:val="000D2B9F"/>
    <w:rsid w:val="000F72BA"/>
    <w:rsid w:val="001173DE"/>
    <w:rsid w:val="0012380C"/>
    <w:rsid w:val="001330E1"/>
    <w:rsid w:val="00156DBF"/>
    <w:rsid w:val="001607F6"/>
    <w:rsid w:val="00174314"/>
    <w:rsid w:val="001B4FD5"/>
    <w:rsid w:val="001F78B4"/>
    <w:rsid w:val="00237037"/>
    <w:rsid w:val="00277667"/>
    <w:rsid w:val="00286AAA"/>
    <w:rsid w:val="002A403F"/>
    <w:rsid w:val="002B47DE"/>
    <w:rsid w:val="00315044"/>
    <w:rsid w:val="00317B06"/>
    <w:rsid w:val="003252D8"/>
    <w:rsid w:val="00347F5F"/>
    <w:rsid w:val="00371A6D"/>
    <w:rsid w:val="00380AC4"/>
    <w:rsid w:val="00384A49"/>
    <w:rsid w:val="003F0418"/>
    <w:rsid w:val="003F730C"/>
    <w:rsid w:val="004176C2"/>
    <w:rsid w:val="00421A3A"/>
    <w:rsid w:val="004374BC"/>
    <w:rsid w:val="0044620B"/>
    <w:rsid w:val="00471BA8"/>
    <w:rsid w:val="004D1E9E"/>
    <w:rsid w:val="00522DFC"/>
    <w:rsid w:val="00547F74"/>
    <w:rsid w:val="005C2537"/>
    <w:rsid w:val="005C3BEC"/>
    <w:rsid w:val="005D6CE2"/>
    <w:rsid w:val="005E1DB0"/>
    <w:rsid w:val="005F2FA8"/>
    <w:rsid w:val="00607E73"/>
    <w:rsid w:val="006211DE"/>
    <w:rsid w:val="0063495C"/>
    <w:rsid w:val="00644C97"/>
    <w:rsid w:val="00644EB1"/>
    <w:rsid w:val="00674CD9"/>
    <w:rsid w:val="00690D64"/>
    <w:rsid w:val="006C649C"/>
    <w:rsid w:val="006D6731"/>
    <w:rsid w:val="006D6FF6"/>
    <w:rsid w:val="00704D23"/>
    <w:rsid w:val="00726D15"/>
    <w:rsid w:val="007563F0"/>
    <w:rsid w:val="0076081B"/>
    <w:rsid w:val="007765F0"/>
    <w:rsid w:val="007D1B44"/>
    <w:rsid w:val="007D6157"/>
    <w:rsid w:val="007E2F59"/>
    <w:rsid w:val="007F3731"/>
    <w:rsid w:val="00812D1F"/>
    <w:rsid w:val="00820BCB"/>
    <w:rsid w:val="00843DC1"/>
    <w:rsid w:val="0084684B"/>
    <w:rsid w:val="00854524"/>
    <w:rsid w:val="008620C5"/>
    <w:rsid w:val="00867BDD"/>
    <w:rsid w:val="008F58BF"/>
    <w:rsid w:val="009265B4"/>
    <w:rsid w:val="00950573"/>
    <w:rsid w:val="00971EC7"/>
    <w:rsid w:val="009834E5"/>
    <w:rsid w:val="009C3BCE"/>
    <w:rsid w:val="009E0099"/>
    <w:rsid w:val="009E1237"/>
    <w:rsid w:val="009F6E1D"/>
    <w:rsid w:val="00A16061"/>
    <w:rsid w:val="00A2003F"/>
    <w:rsid w:val="00A555AD"/>
    <w:rsid w:val="00A55FBA"/>
    <w:rsid w:val="00A633FF"/>
    <w:rsid w:val="00AC3FCE"/>
    <w:rsid w:val="00AD0B10"/>
    <w:rsid w:val="00AE3872"/>
    <w:rsid w:val="00B2567D"/>
    <w:rsid w:val="00B452C9"/>
    <w:rsid w:val="00B5429E"/>
    <w:rsid w:val="00B579D1"/>
    <w:rsid w:val="00BA5563"/>
    <w:rsid w:val="00BA5EF0"/>
    <w:rsid w:val="00BD7BE5"/>
    <w:rsid w:val="00BF6912"/>
    <w:rsid w:val="00C0359C"/>
    <w:rsid w:val="00C35889"/>
    <w:rsid w:val="00C66A62"/>
    <w:rsid w:val="00C711F2"/>
    <w:rsid w:val="00CB24E0"/>
    <w:rsid w:val="00D32617"/>
    <w:rsid w:val="00D3605A"/>
    <w:rsid w:val="00D93B84"/>
    <w:rsid w:val="00DA56E3"/>
    <w:rsid w:val="00DD246B"/>
    <w:rsid w:val="00DF6147"/>
    <w:rsid w:val="00E01A80"/>
    <w:rsid w:val="00E06BCE"/>
    <w:rsid w:val="00E270DD"/>
    <w:rsid w:val="00E528D0"/>
    <w:rsid w:val="00E76ED5"/>
    <w:rsid w:val="00EA043C"/>
    <w:rsid w:val="00EC38D0"/>
    <w:rsid w:val="00EC40D1"/>
    <w:rsid w:val="00EE2D54"/>
    <w:rsid w:val="00EE5850"/>
    <w:rsid w:val="00F131AE"/>
    <w:rsid w:val="00F35304"/>
    <w:rsid w:val="00F50201"/>
    <w:rsid w:val="00F77A6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0B859-2580-433E-A293-E32E9B7F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paragraph" w:styleId="Heading5">
    <w:name w:val="heading 5"/>
    <w:basedOn w:val="Normal"/>
    <w:next w:val="Normal"/>
    <w:qFormat/>
    <w:rsid w:val="00380A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basedOn w:val="DefaultParagraphFont"/>
    <w:rsid w:val="00F35304"/>
    <w:rPr>
      <w:color w:val="0000FF"/>
      <w:u w:val="single"/>
    </w:rPr>
  </w:style>
  <w:style w:type="paragraph" w:styleId="BalloonText">
    <w:name w:val="Balloon Text"/>
    <w:basedOn w:val="Normal"/>
    <w:semiHidden/>
    <w:rsid w:val="009F6E1D"/>
    <w:rPr>
      <w:rFonts w:ascii="Tahoma" w:hAnsi="Tahoma" w:cs="Tahoma"/>
      <w:sz w:val="16"/>
      <w:szCs w:val="16"/>
    </w:rPr>
  </w:style>
  <w:style w:type="paragraph" w:styleId="NormalWeb">
    <w:name w:val="Normal (Web)"/>
    <w:basedOn w:val="Normal"/>
    <w:rsid w:val="006D6FF6"/>
    <w:pPr>
      <w:spacing w:before="100" w:beforeAutospacing="1" w:after="100" w:afterAutospacing="1"/>
    </w:pPr>
    <w:rPr>
      <w:lang w:eastAsia="en-GB"/>
    </w:rPr>
  </w:style>
  <w:style w:type="paragraph" w:styleId="Title">
    <w:name w:val="Title"/>
    <w:basedOn w:val="Normal"/>
    <w:link w:val="TitleChar"/>
    <w:qFormat/>
    <w:rsid w:val="0084684B"/>
    <w:pPr>
      <w:jc w:val="center"/>
    </w:pPr>
    <w:rPr>
      <w:b/>
      <w:bCs/>
      <w:sz w:val="28"/>
      <w:szCs w:val="20"/>
    </w:rPr>
  </w:style>
  <w:style w:type="character" w:customStyle="1" w:styleId="TitleChar">
    <w:name w:val="Title Char"/>
    <w:basedOn w:val="DefaultParagraphFont"/>
    <w:link w:val="Title"/>
    <w:rsid w:val="0084684B"/>
    <w:rPr>
      <w:b/>
      <w:bCs/>
      <w:sz w:val="28"/>
      <w:lang w:eastAsia="en-US"/>
    </w:rPr>
  </w:style>
  <w:style w:type="paragraph" w:styleId="Header">
    <w:name w:val="header"/>
    <w:basedOn w:val="Normal"/>
    <w:link w:val="HeaderChar"/>
    <w:rsid w:val="0084684B"/>
    <w:pPr>
      <w:tabs>
        <w:tab w:val="center" w:pos="4153"/>
        <w:tab w:val="right" w:pos="8306"/>
      </w:tabs>
    </w:pPr>
    <w:rPr>
      <w:sz w:val="22"/>
      <w:szCs w:val="20"/>
    </w:rPr>
  </w:style>
  <w:style w:type="character" w:customStyle="1" w:styleId="HeaderChar">
    <w:name w:val="Header Char"/>
    <w:basedOn w:val="DefaultParagraphFont"/>
    <w:link w:val="Header"/>
    <w:rsid w:val="0084684B"/>
    <w:rPr>
      <w:sz w:val="22"/>
      <w:lang w:eastAsia="en-US"/>
    </w:rPr>
  </w:style>
  <w:style w:type="character" w:customStyle="1" w:styleId="BodyTextChar">
    <w:name w:val="Body Text Char"/>
    <w:link w:val="BodyText"/>
    <w:rsid w:val="0084684B"/>
    <w:rPr>
      <w:sz w:val="24"/>
      <w:szCs w:val="24"/>
      <w:lang w:eastAsia="en-US"/>
    </w:rPr>
  </w:style>
  <w:style w:type="paragraph" w:styleId="ListParagraph">
    <w:name w:val="List Paragraph"/>
    <w:basedOn w:val="Normal"/>
    <w:uiPriority w:val="34"/>
    <w:qFormat/>
    <w:rsid w:val="0012380C"/>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5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9927">
      <w:bodyDiv w:val="1"/>
      <w:marLeft w:val="0"/>
      <w:marRight w:val="0"/>
      <w:marTop w:val="0"/>
      <w:marBottom w:val="0"/>
      <w:divBdr>
        <w:top w:val="none" w:sz="0" w:space="0" w:color="auto"/>
        <w:left w:val="none" w:sz="0" w:space="0" w:color="auto"/>
        <w:bottom w:val="none" w:sz="0" w:space="0" w:color="auto"/>
        <w:right w:val="none" w:sz="0" w:space="0" w:color="auto"/>
      </w:divBdr>
      <w:divsChild>
        <w:div w:id="1566719998">
          <w:marLeft w:val="0"/>
          <w:marRight w:val="0"/>
          <w:marTop w:val="335"/>
          <w:marBottom w:val="0"/>
          <w:divBdr>
            <w:top w:val="none" w:sz="0" w:space="0" w:color="auto"/>
            <w:left w:val="none" w:sz="0" w:space="0" w:color="auto"/>
            <w:bottom w:val="none" w:sz="0" w:space="0" w:color="auto"/>
            <w:right w:val="none" w:sz="0" w:space="0" w:color="auto"/>
          </w:divBdr>
          <w:divsChild>
            <w:div w:id="1821381822">
              <w:marLeft w:val="335"/>
              <w:marRight w:val="167"/>
              <w:marTop w:val="0"/>
              <w:marBottom w:val="0"/>
              <w:divBdr>
                <w:top w:val="none" w:sz="0" w:space="0" w:color="auto"/>
                <w:left w:val="none" w:sz="0" w:space="0" w:color="auto"/>
                <w:bottom w:val="none" w:sz="0" w:space="0" w:color="auto"/>
                <w:right w:val="dashed" w:sz="6" w:space="8" w:color="E1E1E1"/>
              </w:divBdr>
            </w:div>
          </w:divsChild>
        </w:div>
      </w:divsChild>
    </w:div>
    <w:div w:id="1214268456">
      <w:bodyDiv w:val="1"/>
      <w:marLeft w:val="0"/>
      <w:marRight w:val="0"/>
      <w:marTop w:val="0"/>
      <w:marBottom w:val="0"/>
      <w:divBdr>
        <w:top w:val="none" w:sz="0" w:space="0" w:color="auto"/>
        <w:left w:val="none" w:sz="0" w:space="0" w:color="auto"/>
        <w:bottom w:val="none" w:sz="0" w:space="0" w:color="auto"/>
        <w:right w:val="none" w:sz="0" w:space="0" w:color="auto"/>
      </w:divBdr>
      <w:divsChild>
        <w:div w:id="1153714290">
          <w:marLeft w:val="0"/>
          <w:marRight w:val="0"/>
          <w:marTop w:val="335"/>
          <w:marBottom w:val="0"/>
          <w:divBdr>
            <w:top w:val="none" w:sz="0" w:space="0" w:color="auto"/>
            <w:left w:val="none" w:sz="0" w:space="0" w:color="auto"/>
            <w:bottom w:val="none" w:sz="0" w:space="0" w:color="auto"/>
            <w:right w:val="none" w:sz="0" w:space="0" w:color="auto"/>
          </w:divBdr>
          <w:divsChild>
            <w:div w:id="325322791">
              <w:marLeft w:val="335"/>
              <w:marRight w:val="167"/>
              <w:marTop w:val="0"/>
              <w:marBottom w:val="0"/>
              <w:divBdr>
                <w:top w:val="none" w:sz="0" w:space="0" w:color="auto"/>
                <w:left w:val="none" w:sz="0" w:space="0" w:color="auto"/>
                <w:bottom w:val="none" w:sz="0" w:space="0" w:color="auto"/>
                <w:right w:val="dashed" w:sz="6" w:space="8" w:color="E1E1E1"/>
              </w:divBdr>
            </w:div>
          </w:divsChild>
        </w:div>
      </w:divsChild>
    </w:div>
    <w:div w:id="1409184836">
      <w:bodyDiv w:val="1"/>
      <w:marLeft w:val="0"/>
      <w:marRight w:val="0"/>
      <w:marTop w:val="0"/>
      <w:marBottom w:val="0"/>
      <w:divBdr>
        <w:top w:val="none" w:sz="0" w:space="0" w:color="auto"/>
        <w:left w:val="none" w:sz="0" w:space="0" w:color="auto"/>
        <w:bottom w:val="none" w:sz="0" w:space="0" w:color="auto"/>
        <w:right w:val="none" w:sz="0" w:space="0" w:color="auto"/>
      </w:divBdr>
      <w:divsChild>
        <w:div w:id="849177546">
          <w:marLeft w:val="0"/>
          <w:marRight w:val="0"/>
          <w:marTop w:val="335"/>
          <w:marBottom w:val="0"/>
          <w:divBdr>
            <w:top w:val="none" w:sz="0" w:space="0" w:color="auto"/>
            <w:left w:val="none" w:sz="0" w:space="0" w:color="auto"/>
            <w:bottom w:val="none" w:sz="0" w:space="0" w:color="auto"/>
            <w:right w:val="none" w:sz="0" w:space="0" w:color="auto"/>
          </w:divBdr>
          <w:divsChild>
            <w:div w:id="1020357007">
              <w:marLeft w:val="335"/>
              <w:marRight w:val="167"/>
              <w:marTop w:val="0"/>
              <w:marBottom w:val="0"/>
              <w:divBdr>
                <w:top w:val="none" w:sz="0" w:space="0" w:color="auto"/>
                <w:left w:val="none" w:sz="0" w:space="0" w:color="auto"/>
                <w:bottom w:val="none" w:sz="0" w:space="0" w:color="auto"/>
                <w:right w:val="dashed" w:sz="6" w:space="8" w:color="E1E1E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Mr &amp; Mrs Kingham</vt:lpstr>
    </vt:vector>
  </TitlesOfParts>
  <Company>Moulton School</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Kingham</dc:title>
  <dc:creator>Moulton School</dc:creator>
  <cp:lastModifiedBy>Judith Bambrough</cp:lastModifiedBy>
  <cp:revision>2</cp:revision>
  <cp:lastPrinted>2019-05-14T07:33:00Z</cp:lastPrinted>
  <dcterms:created xsi:type="dcterms:W3CDTF">2019-05-15T07:46:00Z</dcterms:created>
  <dcterms:modified xsi:type="dcterms:W3CDTF">2019-05-15T07:46:00Z</dcterms:modified>
</cp:coreProperties>
</file>