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64D" w:rsidRPr="00231298" w:rsidRDefault="00A74F59" w:rsidP="00F5364D">
      <w:pPr>
        <w:jc w:val="center"/>
        <w:rPr>
          <w:rFonts w:cs="Arial"/>
          <w:b/>
          <w:szCs w:val="22"/>
        </w:rPr>
      </w:pPr>
      <w:smartTag w:uri="urn:schemas-microsoft-com:office:smarttags" w:element="place">
        <w:smartTag w:uri="urn:schemas-microsoft-com:office:smarttags" w:element="PlaceName">
          <w:r>
            <w:rPr>
              <w:rFonts w:cs="Arial"/>
              <w:b/>
              <w:szCs w:val="22"/>
            </w:rPr>
            <w:t>VALENTINES</w:t>
          </w:r>
        </w:smartTag>
        <w:r>
          <w:rPr>
            <w:rFonts w:cs="Arial"/>
            <w:b/>
            <w:szCs w:val="22"/>
          </w:rPr>
          <w:t xml:space="preserve"> </w:t>
        </w:r>
        <w:smartTag w:uri="urn:schemas-microsoft-com:office:smarttags" w:element="PlaceType">
          <w:r w:rsidR="00F5364D" w:rsidRPr="00231298">
            <w:rPr>
              <w:rFonts w:cs="Arial"/>
              <w:b/>
              <w:szCs w:val="22"/>
            </w:rPr>
            <w:t>HIGH SCHOOL</w:t>
          </w:r>
        </w:smartTag>
      </w:smartTag>
    </w:p>
    <w:p w:rsidR="00F5364D" w:rsidRPr="00231298" w:rsidRDefault="00F5364D" w:rsidP="00F5364D">
      <w:pPr>
        <w:jc w:val="center"/>
        <w:rPr>
          <w:rFonts w:cs="Arial"/>
          <w:b/>
          <w:szCs w:val="22"/>
        </w:rPr>
      </w:pPr>
    </w:p>
    <w:p w:rsidR="00F5364D" w:rsidRDefault="00F5364D" w:rsidP="00F5364D">
      <w:pPr>
        <w:jc w:val="center"/>
        <w:rPr>
          <w:rFonts w:cs="Arial"/>
          <w:b/>
          <w:szCs w:val="22"/>
        </w:rPr>
      </w:pPr>
      <w:r w:rsidRPr="00231298">
        <w:rPr>
          <w:rFonts w:cs="Arial"/>
          <w:b/>
          <w:szCs w:val="22"/>
        </w:rPr>
        <w:t>JOB DESCRIPTION</w:t>
      </w:r>
    </w:p>
    <w:p w:rsidR="00F5364D" w:rsidRPr="00231298" w:rsidRDefault="006C7EF4" w:rsidP="00231C2C">
      <w:pPr>
        <w:jc w:val="center"/>
        <w:rPr>
          <w:rFonts w:cs="Arial"/>
          <w:b/>
          <w:szCs w:val="22"/>
        </w:rPr>
      </w:pPr>
      <w:r>
        <w:rPr>
          <w:rFonts w:cs="Arial"/>
          <w:b/>
          <w:szCs w:val="22"/>
        </w:rPr>
        <w:t>TLR 2A</w:t>
      </w:r>
      <w:r w:rsidR="00BE53AD">
        <w:rPr>
          <w:rFonts w:cs="Arial"/>
          <w:b/>
          <w:szCs w:val="22"/>
        </w:rPr>
        <w:tab/>
      </w:r>
    </w:p>
    <w:p w:rsidR="00F5364D" w:rsidRPr="00231298" w:rsidRDefault="00F5364D" w:rsidP="00F5364D">
      <w:pPr>
        <w:rPr>
          <w:rFonts w:cs="Arial"/>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980"/>
        <w:gridCol w:w="540"/>
        <w:gridCol w:w="6660"/>
      </w:tblGrid>
      <w:tr w:rsidR="00F5364D" w:rsidRPr="00AE0C56" w:rsidTr="00AE0C56">
        <w:tc>
          <w:tcPr>
            <w:tcW w:w="900" w:type="dxa"/>
            <w:tcBorders>
              <w:top w:val="single" w:sz="4" w:space="0" w:color="auto"/>
              <w:left w:val="single" w:sz="4" w:space="0" w:color="auto"/>
              <w:bottom w:val="single" w:sz="4" w:space="0" w:color="auto"/>
              <w:right w:val="nil"/>
            </w:tcBorders>
            <w:shd w:val="clear" w:color="auto" w:fill="B3B3B3"/>
          </w:tcPr>
          <w:p w:rsidR="00F5364D" w:rsidRPr="00AE0C56" w:rsidRDefault="00F5364D" w:rsidP="00EC24F6">
            <w:pPr>
              <w:rPr>
                <w:rFonts w:cs="Arial"/>
                <w:b/>
              </w:rPr>
            </w:pPr>
            <w:r w:rsidRPr="00AE0C56">
              <w:rPr>
                <w:rFonts w:cs="Arial"/>
                <w:b/>
              </w:rPr>
              <w:t>1.</w:t>
            </w:r>
          </w:p>
        </w:tc>
        <w:tc>
          <w:tcPr>
            <w:tcW w:w="9180" w:type="dxa"/>
            <w:gridSpan w:val="3"/>
            <w:tcBorders>
              <w:top w:val="single" w:sz="4" w:space="0" w:color="auto"/>
              <w:left w:val="nil"/>
              <w:bottom w:val="single" w:sz="4" w:space="0" w:color="auto"/>
              <w:right w:val="single" w:sz="4" w:space="0" w:color="auto"/>
            </w:tcBorders>
            <w:shd w:val="clear" w:color="auto" w:fill="B3B3B3"/>
          </w:tcPr>
          <w:p w:rsidR="00F5364D" w:rsidRPr="00AE0C56" w:rsidRDefault="00F5364D" w:rsidP="00AE0C56">
            <w:pPr>
              <w:jc w:val="both"/>
              <w:rPr>
                <w:rFonts w:cs="Arial"/>
                <w:b/>
              </w:rPr>
            </w:pPr>
            <w:r w:rsidRPr="00AE0C56">
              <w:rPr>
                <w:rFonts w:cs="Arial"/>
                <w:b/>
              </w:rPr>
              <w:t>INTRODUCTION</w:t>
            </w:r>
          </w:p>
        </w:tc>
      </w:tr>
      <w:tr w:rsidR="00F5364D" w:rsidRPr="00AE0C56" w:rsidTr="00AE0C56">
        <w:tc>
          <w:tcPr>
            <w:tcW w:w="900" w:type="dxa"/>
            <w:tcBorders>
              <w:top w:val="single" w:sz="4" w:space="0" w:color="auto"/>
              <w:left w:val="nil"/>
              <w:bottom w:val="nil"/>
              <w:right w:val="nil"/>
            </w:tcBorders>
            <w:shd w:val="clear" w:color="auto" w:fill="auto"/>
          </w:tcPr>
          <w:p w:rsidR="00F5364D" w:rsidRPr="00AE0C56" w:rsidRDefault="00F5364D" w:rsidP="00EC24F6">
            <w:pPr>
              <w:rPr>
                <w:rFonts w:cs="Arial"/>
                <w:b/>
              </w:rPr>
            </w:pPr>
          </w:p>
        </w:tc>
        <w:tc>
          <w:tcPr>
            <w:tcW w:w="2520" w:type="dxa"/>
            <w:gridSpan w:val="2"/>
            <w:tcBorders>
              <w:top w:val="single" w:sz="4" w:space="0" w:color="auto"/>
              <w:left w:val="nil"/>
              <w:bottom w:val="nil"/>
              <w:right w:val="nil"/>
            </w:tcBorders>
            <w:shd w:val="clear" w:color="auto" w:fill="auto"/>
          </w:tcPr>
          <w:p w:rsidR="00F5364D" w:rsidRPr="00AE0C56" w:rsidRDefault="00F5364D" w:rsidP="00AE0C56">
            <w:pPr>
              <w:jc w:val="both"/>
              <w:rPr>
                <w:rFonts w:cs="Arial"/>
              </w:rPr>
            </w:pPr>
          </w:p>
        </w:tc>
        <w:tc>
          <w:tcPr>
            <w:tcW w:w="6660" w:type="dxa"/>
            <w:tcBorders>
              <w:top w:val="single" w:sz="4" w:space="0" w:color="auto"/>
              <w:left w:val="nil"/>
              <w:bottom w:val="nil"/>
              <w:right w:val="nil"/>
            </w:tcBorders>
            <w:shd w:val="clear" w:color="auto" w:fill="auto"/>
          </w:tcPr>
          <w:p w:rsidR="00F5364D" w:rsidRPr="00AE0C56" w:rsidRDefault="00F5364D" w:rsidP="00AE0C56">
            <w:pPr>
              <w:jc w:val="both"/>
              <w:rPr>
                <w:rFonts w:cs="Arial"/>
              </w:rPr>
            </w:pPr>
          </w:p>
        </w:tc>
      </w:tr>
      <w:tr w:rsidR="00F5364D" w:rsidRPr="00AE0C56" w:rsidTr="00AE0C56">
        <w:tc>
          <w:tcPr>
            <w:tcW w:w="900" w:type="dxa"/>
            <w:tcBorders>
              <w:top w:val="nil"/>
              <w:left w:val="nil"/>
              <w:bottom w:val="nil"/>
              <w:right w:val="nil"/>
            </w:tcBorders>
            <w:shd w:val="clear" w:color="auto" w:fill="auto"/>
          </w:tcPr>
          <w:p w:rsidR="00F5364D" w:rsidRPr="00AE0C56" w:rsidRDefault="00F5364D" w:rsidP="00EC24F6">
            <w:pPr>
              <w:rPr>
                <w:rFonts w:cs="Arial"/>
                <w:b/>
              </w:rPr>
            </w:pPr>
            <w:r w:rsidRPr="00AE0C56">
              <w:rPr>
                <w:rFonts w:cs="Arial"/>
                <w:b/>
              </w:rPr>
              <w:t>1.1</w:t>
            </w:r>
          </w:p>
        </w:tc>
        <w:tc>
          <w:tcPr>
            <w:tcW w:w="9180" w:type="dxa"/>
            <w:gridSpan w:val="3"/>
            <w:tcBorders>
              <w:top w:val="nil"/>
              <w:left w:val="nil"/>
              <w:bottom w:val="nil"/>
              <w:right w:val="nil"/>
            </w:tcBorders>
            <w:shd w:val="clear" w:color="auto" w:fill="auto"/>
          </w:tcPr>
          <w:p w:rsidR="00F5364D" w:rsidRPr="00AE0C56" w:rsidRDefault="00F5364D" w:rsidP="00AE0C56">
            <w:pPr>
              <w:jc w:val="both"/>
              <w:rPr>
                <w:rFonts w:cs="Arial"/>
              </w:rPr>
            </w:pPr>
            <w:r w:rsidRPr="00AE0C56">
              <w:rPr>
                <w:rFonts w:cs="Arial"/>
                <w:b/>
                <w:szCs w:val="22"/>
              </w:rPr>
              <w:t>NAME OF POST HOLDER:</w:t>
            </w:r>
          </w:p>
        </w:tc>
      </w:tr>
      <w:tr w:rsidR="00F5364D" w:rsidRPr="00AE0C56" w:rsidTr="00AE0C56">
        <w:tc>
          <w:tcPr>
            <w:tcW w:w="900" w:type="dxa"/>
            <w:tcBorders>
              <w:top w:val="nil"/>
              <w:left w:val="nil"/>
              <w:bottom w:val="nil"/>
              <w:right w:val="nil"/>
            </w:tcBorders>
            <w:shd w:val="clear" w:color="auto" w:fill="auto"/>
          </w:tcPr>
          <w:p w:rsidR="00F5364D" w:rsidRPr="00AE0C56" w:rsidRDefault="00F5364D" w:rsidP="00EC24F6">
            <w:pPr>
              <w:rPr>
                <w:rFonts w:cs="Arial"/>
                <w:b/>
              </w:rPr>
            </w:pPr>
          </w:p>
        </w:tc>
        <w:tc>
          <w:tcPr>
            <w:tcW w:w="1980" w:type="dxa"/>
            <w:tcBorders>
              <w:top w:val="nil"/>
              <w:left w:val="nil"/>
              <w:bottom w:val="nil"/>
              <w:right w:val="nil"/>
            </w:tcBorders>
            <w:shd w:val="clear" w:color="auto" w:fill="auto"/>
          </w:tcPr>
          <w:p w:rsidR="00F5364D" w:rsidRPr="00AE0C56" w:rsidRDefault="00F5364D" w:rsidP="00AE0C56">
            <w:pPr>
              <w:jc w:val="both"/>
              <w:rPr>
                <w:rFonts w:cs="Arial"/>
              </w:rPr>
            </w:pPr>
          </w:p>
        </w:tc>
        <w:tc>
          <w:tcPr>
            <w:tcW w:w="7200" w:type="dxa"/>
            <w:gridSpan w:val="2"/>
            <w:tcBorders>
              <w:top w:val="nil"/>
              <w:left w:val="nil"/>
              <w:bottom w:val="nil"/>
              <w:right w:val="nil"/>
            </w:tcBorders>
            <w:shd w:val="clear" w:color="auto" w:fill="auto"/>
          </w:tcPr>
          <w:p w:rsidR="00F5364D" w:rsidRPr="00AE0C56" w:rsidRDefault="00F5364D" w:rsidP="00AE0C56">
            <w:pPr>
              <w:jc w:val="both"/>
              <w:rPr>
                <w:rFonts w:cs="Arial"/>
              </w:rPr>
            </w:pPr>
          </w:p>
        </w:tc>
      </w:tr>
      <w:tr w:rsidR="00F5364D" w:rsidRPr="00AE0C56" w:rsidTr="00AE0C56">
        <w:tc>
          <w:tcPr>
            <w:tcW w:w="900" w:type="dxa"/>
            <w:tcBorders>
              <w:top w:val="nil"/>
              <w:left w:val="nil"/>
              <w:bottom w:val="nil"/>
              <w:right w:val="nil"/>
            </w:tcBorders>
            <w:shd w:val="clear" w:color="auto" w:fill="auto"/>
          </w:tcPr>
          <w:p w:rsidR="00F5364D" w:rsidRPr="00AE0C56" w:rsidRDefault="00F5364D" w:rsidP="00EC24F6">
            <w:pPr>
              <w:rPr>
                <w:rFonts w:cs="Arial"/>
                <w:b/>
              </w:rPr>
            </w:pPr>
          </w:p>
        </w:tc>
        <w:tc>
          <w:tcPr>
            <w:tcW w:w="1980" w:type="dxa"/>
            <w:tcBorders>
              <w:top w:val="nil"/>
              <w:left w:val="nil"/>
              <w:bottom w:val="nil"/>
              <w:right w:val="nil"/>
            </w:tcBorders>
            <w:shd w:val="clear" w:color="auto" w:fill="auto"/>
          </w:tcPr>
          <w:p w:rsidR="00F5364D" w:rsidRPr="00AE0C56" w:rsidRDefault="00F5364D" w:rsidP="00AE0C56">
            <w:pPr>
              <w:jc w:val="both"/>
              <w:rPr>
                <w:rFonts w:cs="Arial"/>
                <w:b/>
                <w:szCs w:val="22"/>
              </w:rPr>
            </w:pPr>
          </w:p>
        </w:tc>
        <w:tc>
          <w:tcPr>
            <w:tcW w:w="7200" w:type="dxa"/>
            <w:gridSpan w:val="2"/>
            <w:tcBorders>
              <w:top w:val="nil"/>
              <w:left w:val="nil"/>
              <w:bottom w:val="nil"/>
              <w:right w:val="nil"/>
            </w:tcBorders>
            <w:shd w:val="clear" w:color="auto" w:fill="auto"/>
          </w:tcPr>
          <w:p w:rsidR="00F5364D" w:rsidRPr="00AE0C56" w:rsidRDefault="00F5364D" w:rsidP="00EC24F6">
            <w:pPr>
              <w:pStyle w:val="Heading2"/>
              <w:rPr>
                <w:rFonts w:cs="Arial"/>
                <w:szCs w:val="22"/>
              </w:rPr>
            </w:pPr>
          </w:p>
        </w:tc>
      </w:tr>
      <w:tr w:rsidR="00F5364D" w:rsidRPr="00AE0C56" w:rsidTr="00AE0C56">
        <w:tc>
          <w:tcPr>
            <w:tcW w:w="900" w:type="dxa"/>
            <w:tcBorders>
              <w:top w:val="nil"/>
              <w:left w:val="nil"/>
              <w:bottom w:val="nil"/>
              <w:right w:val="nil"/>
            </w:tcBorders>
            <w:shd w:val="clear" w:color="auto" w:fill="auto"/>
          </w:tcPr>
          <w:p w:rsidR="00F5364D" w:rsidRPr="00AE0C56" w:rsidRDefault="00F5364D" w:rsidP="00EC24F6">
            <w:pPr>
              <w:rPr>
                <w:rFonts w:cs="Arial"/>
                <w:b/>
              </w:rPr>
            </w:pPr>
          </w:p>
        </w:tc>
        <w:tc>
          <w:tcPr>
            <w:tcW w:w="1980" w:type="dxa"/>
            <w:tcBorders>
              <w:top w:val="nil"/>
              <w:left w:val="nil"/>
              <w:bottom w:val="nil"/>
              <w:right w:val="nil"/>
            </w:tcBorders>
            <w:shd w:val="clear" w:color="auto" w:fill="auto"/>
          </w:tcPr>
          <w:p w:rsidR="00F5364D" w:rsidRPr="00AE0C56" w:rsidRDefault="00F5364D" w:rsidP="00AE0C56">
            <w:pPr>
              <w:jc w:val="both"/>
              <w:rPr>
                <w:rFonts w:cs="Arial"/>
                <w:b/>
                <w:szCs w:val="22"/>
              </w:rPr>
            </w:pPr>
          </w:p>
        </w:tc>
        <w:tc>
          <w:tcPr>
            <w:tcW w:w="7200" w:type="dxa"/>
            <w:gridSpan w:val="2"/>
            <w:tcBorders>
              <w:top w:val="nil"/>
              <w:left w:val="nil"/>
              <w:bottom w:val="nil"/>
              <w:right w:val="nil"/>
            </w:tcBorders>
            <w:shd w:val="clear" w:color="auto" w:fill="auto"/>
          </w:tcPr>
          <w:p w:rsidR="00F5364D" w:rsidRPr="00AE0C56" w:rsidRDefault="00F5364D" w:rsidP="00AE0C56">
            <w:pPr>
              <w:jc w:val="both"/>
              <w:rPr>
                <w:rFonts w:cs="Arial"/>
                <w:szCs w:val="22"/>
              </w:rPr>
            </w:pPr>
          </w:p>
        </w:tc>
      </w:tr>
      <w:tr w:rsidR="00F5364D" w:rsidRPr="00AE0C56" w:rsidTr="00AE0C56">
        <w:tc>
          <w:tcPr>
            <w:tcW w:w="900" w:type="dxa"/>
            <w:tcBorders>
              <w:top w:val="nil"/>
              <w:left w:val="nil"/>
              <w:bottom w:val="nil"/>
              <w:right w:val="nil"/>
            </w:tcBorders>
            <w:shd w:val="clear" w:color="auto" w:fill="auto"/>
          </w:tcPr>
          <w:p w:rsidR="00F5364D" w:rsidRPr="00AE0C56" w:rsidRDefault="00221484" w:rsidP="00EC24F6">
            <w:pPr>
              <w:rPr>
                <w:rFonts w:cs="Arial"/>
                <w:b/>
              </w:rPr>
            </w:pPr>
            <w:r>
              <w:rPr>
                <w:rFonts w:cs="Arial"/>
                <w:b/>
              </w:rPr>
              <w:t>1.2</w:t>
            </w:r>
          </w:p>
        </w:tc>
        <w:tc>
          <w:tcPr>
            <w:tcW w:w="1980" w:type="dxa"/>
            <w:tcBorders>
              <w:top w:val="nil"/>
              <w:left w:val="nil"/>
              <w:bottom w:val="nil"/>
              <w:right w:val="nil"/>
            </w:tcBorders>
            <w:shd w:val="clear" w:color="auto" w:fill="auto"/>
          </w:tcPr>
          <w:p w:rsidR="00F5364D" w:rsidRPr="00AE0C56" w:rsidRDefault="00F5364D" w:rsidP="00AE0C56">
            <w:pPr>
              <w:jc w:val="both"/>
              <w:rPr>
                <w:rFonts w:cs="Arial"/>
                <w:b/>
                <w:szCs w:val="22"/>
              </w:rPr>
            </w:pPr>
            <w:r w:rsidRPr="00AE0C56">
              <w:rPr>
                <w:rFonts w:cs="Arial"/>
                <w:b/>
                <w:szCs w:val="22"/>
              </w:rPr>
              <w:t>Post Purpose:</w:t>
            </w:r>
          </w:p>
        </w:tc>
        <w:tc>
          <w:tcPr>
            <w:tcW w:w="7200" w:type="dxa"/>
            <w:gridSpan w:val="2"/>
            <w:tcBorders>
              <w:top w:val="nil"/>
              <w:left w:val="nil"/>
              <w:bottom w:val="nil"/>
              <w:right w:val="nil"/>
            </w:tcBorders>
            <w:shd w:val="clear" w:color="auto" w:fill="auto"/>
          </w:tcPr>
          <w:p w:rsidR="00F5364D" w:rsidRPr="00AE0C56" w:rsidRDefault="00F5364D" w:rsidP="00AE0C56">
            <w:pPr>
              <w:tabs>
                <w:tab w:val="left" w:pos="-720"/>
              </w:tabs>
              <w:suppressAutoHyphens/>
              <w:jc w:val="both"/>
              <w:rPr>
                <w:rFonts w:cs="Arial"/>
                <w:spacing w:val="-2"/>
                <w:szCs w:val="22"/>
              </w:rPr>
            </w:pPr>
          </w:p>
        </w:tc>
      </w:tr>
      <w:tr w:rsidR="00F5364D" w:rsidRPr="00AE0C56" w:rsidTr="00221484">
        <w:trPr>
          <w:trHeight w:val="7708"/>
        </w:trPr>
        <w:tc>
          <w:tcPr>
            <w:tcW w:w="900" w:type="dxa"/>
            <w:tcBorders>
              <w:top w:val="nil"/>
              <w:left w:val="nil"/>
              <w:bottom w:val="nil"/>
              <w:right w:val="nil"/>
            </w:tcBorders>
            <w:shd w:val="clear" w:color="auto" w:fill="auto"/>
          </w:tcPr>
          <w:p w:rsidR="00F5364D" w:rsidRPr="00AE0C56" w:rsidRDefault="00F5364D" w:rsidP="00EC24F6">
            <w:pPr>
              <w:rPr>
                <w:rFonts w:cs="Arial"/>
                <w:b/>
              </w:rPr>
            </w:pPr>
          </w:p>
        </w:tc>
        <w:tc>
          <w:tcPr>
            <w:tcW w:w="1980" w:type="dxa"/>
            <w:tcBorders>
              <w:top w:val="nil"/>
              <w:left w:val="nil"/>
              <w:bottom w:val="nil"/>
              <w:right w:val="nil"/>
            </w:tcBorders>
            <w:shd w:val="clear" w:color="auto" w:fill="auto"/>
          </w:tcPr>
          <w:p w:rsidR="00F5364D" w:rsidRPr="00AE0C56" w:rsidRDefault="00F5364D" w:rsidP="00AE0C56">
            <w:pPr>
              <w:ind w:left="360"/>
              <w:jc w:val="center"/>
              <w:rPr>
                <w:rFonts w:cs="Arial"/>
                <w:szCs w:val="22"/>
              </w:rPr>
            </w:pPr>
          </w:p>
          <w:p w:rsidR="00382557" w:rsidRPr="00AE0C56" w:rsidRDefault="00382557" w:rsidP="00AE0C56">
            <w:pPr>
              <w:ind w:left="360"/>
              <w:jc w:val="center"/>
              <w:rPr>
                <w:rFonts w:cs="Arial"/>
                <w:szCs w:val="22"/>
              </w:rPr>
            </w:pPr>
          </w:p>
          <w:p w:rsidR="00F5364D" w:rsidRPr="00AE0C56" w:rsidRDefault="00F5364D" w:rsidP="00AE0C56">
            <w:pPr>
              <w:jc w:val="center"/>
              <w:rPr>
                <w:rFonts w:cs="Arial"/>
                <w:szCs w:val="22"/>
              </w:rPr>
            </w:pPr>
          </w:p>
          <w:p w:rsidR="00F5364D" w:rsidRPr="00AE0C56" w:rsidRDefault="00F5364D" w:rsidP="00AE0C56">
            <w:pPr>
              <w:jc w:val="center"/>
              <w:rPr>
                <w:rFonts w:cs="Arial"/>
                <w:szCs w:val="22"/>
              </w:rPr>
            </w:pPr>
          </w:p>
          <w:p w:rsidR="00F5364D" w:rsidRPr="00AE0C56" w:rsidRDefault="00F5364D" w:rsidP="00AE0C56">
            <w:pPr>
              <w:ind w:left="360"/>
              <w:jc w:val="center"/>
              <w:rPr>
                <w:rFonts w:cs="Arial"/>
                <w:szCs w:val="22"/>
              </w:rPr>
            </w:pPr>
          </w:p>
          <w:p w:rsidR="00F5364D" w:rsidRPr="00AE0C56" w:rsidRDefault="00F5364D" w:rsidP="00AE0C56">
            <w:pPr>
              <w:jc w:val="center"/>
              <w:rPr>
                <w:rFonts w:cs="Arial"/>
                <w:szCs w:val="22"/>
              </w:rPr>
            </w:pPr>
          </w:p>
          <w:p w:rsidR="00F5364D" w:rsidRPr="00AE0C56" w:rsidRDefault="00F5364D" w:rsidP="00AE0C56">
            <w:pPr>
              <w:jc w:val="center"/>
              <w:rPr>
                <w:rFonts w:cs="Arial"/>
                <w:szCs w:val="22"/>
              </w:rPr>
            </w:pPr>
          </w:p>
          <w:p w:rsidR="00F5364D" w:rsidRPr="00AE0C56" w:rsidRDefault="00F5364D" w:rsidP="00AE0C56">
            <w:pPr>
              <w:ind w:left="360"/>
              <w:jc w:val="center"/>
              <w:rPr>
                <w:rFonts w:cs="Arial"/>
                <w:szCs w:val="22"/>
              </w:rPr>
            </w:pPr>
          </w:p>
          <w:p w:rsidR="00F5364D" w:rsidRPr="00AE0C56" w:rsidRDefault="00F5364D" w:rsidP="00AE0C56">
            <w:pPr>
              <w:jc w:val="center"/>
              <w:rPr>
                <w:rFonts w:cs="Arial"/>
                <w:szCs w:val="22"/>
              </w:rPr>
            </w:pPr>
          </w:p>
          <w:p w:rsidR="00F5364D" w:rsidRPr="00AE0C56" w:rsidRDefault="00F5364D" w:rsidP="00AE0C56">
            <w:pPr>
              <w:jc w:val="center"/>
              <w:rPr>
                <w:rFonts w:cs="Arial"/>
                <w:szCs w:val="22"/>
              </w:rPr>
            </w:pPr>
          </w:p>
          <w:p w:rsidR="00F5364D" w:rsidRPr="00AE0C56" w:rsidRDefault="00F5364D" w:rsidP="00AE0C56">
            <w:pPr>
              <w:ind w:left="360"/>
              <w:jc w:val="center"/>
              <w:rPr>
                <w:rFonts w:cs="Arial"/>
                <w:szCs w:val="22"/>
              </w:rPr>
            </w:pPr>
          </w:p>
          <w:p w:rsidR="00F5364D" w:rsidRPr="00AE0C56" w:rsidRDefault="00F5364D" w:rsidP="00AE0C56">
            <w:pPr>
              <w:ind w:left="360"/>
              <w:jc w:val="center"/>
              <w:rPr>
                <w:rFonts w:cs="Arial"/>
                <w:szCs w:val="22"/>
              </w:rPr>
            </w:pPr>
          </w:p>
          <w:p w:rsidR="00F5364D" w:rsidRPr="00AE0C56" w:rsidRDefault="00F5364D" w:rsidP="00AE0C56">
            <w:pPr>
              <w:ind w:left="360"/>
              <w:jc w:val="center"/>
              <w:rPr>
                <w:rFonts w:cs="Arial"/>
                <w:szCs w:val="22"/>
              </w:rPr>
            </w:pPr>
          </w:p>
          <w:p w:rsidR="00F5364D" w:rsidRPr="00AE0C56" w:rsidRDefault="00F5364D" w:rsidP="00AE0C56">
            <w:pPr>
              <w:jc w:val="center"/>
              <w:rPr>
                <w:rFonts w:cs="Arial"/>
                <w:szCs w:val="22"/>
              </w:rPr>
            </w:pPr>
          </w:p>
          <w:p w:rsidR="00F5364D" w:rsidRPr="00AE0C56" w:rsidRDefault="00F5364D" w:rsidP="00AE0C56">
            <w:pPr>
              <w:jc w:val="center"/>
              <w:rPr>
                <w:rFonts w:cs="Arial"/>
                <w:szCs w:val="22"/>
              </w:rPr>
            </w:pPr>
          </w:p>
          <w:p w:rsidR="00F5364D" w:rsidRPr="00AE0C56" w:rsidRDefault="00F5364D" w:rsidP="00AE0C56">
            <w:pPr>
              <w:jc w:val="center"/>
              <w:rPr>
                <w:rFonts w:cs="Arial"/>
                <w:szCs w:val="22"/>
              </w:rPr>
            </w:pPr>
          </w:p>
          <w:p w:rsidR="00F5364D" w:rsidRPr="00AE0C56" w:rsidRDefault="00F5364D" w:rsidP="00AE0C56">
            <w:pPr>
              <w:ind w:left="360"/>
              <w:jc w:val="center"/>
              <w:rPr>
                <w:rFonts w:cs="Arial"/>
                <w:szCs w:val="22"/>
              </w:rPr>
            </w:pPr>
          </w:p>
          <w:p w:rsidR="00F5364D" w:rsidRPr="00AE0C56" w:rsidRDefault="00F5364D" w:rsidP="00AE0C56">
            <w:pPr>
              <w:jc w:val="center"/>
              <w:rPr>
                <w:rFonts w:cs="Arial"/>
                <w:szCs w:val="22"/>
              </w:rPr>
            </w:pPr>
          </w:p>
          <w:p w:rsidR="00F5364D" w:rsidRPr="00AE0C56" w:rsidRDefault="00F5364D" w:rsidP="00AE0C56">
            <w:pPr>
              <w:jc w:val="center"/>
              <w:rPr>
                <w:rFonts w:cs="Arial"/>
                <w:szCs w:val="22"/>
              </w:rPr>
            </w:pPr>
          </w:p>
          <w:p w:rsidR="00DC7661" w:rsidRDefault="00DC7661" w:rsidP="00AE0C56">
            <w:pPr>
              <w:ind w:left="360"/>
              <w:jc w:val="center"/>
              <w:rPr>
                <w:rFonts w:cs="Arial"/>
                <w:szCs w:val="22"/>
              </w:rPr>
            </w:pPr>
          </w:p>
          <w:p w:rsidR="00DC7661" w:rsidRDefault="00DC7661" w:rsidP="00AE0C56">
            <w:pPr>
              <w:ind w:left="360"/>
              <w:jc w:val="center"/>
              <w:rPr>
                <w:rFonts w:cs="Arial"/>
                <w:szCs w:val="22"/>
              </w:rPr>
            </w:pPr>
          </w:p>
          <w:p w:rsidR="00F5364D" w:rsidRDefault="00F5364D" w:rsidP="00AE0C56">
            <w:pPr>
              <w:ind w:left="360"/>
              <w:jc w:val="center"/>
              <w:rPr>
                <w:rFonts w:cs="Arial"/>
                <w:szCs w:val="22"/>
              </w:rPr>
            </w:pPr>
          </w:p>
          <w:p w:rsidR="00DC7661" w:rsidRDefault="00DC7661" w:rsidP="00AE0C56">
            <w:pPr>
              <w:ind w:left="360"/>
              <w:jc w:val="center"/>
              <w:rPr>
                <w:rFonts w:cs="Arial"/>
                <w:szCs w:val="22"/>
              </w:rPr>
            </w:pPr>
          </w:p>
          <w:p w:rsidR="00DC7661" w:rsidRDefault="00DC7661" w:rsidP="00AE0C56">
            <w:pPr>
              <w:ind w:left="360"/>
              <w:jc w:val="center"/>
              <w:rPr>
                <w:rFonts w:cs="Arial"/>
                <w:szCs w:val="22"/>
              </w:rPr>
            </w:pPr>
          </w:p>
          <w:p w:rsidR="00DC7661" w:rsidRDefault="00DC7661" w:rsidP="00AE0C56">
            <w:pPr>
              <w:ind w:left="360"/>
              <w:jc w:val="center"/>
              <w:rPr>
                <w:rFonts w:cs="Arial"/>
                <w:szCs w:val="22"/>
              </w:rPr>
            </w:pPr>
          </w:p>
          <w:p w:rsidR="00DC7661" w:rsidRDefault="00DC7661" w:rsidP="00AE0C56">
            <w:pPr>
              <w:ind w:left="360"/>
              <w:jc w:val="center"/>
              <w:rPr>
                <w:rFonts w:cs="Arial"/>
                <w:szCs w:val="22"/>
              </w:rPr>
            </w:pPr>
          </w:p>
          <w:p w:rsidR="00DC7661" w:rsidRDefault="00DC7661" w:rsidP="00AE0C56">
            <w:pPr>
              <w:ind w:left="360"/>
              <w:jc w:val="center"/>
              <w:rPr>
                <w:rFonts w:cs="Arial"/>
                <w:szCs w:val="22"/>
              </w:rPr>
            </w:pPr>
          </w:p>
          <w:p w:rsidR="00DC7661" w:rsidRDefault="00DC7661" w:rsidP="00AE0C56">
            <w:pPr>
              <w:ind w:left="360"/>
              <w:jc w:val="center"/>
              <w:rPr>
                <w:rFonts w:cs="Arial"/>
                <w:szCs w:val="22"/>
              </w:rPr>
            </w:pPr>
          </w:p>
          <w:p w:rsidR="00DC7661" w:rsidRDefault="00DC7661" w:rsidP="00AE0C56">
            <w:pPr>
              <w:ind w:left="360"/>
              <w:jc w:val="center"/>
              <w:rPr>
                <w:rFonts w:cs="Arial"/>
                <w:szCs w:val="22"/>
              </w:rPr>
            </w:pPr>
          </w:p>
          <w:p w:rsidR="00DC7661" w:rsidRDefault="00DC7661" w:rsidP="00AE0C56">
            <w:pPr>
              <w:ind w:left="360"/>
              <w:jc w:val="center"/>
              <w:rPr>
                <w:rFonts w:cs="Arial"/>
                <w:szCs w:val="22"/>
              </w:rPr>
            </w:pPr>
          </w:p>
          <w:p w:rsidR="00DC7661" w:rsidRDefault="00DC7661" w:rsidP="00AE0C56">
            <w:pPr>
              <w:ind w:left="360"/>
              <w:jc w:val="center"/>
              <w:rPr>
                <w:rFonts w:cs="Arial"/>
                <w:szCs w:val="22"/>
              </w:rPr>
            </w:pPr>
          </w:p>
          <w:p w:rsidR="00DC7661" w:rsidRDefault="00DC7661" w:rsidP="00AE0C56">
            <w:pPr>
              <w:ind w:left="360"/>
              <w:jc w:val="center"/>
              <w:rPr>
                <w:rFonts w:cs="Arial"/>
                <w:szCs w:val="22"/>
              </w:rPr>
            </w:pPr>
          </w:p>
          <w:p w:rsidR="00DC7661" w:rsidRPr="00AE0C56" w:rsidRDefault="00DC7661" w:rsidP="00AE0C56">
            <w:pPr>
              <w:ind w:left="360"/>
              <w:jc w:val="center"/>
              <w:rPr>
                <w:rFonts w:cs="Arial"/>
                <w:szCs w:val="22"/>
              </w:rPr>
            </w:pPr>
          </w:p>
        </w:tc>
        <w:tc>
          <w:tcPr>
            <w:tcW w:w="7200" w:type="dxa"/>
            <w:gridSpan w:val="2"/>
            <w:tcBorders>
              <w:top w:val="nil"/>
              <w:left w:val="nil"/>
              <w:bottom w:val="nil"/>
              <w:right w:val="nil"/>
            </w:tcBorders>
            <w:shd w:val="clear" w:color="auto" w:fill="auto"/>
          </w:tcPr>
          <w:p w:rsidR="00F5364D" w:rsidRPr="00AE0C56" w:rsidRDefault="00F5364D" w:rsidP="00AE0C56">
            <w:pPr>
              <w:tabs>
                <w:tab w:val="num" w:pos="0"/>
              </w:tabs>
              <w:jc w:val="both"/>
              <w:rPr>
                <w:rFonts w:cs="Arial"/>
                <w:spacing w:val="-2"/>
                <w:szCs w:val="22"/>
              </w:rPr>
            </w:pPr>
            <w:r w:rsidRPr="00AE0C56">
              <w:rPr>
                <w:rFonts w:cs="Arial"/>
                <w:szCs w:val="22"/>
              </w:rPr>
              <w:t>Under the reasonable direction</w:t>
            </w:r>
            <w:r w:rsidRPr="00AE0C56">
              <w:rPr>
                <w:rFonts w:cs="Arial"/>
                <w:spacing w:val="-2"/>
                <w:szCs w:val="22"/>
              </w:rPr>
              <w:t xml:space="preserve"> of the Headteacher, carry out the professional duties of a school teacher as set out in the current School Teachers' Pay and Conditions Document (STPCD).</w:t>
            </w:r>
          </w:p>
          <w:p w:rsidR="00F5364D" w:rsidRPr="00AE0C56" w:rsidRDefault="00F5364D" w:rsidP="00AE0C56">
            <w:pPr>
              <w:tabs>
                <w:tab w:val="num" w:pos="0"/>
              </w:tabs>
              <w:jc w:val="both"/>
              <w:rPr>
                <w:rFonts w:cs="Arial"/>
                <w:szCs w:val="22"/>
              </w:rPr>
            </w:pPr>
          </w:p>
          <w:p w:rsidR="00F5364D" w:rsidRPr="00AE0C56" w:rsidRDefault="00F5364D" w:rsidP="00AE0C56">
            <w:pPr>
              <w:tabs>
                <w:tab w:val="num" w:pos="0"/>
              </w:tabs>
              <w:jc w:val="both"/>
              <w:rPr>
                <w:rFonts w:cs="Arial"/>
                <w:szCs w:val="22"/>
              </w:rPr>
            </w:pPr>
            <w:r w:rsidRPr="00AE0C56">
              <w:rPr>
                <w:rFonts w:cs="Arial"/>
                <w:szCs w:val="22"/>
              </w:rPr>
              <w:t xml:space="preserve">To raise standards of student attainment and achievement within the </w:t>
            </w:r>
            <w:r w:rsidR="006C7EF4">
              <w:rPr>
                <w:rFonts w:cs="Arial"/>
                <w:szCs w:val="22"/>
              </w:rPr>
              <w:t>Spansh</w:t>
            </w:r>
            <w:r w:rsidRPr="00AE0C56">
              <w:rPr>
                <w:rFonts w:cs="Arial"/>
                <w:szCs w:val="22"/>
              </w:rPr>
              <w:t xml:space="preserve"> curriculum area and to monitor and support student progress.</w:t>
            </w:r>
          </w:p>
          <w:p w:rsidR="00F5364D" w:rsidRPr="00AE0C56" w:rsidRDefault="00F5364D" w:rsidP="00AE0C56">
            <w:pPr>
              <w:tabs>
                <w:tab w:val="num" w:pos="0"/>
              </w:tabs>
              <w:jc w:val="both"/>
              <w:rPr>
                <w:rFonts w:cs="Arial"/>
                <w:szCs w:val="22"/>
              </w:rPr>
            </w:pPr>
          </w:p>
          <w:p w:rsidR="00F5364D" w:rsidRPr="00AE0C56" w:rsidRDefault="00F5364D" w:rsidP="00AE0C56">
            <w:pPr>
              <w:tabs>
                <w:tab w:val="num" w:pos="0"/>
              </w:tabs>
              <w:jc w:val="both"/>
              <w:rPr>
                <w:rFonts w:cs="Arial"/>
                <w:szCs w:val="22"/>
              </w:rPr>
            </w:pPr>
            <w:r w:rsidRPr="00AE0C56">
              <w:rPr>
                <w:rFonts w:cs="Arial"/>
                <w:szCs w:val="22"/>
              </w:rPr>
              <w:t>To be accountable for student progress and deve</w:t>
            </w:r>
            <w:r w:rsidR="00231C2C">
              <w:rPr>
                <w:rFonts w:cs="Arial"/>
                <w:szCs w:val="22"/>
              </w:rPr>
              <w:t xml:space="preserve">lopment within the </w:t>
            </w:r>
            <w:r w:rsidR="00DC7661">
              <w:rPr>
                <w:rFonts w:cs="Arial"/>
                <w:szCs w:val="22"/>
              </w:rPr>
              <w:t xml:space="preserve">subject area of </w:t>
            </w:r>
            <w:r w:rsidR="006C7EF4">
              <w:rPr>
                <w:rFonts w:cs="Arial"/>
                <w:szCs w:val="22"/>
              </w:rPr>
              <w:t>Spanish</w:t>
            </w:r>
            <w:r w:rsidR="00DC7661">
              <w:rPr>
                <w:rFonts w:cs="Arial"/>
                <w:szCs w:val="22"/>
              </w:rPr>
              <w:t>. This includes analysis of data, liasing with staff regarding classes and students.</w:t>
            </w:r>
          </w:p>
          <w:p w:rsidR="00F5364D" w:rsidRPr="00AE0C56" w:rsidRDefault="00F5364D" w:rsidP="00AE0C56">
            <w:pPr>
              <w:tabs>
                <w:tab w:val="num" w:pos="0"/>
              </w:tabs>
              <w:jc w:val="both"/>
              <w:rPr>
                <w:rFonts w:cs="Arial"/>
                <w:szCs w:val="22"/>
              </w:rPr>
            </w:pPr>
          </w:p>
          <w:p w:rsidR="00F5364D" w:rsidRPr="00AE0C56" w:rsidRDefault="00F5364D" w:rsidP="00AE0C56">
            <w:pPr>
              <w:tabs>
                <w:tab w:val="num" w:pos="0"/>
              </w:tabs>
              <w:rPr>
                <w:rFonts w:cs="Arial"/>
                <w:szCs w:val="22"/>
              </w:rPr>
            </w:pPr>
            <w:r w:rsidRPr="00AE0C56">
              <w:rPr>
                <w:rFonts w:cs="Arial"/>
                <w:szCs w:val="22"/>
              </w:rPr>
              <w:t xml:space="preserve">To develop and enhance </w:t>
            </w:r>
            <w:r w:rsidR="00DC7661">
              <w:rPr>
                <w:rFonts w:cs="Arial"/>
                <w:szCs w:val="22"/>
              </w:rPr>
              <w:t xml:space="preserve">the teaching practice of others via leading strategic initiatives in </w:t>
            </w:r>
            <w:r w:rsidR="006C7EF4">
              <w:rPr>
                <w:rFonts w:cs="Arial"/>
                <w:szCs w:val="22"/>
              </w:rPr>
              <w:t>Spanish</w:t>
            </w:r>
            <w:r w:rsidR="00DC7661">
              <w:rPr>
                <w:rFonts w:cs="Arial"/>
                <w:szCs w:val="22"/>
              </w:rPr>
              <w:t xml:space="preserve"> (at the Head of Department’s discretion) and </w:t>
            </w:r>
            <w:r w:rsidR="00363B55">
              <w:rPr>
                <w:rFonts w:cs="Arial"/>
                <w:szCs w:val="22"/>
              </w:rPr>
              <w:t xml:space="preserve">mentoring/coaching as directed by the Head of </w:t>
            </w:r>
            <w:r w:rsidR="006C7EF4">
              <w:rPr>
                <w:rFonts w:cs="Arial"/>
                <w:szCs w:val="22"/>
              </w:rPr>
              <w:t>Languages</w:t>
            </w:r>
          </w:p>
          <w:p w:rsidR="00F5364D" w:rsidRPr="00AE0C56" w:rsidRDefault="00F5364D" w:rsidP="00AE0C56">
            <w:pPr>
              <w:tabs>
                <w:tab w:val="num" w:pos="0"/>
              </w:tabs>
              <w:rPr>
                <w:rFonts w:cs="Arial"/>
                <w:szCs w:val="22"/>
              </w:rPr>
            </w:pPr>
          </w:p>
          <w:p w:rsidR="00F5364D" w:rsidRDefault="00F5364D" w:rsidP="00AE0C56">
            <w:pPr>
              <w:tabs>
                <w:tab w:val="num" w:pos="0"/>
              </w:tabs>
              <w:jc w:val="both"/>
              <w:rPr>
                <w:rFonts w:cs="Arial"/>
                <w:szCs w:val="22"/>
              </w:rPr>
            </w:pPr>
            <w:r w:rsidRPr="00AE0C56">
              <w:rPr>
                <w:rFonts w:cs="Arial"/>
                <w:szCs w:val="22"/>
              </w:rPr>
              <w:t>To ensure the provision of an appropriately broad, balanced, relevant and differentiated curriculum for students studying in the department</w:t>
            </w:r>
            <w:r w:rsidR="00DC7661">
              <w:rPr>
                <w:rFonts w:cs="Arial"/>
                <w:szCs w:val="22"/>
              </w:rPr>
              <w:t xml:space="preserve"> at GCSE or equivalent</w:t>
            </w:r>
            <w:r w:rsidRPr="00AE0C56">
              <w:rPr>
                <w:rFonts w:cs="Arial"/>
                <w:szCs w:val="22"/>
              </w:rPr>
              <w:t>, in accordance with the aims of the school and the curricular policies</w:t>
            </w:r>
            <w:r w:rsidR="00C1028F" w:rsidRPr="00AE0C56">
              <w:rPr>
                <w:rFonts w:cs="Arial"/>
                <w:szCs w:val="22"/>
              </w:rPr>
              <w:t>.</w:t>
            </w:r>
            <w:r w:rsidR="00DC7661">
              <w:rPr>
                <w:rFonts w:cs="Arial"/>
                <w:szCs w:val="22"/>
              </w:rPr>
              <w:t xml:space="preserve"> </w:t>
            </w:r>
          </w:p>
          <w:p w:rsidR="006C7EF4" w:rsidRPr="00AE0C56" w:rsidRDefault="006C7EF4" w:rsidP="00AE0C56">
            <w:pPr>
              <w:tabs>
                <w:tab w:val="num" w:pos="0"/>
              </w:tabs>
              <w:jc w:val="both"/>
              <w:rPr>
                <w:rFonts w:cs="Arial"/>
                <w:szCs w:val="22"/>
              </w:rPr>
            </w:pPr>
          </w:p>
          <w:p w:rsidR="00F5364D" w:rsidRPr="00AE0C56" w:rsidRDefault="00F5364D" w:rsidP="00AE0C56">
            <w:pPr>
              <w:tabs>
                <w:tab w:val="num" w:pos="0"/>
              </w:tabs>
              <w:jc w:val="both"/>
              <w:rPr>
                <w:rFonts w:cs="Arial"/>
                <w:szCs w:val="22"/>
              </w:rPr>
            </w:pPr>
            <w:r w:rsidRPr="00AE0C56">
              <w:rPr>
                <w:rFonts w:cs="Arial"/>
                <w:szCs w:val="22"/>
              </w:rPr>
              <w:t xml:space="preserve">To be accountable for leading, managing and developing the subject/curriculum area. </w:t>
            </w:r>
            <w:r w:rsidR="00DC7661">
              <w:rPr>
                <w:rFonts w:cs="Arial"/>
                <w:szCs w:val="22"/>
              </w:rPr>
              <w:t xml:space="preserve">This includes implementing changes, reinforcing pedagogical strategies, monitoring the impact of strategies </w:t>
            </w:r>
            <w:r w:rsidR="006C7EF4">
              <w:rPr>
                <w:rFonts w:cs="Arial"/>
                <w:szCs w:val="22"/>
              </w:rPr>
              <w:t>and analysing results across the subject</w:t>
            </w:r>
            <w:r w:rsidR="00DC7661">
              <w:rPr>
                <w:rFonts w:cs="Arial"/>
                <w:szCs w:val="22"/>
              </w:rPr>
              <w:t>.</w:t>
            </w:r>
          </w:p>
          <w:p w:rsidR="00F5364D" w:rsidRPr="00AE0C56" w:rsidRDefault="00F5364D" w:rsidP="00AE0C56">
            <w:pPr>
              <w:tabs>
                <w:tab w:val="num" w:pos="0"/>
              </w:tabs>
              <w:jc w:val="both"/>
              <w:rPr>
                <w:rFonts w:cs="Arial"/>
                <w:szCs w:val="22"/>
              </w:rPr>
            </w:pPr>
          </w:p>
          <w:p w:rsidR="00DC7661" w:rsidRDefault="00DC7661" w:rsidP="00DC7661">
            <w:pPr>
              <w:tabs>
                <w:tab w:val="num" w:pos="0"/>
              </w:tabs>
              <w:jc w:val="both"/>
              <w:rPr>
                <w:rFonts w:cs="Arial"/>
                <w:szCs w:val="22"/>
              </w:rPr>
            </w:pPr>
            <w:r>
              <w:rPr>
                <w:rFonts w:cs="Arial"/>
                <w:szCs w:val="22"/>
              </w:rPr>
              <w:t xml:space="preserve">To develop interventions programs, monitor and record their impact. </w:t>
            </w:r>
          </w:p>
          <w:p w:rsidR="00DC7661" w:rsidRPr="00AE0C56" w:rsidRDefault="00DC7661" w:rsidP="00DC7661">
            <w:pPr>
              <w:tabs>
                <w:tab w:val="num" w:pos="0"/>
              </w:tabs>
              <w:jc w:val="both"/>
              <w:rPr>
                <w:rFonts w:cs="Arial"/>
                <w:szCs w:val="22"/>
              </w:rPr>
            </w:pPr>
          </w:p>
        </w:tc>
      </w:tr>
      <w:tr w:rsidR="00F5364D" w:rsidRPr="00AE0C56" w:rsidTr="00AE0C56">
        <w:tc>
          <w:tcPr>
            <w:tcW w:w="900" w:type="dxa"/>
            <w:tcBorders>
              <w:top w:val="nil"/>
              <w:left w:val="nil"/>
              <w:bottom w:val="nil"/>
              <w:right w:val="nil"/>
            </w:tcBorders>
            <w:shd w:val="clear" w:color="auto" w:fill="auto"/>
          </w:tcPr>
          <w:p w:rsidR="00F5364D" w:rsidRPr="00AE0C56" w:rsidRDefault="00F5364D" w:rsidP="00EC24F6">
            <w:pPr>
              <w:rPr>
                <w:rFonts w:cs="Arial"/>
                <w:b/>
              </w:rPr>
            </w:pPr>
          </w:p>
        </w:tc>
        <w:tc>
          <w:tcPr>
            <w:tcW w:w="1980" w:type="dxa"/>
            <w:tcBorders>
              <w:top w:val="nil"/>
              <w:left w:val="nil"/>
              <w:bottom w:val="nil"/>
              <w:right w:val="nil"/>
            </w:tcBorders>
            <w:shd w:val="clear" w:color="auto" w:fill="auto"/>
          </w:tcPr>
          <w:p w:rsidR="00F5364D" w:rsidRPr="00AE0C56" w:rsidRDefault="00F5364D" w:rsidP="00AE0C56">
            <w:pPr>
              <w:jc w:val="both"/>
              <w:rPr>
                <w:rFonts w:cs="Arial"/>
                <w:b/>
                <w:szCs w:val="22"/>
              </w:rPr>
            </w:pPr>
          </w:p>
        </w:tc>
        <w:tc>
          <w:tcPr>
            <w:tcW w:w="7200" w:type="dxa"/>
            <w:gridSpan w:val="2"/>
            <w:tcBorders>
              <w:top w:val="nil"/>
              <w:left w:val="nil"/>
              <w:bottom w:val="nil"/>
              <w:right w:val="nil"/>
            </w:tcBorders>
            <w:shd w:val="clear" w:color="auto" w:fill="auto"/>
          </w:tcPr>
          <w:p w:rsidR="00F5364D" w:rsidRPr="00AE0C56" w:rsidRDefault="00F5364D" w:rsidP="00AE0C56">
            <w:pPr>
              <w:jc w:val="both"/>
              <w:rPr>
                <w:rFonts w:cs="Arial"/>
                <w:szCs w:val="22"/>
              </w:rPr>
            </w:pPr>
          </w:p>
        </w:tc>
      </w:tr>
      <w:tr w:rsidR="00F5364D" w:rsidRPr="00AE0C56" w:rsidTr="00AE0C56">
        <w:tc>
          <w:tcPr>
            <w:tcW w:w="900" w:type="dxa"/>
            <w:tcBorders>
              <w:top w:val="nil"/>
              <w:left w:val="nil"/>
              <w:bottom w:val="nil"/>
              <w:right w:val="nil"/>
            </w:tcBorders>
            <w:shd w:val="clear" w:color="auto" w:fill="auto"/>
          </w:tcPr>
          <w:p w:rsidR="00F5364D" w:rsidRPr="00AE0C56" w:rsidRDefault="00221484" w:rsidP="00EC24F6">
            <w:pPr>
              <w:rPr>
                <w:rFonts w:cs="Arial"/>
                <w:b/>
              </w:rPr>
            </w:pPr>
            <w:r>
              <w:rPr>
                <w:rFonts w:cs="Arial"/>
                <w:b/>
              </w:rPr>
              <w:t>1.3</w:t>
            </w:r>
          </w:p>
        </w:tc>
        <w:tc>
          <w:tcPr>
            <w:tcW w:w="1980" w:type="dxa"/>
            <w:tcBorders>
              <w:top w:val="nil"/>
              <w:left w:val="nil"/>
              <w:bottom w:val="nil"/>
              <w:right w:val="nil"/>
            </w:tcBorders>
            <w:shd w:val="clear" w:color="auto" w:fill="auto"/>
          </w:tcPr>
          <w:p w:rsidR="00F5364D" w:rsidRPr="00AE0C56" w:rsidRDefault="00F5364D" w:rsidP="00AE0C56">
            <w:pPr>
              <w:jc w:val="both"/>
              <w:rPr>
                <w:rFonts w:cs="Arial"/>
                <w:b/>
                <w:szCs w:val="22"/>
              </w:rPr>
            </w:pPr>
            <w:r w:rsidRPr="00AE0C56">
              <w:rPr>
                <w:rFonts w:cs="Arial"/>
                <w:b/>
                <w:szCs w:val="22"/>
              </w:rPr>
              <w:t>Reporting to:</w:t>
            </w:r>
          </w:p>
        </w:tc>
        <w:tc>
          <w:tcPr>
            <w:tcW w:w="7200" w:type="dxa"/>
            <w:gridSpan w:val="2"/>
            <w:tcBorders>
              <w:top w:val="nil"/>
              <w:left w:val="nil"/>
              <w:bottom w:val="nil"/>
              <w:right w:val="nil"/>
            </w:tcBorders>
            <w:shd w:val="clear" w:color="auto" w:fill="auto"/>
          </w:tcPr>
          <w:p w:rsidR="00F5364D" w:rsidRPr="00AE0C56" w:rsidRDefault="00DC7661" w:rsidP="006C7EF4">
            <w:pPr>
              <w:jc w:val="both"/>
              <w:rPr>
                <w:rFonts w:cs="Arial"/>
                <w:szCs w:val="22"/>
              </w:rPr>
            </w:pPr>
            <w:r>
              <w:rPr>
                <w:rFonts w:cs="Arial"/>
                <w:szCs w:val="22"/>
              </w:rPr>
              <w:t xml:space="preserve">Head of </w:t>
            </w:r>
            <w:r w:rsidR="006C7EF4">
              <w:rPr>
                <w:rFonts w:cs="Arial"/>
                <w:szCs w:val="22"/>
              </w:rPr>
              <w:t>Languages</w:t>
            </w:r>
          </w:p>
        </w:tc>
      </w:tr>
      <w:tr w:rsidR="00F5364D" w:rsidRPr="00AE0C56" w:rsidTr="00AE0C56">
        <w:tc>
          <w:tcPr>
            <w:tcW w:w="900" w:type="dxa"/>
            <w:tcBorders>
              <w:top w:val="nil"/>
              <w:left w:val="nil"/>
              <w:bottom w:val="nil"/>
              <w:right w:val="nil"/>
            </w:tcBorders>
            <w:shd w:val="clear" w:color="auto" w:fill="auto"/>
          </w:tcPr>
          <w:p w:rsidR="00F5364D" w:rsidRPr="00AE0C56" w:rsidRDefault="00F5364D" w:rsidP="00EC24F6">
            <w:pPr>
              <w:rPr>
                <w:rFonts w:cs="Arial"/>
                <w:b/>
              </w:rPr>
            </w:pPr>
          </w:p>
        </w:tc>
        <w:tc>
          <w:tcPr>
            <w:tcW w:w="1980" w:type="dxa"/>
            <w:tcBorders>
              <w:top w:val="nil"/>
              <w:left w:val="nil"/>
              <w:bottom w:val="nil"/>
              <w:right w:val="nil"/>
            </w:tcBorders>
            <w:shd w:val="clear" w:color="auto" w:fill="auto"/>
          </w:tcPr>
          <w:p w:rsidR="00F5364D" w:rsidRPr="00AE0C56" w:rsidRDefault="00F5364D" w:rsidP="00AE0C56">
            <w:pPr>
              <w:jc w:val="both"/>
              <w:rPr>
                <w:rFonts w:cs="Arial"/>
                <w:b/>
                <w:szCs w:val="22"/>
              </w:rPr>
            </w:pPr>
          </w:p>
        </w:tc>
        <w:tc>
          <w:tcPr>
            <w:tcW w:w="7200" w:type="dxa"/>
            <w:gridSpan w:val="2"/>
            <w:tcBorders>
              <w:top w:val="nil"/>
              <w:left w:val="nil"/>
              <w:bottom w:val="nil"/>
              <w:right w:val="nil"/>
            </w:tcBorders>
            <w:shd w:val="clear" w:color="auto" w:fill="auto"/>
          </w:tcPr>
          <w:p w:rsidR="00F5364D" w:rsidRPr="00AE0C56" w:rsidRDefault="00F5364D" w:rsidP="00AE0C56">
            <w:pPr>
              <w:jc w:val="both"/>
              <w:rPr>
                <w:rFonts w:cs="Arial"/>
                <w:szCs w:val="22"/>
              </w:rPr>
            </w:pPr>
          </w:p>
        </w:tc>
      </w:tr>
      <w:tr w:rsidR="00F5364D" w:rsidRPr="00AE0C56" w:rsidTr="00AE0C56">
        <w:tc>
          <w:tcPr>
            <w:tcW w:w="900" w:type="dxa"/>
            <w:tcBorders>
              <w:top w:val="nil"/>
              <w:left w:val="nil"/>
              <w:bottom w:val="nil"/>
              <w:right w:val="nil"/>
            </w:tcBorders>
            <w:shd w:val="clear" w:color="auto" w:fill="auto"/>
          </w:tcPr>
          <w:p w:rsidR="00F5364D" w:rsidRPr="00AE0C56" w:rsidRDefault="00221484" w:rsidP="00EC24F6">
            <w:pPr>
              <w:rPr>
                <w:rFonts w:cs="Arial"/>
                <w:b/>
              </w:rPr>
            </w:pPr>
            <w:r>
              <w:rPr>
                <w:rFonts w:cs="Arial"/>
                <w:b/>
              </w:rPr>
              <w:t>1.4</w:t>
            </w:r>
          </w:p>
        </w:tc>
        <w:tc>
          <w:tcPr>
            <w:tcW w:w="1980" w:type="dxa"/>
            <w:tcBorders>
              <w:top w:val="nil"/>
              <w:left w:val="nil"/>
              <w:bottom w:val="nil"/>
              <w:right w:val="nil"/>
            </w:tcBorders>
            <w:shd w:val="clear" w:color="auto" w:fill="auto"/>
          </w:tcPr>
          <w:p w:rsidR="00F5364D" w:rsidRPr="00AE0C56" w:rsidRDefault="00F5364D" w:rsidP="00AE0C56">
            <w:pPr>
              <w:jc w:val="both"/>
              <w:rPr>
                <w:rFonts w:cs="Arial"/>
                <w:b/>
                <w:szCs w:val="22"/>
              </w:rPr>
            </w:pPr>
            <w:r w:rsidRPr="00AE0C56">
              <w:rPr>
                <w:rFonts w:cs="Arial"/>
                <w:b/>
                <w:szCs w:val="22"/>
              </w:rPr>
              <w:t>Responsible for:</w:t>
            </w:r>
          </w:p>
        </w:tc>
        <w:tc>
          <w:tcPr>
            <w:tcW w:w="7200" w:type="dxa"/>
            <w:gridSpan w:val="2"/>
            <w:tcBorders>
              <w:top w:val="nil"/>
              <w:left w:val="nil"/>
              <w:bottom w:val="nil"/>
              <w:right w:val="nil"/>
            </w:tcBorders>
            <w:shd w:val="clear" w:color="auto" w:fill="auto"/>
          </w:tcPr>
          <w:p w:rsidR="00F5364D" w:rsidRPr="00AE0C56" w:rsidRDefault="00DC7661" w:rsidP="00EC24F6">
            <w:pPr>
              <w:rPr>
                <w:rFonts w:cs="Arial"/>
                <w:szCs w:val="22"/>
              </w:rPr>
            </w:pPr>
            <w:r>
              <w:rPr>
                <w:rFonts w:cs="Arial"/>
                <w:szCs w:val="22"/>
              </w:rPr>
              <w:t>T</w:t>
            </w:r>
            <w:r w:rsidR="00F5364D" w:rsidRPr="00AE0C56">
              <w:rPr>
                <w:rFonts w:cs="Arial"/>
                <w:szCs w:val="22"/>
              </w:rPr>
              <w:t>eaching staff and other specified personnel within the department.</w:t>
            </w:r>
          </w:p>
        </w:tc>
      </w:tr>
      <w:tr w:rsidR="00F5364D" w:rsidRPr="00AE0C56" w:rsidTr="00AE0C56">
        <w:tc>
          <w:tcPr>
            <w:tcW w:w="900" w:type="dxa"/>
            <w:tcBorders>
              <w:top w:val="nil"/>
              <w:left w:val="nil"/>
              <w:bottom w:val="nil"/>
              <w:right w:val="nil"/>
            </w:tcBorders>
            <w:shd w:val="clear" w:color="auto" w:fill="auto"/>
          </w:tcPr>
          <w:p w:rsidR="00F5364D" w:rsidRPr="00AE0C56" w:rsidRDefault="00F5364D" w:rsidP="00EC24F6">
            <w:pPr>
              <w:rPr>
                <w:rFonts w:cs="Arial"/>
                <w:b/>
              </w:rPr>
            </w:pPr>
          </w:p>
        </w:tc>
        <w:tc>
          <w:tcPr>
            <w:tcW w:w="1980" w:type="dxa"/>
            <w:tcBorders>
              <w:top w:val="nil"/>
              <w:left w:val="nil"/>
              <w:bottom w:val="nil"/>
              <w:right w:val="nil"/>
            </w:tcBorders>
            <w:shd w:val="clear" w:color="auto" w:fill="auto"/>
          </w:tcPr>
          <w:p w:rsidR="00F5364D" w:rsidRPr="00AE0C56" w:rsidRDefault="00F5364D" w:rsidP="00AE0C56">
            <w:pPr>
              <w:jc w:val="both"/>
              <w:rPr>
                <w:rFonts w:cs="Arial"/>
                <w:b/>
                <w:szCs w:val="22"/>
              </w:rPr>
            </w:pPr>
          </w:p>
        </w:tc>
        <w:tc>
          <w:tcPr>
            <w:tcW w:w="7200" w:type="dxa"/>
            <w:gridSpan w:val="2"/>
            <w:tcBorders>
              <w:top w:val="nil"/>
              <w:left w:val="nil"/>
              <w:bottom w:val="nil"/>
              <w:right w:val="nil"/>
            </w:tcBorders>
            <w:shd w:val="clear" w:color="auto" w:fill="auto"/>
          </w:tcPr>
          <w:p w:rsidR="00F5364D" w:rsidRPr="00AE0C56" w:rsidRDefault="00F5364D" w:rsidP="00AE0C56">
            <w:pPr>
              <w:jc w:val="both"/>
              <w:rPr>
                <w:rFonts w:cs="Arial"/>
                <w:szCs w:val="22"/>
              </w:rPr>
            </w:pPr>
          </w:p>
        </w:tc>
      </w:tr>
      <w:tr w:rsidR="00F5364D" w:rsidRPr="00AE0C56" w:rsidTr="00AE0C56">
        <w:tc>
          <w:tcPr>
            <w:tcW w:w="900" w:type="dxa"/>
            <w:tcBorders>
              <w:top w:val="nil"/>
              <w:left w:val="nil"/>
              <w:bottom w:val="nil"/>
              <w:right w:val="nil"/>
            </w:tcBorders>
            <w:shd w:val="clear" w:color="auto" w:fill="auto"/>
          </w:tcPr>
          <w:p w:rsidR="00F5364D" w:rsidRPr="00AE0C56" w:rsidRDefault="00221484" w:rsidP="00EC24F6">
            <w:pPr>
              <w:rPr>
                <w:rFonts w:cs="Arial"/>
                <w:b/>
              </w:rPr>
            </w:pPr>
            <w:r>
              <w:rPr>
                <w:rFonts w:cs="Arial"/>
                <w:b/>
              </w:rPr>
              <w:t>1.5</w:t>
            </w:r>
          </w:p>
        </w:tc>
        <w:tc>
          <w:tcPr>
            <w:tcW w:w="1980" w:type="dxa"/>
            <w:tcBorders>
              <w:top w:val="nil"/>
              <w:left w:val="nil"/>
              <w:bottom w:val="nil"/>
              <w:right w:val="nil"/>
            </w:tcBorders>
            <w:shd w:val="clear" w:color="auto" w:fill="auto"/>
          </w:tcPr>
          <w:p w:rsidR="00F5364D" w:rsidRPr="00AE0C56" w:rsidRDefault="00F5364D" w:rsidP="00AE0C56">
            <w:pPr>
              <w:jc w:val="both"/>
              <w:rPr>
                <w:rFonts w:cs="Arial"/>
                <w:b/>
                <w:szCs w:val="22"/>
              </w:rPr>
            </w:pPr>
            <w:r w:rsidRPr="00AE0C56">
              <w:rPr>
                <w:rFonts w:cs="Arial"/>
                <w:b/>
                <w:szCs w:val="22"/>
              </w:rPr>
              <w:t>Liaising with:</w:t>
            </w:r>
          </w:p>
        </w:tc>
        <w:tc>
          <w:tcPr>
            <w:tcW w:w="7200" w:type="dxa"/>
            <w:gridSpan w:val="2"/>
            <w:tcBorders>
              <w:top w:val="nil"/>
              <w:left w:val="nil"/>
              <w:bottom w:val="nil"/>
              <w:right w:val="nil"/>
            </w:tcBorders>
            <w:shd w:val="clear" w:color="auto" w:fill="auto"/>
          </w:tcPr>
          <w:p w:rsidR="00F5364D" w:rsidRPr="00AE0C56" w:rsidRDefault="00F5364D" w:rsidP="006C7EF4">
            <w:pPr>
              <w:rPr>
                <w:rFonts w:cs="Arial"/>
                <w:szCs w:val="22"/>
              </w:rPr>
            </w:pPr>
            <w:r w:rsidRPr="00AE0C56">
              <w:rPr>
                <w:rFonts w:cs="Arial"/>
                <w:szCs w:val="22"/>
              </w:rPr>
              <w:t xml:space="preserve">Head/Leadership Team, </w:t>
            </w:r>
            <w:r w:rsidR="005E0336">
              <w:rPr>
                <w:rFonts w:cs="Arial"/>
                <w:szCs w:val="22"/>
              </w:rPr>
              <w:t>Head of Depart</w:t>
            </w:r>
            <w:r w:rsidR="006C7EF4">
              <w:rPr>
                <w:rFonts w:cs="Arial"/>
                <w:szCs w:val="22"/>
              </w:rPr>
              <w:t>ment,</w:t>
            </w:r>
            <w:r w:rsidRPr="00AE0C56">
              <w:rPr>
                <w:rFonts w:cs="Arial"/>
                <w:szCs w:val="22"/>
              </w:rPr>
              <w:t xml:space="preserve"> Student Support Services and relevant staff with cross-school responsibilities, relevant support staff, LEA representatives, </w:t>
            </w:r>
            <w:r w:rsidR="00513D77" w:rsidRPr="00AE0C56">
              <w:rPr>
                <w:rFonts w:cs="Arial"/>
                <w:szCs w:val="22"/>
              </w:rPr>
              <w:t>external agencies</w:t>
            </w:r>
            <w:r w:rsidR="00DC7661">
              <w:rPr>
                <w:rFonts w:cs="Arial"/>
                <w:szCs w:val="22"/>
              </w:rPr>
              <w:t>, student learning consultants</w:t>
            </w:r>
            <w:r w:rsidR="00513D77" w:rsidRPr="00AE0C56">
              <w:rPr>
                <w:rFonts w:cs="Arial"/>
                <w:szCs w:val="22"/>
              </w:rPr>
              <w:t xml:space="preserve"> and </w:t>
            </w:r>
            <w:r w:rsidRPr="00AE0C56">
              <w:rPr>
                <w:rFonts w:cs="Arial"/>
                <w:szCs w:val="22"/>
              </w:rPr>
              <w:t>parents.</w:t>
            </w:r>
          </w:p>
        </w:tc>
      </w:tr>
      <w:tr w:rsidR="00F5364D" w:rsidRPr="00AE0C56" w:rsidTr="00AE0C56">
        <w:tc>
          <w:tcPr>
            <w:tcW w:w="900" w:type="dxa"/>
            <w:tcBorders>
              <w:top w:val="nil"/>
              <w:left w:val="nil"/>
              <w:bottom w:val="nil"/>
              <w:right w:val="nil"/>
            </w:tcBorders>
            <w:shd w:val="clear" w:color="auto" w:fill="auto"/>
          </w:tcPr>
          <w:p w:rsidR="00F5364D" w:rsidRPr="00AE0C56" w:rsidRDefault="00F5364D" w:rsidP="00EC24F6">
            <w:pPr>
              <w:rPr>
                <w:rFonts w:cs="Arial"/>
                <w:b/>
              </w:rPr>
            </w:pPr>
          </w:p>
        </w:tc>
        <w:tc>
          <w:tcPr>
            <w:tcW w:w="1980" w:type="dxa"/>
            <w:tcBorders>
              <w:top w:val="nil"/>
              <w:left w:val="nil"/>
              <w:bottom w:val="nil"/>
              <w:right w:val="nil"/>
            </w:tcBorders>
            <w:shd w:val="clear" w:color="auto" w:fill="auto"/>
          </w:tcPr>
          <w:p w:rsidR="00F5364D" w:rsidRPr="00AE0C56" w:rsidRDefault="00F5364D" w:rsidP="00AE0C56">
            <w:pPr>
              <w:jc w:val="both"/>
              <w:rPr>
                <w:rFonts w:cs="Arial"/>
                <w:b/>
                <w:szCs w:val="22"/>
              </w:rPr>
            </w:pPr>
          </w:p>
        </w:tc>
        <w:tc>
          <w:tcPr>
            <w:tcW w:w="7200" w:type="dxa"/>
            <w:gridSpan w:val="2"/>
            <w:tcBorders>
              <w:top w:val="nil"/>
              <w:left w:val="nil"/>
              <w:bottom w:val="nil"/>
              <w:right w:val="nil"/>
            </w:tcBorders>
            <w:shd w:val="clear" w:color="auto" w:fill="auto"/>
          </w:tcPr>
          <w:p w:rsidR="00F5364D" w:rsidRPr="00AE0C56" w:rsidRDefault="00F5364D" w:rsidP="00AE0C56">
            <w:pPr>
              <w:jc w:val="both"/>
              <w:rPr>
                <w:rFonts w:cs="Arial"/>
                <w:szCs w:val="22"/>
              </w:rPr>
            </w:pPr>
          </w:p>
        </w:tc>
      </w:tr>
      <w:tr w:rsidR="00F5364D" w:rsidRPr="00AE0C56" w:rsidTr="00AE0C56">
        <w:tc>
          <w:tcPr>
            <w:tcW w:w="900" w:type="dxa"/>
            <w:tcBorders>
              <w:top w:val="nil"/>
              <w:left w:val="nil"/>
              <w:bottom w:val="nil"/>
              <w:right w:val="nil"/>
            </w:tcBorders>
            <w:shd w:val="clear" w:color="auto" w:fill="auto"/>
          </w:tcPr>
          <w:p w:rsidR="00F5364D" w:rsidRPr="00AE0C56" w:rsidRDefault="00221484" w:rsidP="00EC24F6">
            <w:pPr>
              <w:rPr>
                <w:rFonts w:cs="Arial"/>
                <w:b/>
              </w:rPr>
            </w:pPr>
            <w:r>
              <w:rPr>
                <w:rFonts w:cs="Arial"/>
                <w:b/>
              </w:rPr>
              <w:t>1.6</w:t>
            </w:r>
          </w:p>
        </w:tc>
        <w:tc>
          <w:tcPr>
            <w:tcW w:w="1980" w:type="dxa"/>
            <w:tcBorders>
              <w:top w:val="nil"/>
              <w:left w:val="nil"/>
              <w:bottom w:val="nil"/>
              <w:right w:val="nil"/>
            </w:tcBorders>
            <w:shd w:val="clear" w:color="auto" w:fill="auto"/>
          </w:tcPr>
          <w:p w:rsidR="00F5364D" w:rsidRPr="00AE0C56" w:rsidRDefault="00F5364D" w:rsidP="00AE0C56">
            <w:pPr>
              <w:jc w:val="both"/>
              <w:rPr>
                <w:rFonts w:cs="Arial"/>
                <w:b/>
                <w:szCs w:val="22"/>
              </w:rPr>
            </w:pPr>
            <w:r w:rsidRPr="00AE0C56">
              <w:rPr>
                <w:rFonts w:cs="Arial"/>
                <w:b/>
                <w:szCs w:val="22"/>
              </w:rPr>
              <w:t>Working Time:</w:t>
            </w:r>
          </w:p>
        </w:tc>
        <w:tc>
          <w:tcPr>
            <w:tcW w:w="7200" w:type="dxa"/>
            <w:gridSpan w:val="2"/>
            <w:tcBorders>
              <w:top w:val="nil"/>
              <w:left w:val="nil"/>
              <w:bottom w:val="nil"/>
              <w:right w:val="nil"/>
            </w:tcBorders>
            <w:shd w:val="clear" w:color="auto" w:fill="auto"/>
          </w:tcPr>
          <w:p w:rsidR="00F5364D" w:rsidRPr="00AE0C56" w:rsidRDefault="00F5364D" w:rsidP="00AE0C56">
            <w:pPr>
              <w:tabs>
                <w:tab w:val="left" w:pos="709"/>
              </w:tabs>
              <w:ind w:left="2880" w:hanging="2880"/>
              <w:rPr>
                <w:rFonts w:cs="Arial"/>
                <w:szCs w:val="22"/>
              </w:rPr>
            </w:pPr>
            <w:r w:rsidRPr="00AE0C56">
              <w:rPr>
                <w:rFonts w:cs="Arial"/>
                <w:szCs w:val="22"/>
              </w:rPr>
              <w:t>Full time as specified within the STPCD</w:t>
            </w:r>
          </w:p>
        </w:tc>
      </w:tr>
      <w:tr w:rsidR="00F5364D" w:rsidRPr="00AE0C56" w:rsidTr="00AE0C56">
        <w:tc>
          <w:tcPr>
            <w:tcW w:w="900" w:type="dxa"/>
            <w:tcBorders>
              <w:top w:val="nil"/>
              <w:left w:val="nil"/>
              <w:bottom w:val="nil"/>
              <w:right w:val="nil"/>
            </w:tcBorders>
            <w:shd w:val="clear" w:color="auto" w:fill="auto"/>
          </w:tcPr>
          <w:p w:rsidR="00F5364D" w:rsidRPr="00AE0C56" w:rsidRDefault="00F5364D" w:rsidP="00EC24F6">
            <w:pPr>
              <w:rPr>
                <w:rFonts w:cs="Arial"/>
                <w:b/>
              </w:rPr>
            </w:pPr>
          </w:p>
        </w:tc>
        <w:tc>
          <w:tcPr>
            <w:tcW w:w="1980" w:type="dxa"/>
            <w:tcBorders>
              <w:top w:val="nil"/>
              <w:left w:val="nil"/>
              <w:bottom w:val="nil"/>
              <w:right w:val="nil"/>
            </w:tcBorders>
            <w:shd w:val="clear" w:color="auto" w:fill="auto"/>
          </w:tcPr>
          <w:p w:rsidR="00F5364D" w:rsidRPr="00AE0C56" w:rsidRDefault="00F5364D" w:rsidP="00AE0C56">
            <w:pPr>
              <w:jc w:val="both"/>
              <w:rPr>
                <w:rFonts w:cs="Arial"/>
                <w:b/>
                <w:szCs w:val="22"/>
              </w:rPr>
            </w:pPr>
          </w:p>
        </w:tc>
        <w:tc>
          <w:tcPr>
            <w:tcW w:w="7200" w:type="dxa"/>
            <w:gridSpan w:val="2"/>
            <w:tcBorders>
              <w:top w:val="nil"/>
              <w:left w:val="nil"/>
              <w:bottom w:val="nil"/>
              <w:right w:val="nil"/>
            </w:tcBorders>
            <w:shd w:val="clear" w:color="auto" w:fill="auto"/>
          </w:tcPr>
          <w:p w:rsidR="00F5364D" w:rsidRPr="00AE0C56" w:rsidRDefault="00F5364D" w:rsidP="00EC24F6">
            <w:pPr>
              <w:rPr>
                <w:rFonts w:cs="Arial"/>
                <w:szCs w:val="22"/>
              </w:rPr>
            </w:pPr>
          </w:p>
        </w:tc>
      </w:tr>
      <w:tr w:rsidR="00F5364D" w:rsidRPr="00AE0C56" w:rsidTr="00AE0C56">
        <w:tc>
          <w:tcPr>
            <w:tcW w:w="900" w:type="dxa"/>
            <w:tcBorders>
              <w:top w:val="nil"/>
              <w:left w:val="nil"/>
              <w:bottom w:val="nil"/>
              <w:right w:val="nil"/>
            </w:tcBorders>
            <w:shd w:val="clear" w:color="auto" w:fill="auto"/>
          </w:tcPr>
          <w:p w:rsidR="00F5364D" w:rsidRPr="00AE0C56" w:rsidRDefault="00221484" w:rsidP="00EC24F6">
            <w:pPr>
              <w:rPr>
                <w:rFonts w:cs="Arial"/>
                <w:b/>
              </w:rPr>
            </w:pPr>
            <w:r>
              <w:rPr>
                <w:rFonts w:cs="Arial"/>
                <w:b/>
              </w:rPr>
              <w:t>1.7</w:t>
            </w:r>
          </w:p>
        </w:tc>
        <w:tc>
          <w:tcPr>
            <w:tcW w:w="1980" w:type="dxa"/>
            <w:tcBorders>
              <w:top w:val="nil"/>
              <w:left w:val="nil"/>
              <w:bottom w:val="nil"/>
              <w:right w:val="nil"/>
            </w:tcBorders>
            <w:shd w:val="clear" w:color="auto" w:fill="auto"/>
          </w:tcPr>
          <w:p w:rsidR="00F5364D" w:rsidRPr="00AE0C56" w:rsidRDefault="00F5364D" w:rsidP="00AE0C56">
            <w:pPr>
              <w:jc w:val="both"/>
              <w:rPr>
                <w:rFonts w:cs="Arial"/>
                <w:b/>
                <w:szCs w:val="22"/>
              </w:rPr>
            </w:pPr>
            <w:r w:rsidRPr="00AE0C56">
              <w:rPr>
                <w:rFonts w:cs="Arial"/>
                <w:b/>
                <w:szCs w:val="22"/>
              </w:rPr>
              <w:t>Salary/Grade:</w:t>
            </w:r>
          </w:p>
        </w:tc>
        <w:tc>
          <w:tcPr>
            <w:tcW w:w="7200" w:type="dxa"/>
            <w:gridSpan w:val="2"/>
            <w:tcBorders>
              <w:top w:val="nil"/>
              <w:left w:val="nil"/>
              <w:bottom w:val="nil"/>
              <w:right w:val="nil"/>
            </w:tcBorders>
            <w:shd w:val="clear" w:color="auto" w:fill="auto"/>
          </w:tcPr>
          <w:p w:rsidR="00F5364D" w:rsidRPr="00AE0C56" w:rsidRDefault="00F5364D" w:rsidP="00DC7661">
            <w:pPr>
              <w:rPr>
                <w:rFonts w:cs="Arial"/>
                <w:szCs w:val="22"/>
              </w:rPr>
            </w:pPr>
            <w:r w:rsidRPr="00AE0C56">
              <w:rPr>
                <w:rFonts w:cs="Arial"/>
                <w:szCs w:val="22"/>
              </w:rPr>
              <w:t>Example - Classr</w:t>
            </w:r>
            <w:r w:rsidR="006C7EF4">
              <w:rPr>
                <w:rFonts w:cs="Arial"/>
                <w:szCs w:val="22"/>
              </w:rPr>
              <w:t>oom Teachers' Pay Scale and TLR2A</w:t>
            </w:r>
          </w:p>
        </w:tc>
      </w:tr>
      <w:tr w:rsidR="00F5364D" w:rsidRPr="00AE0C56" w:rsidTr="00AE0C56">
        <w:tc>
          <w:tcPr>
            <w:tcW w:w="900" w:type="dxa"/>
            <w:tcBorders>
              <w:top w:val="nil"/>
              <w:left w:val="nil"/>
              <w:bottom w:val="nil"/>
              <w:right w:val="nil"/>
            </w:tcBorders>
            <w:shd w:val="clear" w:color="auto" w:fill="auto"/>
          </w:tcPr>
          <w:p w:rsidR="00F5364D" w:rsidRPr="00AE0C56" w:rsidRDefault="00F5364D" w:rsidP="00EC24F6">
            <w:pPr>
              <w:rPr>
                <w:rFonts w:cs="Arial"/>
                <w:b/>
              </w:rPr>
            </w:pPr>
          </w:p>
        </w:tc>
        <w:tc>
          <w:tcPr>
            <w:tcW w:w="1980" w:type="dxa"/>
            <w:tcBorders>
              <w:top w:val="nil"/>
              <w:left w:val="nil"/>
              <w:bottom w:val="nil"/>
              <w:right w:val="nil"/>
            </w:tcBorders>
            <w:shd w:val="clear" w:color="auto" w:fill="auto"/>
          </w:tcPr>
          <w:p w:rsidR="00F5364D" w:rsidRPr="00AE0C56" w:rsidRDefault="00F5364D" w:rsidP="00AE0C56">
            <w:pPr>
              <w:jc w:val="both"/>
              <w:rPr>
                <w:rFonts w:cs="Arial"/>
                <w:b/>
                <w:szCs w:val="22"/>
              </w:rPr>
            </w:pPr>
          </w:p>
        </w:tc>
        <w:tc>
          <w:tcPr>
            <w:tcW w:w="7200" w:type="dxa"/>
            <w:gridSpan w:val="2"/>
            <w:tcBorders>
              <w:top w:val="nil"/>
              <w:left w:val="nil"/>
              <w:bottom w:val="nil"/>
              <w:right w:val="nil"/>
            </w:tcBorders>
            <w:shd w:val="clear" w:color="auto" w:fill="auto"/>
          </w:tcPr>
          <w:p w:rsidR="00F5364D" w:rsidRPr="00AE0C56" w:rsidRDefault="00F5364D" w:rsidP="00EC24F6">
            <w:pPr>
              <w:rPr>
                <w:rFonts w:cs="Arial"/>
                <w:szCs w:val="22"/>
              </w:rPr>
            </w:pPr>
          </w:p>
        </w:tc>
      </w:tr>
      <w:tr w:rsidR="00F5364D" w:rsidRPr="00AE0C56" w:rsidTr="00AE0C56">
        <w:tc>
          <w:tcPr>
            <w:tcW w:w="900" w:type="dxa"/>
            <w:tcBorders>
              <w:top w:val="nil"/>
              <w:left w:val="nil"/>
              <w:bottom w:val="nil"/>
              <w:right w:val="nil"/>
            </w:tcBorders>
            <w:shd w:val="clear" w:color="auto" w:fill="auto"/>
          </w:tcPr>
          <w:p w:rsidR="00F5364D" w:rsidRPr="00AE0C56" w:rsidRDefault="00221484" w:rsidP="00EC24F6">
            <w:pPr>
              <w:rPr>
                <w:rFonts w:cs="Arial"/>
                <w:b/>
              </w:rPr>
            </w:pPr>
            <w:r>
              <w:rPr>
                <w:rFonts w:cs="Arial"/>
                <w:b/>
              </w:rPr>
              <w:t>1.8</w:t>
            </w:r>
          </w:p>
        </w:tc>
        <w:tc>
          <w:tcPr>
            <w:tcW w:w="1980" w:type="dxa"/>
            <w:tcBorders>
              <w:top w:val="nil"/>
              <w:left w:val="nil"/>
              <w:bottom w:val="nil"/>
              <w:right w:val="nil"/>
            </w:tcBorders>
            <w:shd w:val="clear" w:color="auto" w:fill="auto"/>
          </w:tcPr>
          <w:p w:rsidR="00F5364D" w:rsidRPr="00AE0C56" w:rsidRDefault="00F5364D" w:rsidP="00AE0C56">
            <w:pPr>
              <w:jc w:val="both"/>
              <w:rPr>
                <w:rFonts w:cs="Arial"/>
                <w:b/>
                <w:szCs w:val="22"/>
              </w:rPr>
            </w:pPr>
            <w:r w:rsidRPr="00AE0C56">
              <w:rPr>
                <w:rFonts w:cs="Arial"/>
                <w:b/>
                <w:szCs w:val="22"/>
              </w:rPr>
              <w:t>Disclosure level</w:t>
            </w:r>
          </w:p>
        </w:tc>
        <w:tc>
          <w:tcPr>
            <w:tcW w:w="7200" w:type="dxa"/>
            <w:gridSpan w:val="2"/>
            <w:tcBorders>
              <w:top w:val="nil"/>
              <w:left w:val="nil"/>
              <w:bottom w:val="nil"/>
              <w:right w:val="nil"/>
            </w:tcBorders>
            <w:shd w:val="clear" w:color="auto" w:fill="auto"/>
          </w:tcPr>
          <w:p w:rsidR="00F5364D" w:rsidRPr="00AE0C56" w:rsidRDefault="00F5364D" w:rsidP="00EC24F6">
            <w:pPr>
              <w:rPr>
                <w:rFonts w:cs="Arial"/>
                <w:szCs w:val="22"/>
              </w:rPr>
            </w:pPr>
            <w:r w:rsidRPr="00AE0C56">
              <w:rPr>
                <w:rFonts w:cs="Arial"/>
                <w:szCs w:val="22"/>
              </w:rPr>
              <w:t>Enhanced</w:t>
            </w:r>
          </w:p>
        </w:tc>
      </w:tr>
    </w:tbl>
    <w:p w:rsidR="00F5364D" w:rsidRPr="00231298" w:rsidRDefault="00F5364D" w:rsidP="00221484">
      <w:pPr>
        <w:tabs>
          <w:tab w:val="left" w:pos="6300"/>
        </w:tabs>
        <w:rPr>
          <w:rFonts w:cs="Arial"/>
        </w:rPr>
      </w:pPr>
    </w:p>
    <w:tbl>
      <w:tblPr>
        <w:tblW w:w="9974" w:type="dxa"/>
        <w:tblInd w:w="-612" w:type="dxa"/>
        <w:tblLayout w:type="fixed"/>
        <w:tblLook w:val="01E0" w:firstRow="1" w:lastRow="1" w:firstColumn="1" w:lastColumn="1" w:noHBand="0" w:noVBand="0"/>
      </w:tblPr>
      <w:tblGrid>
        <w:gridCol w:w="890"/>
        <w:gridCol w:w="1246"/>
        <w:gridCol w:w="7838"/>
      </w:tblGrid>
      <w:tr w:rsidR="00F5364D" w:rsidRPr="00AE0C56" w:rsidTr="009B37F0">
        <w:trPr>
          <w:trHeight w:val="252"/>
        </w:trPr>
        <w:tc>
          <w:tcPr>
            <w:tcW w:w="890" w:type="dxa"/>
            <w:tcBorders>
              <w:top w:val="single" w:sz="4" w:space="0" w:color="auto"/>
              <w:left w:val="single" w:sz="4" w:space="0" w:color="auto"/>
              <w:bottom w:val="single" w:sz="4" w:space="0" w:color="auto"/>
            </w:tcBorders>
            <w:shd w:val="clear" w:color="auto" w:fill="B3B3B3"/>
          </w:tcPr>
          <w:p w:rsidR="00F5364D" w:rsidRPr="00AE0C56" w:rsidRDefault="00F5364D" w:rsidP="00EC24F6">
            <w:pPr>
              <w:rPr>
                <w:rFonts w:cs="Arial"/>
                <w:b/>
                <w:szCs w:val="22"/>
              </w:rPr>
            </w:pPr>
            <w:r w:rsidRPr="00AE0C56">
              <w:rPr>
                <w:rFonts w:cs="Arial"/>
                <w:b/>
                <w:szCs w:val="22"/>
              </w:rPr>
              <w:t>2.</w:t>
            </w:r>
          </w:p>
        </w:tc>
        <w:tc>
          <w:tcPr>
            <w:tcW w:w="9084" w:type="dxa"/>
            <w:gridSpan w:val="2"/>
            <w:tcBorders>
              <w:top w:val="single" w:sz="4" w:space="0" w:color="auto"/>
              <w:bottom w:val="single" w:sz="4" w:space="0" w:color="auto"/>
              <w:right w:val="single" w:sz="4" w:space="0" w:color="auto"/>
            </w:tcBorders>
            <w:shd w:val="clear" w:color="auto" w:fill="B3B3B3"/>
          </w:tcPr>
          <w:p w:rsidR="00F5364D" w:rsidRPr="00AE0C56" w:rsidRDefault="00F5364D" w:rsidP="00AE0C56">
            <w:pPr>
              <w:jc w:val="both"/>
              <w:rPr>
                <w:rFonts w:cs="Arial"/>
                <w:b/>
                <w:szCs w:val="22"/>
              </w:rPr>
            </w:pPr>
            <w:r w:rsidRPr="00AE0C56">
              <w:rPr>
                <w:rFonts w:cs="Arial"/>
                <w:b/>
                <w:szCs w:val="22"/>
              </w:rPr>
              <w:t>TEACHING</w:t>
            </w:r>
          </w:p>
        </w:tc>
      </w:tr>
      <w:tr w:rsidR="00F5364D" w:rsidRPr="00AE0C56" w:rsidTr="009B37F0">
        <w:trPr>
          <w:trHeight w:val="489"/>
        </w:trPr>
        <w:tc>
          <w:tcPr>
            <w:tcW w:w="890" w:type="dxa"/>
            <w:tcBorders>
              <w:top w:val="single" w:sz="4" w:space="0" w:color="auto"/>
            </w:tcBorders>
            <w:shd w:val="clear" w:color="auto" w:fill="auto"/>
          </w:tcPr>
          <w:p w:rsidR="00F5364D" w:rsidRPr="00AE0C56" w:rsidRDefault="00F5364D" w:rsidP="00EC24F6">
            <w:pPr>
              <w:rPr>
                <w:rFonts w:cs="Arial"/>
                <w:b/>
                <w:szCs w:val="22"/>
              </w:rPr>
            </w:pPr>
            <w:r w:rsidRPr="00AE0C56">
              <w:rPr>
                <w:rFonts w:cs="Arial"/>
                <w:b/>
                <w:szCs w:val="22"/>
              </w:rPr>
              <w:t>2.1</w:t>
            </w:r>
          </w:p>
          <w:p w:rsidR="00F5364D" w:rsidRPr="00AE0C56" w:rsidRDefault="00F5364D" w:rsidP="00EC24F6">
            <w:pPr>
              <w:rPr>
                <w:rFonts w:cs="Arial"/>
                <w:b/>
                <w:szCs w:val="22"/>
              </w:rPr>
            </w:pPr>
          </w:p>
        </w:tc>
        <w:tc>
          <w:tcPr>
            <w:tcW w:w="1246" w:type="dxa"/>
            <w:tcBorders>
              <w:top w:val="single" w:sz="4" w:space="0" w:color="auto"/>
            </w:tcBorders>
            <w:shd w:val="clear" w:color="auto" w:fill="auto"/>
          </w:tcPr>
          <w:p w:rsidR="00F5364D" w:rsidRPr="00AE0C56" w:rsidRDefault="00F5364D" w:rsidP="00AE0C56">
            <w:pPr>
              <w:jc w:val="both"/>
              <w:rPr>
                <w:rFonts w:cs="Arial"/>
                <w:b/>
                <w:szCs w:val="22"/>
              </w:rPr>
            </w:pPr>
          </w:p>
          <w:p w:rsidR="00F5364D" w:rsidRPr="00AE0C56" w:rsidRDefault="00F5364D" w:rsidP="00AE0C56">
            <w:pPr>
              <w:jc w:val="both"/>
              <w:rPr>
                <w:rFonts w:cs="Arial"/>
                <w:b/>
                <w:szCs w:val="22"/>
              </w:rPr>
            </w:pPr>
          </w:p>
        </w:tc>
        <w:tc>
          <w:tcPr>
            <w:tcW w:w="7837" w:type="dxa"/>
            <w:tcBorders>
              <w:top w:val="single" w:sz="4" w:space="0" w:color="auto"/>
            </w:tcBorders>
            <w:shd w:val="clear" w:color="auto" w:fill="auto"/>
          </w:tcPr>
          <w:p w:rsidR="00F5364D" w:rsidRPr="00AE0C56" w:rsidRDefault="00F5364D" w:rsidP="00AE0C56">
            <w:pPr>
              <w:pStyle w:val="BodyTextIndent"/>
              <w:ind w:left="0" w:firstLine="0"/>
              <w:jc w:val="both"/>
              <w:rPr>
                <w:rFonts w:ascii="Arial" w:hAnsi="Arial" w:cs="Arial"/>
                <w:szCs w:val="22"/>
              </w:rPr>
            </w:pPr>
            <w:r w:rsidRPr="00AE0C56">
              <w:rPr>
                <w:rFonts w:ascii="Arial" w:hAnsi="Arial" w:cs="Arial"/>
                <w:szCs w:val="22"/>
              </w:rPr>
              <w:t>To undertake an appropriate programme of teaching in accordance with the duties of a standard scale teacher.</w:t>
            </w:r>
          </w:p>
        </w:tc>
      </w:tr>
      <w:tr w:rsidR="00F5364D" w:rsidRPr="00AE0C56" w:rsidTr="009B37F0">
        <w:trPr>
          <w:trHeight w:val="252"/>
        </w:trPr>
        <w:tc>
          <w:tcPr>
            <w:tcW w:w="890" w:type="dxa"/>
            <w:tcBorders>
              <w:bottom w:val="single" w:sz="4" w:space="0" w:color="auto"/>
            </w:tcBorders>
            <w:shd w:val="clear" w:color="auto" w:fill="auto"/>
          </w:tcPr>
          <w:p w:rsidR="00F5364D" w:rsidRPr="00AE0C56" w:rsidRDefault="00F5364D" w:rsidP="00EC24F6">
            <w:pPr>
              <w:rPr>
                <w:rFonts w:cs="Arial"/>
                <w:b/>
                <w:szCs w:val="22"/>
              </w:rPr>
            </w:pPr>
          </w:p>
        </w:tc>
        <w:tc>
          <w:tcPr>
            <w:tcW w:w="1246" w:type="dxa"/>
            <w:tcBorders>
              <w:bottom w:val="single" w:sz="4" w:space="0" w:color="auto"/>
            </w:tcBorders>
            <w:shd w:val="clear" w:color="auto" w:fill="auto"/>
          </w:tcPr>
          <w:p w:rsidR="00F5364D" w:rsidRPr="00AE0C56" w:rsidRDefault="00F5364D" w:rsidP="00AE0C56">
            <w:pPr>
              <w:jc w:val="both"/>
              <w:rPr>
                <w:rFonts w:cs="Arial"/>
                <w:b/>
                <w:szCs w:val="22"/>
              </w:rPr>
            </w:pPr>
          </w:p>
        </w:tc>
        <w:tc>
          <w:tcPr>
            <w:tcW w:w="7837" w:type="dxa"/>
            <w:tcBorders>
              <w:bottom w:val="single" w:sz="4" w:space="0" w:color="auto"/>
            </w:tcBorders>
            <w:shd w:val="clear" w:color="auto" w:fill="auto"/>
          </w:tcPr>
          <w:p w:rsidR="00F5364D" w:rsidRPr="00AE0C56" w:rsidRDefault="00F5364D" w:rsidP="00AE0C56">
            <w:pPr>
              <w:jc w:val="both"/>
              <w:rPr>
                <w:rFonts w:cs="Arial"/>
                <w:szCs w:val="22"/>
              </w:rPr>
            </w:pPr>
          </w:p>
        </w:tc>
      </w:tr>
      <w:tr w:rsidR="00F5364D" w:rsidRPr="00AE0C56" w:rsidTr="009B37F0">
        <w:trPr>
          <w:trHeight w:val="237"/>
        </w:trPr>
        <w:tc>
          <w:tcPr>
            <w:tcW w:w="890" w:type="dxa"/>
            <w:tcBorders>
              <w:top w:val="single" w:sz="4" w:space="0" w:color="auto"/>
              <w:left w:val="single" w:sz="4" w:space="0" w:color="auto"/>
              <w:bottom w:val="single" w:sz="4" w:space="0" w:color="auto"/>
            </w:tcBorders>
            <w:shd w:val="clear" w:color="auto" w:fill="B3B3B3"/>
          </w:tcPr>
          <w:p w:rsidR="00F5364D" w:rsidRPr="00AE0C56" w:rsidRDefault="00F5364D" w:rsidP="00EC24F6">
            <w:pPr>
              <w:rPr>
                <w:rFonts w:cs="Arial"/>
                <w:b/>
                <w:szCs w:val="22"/>
              </w:rPr>
            </w:pPr>
            <w:r w:rsidRPr="00AE0C56">
              <w:rPr>
                <w:rFonts w:cs="Arial"/>
                <w:b/>
                <w:szCs w:val="22"/>
              </w:rPr>
              <w:t>3.</w:t>
            </w:r>
          </w:p>
        </w:tc>
        <w:tc>
          <w:tcPr>
            <w:tcW w:w="9084" w:type="dxa"/>
            <w:gridSpan w:val="2"/>
            <w:tcBorders>
              <w:top w:val="single" w:sz="4" w:space="0" w:color="auto"/>
              <w:bottom w:val="single" w:sz="4" w:space="0" w:color="auto"/>
              <w:right w:val="single" w:sz="4" w:space="0" w:color="auto"/>
            </w:tcBorders>
            <w:shd w:val="clear" w:color="auto" w:fill="B3B3B3"/>
          </w:tcPr>
          <w:p w:rsidR="00F5364D" w:rsidRPr="00AE0C56" w:rsidRDefault="00F5364D" w:rsidP="00AE0C56">
            <w:pPr>
              <w:jc w:val="both"/>
              <w:rPr>
                <w:rFonts w:cs="Arial"/>
                <w:b/>
                <w:szCs w:val="22"/>
              </w:rPr>
            </w:pPr>
            <w:r w:rsidRPr="00AE0C56">
              <w:rPr>
                <w:rFonts w:cs="Arial"/>
                <w:b/>
                <w:szCs w:val="22"/>
              </w:rPr>
              <w:t>OPERATIONAL/ STRATEGIC PLANNING:</w:t>
            </w:r>
          </w:p>
        </w:tc>
      </w:tr>
      <w:tr w:rsidR="00F5364D" w:rsidRPr="00AE0C56" w:rsidTr="009B37F0">
        <w:trPr>
          <w:trHeight w:val="3501"/>
        </w:trPr>
        <w:tc>
          <w:tcPr>
            <w:tcW w:w="890" w:type="dxa"/>
            <w:tcBorders>
              <w:top w:val="single" w:sz="4" w:space="0" w:color="auto"/>
            </w:tcBorders>
            <w:shd w:val="clear" w:color="auto" w:fill="auto"/>
          </w:tcPr>
          <w:p w:rsidR="00F5364D" w:rsidRPr="00AE0C56" w:rsidRDefault="00F5364D" w:rsidP="00EC24F6">
            <w:pPr>
              <w:rPr>
                <w:rFonts w:cs="Arial"/>
                <w:b/>
                <w:szCs w:val="22"/>
              </w:rPr>
            </w:pPr>
            <w:r w:rsidRPr="00AE0C56">
              <w:rPr>
                <w:rFonts w:cs="Arial"/>
                <w:b/>
                <w:szCs w:val="22"/>
              </w:rPr>
              <w:t>3.1</w:t>
            </w:r>
          </w:p>
          <w:p w:rsidR="00F5364D" w:rsidRPr="00AE0C56" w:rsidRDefault="00F5364D" w:rsidP="00EC24F6">
            <w:pPr>
              <w:rPr>
                <w:rFonts w:cs="Arial"/>
                <w:b/>
                <w:szCs w:val="22"/>
              </w:rPr>
            </w:pPr>
          </w:p>
          <w:p w:rsidR="00F5364D" w:rsidRPr="00AE0C56" w:rsidRDefault="00F5364D" w:rsidP="00EC24F6">
            <w:pPr>
              <w:rPr>
                <w:rFonts w:cs="Arial"/>
                <w:b/>
                <w:szCs w:val="22"/>
              </w:rPr>
            </w:pPr>
          </w:p>
          <w:p w:rsidR="00F5364D" w:rsidRPr="00AE0C56" w:rsidRDefault="00F5364D" w:rsidP="00EC24F6">
            <w:pPr>
              <w:rPr>
                <w:rFonts w:cs="Arial"/>
                <w:b/>
                <w:szCs w:val="22"/>
              </w:rPr>
            </w:pPr>
          </w:p>
          <w:p w:rsidR="00F5364D" w:rsidRPr="00AE0C56" w:rsidRDefault="00F5364D" w:rsidP="00EC24F6">
            <w:pPr>
              <w:rPr>
                <w:rFonts w:cs="Arial"/>
                <w:b/>
                <w:szCs w:val="22"/>
              </w:rPr>
            </w:pPr>
          </w:p>
          <w:p w:rsidR="00F5364D" w:rsidRPr="00AE0C56" w:rsidRDefault="009B37F0" w:rsidP="00EC24F6">
            <w:pPr>
              <w:rPr>
                <w:rFonts w:cs="Arial"/>
                <w:b/>
                <w:szCs w:val="22"/>
              </w:rPr>
            </w:pPr>
            <w:r>
              <w:rPr>
                <w:rFonts w:cs="Arial"/>
                <w:b/>
                <w:szCs w:val="22"/>
              </w:rPr>
              <w:t>3.2</w:t>
            </w:r>
          </w:p>
          <w:p w:rsidR="00F5364D" w:rsidRPr="00AE0C56" w:rsidRDefault="00F5364D" w:rsidP="00EC24F6">
            <w:pPr>
              <w:rPr>
                <w:rFonts w:cs="Arial"/>
                <w:b/>
                <w:szCs w:val="22"/>
              </w:rPr>
            </w:pPr>
          </w:p>
          <w:p w:rsidR="00F5364D" w:rsidRPr="00AE0C56" w:rsidRDefault="00F5364D" w:rsidP="00EC24F6">
            <w:pPr>
              <w:rPr>
                <w:rFonts w:cs="Arial"/>
                <w:b/>
                <w:szCs w:val="22"/>
              </w:rPr>
            </w:pPr>
          </w:p>
          <w:p w:rsidR="00F5364D" w:rsidRPr="00AE0C56" w:rsidRDefault="009B37F0" w:rsidP="00EC24F6">
            <w:pPr>
              <w:rPr>
                <w:rFonts w:cs="Arial"/>
                <w:b/>
                <w:szCs w:val="22"/>
              </w:rPr>
            </w:pPr>
            <w:r>
              <w:rPr>
                <w:rFonts w:cs="Arial"/>
                <w:b/>
                <w:szCs w:val="22"/>
              </w:rPr>
              <w:t>3.3</w:t>
            </w:r>
          </w:p>
          <w:p w:rsidR="00F5364D" w:rsidRPr="00AE0C56" w:rsidRDefault="00F5364D" w:rsidP="00EC24F6">
            <w:pPr>
              <w:rPr>
                <w:rFonts w:cs="Arial"/>
                <w:b/>
                <w:szCs w:val="22"/>
              </w:rPr>
            </w:pPr>
          </w:p>
          <w:p w:rsidR="001623D6" w:rsidRPr="00AE0C56" w:rsidRDefault="001623D6" w:rsidP="00EC24F6">
            <w:pPr>
              <w:rPr>
                <w:rFonts w:cs="Arial"/>
                <w:b/>
                <w:szCs w:val="22"/>
              </w:rPr>
            </w:pPr>
          </w:p>
        </w:tc>
        <w:tc>
          <w:tcPr>
            <w:tcW w:w="1246" w:type="dxa"/>
            <w:tcBorders>
              <w:top w:val="single" w:sz="4" w:space="0" w:color="auto"/>
            </w:tcBorders>
            <w:shd w:val="clear" w:color="auto" w:fill="auto"/>
          </w:tcPr>
          <w:p w:rsidR="00F5364D" w:rsidRPr="00AE0C56" w:rsidRDefault="00F5364D" w:rsidP="00AE0C56">
            <w:pPr>
              <w:ind w:left="360"/>
              <w:jc w:val="center"/>
              <w:rPr>
                <w:rFonts w:cs="Arial"/>
                <w:szCs w:val="22"/>
              </w:rPr>
            </w:pPr>
          </w:p>
          <w:p w:rsidR="00F5364D" w:rsidRPr="00AE0C56" w:rsidRDefault="00F5364D" w:rsidP="00AE0C56">
            <w:pPr>
              <w:jc w:val="center"/>
              <w:rPr>
                <w:rFonts w:cs="Arial"/>
                <w:szCs w:val="22"/>
              </w:rPr>
            </w:pPr>
          </w:p>
          <w:p w:rsidR="00F5364D" w:rsidRPr="00AE0C56" w:rsidRDefault="00F5364D" w:rsidP="00AE0C56">
            <w:pPr>
              <w:jc w:val="center"/>
              <w:rPr>
                <w:rFonts w:cs="Arial"/>
                <w:szCs w:val="22"/>
              </w:rPr>
            </w:pPr>
          </w:p>
          <w:p w:rsidR="00F5364D" w:rsidRPr="00AE0C56" w:rsidRDefault="00F5364D" w:rsidP="00AE0C56">
            <w:pPr>
              <w:jc w:val="center"/>
              <w:rPr>
                <w:rFonts w:cs="Arial"/>
                <w:szCs w:val="22"/>
              </w:rPr>
            </w:pPr>
          </w:p>
          <w:p w:rsidR="00F5364D" w:rsidRPr="00AE0C56" w:rsidRDefault="00F5364D" w:rsidP="00AE0C56">
            <w:pPr>
              <w:ind w:left="360"/>
              <w:jc w:val="center"/>
              <w:rPr>
                <w:rFonts w:cs="Arial"/>
                <w:szCs w:val="22"/>
              </w:rPr>
            </w:pPr>
          </w:p>
          <w:p w:rsidR="00F5364D" w:rsidRPr="00AE0C56" w:rsidRDefault="00F5364D" w:rsidP="00AE0C56">
            <w:pPr>
              <w:jc w:val="center"/>
              <w:rPr>
                <w:rFonts w:cs="Arial"/>
                <w:szCs w:val="22"/>
              </w:rPr>
            </w:pPr>
          </w:p>
          <w:p w:rsidR="00F5364D" w:rsidRPr="00AE0C56" w:rsidRDefault="00F5364D" w:rsidP="00AE0C56">
            <w:pPr>
              <w:jc w:val="center"/>
              <w:rPr>
                <w:rFonts w:cs="Arial"/>
                <w:szCs w:val="22"/>
              </w:rPr>
            </w:pPr>
          </w:p>
          <w:p w:rsidR="00F5364D" w:rsidRPr="00AE0C56" w:rsidRDefault="00F5364D" w:rsidP="00AE0C56">
            <w:pPr>
              <w:jc w:val="center"/>
              <w:rPr>
                <w:rFonts w:cs="Arial"/>
                <w:szCs w:val="22"/>
              </w:rPr>
            </w:pPr>
          </w:p>
          <w:p w:rsidR="00F5364D" w:rsidRPr="00AE0C56" w:rsidRDefault="00F5364D" w:rsidP="00AE0C56">
            <w:pPr>
              <w:ind w:left="360"/>
              <w:jc w:val="center"/>
              <w:rPr>
                <w:rFonts w:cs="Arial"/>
                <w:szCs w:val="22"/>
              </w:rPr>
            </w:pPr>
          </w:p>
          <w:p w:rsidR="00F5364D" w:rsidRPr="00AE0C56" w:rsidRDefault="00F5364D" w:rsidP="00AE0C56">
            <w:pPr>
              <w:ind w:left="360"/>
              <w:jc w:val="center"/>
              <w:rPr>
                <w:rFonts w:cs="Arial"/>
                <w:szCs w:val="22"/>
              </w:rPr>
            </w:pPr>
          </w:p>
          <w:p w:rsidR="00F5364D" w:rsidRPr="00AE0C56" w:rsidRDefault="00F5364D" w:rsidP="00AE0C56">
            <w:pPr>
              <w:jc w:val="center"/>
              <w:rPr>
                <w:rFonts w:cs="Arial"/>
                <w:szCs w:val="22"/>
              </w:rPr>
            </w:pPr>
          </w:p>
          <w:p w:rsidR="00F5364D" w:rsidRPr="00AE0C56" w:rsidRDefault="00F5364D" w:rsidP="00AE0C56">
            <w:pPr>
              <w:jc w:val="center"/>
              <w:rPr>
                <w:rFonts w:cs="Arial"/>
                <w:szCs w:val="22"/>
              </w:rPr>
            </w:pPr>
          </w:p>
          <w:p w:rsidR="00F5364D" w:rsidRPr="00AE0C56" w:rsidRDefault="00F5364D" w:rsidP="00AE0C56">
            <w:pPr>
              <w:ind w:left="360"/>
              <w:jc w:val="center"/>
              <w:rPr>
                <w:rFonts w:cs="Arial"/>
                <w:szCs w:val="22"/>
              </w:rPr>
            </w:pPr>
          </w:p>
          <w:p w:rsidR="00B8793B" w:rsidRPr="00AE0C56" w:rsidRDefault="00B8793B" w:rsidP="00AE0C56">
            <w:pPr>
              <w:jc w:val="center"/>
              <w:rPr>
                <w:rFonts w:cs="Arial"/>
                <w:szCs w:val="22"/>
              </w:rPr>
            </w:pPr>
          </w:p>
        </w:tc>
        <w:tc>
          <w:tcPr>
            <w:tcW w:w="7837" w:type="dxa"/>
            <w:tcBorders>
              <w:top w:val="single" w:sz="4" w:space="0" w:color="auto"/>
            </w:tcBorders>
            <w:shd w:val="clear" w:color="auto" w:fill="auto"/>
          </w:tcPr>
          <w:p w:rsidR="00F5364D" w:rsidRPr="00AE0C56" w:rsidRDefault="00F5364D" w:rsidP="00AE0C56">
            <w:pPr>
              <w:ind w:left="72"/>
              <w:jc w:val="both"/>
              <w:rPr>
                <w:rFonts w:cs="Arial"/>
                <w:szCs w:val="22"/>
              </w:rPr>
            </w:pPr>
            <w:r w:rsidRPr="00AE0C56">
              <w:rPr>
                <w:rFonts w:cs="Arial"/>
                <w:szCs w:val="22"/>
              </w:rPr>
              <w:t>To lead the development of appropriate syllabuses, resources, schemes of work, marking policies, assessment and teaching and learni</w:t>
            </w:r>
            <w:r w:rsidR="00B8793B">
              <w:rPr>
                <w:rFonts w:cs="Arial"/>
                <w:szCs w:val="22"/>
              </w:rPr>
              <w:t>ng str</w:t>
            </w:r>
            <w:r w:rsidR="006C7EF4">
              <w:rPr>
                <w:rFonts w:cs="Arial"/>
                <w:szCs w:val="22"/>
              </w:rPr>
              <w:t xml:space="preserve">ategies in the </w:t>
            </w:r>
            <w:r w:rsidR="009B37F0">
              <w:rPr>
                <w:rFonts w:cs="Arial"/>
                <w:szCs w:val="22"/>
              </w:rPr>
              <w:t>department.</w:t>
            </w:r>
          </w:p>
          <w:p w:rsidR="00F5364D" w:rsidRPr="00AE0C56" w:rsidRDefault="00F5364D" w:rsidP="00AE0C56">
            <w:pPr>
              <w:ind w:left="72"/>
              <w:jc w:val="both"/>
              <w:rPr>
                <w:rFonts w:cs="Arial"/>
                <w:szCs w:val="22"/>
              </w:rPr>
            </w:pPr>
          </w:p>
          <w:p w:rsidR="00F5364D" w:rsidRPr="00AE0C56" w:rsidRDefault="00F5364D" w:rsidP="00AE0C56">
            <w:pPr>
              <w:ind w:left="72"/>
              <w:jc w:val="both"/>
              <w:rPr>
                <w:rFonts w:cs="Arial"/>
                <w:szCs w:val="22"/>
              </w:rPr>
            </w:pPr>
          </w:p>
          <w:p w:rsidR="00F5364D" w:rsidRPr="00AE0C56" w:rsidRDefault="00F5364D" w:rsidP="00AE0C56">
            <w:pPr>
              <w:ind w:left="72"/>
              <w:jc w:val="both"/>
              <w:rPr>
                <w:rFonts w:cs="Arial"/>
                <w:szCs w:val="22"/>
              </w:rPr>
            </w:pPr>
            <w:r w:rsidRPr="00AE0C56">
              <w:rPr>
                <w:rFonts w:cs="Arial"/>
                <w:szCs w:val="22"/>
              </w:rPr>
              <w:t>To monitor actively a</w:t>
            </w:r>
            <w:r w:rsidR="00B8793B">
              <w:rPr>
                <w:rFonts w:cs="Arial"/>
                <w:szCs w:val="22"/>
              </w:rPr>
              <w:t>nd follow up student progress</w:t>
            </w:r>
            <w:r w:rsidR="009B37F0">
              <w:rPr>
                <w:rFonts w:cs="Arial"/>
                <w:szCs w:val="22"/>
              </w:rPr>
              <w:t>.</w:t>
            </w:r>
          </w:p>
          <w:p w:rsidR="00F5364D" w:rsidRPr="00AE0C56" w:rsidRDefault="00F5364D" w:rsidP="00AE0C56">
            <w:pPr>
              <w:ind w:left="72"/>
              <w:jc w:val="both"/>
              <w:rPr>
                <w:rFonts w:cs="Arial"/>
                <w:szCs w:val="22"/>
              </w:rPr>
            </w:pPr>
          </w:p>
          <w:p w:rsidR="00F5364D" w:rsidRPr="00AE0C56" w:rsidRDefault="00F5364D" w:rsidP="00AE0C56">
            <w:pPr>
              <w:ind w:left="72"/>
              <w:jc w:val="both"/>
              <w:rPr>
                <w:rFonts w:cs="Arial"/>
                <w:szCs w:val="22"/>
              </w:rPr>
            </w:pPr>
            <w:r w:rsidRPr="00AE0C56">
              <w:rPr>
                <w:rFonts w:cs="Arial"/>
                <w:szCs w:val="22"/>
              </w:rPr>
              <w:t>To implement school policies and procedures, e.g. Equal Opportunities, Health and Safety, COSHH, Accommodation Strategy, etc.</w:t>
            </w:r>
            <w:r w:rsidR="00B8793B">
              <w:rPr>
                <w:rFonts w:cs="Arial"/>
                <w:szCs w:val="22"/>
              </w:rPr>
              <w:t xml:space="preserve"> at KS4</w:t>
            </w:r>
          </w:p>
          <w:p w:rsidR="00F5364D" w:rsidRPr="00AE0C56" w:rsidRDefault="00F5364D" w:rsidP="00AE0C56">
            <w:pPr>
              <w:ind w:left="72"/>
              <w:jc w:val="both"/>
              <w:rPr>
                <w:rFonts w:cs="Arial"/>
                <w:szCs w:val="22"/>
              </w:rPr>
            </w:pPr>
          </w:p>
          <w:p w:rsidR="00F5364D" w:rsidRPr="00AE0C56" w:rsidRDefault="00F5364D" w:rsidP="00AE0C56">
            <w:pPr>
              <w:ind w:left="72"/>
              <w:jc w:val="both"/>
              <w:rPr>
                <w:rFonts w:cs="Arial"/>
                <w:szCs w:val="22"/>
              </w:rPr>
            </w:pPr>
          </w:p>
          <w:p w:rsidR="00F5364D" w:rsidRPr="00AE0C56" w:rsidRDefault="00F5364D" w:rsidP="00AE0C56">
            <w:pPr>
              <w:ind w:left="72"/>
              <w:jc w:val="both"/>
              <w:rPr>
                <w:rFonts w:cs="Arial"/>
                <w:szCs w:val="22"/>
              </w:rPr>
            </w:pPr>
          </w:p>
          <w:p w:rsidR="00F5364D" w:rsidRPr="00AE0C56" w:rsidRDefault="00F5364D" w:rsidP="00B8793B">
            <w:pPr>
              <w:ind w:left="72"/>
              <w:jc w:val="both"/>
              <w:rPr>
                <w:rFonts w:cs="Arial"/>
                <w:szCs w:val="22"/>
              </w:rPr>
            </w:pPr>
          </w:p>
        </w:tc>
      </w:tr>
      <w:tr w:rsidR="00F5364D" w:rsidRPr="00AE0C56" w:rsidTr="009B37F0">
        <w:trPr>
          <w:trHeight w:val="252"/>
        </w:trPr>
        <w:tc>
          <w:tcPr>
            <w:tcW w:w="890" w:type="dxa"/>
            <w:tcBorders>
              <w:bottom w:val="single" w:sz="4" w:space="0" w:color="auto"/>
            </w:tcBorders>
            <w:shd w:val="clear" w:color="auto" w:fill="auto"/>
          </w:tcPr>
          <w:p w:rsidR="00F5364D" w:rsidRPr="00AE0C56" w:rsidRDefault="00F5364D" w:rsidP="00EC24F6">
            <w:pPr>
              <w:rPr>
                <w:rFonts w:cs="Arial"/>
                <w:b/>
                <w:szCs w:val="22"/>
              </w:rPr>
            </w:pPr>
          </w:p>
        </w:tc>
        <w:tc>
          <w:tcPr>
            <w:tcW w:w="1246" w:type="dxa"/>
            <w:tcBorders>
              <w:bottom w:val="single" w:sz="4" w:space="0" w:color="auto"/>
            </w:tcBorders>
            <w:shd w:val="clear" w:color="auto" w:fill="auto"/>
          </w:tcPr>
          <w:p w:rsidR="00F5364D" w:rsidRPr="00AE0C56" w:rsidRDefault="00F5364D" w:rsidP="00AE0C56">
            <w:pPr>
              <w:jc w:val="both"/>
              <w:rPr>
                <w:rFonts w:cs="Arial"/>
                <w:b/>
                <w:szCs w:val="22"/>
              </w:rPr>
            </w:pPr>
          </w:p>
        </w:tc>
        <w:tc>
          <w:tcPr>
            <w:tcW w:w="7837" w:type="dxa"/>
            <w:tcBorders>
              <w:bottom w:val="single" w:sz="4" w:space="0" w:color="auto"/>
            </w:tcBorders>
            <w:shd w:val="clear" w:color="auto" w:fill="auto"/>
          </w:tcPr>
          <w:p w:rsidR="00F5364D" w:rsidRPr="00AE0C56" w:rsidRDefault="00F5364D" w:rsidP="00AE0C56">
            <w:pPr>
              <w:tabs>
                <w:tab w:val="num" w:pos="360"/>
              </w:tabs>
              <w:jc w:val="both"/>
              <w:rPr>
                <w:rFonts w:cs="Arial"/>
                <w:szCs w:val="22"/>
              </w:rPr>
            </w:pPr>
          </w:p>
        </w:tc>
      </w:tr>
      <w:tr w:rsidR="00F5364D" w:rsidRPr="00AE0C56" w:rsidTr="009B37F0">
        <w:trPr>
          <w:trHeight w:val="252"/>
        </w:trPr>
        <w:tc>
          <w:tcPr>
            <w:tcW w:w="890" w:type="dxa"/>
            <w:tcBorders>
              <w:top w:val="single" w:sz="4" w:space="0" w:color="auto"/>
              <w:left w:val="single" w:sz="4" w:space="0" w:color="auto"/>
              <w:bottom w:val="single" w:sz="4" w:space="0" w:color="auto"/>
            </w:tcBorders>
            <w:shd w:val="clear" w:color="auto" w:fill="B3B3B3"/>
          </w:tcPr>
          <w:p w:rsidR="00F5364D" w:rsidRPr="00AE0C56" w:rsidRDefault="00F5364D" w:rsidP="00EC24F6">
            <w:pPr>
              <w:rPr>
                <w:rFonts w:cs="Arial"/>
                <w:b/>
                <w:szCs w:val="22"/>
              </w:rPr>
            </w:pPr>
            <w:r w:rsidRPr="00AE0C56">
              <w:rPr>
                <w:rFonts w:cs="Arial"/>
                <w:b/>
                <w:szCs w:val="22"/>
              </w:rPr>
              <w:t>4.</w:t>
            </w:r>
          </w:p>
        </w:tc>
        <w:tc>
          <w:tcPr>
            <w:tcW w:w="9084" w:type="dxa"/>
            <w:gridSpan w:val="2"/>
            <w:tcBorders>
              <w:top w:val="single" w:sz="4" w:space="0" w:color="auto"/>
              <w:bottom w:val="single" w:sz="4" w:space="0" w:color="auto"/>
              <w:right w:val="single" w:sz="4" w:space="0" w:color="auto"/>
            </w:tcBorders>
            <w:shd w:val="clear" w:color="auto" w:fill="B3B3B3"/>
          </w:tcPr>
          <w:p w:rsidR="00F5364D" w:rsidRPr="00AE0C56" w:rsidRDefault="00F5364D" w:rsidP="00AE0C56">
            <w:pPr>
              <w:tabs>
                <w:tab w:val="num" w:pos="360"/>
              </w:tabs>
              <w:jc w:val="both"/>
              <w:rPr>
                <w:rFonts w:cs="Arial"/>
                <w:b/>
                <w:szCs w:val="22"/>
              </w:rPr>
            </w:pPr>
            <w:r w:rsidRPr="00AE0C56">
              <w:rPr>
                <w:rFonts w:cs="Arial"/>
                <w:b/>
                <w:szCs w:val="22"/>
              </w:rPr>
              <w:t>CURRICULUM PROVISION:</w:t>
            </w:r>
          </w:p>
        </w:tc>
      </w:tr>
      <w:tr w:rsidR="00F5364D" w:rsidRPr="00AE0C56" w:rsidTr="009B37F0">
        <w:trPr>
          <w:trHeight w:val="1483"/>
        </w:trPr>
        <w:tc>
          <w:tcPr>
            <w:tcW w:w="890" w:type="dxa"/>
            <w:tcBorders>
              <w:top w:val="single" w:sz="4" w:space="0" w:color="auto"/>
            </w:tcBorders>
            <w:shd w:val="clear" w:color="auto" w:fill="auto"/>
          </w:tcPr>
          <w:p w:rsidR="00F5364D" w:rsidRPr="00AE0C56" w:rsidRDefault="00F5364D" w:rsidP="00EC24F6">
            <w:pPr>
              <w:rPr>
                <w:rFonts w:cs="Arial"/>
                <w:b/>
                <w:szCs w:val="22"/>
              </w:rPr>
            </w:pPr>
            <w:r w:rsidRPr="00AE0C56">
              <w:rPr>
                <w:rFonts w:cs="Arial"/>
                <w:b/>
                <w:szCs w:val="22"/>
              </w:rPr>
              <w:t>4.1</w:t>
            </w:r>
          </w:p>
          <w:p w:rsidR="001623D6" w:rsidRPr="00AE0C56" w:rsidRDefault="001623D6" w:rsidP="00EC24F6">
            <w:pPr>
              <w:rPr>
                <w:rFonts w:cs="Arial"/>
                <w:b/>
                <w:szCs w:val="22"/>
              </w:rPr>
            </w:pPr>
          </w:p>
          <w:p w:rsidR="001623D6" w:rsidRPr="00AE0C56" w:rsidRDefault="001623D6" w:rsidP="00EC24F6">
            <w:pPr>
              <w:rPr>
                <w:rFonts w:cs="Arial"/>
                <w:b/>
                <w:szCs w:val="22"/>
              </w:rPr>
            </w:pPr>
          </w:p>
          <w:p w:rsidR="001623D6" w:rsidRPr="00AE0C56" w:rsidRDefault="001623D6" w:rsidP="00EC24F6">
            <w:pPr>
              <w:rPr>
                <w:rFonts w:cs="Arial"/>
                <w:b/>
                <w:szCs w:val="22"/>
              </w:rPr>
            </w:pPr>
          </w:p>
          <w:p w:rsidR="001623D6" w:rsidRPr="00AE0C56" w:rsidRDefault="00221484" w:rsidP="00EC24F6">
            <w:pPr>
              <w:rPr>
                <w:rFonts w:cs="Arial"/>
                <w:b/>
                <w:szCs w:val="22"/>
              </w:rPr>
            </w:pPr>
            <w:r>
              <w:rPr>
                <w:rFonts w:cs="Arial"/>
                <w:b/>
                <w:szCs w:val="22"/>
              </w:rPr>
              <w:t>4.2</w:t>
            </w:r>
          </w:p>
          <w:p w:rsidR="001623D6" w:rsidRPr="00AE0C56" w:rsidRDefault="001623D6" w:rsidP="00EC24F6">
            <w:pPr>
              <w:rPr>
                <w:rFonts w:cs="Arial"/>
                <w:b/>
                <w:szCs w:val="22"/>
              </w:rPr>
            </w:pPr>
          </w:p>
        </w:tc>
        <w:tc>
          <w:tcPr>
            <w:tcW w:w="1246" w:type="dxa"/>
            <w:tcBorders>
              <w:top w:val="single" w:sz="4" w:space="0" w:color="auto"/>
            </w:tcBorders>
            <w:shd w:val="clear" w:color="auto" w:fill="auto"/>
          </w:tcPr>
          <w:p w:rsidR="00F5364D" w:rsidRPr="00AE0C56" w:rsidRDefault="00F5364D" w:rsidP="00AE0C56">
            <w:pPr>
              <w:ind w:left="360"/>
              <w:jc w:val="center"/>
              <w:rPr>
                <w:rFonts w:cs="Arial"/>
                <w:szCs w:val="22"/>
              </w:rPr>
            </w:pPr>
          </w:p>
          <w:p w:rsidR="00F5364D" w:rsidRPr="00AE0C56" w:rsidRDefault="00F5364D" w:rsidP="00AE0C56">
            <w:pPr>
              <w:jc w:val="center"/>
              <w:rPr>
                <w:rFonts w:cs="Arial"/>
                <w:szCs w:val="22"/>
              </w:rPr>
            </w:pPr>
          </w:p>
          <w:p w:rsidR="00F5364D" w:rsidRPr="00AE0C56" w:rsidRDefault="00F5364D" w:rsidP="00AE0C56">
            <w:pPr>
              <w:jc w:val="center"/>
              <w:rPr>
                <w:rFonts w:cs="Arial"/>
                <w:szCs w:val="22"/>
              </w:rPr>
            </w:pPr>
          </w:p>
          <w:p w:rsidR="00F5364D" w:rsidRPr="00AE0C56" w:rsidRDefault="00F5364D" w:rsidP="00AE0C56">
            <w:pPr>
              <w:jc w:val="center"/>
              <w:rPr>
                <w:rFonts w:cs="Arial"/>
                <w:szCs w:val="22"/>
              </w:rPr>
            </w:pPr>
          </w:p>
          <w:p w:rsidR="00F5364D" w:rsidRPr="00AE0C56" w:rsidRDefault="00F5364D" w:rsidP="00AE0C56">
            <w:pPr>
              <w:jc w:val="center"/>
              <w:rPr>
                <w:rFonts w:cs="Arial"/>
                <w:szCs w:val="22"/>
              </w:rPr>
            </w:pPr>
          </w:p>
          <w:p w:rsidR="00F5364D" w:rsidRPr="00AE0C56" w:rsidRDefault="00F5364D" w:rsidP="00363B55">
            <w:pPr>
              <w:ind w:left="360"/>
              <w:jc w:val="center"/>
              <w:rPr>
                <w:rFonts w:cs="Arial"/>
                <w:szCs w:val="22"/>
              </w:rPr>
            </w:pPr>
          </w:p>
        </w:tc>
        <w:tc>
          <w:tcPr>
            <w:tcW w:w="7837" w:type="dxa"/>
            <w:tcBorders>
              <w:top w:val="single" w:sz="4" w:space="0" w:color="auto"/>
            </w:tcBorders>
            <w:shd w:val="clear" w:color="auto" w:fill="auto"/>
          </w:tcPr>
          <w:p w:rsidR="00F5364D" w:rsidRPr="00AE0C56" w:rsidRDefault="00F5364D" w:rsidP="00AE0C56">
            <w:pPr>
              <w:ind w:left="72"/>
              <w:jc w:val="both"/>
              <w:rPr>
                <w:rFonts w:cs="Arial"/>
                <w:szCs w:val="22"/>
              </w:rPr>
            </w:pPr>
            <w:r w:rsidRPr="00AE0C56">
              <w:rPr>
                <w:rFonts w:cs="Arial"/>
                <w:szCs w:val="22"/>
              </w:rPr>
              <w:t xml:space="preserve">To liaise with the </w:t>
            </w:r>
            <w:r w:rsidR="00363B55">
              <w:rPr>
                <w:rFonts w:cs="Arial"/>
                <w:szCs w:val="22"/>
              </w:rPr>
              <w:t xml:space="preserve">Head of </w:t>
            </w:r>
            <w:r w:rsidR="006C7EF4">
              <w:rPr>
                <w:rFonts w:cs="Arial"/>
                <w:szCs w:val="22"/>
              </w:rPr>
              <w:t>Languages</w:t>
            </w:r>
            <w:r w:rsidRPr="00AE0C56">
              <w:rPr>
                <w:rFonts w:cs="Arial"/>
                <w:szCs w:val="22"/>
              </w:rPr>
              <w:t xml:space="preserve"> to ensure the delivery of an appropriate, comprehensive, high quality and cost-effective curriculum programme which complements the School </w:t>
            </w:r>
            <w:r w:rsidR="00FA62CC" w:rsidRPr="00AE0C56">
              <w:rPr>
                <w:rFonts w:cs="Arial"/>
                <w:szCs w:val="22"/>
              </w:rPr>
              <w:t>Development</w:t>
            </w:r>
            <w:r w:rsidRPr="00AE0C56">
              <w:rPr>
                <w:rFonts w:cs="Arial"/>
                <w:szCs w:val="22"/>
              </w:rPr>
              <w:t xml:space="preserve"> Plan and School Evaluation.</w:t>
            </w:r>
          </w:p>
          <w:p w:rsidR="00F5364D" w:rsidRPr="00AE0C56" w:rsidRDefault="00F5364D" w:rsidP="00AE0C56">
            <w:pPr>
              <w:ind w:left="72"/>
              <w:jc w:val="both"/>
              <w:rPr>
                <w:rFonts w:cs="Arial"/>
                <w:szCs w:val="22"/>
              </w:rPr>
            </w:pPr>
          </w:p>
          <w:p w:rsidR="00F5364D" w:rsidRPr="00AE0C56" w:rsidRDefault="00F5364D" w:rsidP="006C7EF4">
            <w:pPr>
              <w:ind w:left="72"/>
              <w:jc w:val="both"/>
              <w:rPr>
                <w:rFonts w:cs="Arial"/>
                <w:szCs w:val="22"/>
              </w:rPr>
            </w:pPr>
            <w:r w:rsidRPr="00AE0C56">
              <w:rPr>
                <w:rFonts w:cs="Arial"/>
                <w:szCs w:val="22"/>
              </w:rPr>
              <w:t>To be accountable for the development and delivery of subjects.</w:t>
            </w:r>
          </w:p>
        </w:tc>
      </w:tr>
      <w:tr w:rsidR="008B7C38" w:rsidRPr="00AE0C56" w:rsidTr="009B37F0">
        <w:trPr>
          <w:trHeight w:val="252"/>
        </w:trPr>
        <w:tc>
          <w:tcPr>
            <w:tcW w:w="890" w:type="dxa"/>
            <w:tcBorders>
              <w:bottom w:val="single" w:sz="4" w:space="0" w:color="auto"/>
            </w:tcBorders>
            <w:shd w:val="clear" w:color="auto" w:fill="auto"/>
          </w:tcPr>
          <w:p w:rsidR="008B7C38" w:rsidRPr="00AE0C56" w:rsidRDefault="008B7C38" w:rsidP="008B7C38">
            <w:pPr>
              <w:rPr>
                <w:rFonts w:cs="Arial"/>
                <w:b/>
                <w:szCs w:val="22"/>
              </w:rPr>
            </w:pPr>
          </w:p>
        </w:tc>
        <w:tc>
          <w:tcPr>
            <w:tcW w:w="1246" w:type="dxa"/>
            <w:tcBorders>
              <w:bottom w:val="single" w:sz="4" w:space="0" w:color="auto"/>
            </w:tcBorders>
            <w:shd w:val="clear" w:color="auto" w:fill="auto"/>
          </w:tcPr>
          <w:p w:rsidR="008B7C38" w:rsidRPr="00AE0C56" w:rsidRDefault="008B7C38" w:rsidP="00AE0C56">
            <w:pPr>
              <w:jc w:val="both"/>
              <w:rPr>
                <w:rFonts w:cs="Arial"/>
                <w:b/>
                <w:szCs w:val="22"/>
              </w:rPr>
            </w:pPr>
          </w:p>
        </w:tc>
        <w:tc>
          <w:tcPr>
            <w:tcW w:w="7837" w:type="dxa"/>
            <w:tcBorders>
              <w:bottom w:val="single" w:sz="4" w:space="0" w:color="auto"/>
            </w:tcBorders>
            <w:shd w:val="clear" w:color="auto" w:fill="auto"/>
          </w:tcPr>
          <w:p w:rsidR="008B7C38" w:rsidRPr="00AE0C56" w:rsidRDefault="008B7C38" w:rsidP="00AE0C56">
            <w:pPr>
              <w:ind w:left="360"/>
              <w:jc w:val="both"/>
              <w:rPr>
                <w:rFonts w:cs="Arial"/>
                <w:szCs w:val="22"/>
              </w:rPr>
            </w:pPr>
          </w:p>
        </w:tc>
      </w:tr>
      <w:tr w:rsidR="008B7C38" w:rsidRPr="00AE0C56" w:rsidTr="009B37F0">
        <w:trPr>
          <w:trHeight w:val="252"/>
        </w:trPr>
        <w:tc>
          <w:tcPr>
            <w:tcW w:w="890" w:type="dxa"/>
            <w:tcBorders>
              <w:top w:val="single" w:sz="4" w:space="0" w:color="auto"/>
              <w:left w:val="single" w:sz="4" w:space="0" w:color="auto"/>
              <w:bottom w:val="single" w:sz="4" w:space="0" w:color="auto"/>
            </w:tcBorders>
            <w:shd w:val="clear" w:color="auto" w:fill="B3B3B3"/>
          </w:tcPr>
          <w:p w:rsidR="008B7C38" w:rsidRPr="00AE0C56" w:rsidRDefault="00411C36" w:rsidP="008B7C38">
            <w:pPr>
              <w:rPr>
                <w:rFonts w:cs="Arial"/>
                <w:b/>
                <w:szCs w:val="22"/>
              </w:rPr>
            </w:pPr>
            <w:r w:rsidRPr="00AE0C56">
              <w:rPr>
                <w:rFonts w:cs="Arial"/>
                <w:b/>
                <w:szCs w:val="22"/>
              </w:rPr>
              <w:t>5</w:t>
            </w:r>
            <w:r w:rsidR="008B7C38" w:rsidRPr="00AE0C56">
              <w:rPr>
                <w:rFonts w:cs="Arial"/>
                <w:b/>
                <w:szCs w:val="22"/>
              </w:rPr>
              <w:t>.</w:t>
            </w:r>
          </w:p>
        </w:tc>
        <w:tc>
          <w:tcPr>
            <w:tcW w:w="9084" w:type="dxa"/>
            <w:gridSpan w:val="2"/>
            <w:tcBorders>
              <w:top w:val="single" w:sz="4" w:space="0" w:color="auto"/>
              <w:bottom w:val="single" w:sz="4" w:space="0" w:color="auto"/>
              <w:right w:val="single" w:sz="4" w:space="0" w:color="auto"/>
            </w:tcBorders>
            <w:shd w:val="clear" w:color="auto" w:fill="B3B3B3"/>
          </w:tcPr>
          <w:p w:rsidR="008B7C38" w:rsidRPr="00AE0C56" w:rsidRDefault="008B7C38" w:rsidP="00AE0C56">
            <w:pPr>
              <w:tabs>
                <w:tab w:val="num" w:pos="360"/>
              </w:tabs>
              <w:jc w:val="both"/>
              <w:rPr>
                <w:rFonts w:cs="Arial"/>
                <w:b/>
                <w:szCs w:val="22"/>
              </w:rPr>
            </w:pPr>
            <w:r w:rsidRPr="00AE0C56">
              <w:rPr>
                <w:rFonts w:cs="Arial"/>
                <w:b/>
                <w:szCs w:val="22"/>
              </w:rPr>
              <w:t xml:space="preserve">CURRICULUM </w:t>
            </w:r>
            <w:r w:rsidR="00804B82" w:rsidRPr="00AE0C56">
              <w:rPr>
                <w:rFonts w:cs="Arial"/>
                <w:b/>
                <w:szCs w:val="22"/>
              </w:rPr>
              <w:t>DEVELOPMENT</w:t>
            </w:r>
            <w:r w:rsidRPr="00AE0C56">
              <w:rPr>
                <w:rFonts w:cs="Arial"/>
                <w:b/>
                <w:szCs w:val="22"/>
              </w:rPr>
              <w:t>:</w:t>
            </w:r>
          </w:p>
        </w:tc>
      </w:tr>
      <w:tr w:rsidR="00F5364D" w:rsidRPr="00AE0C56" w:rsidTr="009B37F0">
        <w:trPr>
          <w:trHeight w:val="3501"/>
        </w:trPr>
        <w:tc>
          <w:tcPr>
            <w:tcW w:w="890" w:type="dxa"/>
            <w:shd w:val="clear" w:color="auto" w:fill="auto"/>
          </w:tcPr>
          <w:p w:rsidR="00F5364D" w:rsidRPr="00AE0C56" w:rsidRDefault="00F5364D" w:rsidP="00EC24F6">
            <w:pPr>
              <w:rPr>
                <w:rFonts w:cs="Arial"/>
                <w:b/>
                <w:szCs w:val="22"/>
              </w:rPr>
            </w:pPr>
            <w:r w:rsidRPr="00AE0C56">
              <w:rPr>
                <w:rFonts w:cs="Arial"/>
                <w:b/>
                <w:szCs w:val="22"/>
              </w:rPr>
              <w:t>5.1</w:t>
            </w:r>
          </w:p>
          <w:p w:rsidR="00F5364D" w:rsidRPr="00AE0C56" w:rsidRDefault="00F5364D" w:rsidP="00EC24F6">
            <w:pPr>
              <w:rPr>
                <w:rFonts w:cs="Arial"/>
                <w:b/>
                <w:szCs w:val="22"/>
              </w:rPr>
            </w:pPr>
          </w:p>
          <w:p w:rsidR="00B8793B" w:rsidRDefault="00B8793B" w:rsidP="00EC24F6">
            <w:pPr>
              <w:rPr>
                <w:rFonts w:cs="Arial"/>
                <w:b/>
                <w:szCs w:val="22"/>
              </w:rPr>
            </w:pPr>
          </w:p>
          <w:p w:rsidR="00F5364D" w:rsidRPr="00AE0C56" w:rsidRDefault="00F5364D" w:rsidP="00EC24F6">
            <w:pPr>
              <w:rPr>
                <w:rFonts w:cs="Arial"/>
                <w:b/>
                <w:szCs w:val="22"/>
              </w:rPr>
            </w:pPr>
            <w:r w:rsidRPr="00AE0C56">
              <w:rPr>
                <w:rFonts w:cs="Arial"/>
                <w:b/>
                <w:szCs w:val="22"/>
              </w:rPr>
              <w:t>5.2</w:t>
            </w:r>
          </w:p>
          <w:p w:rsidR="00F5364D" w:rsidRPr="00AE0C56" w:rsidRDefault="00F5364D" w:rsidP="00EC24F6">
            <w:pPr>
              <w:rPr>
                <w:rFonts w:cs="Arial"/>
                <w:b/>
                <w:szCs w:val="22"/>
              </w:rPr>
            </w:pPr>
          </w:p>
          <w:p w:rsidR="00F630E1" w:rsidRPr="00AE0C56" w:rsidRDefault="00F630E1" w:rsidP="00EC24F6">
            <w:pPr>
              <w:rPr>
                <w:rFonts w:cs="Arial"/>
                <w:b/>
                <w:szCs w:val="22"/>
              </w:rPr>
            </w:pPr>
          </w:p>
          <w:p w:rsidR="00F630E1" w:rsidRPr="00AE0C56" w:rsidRDefault="00F630E1" w:rsidP="00EC24F6">
            <w:pPr>
              <w:rPr>
                <w:rFonts w:cs="Arial"/>
                <w:b/>
                <w:szCs w:val="22"/>
              </w:rPr>
            </w:pPr>
          </w:p>
          <w:p w:rsidR="001623D6" w:rsidRPr="00AE0C56" w:rsidRDefault="009B37F0" w:rsidP="009B37F0">
            <w:pPr>
              <w:rPr>
                <w:rFonts w:cs="Arial"/>
                <w:b/>
                <w:szCs w:val="22"/>
              </w:rPr>
            </w:pPr>
            <w:r>
              <w:rPr>
                <w:rFonts w:cs="Arial"/>
                <w:b/>
                <w:szCs w:val="22"/>
              </w:rPr>
              <w:t>5.3</w:t>
            </w:r>
          </w:p>
        </w:tc>
        <w:tc>
          <w:tcPr>
            <w:tcW w:w="1246" w:type="dxa"/>
            <w:shd w:val="clear" w:color="auto" w:fill="auto"/>
          </w:tcPr>
          <w:p w:rsidR="00F5364D" w:rsidRPr="00AE0C56" w:rsidRDefault="00F5364D" w:rsidP="00AE0C56">
            <w:pPr>
              <w:ind w:left="360"/>
              <w:jc w:val="center"/>
              <w:rPr>
                <w:rFonts w:cs="Arial"/>
                <w:szCs w:val="22"/>
              </w:rPr>
            </w:pPr>
          </w:p>
          <w:p w:rsidR="00F5364D" w:rsidRPr="00AE0C56" w:rsidRDefault="00F5364D" w:rsidP="00AE0C56">
            <w:pPr>
              <w:ind w:left="360"/>
              <w:jc w:val="center"/>
              <w:rPr>
                <w:rFonts w:cs="Arial"/>
                <w:szCs w:val="22"/>
              </w:rPr>
            </w:pPr>
          </w:p>
          <w:p w:rsidR="00B8793B" w:rsidRDefault="00B8793B" w:rsidP="00AE0C56">
            <w:pPr>
              <w:ind w:left="360"/>
              <w:jc w:val="center"/>
              <w:rPr>
                <w:rFonts w:cs="Arial"/>
                <w:szCs w:val="22"/>
              </w:rPr>
            </w:pPr>
          </w:p>
          <w:p w:rsidR="00F5364D" w:rsidRPr="00AE0C56" w:rsidRDefault="00F5364D" w:rsidP="00AE0C56">
            <w:pPr>
              <w:ind w:left="360"/>
              <w:jc w:val="center"/>
              <w:rPr>
                <w:rFonts w:cs="Arial"/>
                <w:szCs w:val="22"/>
              </w:rPr>
            </w:pPr>
          </w:p>
          <w:p w:rsidR="00F5364D" w:rsidRPr="00AE0C56" w:rsidRDefault="00F5364D" w:rsidP="00AE0C56">
            <w:pPr>
              <w:jc w:val="center"/>
              <w:rPr>
                <w:rFonts w:cs="Arial"/>
                <w:szCs w:val="22"/>
              </w:rPr>
            </w:pPr>
          </w:p>
          <w:p w:rsidR="00F5364D" w:rsidRPr="00AE0C56" w:rsidRDefault="00F5364D" w:rsidP="00AE0C56">
            <w:pPr>
              <w:jc w:val="center"/>
              <w:rPr>
                <w:rFonts w:cs="Arial"/>
                <w:szCs w:val="22"/>
              </w:rPr>
            </w:pPr>
          </w:p>
          <w:p w:rsidR="00F630E1" w:rsidRPr="00AE0C56" w:rsidRDefault="00F630E1" w:rsidP="00AE0C56">
            <w:pPr>
              <w:jc w:val="center"/>
              <w:rPr>
                <w:rFonts w:cs="Arial"/>
                <w:szCs w:val="22"/>
              </w:rPr>
            </w:pPr>
          </w:p>
          <w:p w:rsidR="00F5364D" w:rsidRPr="00AE0C56" w:rsidRDefault="00F5364D" w:rsidP="00AE0C56">
            <w:pPr>
              <w:jc w:val="center"/>
              <w:rPr>
                <w:rFonts w:cs="Arial"/>
                <w:szCs w:val="22"/>
              </w:rPr>
            </w:pPr>
          </w:p>
          <w:p w:rsidR="00F5364D" w:rsidRPr="00AE0C56" w:rsidRDefault="00F5364D" w:rsidP="00AE0C56">
            <w:pPr>
              <w:jc w:val="center"/>
              <w:rPr>
                <w:rFonts w:cs="Arial"/>
                <w:szCs w:val="22"/>
              </w:rPr>
            </w:pPr>
          </w:p>
          <w:p w:rsidR="00924825" w:rsidRDefault="00924825" w:rsidP="00AE0C56">
            <w:pPr>
              <w:ind w:left="360"/>
              <w:jc w:val="center"/>
              <w:rPr>
                <w:rFonts w:cs="Arial"/>
                <w:szCs w:val="22"/>
              </w:rPr>
            </w:pPr>
          </w:p>
          <w:p w:rsidR="00F5364D" w:rsidRPr="00AE0C56" w:rsidRDefault="00F5364D" w:rsidP="00AE0C56">
            <w:pPr>
              <w:ind w:left="360"/>
              <w:jc w:val="center"/>
              <w:rPr>
                <w:rFonts w:cs="Arial"/>
                <w:szCs w:val="22"/>
              </w:rPr>
            </w:pPr>
          </w:p>
          <w:p w:rsidR="00F5364D" w:rsidRPr="00AE0C56" w:rsidRDefault="00F5364D" w:rsidP="00AE0C56">
            <w:pPr>
              <w:jc w:val="center"/>
              <w:rPr>
                <w:rFonts w:cs="Arial"/>
                <w:szCs w:val="22"/>
              </w:rPr>
            </w:pPr>
          </w:p>
          <w:p w:rsidR="00F5364D" w:rsidRPr="00AE0C56" w:rsidRDefault="00F5364D" w:rsidP="00AE0C56">
            <w:pPr>
              <w:jc w:val="center"/>
              <w:rPr>
                <w:rFonts w:cs="Arial"/>
                <w:szCs w:val="22"/>
              </w:rPr>
            </w:pPr>
          </w:p>
          <w:p w:rsidR="00F5364D" w:rsidRPr="00AE0C56" w:rsidRDefault="00F5364D" w:rsidP="00AE0C56">
            <w:pPr>
              <w:ind w:left="360"/>
              <w:jc w:val="center"/>
              <w:rPr>
                <w:rFonts w:cs="Arial"/>
                <w:szCs w:val="22"/>
              </w:rPr>
            </w:pPr>
          </w:p>
        </w:tc>
        <w:tc>
          <w:tcPr>
            <w:tcW w:w="7837" w:type="dxa"/>
            <w:shd w:val="clear" w:color="auto" w:fill="auto"/>
          </w:tcPr>
          <w:p w:rsidR="00F5364D" w:rsidRPr="00AE0C56" w:rsidRDefault="00F5364D" w:rsidP="00AE0C56">
            <w:pPr>
              <w:ind w:left="360"/>
              <w:jc w:val="both"/>
              <w:rPr>
                <w:rFonts w:cs="Arial"/>
                <w:szCs w:val="22"/>
              </w:rPr>
            </w:pPr>
            <w:r w:rsidRPr="00AE0C56">
              <w:rPr>
                <w:rFonts w:cs="Arial"/>
                <w:szCs w:val="22"/>
              </w:rPr>
              <w:t>To lead</w:t>
            </w:r>
            <w:r w:rsidR="00B8793B">
              <w:rPr>
                <w:rFonts w:cs="Arial"/>
                <w:szCs w:val="22"/>
              </w:rPr>
              <w:t xml:space="preserve"> curriculum development for KS4 Science, at the Head of Science’s di</w:t>
            </w:r>
            <w:r w:rsidR="00924825">
              <w:rPr>
                <w:rFonts w:cs="Arial"/>
                <w:szCs w:val="22"/>
              </w:rPr>
              <w:t>rection.</w:t>
            </w:r>
          </w:p>
          <w:p w:rsidR="00F5364D" w:rsidRPr="00AE0C56" w:rsidRDefault="00F5364D" w:rsidP="00AE0C56">
            <w:pPr>
              <w:ind w:left="360"/>
              <w:jc w:val="both"/>
              <w:rPr>
                <w:rFonts w:cs="Arial"/>
                <w:szCs w:val="22"/>
              </w:rPr>
            </w:pPr>
          </w:p>
          <w:p w:rsidR="00F5364D" w:rsidRPr="00AE0C56" w:rsidRDefault="00F5364D" w:rsidP="00AE0C56">
            <w:pPr>
              <w:ind w:left="360"/>
              <w:jc w:val="both"/>
              <w:rPr>
                <w:rFonts w:cs="Arial"/>
                <w:szCs w:val="22"/>
              </w:rPr>
            </w:pPr>
            <w:r w:rsidRPr="00AE0C56">
              <w:rPr>
                <w:rFonts w:cs="Arial"/>
                <w:szCs w:val="22"/>
              </w:rPr>
              <w:t xml:space="preserve">To keep up to date with national developments in the subject area </w:t>
            </w:r>
            <w:r w:rsidR="00924825">
              <w:rPr>
                <w:rFonts w:cs="Arial"/>
                <w:szCs w:val="22"/>
              </w:rPr>
              <w:t xml:space="preserve">at KS4 </w:t>
            </w:r>
            <w:r w:rsidRPr="00AE0C56">
              <w:rPr>
                <w:rFonts w:cs="Arial"/>
                <w:szCs w:val="22"/>
              </w:rPr>
              <w:t>and te</w:t>
            </w:r>
            <w:r w:rsidR="00924825">
              <w:rPr>
                <w:rFonts w:cs="Arial"/>
                <w:szCs w:val="22"/>
              </w:rPr>
              <w:t>aching practice and methodology generally, at the Head of Science’s direction.</w:t>
            </w:r>
          </w:p>
          <w:p w:rsidR="00F5364D" w:rsidRPr="00AE0C56" w:rsidRDefault="00F5364D" w:rsidP="00AE0C56">
            <w:pPr>
              <w:ind w:left="360"/>
              <w:jc w:val="both"/>
              <w:rPr>
                <w:rFonts w:cs="Arial"/>
                <w:szCs w:val="22"/>
              </w:rPr>
            </w:pPr>
          </w:p>
          <w:p w:rsidR="00F5364D" w:rsidRPr="00AE0C56" w:rsidRDefault="00F5364D" w:rsidP="00AE0C56">
            <w:pPr>
              <w:ind w:left="360"/>
              <w:jc w:val="both"/>
              <w:rPr>
                <w:rFonts w:cs="Arial"/>
                <w:szCs w:val="22"/>
              </w:rPr>
            </w:pPr>
            <w:r w:rsidRPr="00AE0C56">
              <w:rPr>
                <w:rFonts w:cs="Arial"/>
                <w:szCs w:val="22"/>
              </w:rPr>
              <w:t xml:space="preserve">To liaise with the Head </w:t>
            </w:r>
            <w:r w:rsidR="00924825">
              <w:rPr>
                <w:rFonts w:cs="Arial"/>
                <w:szCs w:val="22"/>
              </w:rPr>
              <w:t xml:space="preserve">of </w:t>
            </w:r>
            <w:r w:rsidR="009B37F0">
              <w:rPr>
                <w:rFonts w:cs="Arial"/>
                <w:szCs w:val="22"/>
              </w:rPr>
              <w:t>Languages</w:t>
            </w:r>
            <w:r w:rsidR="00924825">
              <w:rPr>
                <w:rFonts w:cs="Arial"/>
                <w:szCs w:val="22"/>
              </w:rPr>
              <w:t xml:space="preserve"> / SLT as necessary</w:t>
            </w:r>
            <w:r w:rsidRPr="00AE0C56">
              <w:rPr>
                <w:rFonts w:cs="Arial"/>
                <w:szCs w:val="22"/>
              </w:rPr>
              <w:t xml:space="preserve"> to maintain accreditation with the relevant examination and validating bodies.</w:t>
            </w:r>
          </w:p>
          <w:p w:rsidR="00F5364D" w:rsidRPr="00AE0C56" w:rsidRDefault="00F5364D" w:rsidP="00924825">
            <w:pPr>
              <w:ind w:left="360"/>
              <w:jc w:val="both"/>
              <w:rPr>
                <w:rFonts w:cs="Arial"/>
                <w:szCs w:val="22"/>
              </w:rPr>
            </w:pPr>
          </w:p>
        </w:tc>
      </w:tr>
    </w:tbl>
    <w:p w:rsidR="00F5364D" w:rsidRDefault="00F5364D" w:rsidP="00F5364D"/>
    <w:tbl>
      <w:tblPr>
        <w:tblW w:w="10080" w:type="dxa"/>
        <w:tblInd w:w="-612" w:type="dxa"/>
        <w:tblLayout w:type="fixed"/>
        <w:tblLook w:val="01E0" w:firstRow="1" w:lastRow="1" w:firstColumn="1" w:lastColumn="1" w:noHBand="0" w:noVBand="0"/>
      </w:tblPr>
      <w:tblGrid>
        <w:gridCol w:w="900"/>
        <w:gridCol w:w="1260"/>
        <w:gridCol w:w="7920"/>
      </w:tblGrid>
      <w:tr w:rsidR="00F5364D" w:rsidRPr="00AE0C56" w:rsidTr="00AE0C56">
        <w:tc>
          <w:tcPr>
            <w:tcW w:w="900" w:type="dxa"/>
            <w:tcBorders>
              <w:top w:val="single" w:sz="4" w:space="0" w:color="auto"/>
            </w:tcBorders>
            <w:shd w:val="clear" w:color="auto" w:fill="auto"/>
          </w:tcPr>
          <w:p w:rsidR="001623D6" w:rsidRPr="00AE0C56" w:rsidRDefault="001623D6" w:rsidP="00EC24F6">
            <w:pPr>
              <w:rPr>
                <w:rFonts w:cs="Arial"/>
                <w:b/>
                <w:szCs w:val="22"/>
              </w:rPr>
            </w:pPr>
          </w:p>
        </w:tc>
        <w:tc>
          <w:tcPr>
            <w:tcW w:w="1260" w:type="dxa"/>
            <w:tcBorders>
              <w:top w:val="single" w:sz="4" w:space="0" w:color="auto"/>
            </w:tcBorders>
            <w:shd w:val="clear" w:color="auto" w:fill="auto"/>
          </w:tcPr>
          <w:p w:rsidR="00F5364D" w:rsidRPr="00AE0C56" w:rsidRDefault="00F5364D" w:rsidP="00924825">
            <w:pPr>
              <w:ind w:left="360"/>
              <w:rPr>
                <w:rFonts w:cs="Arial"/>
                <w:szCs w:val="22"/>
              </w:rPr>
            </w:pPr>
          </w:p>
        </w:tc>
        <w:tc>
          <w:tcPr>
            <w:tcW w:w="7920" w:type="dxa"/>
            <w:tcBorders>
              <w:top w:val="single" w:sz="4" w:space="0" w:color="auto"/>
            </w:tcBorders>
            <w:shd w:val="clear" w:color="auto" w:fill="auto"/>
          </w:tcPr>
          <w:p w:rsidR="00F5364D" w:rsidRPr="00AE0C56" w:rsidRDefault="00F5364D" w:rsidP="00AE0C56">
            <w:pPr>
              <w:jc w:val="both"/>
              <w:rPr>
                <w:rFonts w:cs="Arial"/>
                <w:szCs w:val="22"/>
              </w:rPr>
            </w:pPr>
          </w:p>
        </w:tc>
      </w:tr>
      <w:tr w:rsidR="00A449CF" w:rsidRPr="00AE0C56" w:rsidTr="00AE0C56">
        <w:tc>
          <w:tcPr>
            <w:tcW w:w="900" w:type="dxa"/>
            <w:tcBorders>
              <w:bottom w:val="single" w:sz="4" w:space="0" w:color="auto"/>
            </w:tcBorders>
            <w:shd w:val="clear" w:color="auto" w:fill="auto"/>
          </w:tcPr>
          <w:p w:rsidR="00A449CF" w:rsidRPr="00AE0C56" w:rsidRDefault="00A449CF" w:rsidP="00A449CF">
            <w:pPr>
              <w:rPr>
                <w:rFonts w:cs="Arial"/>
                <w:b/>
              </w:rPr>
            </w:pPr>
          </w:p>
        </w:tc>
        <w:tc>
          <w:tcPr>
            <w:tcW w:w="1260" w:type="dxa"/>
            <w:tcBorders>
              <w:bottom w:val="single" w:sz="4" w:space="0" w:color="auto"/>
            </w:tcBorders>
            <w:shd w:val="clear" w:color="auto" w:fill="auto"/>
          </w:tcPr>
          <w:p w:rsidR="00A449CF" w:rsidRPr="00AE0C56" w:rsidRDefault="00A449CF" w:rsidP="00AE0C56">
            <w:pPr>
              <w:jc w:val="both"/>
              <w:rPr>
                <w:rFonts w:cs="Arial"/>
                <w:b/>
                <w:szCs w:val="22"/>
              </w:rPr>
            </w:pPr>
          </w:p>
        </w:tc>
        <w:tc>
          <w:tcPr>
            <w:tcW w:w="7920" w:type="dxa"/>
            <w:tcBorders>
              <w:bottom w:val="single" w:sz="4" w:space="0" w:color="auto"/>
            </w:tcBorders>
            <w:shd w:val="clear" w:color="auto" w:fill="auto"/>
          </w:tcPr>
          <w:p w:rsidR="00A449CF" w:rsidRPr="00AE0C56" w:rsidRDefault="00A449CF" w:rsidP="00AE0C56">
            <w:pPr>
              <w:jc w:val="both"/>
              <w:rPr>
                <w:rFonts w:cs="Arial"/>
                <w:szCs w:val="22"/>
              </w:rPr>
            </w:pPr>
          </w:p>
        </w:tc>
      </w:tr>
      <w:tr w:rsidR="00A449CF" w:rsidRPr="00AE0C56" w:rsidTr="00AE0C56">
        <w:tc>
          <w:tcPr>
            <w:tcW w:w="900" w:type="dxa"/>
            <w:tcBorders>
              <w:top w:val="single" w:sz="4" w:space="0" w:color="auto"/>
              <w:left w:val="single" w:sz="4" w:space="0" w:color="auto"/>
              <w:bottom w:val="single" w:sz="4" w:space="0" w:color="auto"/>
            </w:tcBorders>
            <w:shd w:val="clear" w:color="auto" w:fill="B3B3B3"/>
          </w:tcPr>
          <w:p w:rsidR="00A449CF" w:rsidRPr="00AE0C56" w:rsidRDefault="00FE2429" w:rsidP="00A449CF">
            <w:pPr>
              <w:rPr>
                <w:rFonts w:cs="Arial"/>
                <w:b/>
              </w:rPr>
            </w:pPr>
            <w:r>
              <w:rPr>
                <w:rFonts w:cs="Arial"/>
                <w:b/>
              </w:rPr>
              <w:t>6</w:t>
            </w:r>
            <w:r w:rsidR="00A449CF" w:rsidRPr="00AE0C56">
              <w:rPr>
                <w:rFonts w:cs="Arial"/>
                <w:b/>
              </w:rPr>
              <w:t>.</w:t>
            </w:r>
          </w:p>
        </w:tc>
        <w:tc>
          <w:tcPr>
            <w:tcW w:w="9180" w:type="dxa"/>
            <w:gridSpan w:val="2"/>
            <w:tcBorders>
              <w:top w:val="single" w:sz="4" w:space="0" w:color="auto"/>
              <w:bottom w:val="single" w:sz="4" w:space="0" w:color="auto"/>
              <w:right w:val="single" w:sz="4" w:space="0" w:color="auto"/>
            </w:tcBorders>
            <w:shd w:val="clear" w:color="auto" w:fill="B3B3B3"/>
          </w:tcPr>
          <w:p w:rsidR="00A449CF" w:rsidRPr="00AE0C56" w:rsidRDefault="00226D1F" w:rsidP="00AE0C56">
            <w:pPr>
              <w:jc w:val="both"/>
              <w:rPr>
                <w:rFonts w:cs="Arial"/>
                <w:b/>
                <w:szCs w:val="22"/>
              </w:rPr>
            </w:pPr>
            <w:r w:rsidRPr="00AE0C56">
              <w:rPr>
                <w:rFonts w:cs="Arial"/>
                <w:b/>
                <w:szCs w:val="22"/>
              </w:rPr>
              <w:t>QUALITY ASSURANCE</w:t>
            </w:r>
            <w:r w:rsidR="00A449CF" w:rsidRPr="00AE0C56">
              <w:rPr>
                <w:rFonts w:cs="Arial"/>
                <w:b/>
                <w:szCs w:val="22"/>
              </w:rPr>
              <w:t>:</w:t>
            </w:r>
          </w:p>
        </w:tc>
      </w:tr>
      <w:tr w:rsidR="00F5364D" w:rsidRPr="00AE0C56" w:rsidTr="00AE0C56">
        <w:tc>
          <w:tcPr>
            <w:tcW w:w="900" w:type="dxa"/>
            <w:shd w:val="clear" w:color="auto" w:fill="auto"/>
          </w:tcPr>
          <w:p w:rsidR="001623D6" w:rsidRDefault="00FE2429" w:rsidP="00EC24F6">
            <w:pPr>
              <w:rPr>
                <w:rFonts w:cs="Arial"/>
                <w:b/>
                <w:szCs w:val="22"/>
              </w:rPr>
            </w:pPr>
            <w:r>
              <w:rPr>
                <w:rFonts w:cs="Arial"/>
                <w:b/>
                <w:szCs w:val="22"/>
              </w:rPr>
              <w:t>6.1</w:t>
            </w:r>
          </w:p>
          <w:p w:rsidR="00FE2429" w:rsidRDefault="00FE2429" w:rsidP="00EC24F6">
            <w:pPr>
              <w:rPr>
                <w:rFonts w:cs="Arial"/>
                <w:b/>
                <w:szCs w:val="22"/>
              </w:rPr>
            </w:pPr>
          </w:p>
          <w:p w:rsidR="00FE2429" w:rsidRPr="00AE0C56" w:rsidRDefault="00FE2429" w:rsidP="00EC24F6">
            <w:pPr>
              <w:rPr>
                <w:rFonts w:cs="Arial"/>
                <w:b/>
                <w:szCs w:val="22"/>
              </w:rPr>
            </w:pPr>
            <w:r>
              <w:rPr>
                <w:rFonts w:cs="Arial"/>
                <w:b/>
                <w:szCs w:val="22"/>
              </w:rPr>
              <w:t>6.2</w:t>
            </w:r>
          </w:p>
        </w:tc>
        <w:tc>
          <w:tcPr>
            <w:tcW w:w="1260" w:type="dxa"/>
            <w:shd w:val="clear" w:color="auto" w:fill="auto"/>
          </w:tcPr>
          <w:p w:rsidR="004A54D2" w:rsidRPr="00AE0C56" w:rsidRDefault="004A54D2" w:rsidP="00AE0C56">
            <w:pPr>
              <w:ind w:left="360"/>
              <w:jc w:val="center"/>
              <w:rPr>
                <w:rFonts w:cs="Arial"/>
                <w:szCs w:val="22"/>
              </w:rPr>
            </w:pPr>
          </w:p>
        </w:tc>
        <w:tc>
          <w:tcPr>
            <w:tcW w:w="7920" w:type="dxa"/>
            <w:shd w:val="clear" w:color="auto" w:fill="auto"/>
          </w:tcPr>
          <w:p w:rsidR="00F5364D" w:rsidRPr="00AE0C56" w:rsidRDefault="00F5364D" w:rsidP="00AE0C56">
            <w:pPr>
              <w:ind w:left="72"/>
              <w:jc w:val="both"/>
              <w:rPr>
                <w:rFonts w:cs="Arial"/>
                <w:szCs w:val="22"/>
              </w:rPr>
            </w:pPr>
            <w:r w:rsidRPr="00AE0C56">
              <w:rPr>
                <w:rFonts w:cs="Arial"/>
                <w:szCs w:val="22"/>
              </w:rPr>
              <w:t>To ensure the effective operation of quality control systems.</w:t>
            </w:r>
          </w:p>
          <w:p w:rsidR="00F5364D" w:rsidRPr="00AE0C56" w:rsidRDefault="00F5364D" w:rsidP="00AE0C56">
            <w:pPr>
              <w:ind w:left="72"/>
              <w:jc w:val="both"/>
              <w:rPr>
                <w:rFonts w:cs="Arial"/>
                <w:szCs w:val="22"/>
              </w:rPr>
            </w:pPr>
          </w:p>
          <w:p w:rsidR="00F5364D" w:rsidRPr="00AE0C56" w:rsidRDefault="00F5364D" w:rsidP="00AE0C56">
            <w:pPr>
              <w:ind w:left="72"/>
              <w:jc w:val="both"/>
              <w:rPr>
                <w:rFonts w:cs="Arial"/>
                <w:szCs w:val="22"/>
              </w:rPr>
            </w:pPr>
            <w:r w:rsidRPr="00AE0C56">
              <w:rPr>
                <w:rFonts w:cs="Arial"/>
                <w:szCs w:val="22"/>
              </w:rPr>
              <w:t>To contribute to the school procedures for lesson observation.</w:t>
            </w:r>
          </w:p>
          <w:p w:rsidR="00F5364D" w:rsidRPr="00AE0C56" w:rsidRDefault="00F5364D" w:rsidP="00AE0C56">
            <w:pPr>
              <w:ind w:left="72"/>
              <w:jc w:val="both"/>
              <w:rPr>
                <w:rFonts w:cs="Arial"/>
                <w:szCs w:val="22"/>
              </w:rPr>
            </w:pPr>
          </w:p>
        </w:tc>
      </w:tr>
      <w:tr w:rsidR="00F5364D" w:rsidRPr="00AE0C56" w:rsidTr="00AE0C56">
        <w:tc>
          <w:tcPr>
            <w:tcW w:w="900" w:type="dxa"/>
            <w:tcBorders>
              <w:bottom w:val="single" w:sz="4" w:space="0" w:color="auto"/>
            </w:tcBorders>
            <w:shd w:val="clear" w:color="auto" w:fill="auto"/>
          </w:tcPr>
          <w:p w:rsidR="00F5364D" w:rsidRPr="00AE0C56" w:rsidRDefault="00F5364D" w:rsidP="00EC24F6">
            <w:pPr>
              <w:rPr>
                <w:rFonts w:cs="Arial"/>
                <w:b/>
              </w:rPr>
            </w:pPr>
          </w:p>
        </w:tc>
        <w:tc>
          <w:tcPr>
            <w:tcW w:w="1260" w:type="dxa"/>
            <w:tcBorders>
              <w:bottom w:val="single" w:sz="4" w:space="0" w:color="auto"/>
            </w:tcBorders>
            <w:shd w:val="clear" w:color="auto" w:fill="auto"/>
          </w:tcPr>
          <w:p w:rsidR="00F5364D" w:rsidRPr="00AE0C56" w:rsidRDefault="00F5364D" w:rsidP="00AE0C56">
            <w:pPr>
              <w:jc w:val="both"/>
              <w:rPr>
                <w:rFonts w:cs="Arial"/>
                <w:b/>
                <w:szCs w:val="22"/>
              </w:rPr>
            </w:pPr>
          </w:p>
        </w:tc>
        <w:tc>
          <w:tcPr>
            <w:tcW w:w="7920" w:type="dxa"/>
            <w:tcBorders>
              <w:bottom w:val="single" w:sz="4" w:space="0" w:color="auto"/>
            </w:tcBorders>
            <w:shd w:val="clear" w:color="auto" w:fill="auto"/>
          </w:tcPr>
          <w:p w:rsidR="00F5364D" w:rsidRPr="00AE0C56" w:rsidRDefault="00F5364D" w:rsidP="00AE0C56">
            <w:pPr>
              <w:jc w:val="both"/>
              <w:rPr>
                <w:rFonts w:cs="Arial"/>
                <w:szCs w:val="22"/>
              </w:rPr>
            </w:pPr>
          </w:p>
        </w:tc>
      </w:tr>
      <w:tr w:rsidR="00F5364D" w:rsidRPr="00AE0C56" w:rsidTr="00AE0C56">
        <w:tc>
          <w:tcPr>
            <w:tcW w:w="900" w:type="dxa"/>
            <w:tcBorders>
              <w:top w:val="single" w:sz="4" w:space="0" w:color="auto"/>
              <w:left w:val="single" w:sz="4" w:space="0" w:color="auto"/>
              <w:bottom w:val="single" w:sz="4" w:space="0" w:color="auto"/>
            </w:tcBorders>
            <w:shd w:val="clear" w:color="auto" w:fill="B3B3B3"/>
          </w:tcPr>
          <w:p w:rsidR="00F5364D" w:rsidRPr="00AE0C56" w:rsidRDefault="00FE2429" w:rsidP="00EC24F6">
            <w:pPr>
              <w:rPr>
                <w:rFonts w:cs="Arial"/>
                <w:b/>
              </w:rPr>
            </w:pPr>
            <w:r>
              <w:rPr>
                <w:rFonts w:cs="Arial"/>
                <w:b/>
              </w:rPr>
              <w:t>7</w:t>
            </w:r>
            <w:r w:rsidR="00F5364D" w:rsidRPr="00AE0C56">
              <w:rPr>
                <w:rFonts w:cs="Arial"/>
                <w:b/>
              </w:rPr>
              <w:t>.</w:t>
            </w:r>
          </w:p>
        </w:tc>
        <w:tc>
          <w:tcPr>
            <w:tcW w:w="9180" w:type="dxa"/>
            <w:gridSpan w:val="2"/>
            <w:tcBorders>
              <w:top w:val="single" w:sz="4" w:space="0" w:color="auto"/>
              <w:bottom w:val="single" w:sz="4" w:space="0" w:color="auto"/>
              <w:right w:val="single" w:sz="4" w:space="0" w:color="auto"/>
            </w:tcBorders>
            <w:shd w:val="clear" w:color="auto" w:fill="B3B3B3"/>
          </w:tcPr>
          <w:p w:rsidR="00F5364D" w:rsidRPr="00AE0C56" w:rsidRDefault="00F5364D" w:rsidP="00AE0C56">
            <w:pPr>
              <w:jc w:val="both"/>
              <w:rPr>
                <w:rFonts w:cs="Arial"/>
                <w:b/>
                <w:szCs w:val="22"/>
              </w:rPr>
            </w:pPr>
            <w:r w:rsidRPr="00AE0C56">
              <w:rPr>
                <w:rFonts w:cs="Arial"/>
                <w:b/>
                <w:szCs w:val="22"/>
              </w:rPr>
              <w:t>MANAGEMENT INFORMATION:</w:t>
            </w:r>
          </w:p>
        </w:tc>
      </w:tr>
      <w:tr w:rsidR="00F5364D" w:rsidRPr="00AE0C56" w:rsidTr="009B37F0">
        <w:trPr>
          <w:trHeight w:val="901"/>
        </w:trPr>
        <w:tc>
          <w:tcPr>
            <w:tcW w:w="900" w:type="dxa"/>
            <w:tcBorders>
              <w:top w:val="single" w:sz="4" w:space="0" w:color="auto"/>
            </w:tcBorders>
            <w:shd w:val="clear" w:color="auto" w:fill="auto"/>
          </w:tcPr>
          <w:p w:rsidR="00F5364D" w:rsidRPr="00AE0C56" w:rsidRDefault="00FE2429" w:rsidP="00EC24F6">
            <w:pPr>
              <w:rPr>
                <w:rFonts w:cs="Arial"/>
                <w:b/>
              </w:rPr>
            </w:pPr>
            <w:r>
              <w:rPr>
                <w:rFonts w:cs="Arial"/>
                <w:b/>
              </w:rPr>
              <w:t>7</w:t>
            </w:r>
            <w:r w:rsidR="00F5364D" w:rsidRPr="00AE0C56">
              <w:rPr>
                <w:rFonts w:cs="Arial"/>
                <w:b/>
              </w:rPr>
              <w:t>.1</w:t>
            </w:r>
          </w:p>
          <w:p w:rsidR="00F5364D" w:rsidRPr="00AE0C56" w:rsidRDefault="00F5364D" w:rsidP="00EC24F6">
            <w:pPr>
              <w:rPr>
                <w:rFonts w:cs="Arial"/>
                <w:b/>
              </w:rPr>
            </w:pPr>
          </w:p>
          <w:p w:rsidR="00F5364D" w:rsidRPr="00AE0C56" w:rsidRDefault="00F5364D" w:rsidP="00EC24F6">
            <w:pPr>
              <w:rPr>
                <w:rFonts w:cs="Arial"/>
                <w:b/>
              </w:rPr>
            </w:pPr>
          </w:p>
          <w:p w:rsidR="001623D6" w:rsidRPr="00AE0C56" w:rsidRDefault="001623D6" w:rsidP="00EC24F6">
            <w:pPr>
              <w:rPr>
                <w:rFonts w:cs="Arial"/>
                <w:b/>
              </w:rPr>
            </w:pPr>
          </w:p>
        </w:tc>
        <w:tc>
          <w:tcPr>
            <w:tcW w:w="1260" w:type="dxa"/>
            <w:tcBorders>
              <w:top w:val="single" w:sz="4" w:space="0" w:color="auto"/>
            </w:tcBorders>
            <w:shd w:val="clear" w:color="auto" w:fill="auto"/>
          </w:tcPr>
          <w:p w:rsidR="00F5364D" w:rsidRPr="00AE0C56" w:rsidRDefault="00F5364D" w:rsidP="00AE0C56">
            <w:pPr>
              <w:ind w:left="360"/>
              <w:jc w:val="center"/>
              <w:rPr>
                <w:rFonts w:cs="Arial"/>
                <w:szCs w:val="22"/>
              </w:rPr>
            </w:pPr>
          </w:p>
          <w:p w:rsidR="00F5364D" w:rsidRPr="00AE0C56" w:rsidRDefault="00F5364D" w:rsidP="00AE0C56">
            <w:pPr>
              <w:jc w:val="center"/>
              <w:rPr>
                <w:rFonts w:cs="Arial"/>
                <w:szCs w:val="22"/>
              </w:rPr>
            </w:pPr>
          </w:p>
          <w:p w:rsidR="00F5364D" w:rsidRPr="00AE0C56" w:rsidRDefault="00F5364D" w:rsidP="00AE0C56">
            <w:pPr>
              <w:jc w:val="center"/>
              <w:rPr>
                <w:rFonts w:cs="Arial"/>
                <w:szCs w:val="22"/>
              </w:rPr>
            </w:pPr>
          </w:p>
          <w:p w:rsidR="00F5364D" w:rsidRPr="00AE0C56" w:rsidRDefault="00F5364D" w:rsidP="00AE0C56">
            <w:pPr>
              <w:ind w:left="360"/>
              <w:jc w:val="center"/>
              <w:rPr>
                <w:rFonts w:cs="Arial"/>
                <w:szCs w:val="22"/>
              </w:rPr>
            </w:pPr>
          </w:p>
          <w:p w:rsidR="00F5364D" w:rsidRPr="00AE0C56" w:rsidRDefault="00F5364D" w:rsidP="00AE0C56">
            <w:pPr>
              <w:ind w:left="360"/>
              <w:jc w:val="center"/>
              <w:rPr>
                <w:rFonts w:cs="Arial"/>
                <w:szCs w:val="22"/>
              </w:rPr>
            </w:pPr>
          </w:p>
        </w:tc>
        <w:tc>
          <w:tcPr>
            <w:tcW w:w="7920" w:type="dxa"/>
            <w:tcBorders>
              <w:top w:val="single" w:sz="4" w:space="0" w:color="auto"/>
            </w:tcBorders>
            <w:shd w:val="clear" w:color="auto" w:fill="auto"/>
          </w:tcPr>
          <w:p w:rsidR="00F5364D" w:rsidRPr="00AE0C56" w:rsidRDefault="00F5364D" w:rsidP="00AE0C56">
            <w:pPr>
              <w:ind w:left="72"/>
              <w:jc w:val="both"/>
              <w:rPr>
                <w:rFonts w:cs="Arial"/>
                <w:szCs w:val="22"/>
              </w:rPr>
            </w:pPr>
            <w:r w:rsidRPr="00AE0C56">
              <w:rPr>
                <w:rFonts w:cs="Arial"/>
                <w:szCs w:val="22"/>
              </w:rPr>
              <w:t>To make use of analysis and evaluate performance data provided.</w:t>
            </w:r>
          </w:p>
          <w:p w:rsidR="00F5364D" w:rsidRPr="00AE0C56" w:rsidRDefault="00F5364D" w:rsidP="00AE0C56">
            <w:pPr>
              <w:ind w:left="72"/>
              <w:jc w:val="both"/>
              <w:rPr>
                <w:rFonts w:cs="Arial"/>
                <w:szCs w:val="22"/>
              </w:rPr>
            </w:pPr>
          </w:p>
          <w:p w:rsidR="00F5364D" w:rsidRPr="00AE0C56" w:rsidRDefault="00F5364D" w:rsidP="00AE0C56">
            <w:pPr>
              <w:ind w:left="72"/>
              <w:jc w:val="both"/>
              <w:rPr>
                <w:rFonts w:cs="Arial"/>
                <w:szCs w:val="22"/>
              </w:rPr>
            </w:pPr>
          </w:p>
        </w:tc>
      </w:tr>
    </w:tbl>
    <w:p w:rsidR="00F5364D" w:rsidRDefault="00F5364D" w:rsidP="00F5364D"/>
    <w:tbl>
      <w:tblPr>
        <w:tblW w:w="9854" w:type="dxa"/>
        <w:tblInd w:w="-612" w:type="dxa"/>
        <w:tblLayout w:type="fixed"/>
        <w:tblLook w:val="01E0" w:firstRow="1" w:lastRow="1" w:firstColumn="1" w:lastColumn="1" w:noHBand="0" w:noVBand="0"/>
      </w:tblPr>
      <w:tblGrid>
        <w:gridCol w:w="879"/>
        <w:gridCol w:w="1231"/>
        <w:gridCol w:w="7744"/>
      </w:tblGrid>
      <w:tr w:rsidR="00F5364D" w:rsidRPr="00AE0C56" w:rsidTr="00FE2429">
        <w:trPr>
          <w:trHeight w:val="196"/>
        </w:trPr>
        <w:tc>
          <w:tcPr>
            <w:tcW w:w="879" w:type="dxa"/>
            <w:tcBorders>
              <w:top w:val="single" w:sz="4" w:space="0" w:color="auto"/>
              <w:left w:val="single" w:sz="4" w:space="0" w:color="auto"/>
              <w:bottom w:val="single" w:sz="4" w:space="0" w:color="auto"/>
            </w:tcBorders>
            <w:shd w:val="clear" w:color="auto" w:fill="B3B3B3"/>
          </w:tcPr>
          <w:p w:rsidR="00F5364D" w:rsidRPr="00AE0C56" w:rsidRDefault="00FE2429" w:rsidP="00EC24F6">
            <w:pPr>
              <w:rPr>
                <w:rFonts w:cs="Arial"/>
                <w:b/>
              </w:rPr>
            </w:pPr>
            <w:r>
              <w:rPr>
                <w:rFonts w:cs="Arial"/>
                <w:b/>
              </w:rPr>
              <w:t>8</w:t>
            </w:r>
            <w:r w:rsidR="00F5364D" w:rsidRPr="00AE0C56">
              <w:rPr>
                <w:rFonts w:cs="Arial"/>
                <w:b/>
              </w:rPr>
              <w:t>.</w:t>
            </w:r>
          </w:p>
        </w:tc>
        <w:tc>
          <w:tcPr>
            <w:tcW w:w="8975" w:type="dxa"/>
            <w:gridSpan w:val="2"/>
            <w:tcBorders>
              <w:top w:val="single" w:sz="4" w:space="0" w:color="auto"/>
              <w:bottom w:val="single" w:sz="4" w:space="0" w:color="auto"/>
              <w:right w:val="single" w:sz="4" w:space="0" w:color="auto"/>
            </w:tcBorders>
            <w:shd w:val="clear" w:color="auto" w:fill="B3B3B3"/>
          </w:tcPr>
          <w:p w:rsidR="00F5364D" w:rsidRPr="00AE0C56" w:rsidRDefault="00F5364D" w:rsidP="00AE0C56">
            <w:pPr>
              <w:ind w:left="-360" w:firstLine="360"/>
              <w:jc w:val="both"/>
              <w:rPr>
                <w:rFonts w:cs="Arial"/>
                <w:b/>
                <w:szCs w:val="22"/>
              </w:rPr>
            </w:pPr>
            <w:r w:rsidRPr="00AE0C56">
              <w:rPr>
                <w:rFonts w:cs="Arial"/>
                <w:b/>
                <w:szCs w:val="22"/>
              </w:rPr>
              <w:t>COMMUNICATIONS &amp; LIAISON:</w:t>
            </w:r>
          </w:p>
        </w:tc>
      </w:tr>
      <w:tr w:rsidR="00F5364D" w:rsidRPr="00AE0C56" w:rsidTr="00FE2429">
        <w:trPr>
          <w:trHeight w:val="1351"/>
        </w:trPr>
        <w:tc>
          <w:tcPr>
            <w:tcW w:w="879" w:type="dxa"/>
            <w:tcBorders>
              <w:top w:val="single" w:sz="4" w:space="0" w:color="auto"/>
            </w:tcBorders>
            <w:shd w:val="clear" w:color="auto" w:fill="auto"/>
          </w:tcPr>
          <w:p w:rsidR="00F5364D" w:rsidRPr="00AE0C56" w:rsidRDefault="00FE2429" w:rsidP="00EC24F6">
            <w:pPr>
              <w:rPr>
                <w:rFonts w:cs="Arial"/>
                <w:b/>
                <w:szCs w:val="22"/>
              </w:rPr>
            </w:pPr>
            <w:r>
              <w:rPr>
                <w:rFonts w:cs="Arial"/>
                <w:b/>
                <w:szCs w:val="22"/>
              </w:rPr>
              <w:t>8</w:t>
            </w:r>
            <w:r w:rsidR="00F5364D" w:rsidRPr="00AE0C56">
              <w:rPr>
                <w:rFonts w:cs="Arial"/>
                <w:b/>
                <w:szCs w:val="22"/>
              </w:rPr>
              <w:t>.1</w:t>
            </w:r>
          </w:p>
          <w:p w:rsidR="00F5364D" w:rsidRPr="00AE0C56" w:rsidRDefault="00F5364D" w:rsidP="004A54D2">
            <w:pPr>
              <w:rPr>
                <w:rFonts w:cs="Arial"/>
                <w:b/>
                <w:szCs w:val="22"/>
              </w:rPr>
            </w:pPr>
          </w:p>
        </w:tc>
        <w:tc>
          <w:tcPr>
            <w:tcW w:w="1231" w:type="dxa"/>
            <w:tcBorders>
              <w:top w:val="single" w:sz="4" w:space="0" w:color="auto"/>
            </w:tcBorders>
            <w:shd w:val="clear" w:color="auto" w:fill="auto"/>
          </w:tcPr>
          <w:p w:rsidR="00F5364D" w:rsidRPr="00AE0C56" w:rsidRDefault="00F5364D" w:rsidP="00AE0C56">
            <w:pPr>
              <w:ind w:left="360"/>
              <w:jc w:val="center"/>
              <w:rPr>
                <w:rFonts w:cs="Arial"/>
                <w:szCs w:val="22"/>
              </w:rPr>
            </w:pPr>
          </w:p>
          <w:p w:rsidR="00F5364D" w:rsidRPr="00AE0C56" w:rsidRDefault="00F5364D" w:rsidP="00AE0C56">
            <w:pPr>
              <w:jc w:val="center"/>
              <w:rPr>
                <w:rFonts w:cs="Arial"/>
                <w:szCs w:val="22"/>
              </w:rPr>
            </w:pPr>
          </w:p>
          <w:p w:rsidR="00EC24F6" w:rsidRPr="00AE0C56" w:rsidRDefault="00EC24F6" w:rsidP="00AE0C56">
            <w:pPr>
              <w:jc w:val="center"/>
              <w:rPr>
                <w:rFonts w:cs="Arial"/>
                <w:szCs w:val="22"/>
              </w:rPr>
            </w:pPr>
          </w:p>
          <w:p w:rsidR="00F5364D" w:rsidRPr="00AE0C56" w:rsidRDefault="00F5364D" w:rsidP="00AE0C56">
            <w:pPr>
              <w:ind w:left="360"/>
              <w:jc w:val="center"/>
              <w:rPr>
                <w:rFonts w:cs="Arial"/>
                <w:szCs w:val="22"/>
              </w:rPr>
            </w:pPr>
          </w:p>
          <w:p w:rsidR="00F5364D" w:rsidRPr="00AE0C56" w:rsidRDefault="00F5364D" w:rsidP="00AE0C56">
            <w:pPr>
              <w:jc w:val="center"/>
              <w:rPr>
                <w:rFonts w:cs="Arial"/>
                <w:szCs w:val="22"/>
              </w:rPr>
            </w:pPr>
          </w:p>
          <w:p w:rsidR="00EC24F6" w:rsidRPr="00AE0C56" w:rsidRDefault="00EC24F6" w:rsidP="00AE0C56">
            <w:pPr>
              <w:jc w:val="center"/>
              <w:rPr>
                <w:rFonts w:cs="Arial"/>
                <w:szCs w:val="22"/>
              </w:rPr>
            </w:pPr>
          </w:p>
          <w:p w:rsidR="00F5364D" w:rsidRPr="00AE0C56" w:rsidRDefault="00F5364D" w:rsidP="00AE0C56">
            <w:pPr>
              <w:ind w:left="360"/>
              <w:jc w:val="center"/>
              <w:rPr>
                <w:rFonts w:cs="Arial"/>
                <w:szCs w:val="22"/>
              </w:rPr>
            </w:pPr>
          </w:p>
        </w:tc>
        <w:tc>
          <w:tcPr>
            <w:tcW w:w="7743" w:type="dxa"/>
            <w:tcBorders>
              <w:top w:val="single" w:sz="4" w:space="0" w:color="auto"/>
            </w:tcBorders>
            <w:shd w:val="clear" w:color="auto" w:fill="auto"/>
          </w:tcPr>
          <w:p w:rsidR="00EC24F6" w:rsidRPr="00AE0C56" w:rsidRDefault="00F5364D" w:rsidP="00FE2429">
            <w:pPr>
              <w:jc w:val="both"/>
              <w:rPr>
                <w:rFonts w:cs="Arial"/>
                <w:szCs w:val="22"/>
              </w:rPr>
            </w:pPr>
            <w:r w:rsidRPr="00AE0C56">
              <w:rPr>
                <w:rFonts w:cs="Arial"/>
                <w:szCs w:val="22"/>
              </w:rPr>
              <w:t>To ensure effective communication/consultation as appropriate with the parents of students.</w:t>
            </w:r>
          </w:p>
        </w:tc>
      </w:tr>
      <w:tr w:rsidR="00F5364D" w:rsidRPr="00AE0C56" w:rsidTr="00FE2429">
        <w:trPr>
          <w:trHeight w:val="196"/>
        </w:trPr>
        <w:tc>
          <w:tcPr>
            <w:tcW w:w="879" w:type="dxa"/>
            <w:shd w:val="clear" w:color="auto" w:fill="auto"/>
          </w:tcPr>
          <w:p w:rsidR="00F5364D" w:rsidRPr="00AE0C56" w:rsidRDefault="00F5364D" w:rsidP="00EC24F6">
            <w:pPr>
              <w:rPr>
                <w:rFonts w:cs="Arial"/>
                <w:b/>
                <w:szCs w:val="22"/>
              </w:rPr>
            </w:pPr>
          </w:p>
        </w:tc>
        <w:tc>
          <w:tcPr>
            <w:tcW w:w="1231" w:type="dxa"/>
            <w:shd w:val="clear" w:color="auto" w:fill="auto"/>
          </w:tcPr>
          <w:p w:rsidR="00F5364D" w:rsidRPr="00AE0C56" w:rsidRDefault="00F5364D" w:rsidP="00AE0C56">
            <w:pPr>
              <w:ind w:left="360"/>
              <w:jc w:val="center"/>
              <w:rPr>
                <w:rFonts w:cs="Arial"/>
                <w:szCs w:val="22"/>
              </w:rPr>
            </w:pPr>
          </w:p>
        </w:tc>
        <w:tc>
          <w:tcPr>
            <w:tcW w:w="7743" w:type="dxa"/>
            <w:shd w:val="clear" w:color="auto" w:fill="auto"/>
          </w:tcPr>
          <w:p w:rsidR="00F5364D" w:rsidRPr="00AE0C56" w:rsidRDefault="00F5364D" w:rsidP="00AE0C56">
            <w:pPr>
              <w:jc w:val="both"/>
              <w:rPr>
                <w:rFonts w:cs="Arial"/>
                <w:szCs w:val="22"/>
              </w:rPr>
            </w:pPr>
          </w:p>
        </w:tc>
      </w:tr>
    </w:tbl>
    <w:p w:rsidR="00233AF5" w:rsidRDefault="00233AF5" w:rsidP="00F5364D"/>
    <w:p w:rsidR="00F5364D" w:rsidRDefault="00F5364D" w:rsidP="00F5364D"/>
    <w:tbl>
      <w:tblPr>
        <w:tblW w:w="10080" w:type="dxa"/>
        <w:tblInd w:w="-612" w:type="dxa"/>
        <w:tblLayout w:type="fixed"/>
        <w:tblLook w:val="01E0" w:firstRow="1" w:lastRow="1" w:firstColumn="1" w:lastColumn="1" w:noHBand="0" w:noVBand="0"/>
      </w:tblPr>
      <w:tblGrid>
        <w:gridCol w:w="900"/>
        <w:gridCol w:w="1260"/>
        <w:gridCol w:w="7920"/>
      </w:tblGrid>
      <w:tr w:rsidR="00F5364D" w:rsidRPr="00AE0C56" w:rsidTr="00AE0C56">
        <w:tc>
          <w:tcPr>
            <w:tcW w:w="900" w:type="dxa"/>
            <w:tcBorders>
              <w:top w:val="single" w:sz="4" w:space="0" w:color="auto"/>
              <w:left w:val="single" w:sz="4" w:space="0" w:color="auto"/>
              <w:bottom w:val="single" w:sz="4" w:space="0" w:color="auto"/>
            </w:tcBorders>
            <w:shd w:val="clear" w:color="auto" w:fill="B3B3B3"/>
          </w:tcPr>
          <w:p w:rsidR="00F5364D" w:rsidRPr="00AE0C56" w:rsidRDefault="00FE2429" w:rsidP="00EC24F6">
            <w:pPr>
              <w:rPr>
                <w:rFonts w:cs="Arial"/>
                <w:b/>
              </w:rPr>
            </w:pPr>
            <w:r>
              <w:rPr>
                <w:rFonts w:cs="Arial"/>
                <w:b/>
              </w:rPr>
              <w:t>9</w:t>
            </w:r>
            <w:r w:rsidR="00F5364D" w:rsidRPr="00AE0C56">
              <w:rPr>
                <w:rFonts w:cs="Arial"/>
                <w:b/>
              </w:rPr>
              <w:t>.</w:t>
            </w:r>
          </w:p>
        </w:tc>
        <w:tc>
          <w:tcPr>
            <w:tcW w:w="9180" w:type="dxa"/>
            <w:gridSpan w:val="2"/>
            <w:tcBorders>
              <w:top w:val="single" w:sz="4" w:space="0" w:color="auto"/>
              <w:bottom w:val="single" w:sz="4" w:space="0" w:color="auto"/>
              <w:right w:val="single" w:sz="4" w:space="0" w:color="auto"/>
            </w:tcBorders>
            <w:shd w:val="clear" w:color="auto" w:fill="B3B3B3"/>
          </w:tcPr>
          <w:p w:rsidR="00F5364D" w:rsidRPr="00AE0C56" w:rsidRDefault="00F5364D" w:rsidP="00AE0C56">
            <w:pPr>
              <w:jc w:val="both"/>
              <w:rPr>
                <w:rFonts w:cs="Arial"/>
                <w:b/>
                <w:szCs w:val="22"/>
              </w:rPr>
            </w:pPr>
            <w:r w:rsidRPr="00AE0C56">
              <w:rPr>
                <w:rFonts w:cs="Arial"/>
                <w:b/>
                <w:szCs w:val="22"/>
              </w:rPr>
              <w:t>MANAGEMENT OF RESOURCES:</w:t>
            </w:r>
          </w:p>
        </w:tc>
      </w:tr>
      <w:tr w:rsidR="00EC24F6" w:rsidRPr="00AE0C56" w:rsidTr="00AE0C56">
        <w:tc>
          <w:tcPr>
            <w:tcW w:w="900" w:type="dxa"/>
            <w:shd w:val="clear" w:color="auto" w:fill="auto"/>
          </w:tcPr>
          <w:p w:rsidR="00EC24F6" w:rsidRPr="00AE0C56" w:rsidRDefault="00FE2429" w:rsidP="00EC24F6">
            <w:pPr>
              <w:rPr>
                <w:rFonts w:cs="Arial"/>
                <w:b/>
              </w:rPr>
            </w:pPr>
            <w:r>
              <w:rPr>
                <w:rFonts w:cs="Arial"/>
                <w:b/>
              </w:rPr>
              <w:t>9</w:t>
            </w:r>
            <w:r w:rsidR="00EC24F6" w:rsidRPr="00AE0C56">
              <w:rPr>
                <w:rFonts w:cs="Arial"/>
                <w:b/>
              </w:rPr>
              <w:t>.1</w:t>
            </w:r>
          </w:p>
          <w:p w:rsidR="00EC24F6" w:rsidRPr="00AE0C56" w:rsidRDefault="00EC24F6" w:rsidP="00EC24F6">
            <w:pPr>
              <w:rPr>
                <w:rFonts w:cs="Arial"/>
                <w:b/>
              </w:rPr>
            </w:pPr>
          </w:p>
          <w:p w:rsidR="00EC24F6" w:rsidRPr="00AE0C56" w:rsidRDefault="00EC24F6" w:rsidP="00EC24F6">
            <w:pPr>
              <w:rPr>
                <w:rFonts w:cs="Arial"/>
                <w:b/>
              </w:rPr>
            </w:pPr>
          </w:p>
          <w:p w:rsidR="001623D6" w:rsidRPr="00AE0C56" w:rsidRDefault="001623D6" w:rsidP="00EC24F6">
            <w:pPr>
              <w:rPr>
                <w:rFonts w:cs="Arial"/>
                <w:b/>
              </w:rPr>
            </w:pPr>
          </w:p>
          <w:p w:rsidR="00EC24F6" w:rsidRPr="00AE0C56" w:rsidRDefault="00EC24F6" w:rsidP="004A54D2">
            <w:pPr>
              <w:rPr>
                <w:rFonts w:cs="Arial"/>
                <w:b/>
              </w:rPr>
            </w:pPr>
          </w:p>
        </w:tc>
        <w:tc>
          <w:tcPr>
            <w:tcW w:w="1260" w:type="dxa"/>
            <w:shd w:val="clear" w:color="auto" w:fill="auto"/>
          </w:tcPr>
          <w:p w:rsidR="00EC24F6" w:rsidRPr="00AE0C56" w:rsidRDefault="00EC24F6" w:rsidP="00AE0C56">
            <w:pPr>
              <w:ind w:left="360"/>
              <w:jc w:val="center"/>
              <w:rPr>
                <w:rFonts w:cs="Arial"/>
                <w:szCs w:val="22"/>
              </w:rPr>
            </w:pPr>
          </w:p>
          <w:p w:rsidR="00EC24F6" w:rsidRPr="00AE0C56" w:rsidRDefault="00EC24F6" w:rsidP="00AE0C56">
            <w:pPr>
              <w:jc w:val="center"/>
              <w:rPr>
                <w:rFonts w:cs="Arial"/>
                <w:szCs w:val="22"/>
              </w:rPr>
            </w:pPr>
          </w:p>
          <w:p w:rsidR="00EC24F6" w:rsidRPr="00AE0C56" w:rsidRDefault="00EC24F6" w:rsidP="00AE0C56">
            <w:pPr>
              <w:jc w:val="center"/>
              <w:rPr>
                <w:rFonts w:cs="Arial"/>
                <w:szCs w:val="22"/>
              </w:rPr>
            </w:pPr>
          </w:p>
          <w:p w:rsidR="00EC24F6" w:rsidRPr="00AE0C56" w:rsidRDefault="00EC24F6" w:rsidP="00AE0C56">
            <w:pPr>
              <w:jc w:val="center"/>
              <w:rPr>
                <w:rFonts w:cs="Arial"/>
                <w:szCs w:val="22"/>
              </w:rPr>
            </w:pPr>
          </w:p>
          <w:p w:rsidR="00EC24F6" w:rsidRPr="00AE0C56" w:rsidRDefault="00EC24F6" w:rsidP="004A54D2">
            <w:pPr>
              <w:ind w:left="360"/>
              <w:jc w:val="center"/>
              <w:rPr>
                <w:rFonts w:cs="Arial"/>
                <w:szCs w:val="22"/>
              </w:rPr>
            </w:pPr>
          </w:p>
        </w:tc>
        <w:tc>
          <w:tcPr>
            <w:tcW w:w="7920" w:type="dxa"/>
            <w:shd w:val="clear" w:color="auto" w:fill="auto"/>
          </w:tcPr>
          <w:p w:rsidR="00EC24F6" w:rsidRPr="00AE0C56" w:rsidRDefault="00EC24F6" w:rsidP="00AE0C56">
            <w:pPr>
              <w:jc w:val="both"/>
              <w:rPr>
                <w:rFonts w:cs="Arial"/>
                <w:szCs w:val="22"/>
              </w:rPr>
            </w:pPr>
            <w:r w:rsidRPr="00AE0C56">
              <w:rPr>
                <w:rFonts w:cs="Arial"/>
                <w:szCs w:val="22"/>
              </w:rPr>
              <w:t xml:space="preserve">To </w:t>
            </w:r>
            <w:r w:rsidR="004A54D2">
              <w:rPr>
                <w:rFonts w:cs="Arial"/>
                <w:szCs w:val="22"/>
              </w:rPr>
              <w:t xml:space="preserve">assist with the </w:t>
            </w:r>
            <w:r w:rsidRPr="00AE0C56">
              <w:rPr>
                <w:rFonts w:cs="Arial"/>
                <w:szCs w:val="22"/>
              </w:rPr>
              <w:t>manage</w:t>
            </w:r>
            <w:r w:rsidR="004A54D2">
              <w:rPr>
                <w:rFonts w:cs="Arial"/>
                <w:szCs w:val="22"/>
              </w:rPr>
              <w:t>ment of</w:t>
            </w:r>
            <w:r w:rsidRPr="00AE0C56">
              <w:rPr>
                <w:rFonts w:cs="Arial"/>
                <w:szCs w:val="22"/>
              </w:rPr>
              <w:t xml:space="preserve"> available resources of space, staff, money and equipment efficiently within the limits, guidelines and procedures laid down; including deploying the department budget</w:t>
            </w:r>
          </w:p>
          <w:p w:rsidR="00EC24F6" w:rsidRPr="00AE0C56" w:rsidRDefault="00EC24F6" w:rsidP="00AE0C56">
            <w:pPr>
              <w:jc w:val="both"/>
              <w:rPr>
                <w:rFonts w:cs="Arial"/>
                <w:szCs w:val="22"/>
              </w:rPr>
            </w:pPr>
          </w:p>
          <w:p w:rsidR="00EC24F6" w:rsidRPr="00AE0C56" w:rsidRDefault="00EC24F6" w:rsidP="00AE0C56">
            <w:pPr>
              <w:jc w:val="both"/>
              <w:rPr>
                <w:rFonts w:cs="Arial"/>
                <w:szCs w:val="22"/>
              </w:rPr>
            </w:pPr>
          </w:p>
        </w:tc>
      </w:tr>
      <w:tr w:rsidR="00EC24F6" w:rsidRPr="00AE0C56" w:rsidTr="00AE0C56">
        <w:tc>
          <w:tcPr>
            <w:tcW w:w="900" w:type="dxa"/>
            <w:tcBorders>
              <w:bottom w:val="single" w:sz="4" w:space="0" w:color="auto"/>
            </w:tcBorders>
            <w:shd w:val="clear" w:color="auto" w:fill="auto"/>
          </w:tcPr>
          <w:p w:rsidR="00EC24F6" w:rsidRPr="00AE0C56" w:rsidRDefault="00EC24F6" w:rsidP="00EC24F6">
            <w:pPr>
              <w:rPr>
                <w:rFonts w:cs="Arial"/>
                <w:b/>
              </w:rPr>
            </w:pPr>
          </w:p>
        </w:tc>
        <w:tc>
          <w:tcPr>
            <w:tcW w:w="1260" w:type="dxa"/>
            <w:tcBorders>
              <w:bottom w:val="single" w:sz="4" w:space="0" w:color="auto"/>
            </w:tcBorders>
            <w:shd w:val="clear" w:color="auto" w:fill="auto"/>
          </w:tcPr>
          <w:p w:rsidR="00EC24F6" w:rsidRPr="00AE0C56" w:rsidRDefault="00EC24F6" w:rsidP="00AE0C56">
            <w:pPr>
              <w:jc w:val="both"/>
              <w:rPr>
                <w:rFonts w:cs="Arial"/>
                <w:b/>
                <w:szCs w:val="22"/>
              </w:rPr>
            </w:pPr>
          </w:p>
        </w:tc>
        <w:tc>
          <w:tcPr>
            <w:tcW w:w="7920" w:type="dxa"/>
            <w:tcBorders>
              <w:bottom w:val="single" w:sz="4" w:space="0" w:color="auto"/>
            </w:tcBorders>
            <w:shd w:val="clear" w:color="auto" w:fill="auto"/>
          </w:tcPr>
          <w:p w:rsidR="00EC24F6" w:rsidRPr="00AE0C56" w:rsidRDefault="00EC24F6" w:rsidP="00AE0C56">
            <w:pPr>
              <w:jc w:val="both"/>
              <w:rPr>
                <w:rFonts w:cs="Arial"/>
                <w:szCs w:val="22"/>
              </w:rPr>
            </w:pPr>
          </w:p>
        </w:tc>
      </w:tr>
      <w:tr w:rsidR="00EC24F6" w:rsidRPr="00AE0C56" w:rsidTr="00AE0C56">
        <w:tc>
          <w:tcPr>
            <w:tcW w:w="900" w:type="dxa"/>
            <w:tcBorders>
              <w:top w:val="single" w:sz="4" w:space="0" w:color="auto"/>
              <w:left w:val="single" w:sz="4" w:space="0" w:color="auto"/>
              <w:bottom w:val="single" w:sz="4" w:space="0" w:color="auto"/>
            </w:tcBorders>
            <w:shd w:val="clear" w:color="auto" w:fill="B3B3B3"/>
          </w:tcPr>
          <w:p w:rsidR="00EC24F6" w:rsidRPr="00AE0C56" w:rsidRDefault="00FE2429" w:rsidP="00EC24F6">
            <w:pPr>
              <w:rPr>
                <w:rFonts w:cs="Arial"/>
                <w:b/>
              </w:rPr>
            </w:pPr>
            <w:r>
              <w:rPr>
                <w:rFonts w:cs="Arial"/>
                <w:b/>
              </w:rPr>
              <w:t>10</w:t>
            </w:r>
            <w:r w:rsidR="00EC24F6" w:rsidRPr="00AE0C56">
              <w:rPr>
                <w:rFonts w:cs="Arial"/>
                <w:b/>
              </w:rPr>
              <w:t>.</w:t>
            </w:r>
          </w:p>
        </w:tc>
        <w:tc>
          <w:tcPr>
            <w:tcW w:w="9180" w:type="dxa"/>
            <w:gridSpan w:val="2"/>
            <w:tcBorders>
              <w:top w:val="single" w:sz="4" w:space="0" w:color="auto"/>
              <w:bottom w:val="single" w:sz="4" w:space="0" w:color="auto"/>
              <w:right w:val="single" w:sz="4" w:space="0" w:color="auto"/>
            </w:tcBorders>
            <w:shd w:val="clear" w:color="auto" w:fill="B3B3B3"/>
          </w:tcPr>
          <w:p w:rsidR="00EC24F6" w:rsidRPr="00AE0C56" w:rsidRDefault="00EC24F6" w:rsidP="00AE0C56">
            <w:pPr>
              <w:jc w:val="both"/>
              <w:rPr>
                <w:rFonts w:cs="Arial"/>
                <w:b/>
                <w:szCs w:val="22"/>
              </w:rPr>
            </w:pPr>
            <w:r w:rsidRPr="00AE0C56">
              <w:rPr>
                <w:rFonts w:cs="Arial"/>
                <w:b/>
                <w:szCs w:val="22"/>
              </w:rPr>
              <w:t>PASTORAL SYSTEM:</w:t>
            </w:r>
          </w:p>
        </w:tc>
      </w:tr>
      <w:tr w:rsidR="00EC24F6" w:rsidRPr="00AE0C56" w:rsidTr="00AE0C56">
        <w:tc>
          <w:tcPr>
            <w:tcW w:w="900" w:type="dxa"/>
            <w:tcBorders>
              <w:top w:val="single" w:sz="4" w:space="0" w:color="auto"/>
            </w:tcBorders>
            <w:shd w:val="clear" w:color="auto" w:fill="auto"/>
          </w:tcPr>
          <w:p w:rsidR="00EC24F6" w:rsidRPr="00AE0C56" w:rsidRDefault="00FE2429" w:rsidP="00EC24F6">
            <w:pPr>
              <w:rPr>
                <w:rFonts w:cs="Arial"/>
                <w:b/>
                <w:szCs w:val="22"/>
              </w:rPr>
            </w:pPr>
            <w:r>
              <w:rPr>
                <w:rFonts w:cs="Arial"/>
                <w:b/>
                <w:szCs w:val="22"/>
              </w:rPr>
              <w:t>10</w:t>
            </w:r>
            <w:r w:rsidR="00EC24F6" w:rsidRPr="00AE0C56">
              <w:rPr>
                <w:rFonts w:cs="Arial"/>
                <w:b/>
                <w:szCs w:val="22"/>
              </w:rPr>
              <w:t>.1</w:t>
            </w:r>
          </w:p>
          <w:p w:rsidR="00EC24F6" w:rsidRPr="00AE0C56" w:rsidRDefault="00EC24F6" w:rsidP="00EC24F6">
            <w:pPr>
              <w:rPr>
                <w:rFonts w:cs="Arial"/>
                <w:b/>
                <w:szCs w:val="22"/>
              </w:rPr>
            </w:pPr>
          </w:p>
          <w:p w:rsidR="00EC24F6" w:rsidRPr="00AE0C56" w:rsidRDefault="00EC24F6" w:rsidP="00EC24F6">
            <w:pPr>
              <w:rPr>
                <w:rFonts w:cs="Arial"/>
                <w:b/>
                <w:szCs w:val="22"/>
              </w:rPr>
            </w:pPr>
          </w:p>
          <w:p w:rsidR="00EC24F6" w:rsidRPr="00AE0C56" w:rsidRDefault="00FE2429" w:rsidP="00EC24F6">
            <w:pPr>
              <w:rPr>
                <w:rFonts w:cs="Arial"/>
                <w:b/>
                <w:szCs w:val="22"/>
              </w:rPr>
            </w:pPr>
            <w:r>
              <w:rPr>
                <w:rFonts w:cs="Arial"/>
                <w:b/>
                <w:szCs w:val="22"/>
              </w:rPr>
              <w:t>10</w:t>
            </w:r>
            <w:r w:rsidR="00EC24F6" w:rsidRPr="00AE0C56">
              <w:rPr>
                <w:rFonts w:cs="Arial"/>
                <w:b/>
                <w:szCs w:val="22"/>
              </w:rPr>
              <w:t>.2</w:t>
            </w:r>
          </w:p>
          <w:p w:rsidR="00EC24F6" w:rsidRPr="00AE0C56" w:rsidRDefault="00EC24F6" w:rsidP="00EC24F6">
            <w:pPr>
              <w:rPr>
                <w:rFonts w:cs="Arial"/>
                <w:b/>
                <w:szCs w:val="22"/>
              </w:rPr>
            </w:pPr>
          </w:p>
          <w:p w:rsidR="00EC24F6" w:rsidRPr="00AE0C56" w:rsidRDefault="00EC24F6" w:rsidP="00EC24F6">
            <w:pPr>
              <w:rPr>
                <w:rFonts w:cs="Arial"/>
                <w:b/>
                <w:szCs w:val="22"/>
              </w:rPr>
            </w:pPr>
          </w:p>
          <w:p w:rsidR="00EC24F6" w:rsidRPr="00AE0C56" w:rsidRDefault="00EC24F6" w:rsidP="00EC24F6">
            <w:pPr>
              <w:rPr>
                <w:rFonts w:cs="Arial"/>
                <w:b/>
                <w:szCs w:val="22"/>
              </w:rPr>
            </w:pPr>
          </w:p>
          <w:p w:rsidR="00EC24F6" w:rsidRPr="00AE0C56" w:rsidRDefault="00EC24F6" w:rsidP="00EC24F6">
            <w:pPr>
              <w:rPr>
                <w:rFonts w:cs="Arial"/>
                <w:b/>
                <w:szCs w:val="22"/>
              </w:rPr>
            </w:pPr>
          </w:p>
          <w:p w:rsidR="00EC24F6" w:rsidRPr="00AE0C56" w:rsidRDefault="00FE2429" w:rsidP="00EC24F6">
            <w:pPr>
              <w:rPr>
                <w:rFonts w:cs="Arial"/>
                <w:b/>
                <w:szCs w:val="22"/>
              </w:rPr>
            </w:pPr>
            <w:r>
              <w:rPr>
                <w:rFonts w:cs="Arial"/>
                <w:b/>
                <w:szCs w:val="22"/>
              </w:rPr>
              <w:t>10</w:t>
            </w:r>
            <w:r w:rsidR="00EC24F6" w:rsidRPr="00AE0C56">
              <w:rPr>
                <w:rFonts w:cs="Arial"/>
                <w:b/>
                <w:szCs w:val="22"/>
              </w:rPr>
              <w:t>.3</w:t>
            </w:r>
          </w:p>
          <w:p w:rsidR="00EC24F6" w:rsidRPr="00AE0C56" w:rsidRDefault="00EC24F6" w:rsidP="00EC24F6">
            <w:pPr>
              <w:rPr>
                <w:rFonts w:cs="Arial"/>
                <w:b/>
                <w:szCs w:val="22"/>
              </w:rPr>
            </w:pPr>
          </w:p>
          <w:p w:rsidR="00EC24F6" w:rsidRPr="00AE0C56" w:rsidRDefault="00EC24F6" w:rsidP="00EC24F6">
            <w:pPr>
              <w:rPr>
                <w:rFonts w:cs="Arial"/>
                <w:b/>
                <w:szCs w:val="22"/>
              </w:rPr>
            </w:pPr>
          </w:p>
          <w:p w:rsidR="00EC24F6" w:rsidRDefault="00FE2429" w:rsidP="00EC24F6">
            <w:pPr>
              <w:rPr>
                <w:rFonts w:cs="Arial"/>
                <w:b/>
                <w:szCs w:val="22"/>
              </w:rPr>
            </w:pPr>
            <w:r>
              <w:rPr>
                <w:rFonts w:cs="Arial"/>
                <w:b/>
                <w:szCs w:val="22"/>
              </w:rPr>
              <w:t>10</w:t>
            </w:r>
            <w:r w:rsidR="00EC24F6" w:rsidRPr="00AE0C56">
              <w:rPr>
                <w:rFonts w:cs="Arial"/>
                <w:b/>
                <w:szCs w:val="22"/>
              </w:rPr>
              <w:t>.4</w:t>
            </w:r>
          </w:p>
          <w:p w:rsidR="000B5910" w:rsidRDefault="000B5910" w:rsidP="00EC24F6">
            <w:pPr>
              <w:rPr>
                <w:rFonts w:cs="Arial"/>
                <w:b/>
                <w:szCs w:val="22"/>
              </w:rPr>
            </w:pPr>
          </w:p>
          <w:p w:rsidR="000B5910" w:rsidRDefault="000B5910" w:rsidP="00EC24F6">
            <w:pPr>
              <w:rPr>
                <w:rFonts w:cs="Arial"/>
                <w:b/>
                <w:szCs w:val="22"/>
              </w:rPr>
            </w:pPr>
          </w:p>
          <w:p w:rsidR="000B5910" w:rsidRPr="00AE0C56" w:rsidRDefault="00FE2429" w:rsidP="00EC24F6">
            <w:pPr>
              <w:rPr>
                <w:rFonts w:cs="Arial"/>
                <w:b/>
                <w:szCs w:val="22"/>
              </w:rPr>
            </w:pPr>
            <w:r>
              <w:rPr>
                <w:rFonts w:cs="Arial"/>
                <w:b/>
                <w:szCs w:val="22"/>
              </w:rPr>
              <w:t>10</w:t>
            </w:r>
            <w:r w:rsidR="000B5910">
              <w:rPr>
                <w:rFonts w:cs="Arial"/>
                <w:b/>
                <w:szCs w:val="22"/>
              </w:rPr>
              <w:t>.5</w:t>
            </w:r>
          </w:p>
          <w:p w:rsidR="00EC24F6" w:rsidRPr="00AE0C56" w:rsidRDefault="00EC24F6" w:rsidP="00EC24F6">
            <w:pPr>
              <w:rPr>
                <w:rFonts w:cs="Arial"/>
                <w:b/>
                <w:szCs w:val="22"/>
              </w:rPr>
            </w:pPr>
          </w:p>
          <w:p w:rsidR="00EC24F6" w:rsidRPr="00AE0C56" w:rsidRDefault="00EC24F6" w:rsidP="00EC24F6">
            <w:pPr>
              <w:rPr>
                <w:rFonts w:cs="Arial"/>
                <w:b/>
                <w:szCs w:val="22"/>
              </w:rPr>
            </w:pPr>
          </w:p>
        </w:tc>
        <w:tc>
          <w:tcPr>
            <w:tcW w:w="1260" w:type="dxa"/>
            <w:tcBorders>
              <w:top w:val="single" w:sz="4" w:space="0" w:color="auto"/>
            </w:tcBorders>
            <w:shd w:val="clear" w:color="auto" w:fill="auto"/>
          </w:tcPr>
          <w:p w:rsidR="00EC24F6" w:rsidRPr="00AE0C56" w:rsidRDefault="00EC24F6" w:rsidP="00AE0C56">
            <w:pPr>
              <w:ind w:left="360"/>
              <w:jc w:val="center"/>
              <w:rPr>
                <w:rFonts w:cs="Arial"/>
                <w:szCs w:val="22"/>
              </w:rPr>
            </w:pPr>
          </w:p>
          <w:p w:rsidR="00EC24F6" w:rsidRPr="00AE0C56" w:rsidRDefault="00EC24F6" w:rsidP="00AE0C56">
            <w:pPr>
              <w:jc w:val="center"/>
              <w:rPr>
                <w:rFonts w:cs="Arial"/>
                <w:szCs w:val="22"/>
              </w:rPr>
            </w:pPr>
          </w:p>
          <w:p w:rsidR="00EC24F6" w:rsidRPr="00AE0C56" w:rsidRDefault="00EC24F6" w:rsidP="00AE0C56">
            <w:pPr>
              <w:jc w:val="center"/>
              <w:rPr>
                <w:rFonts w:cs="Arial"/>
                <w:szCs w:val="22"/>
              </w:rPr>
            </w:pPr>
          </w:p>
          <w:p w:rsidR="00EC24F6" w:rsidRPr="00AE0C56" w:rsidRDefault="00EC24F6" w:rsidP="00AE0C56">
            <w:pPr>
              <w:ind w:left="360"/>
              <w:jc w:val="center"/>
              <w:rPr>
                <w:rFonts w:cs="Arial"/>
                <w:szCs w:val="22"/>
              </w:rPr>
            </w:pPr>
          </w:p>
          <w:p w:rsidR="00EC24F6" w:rsidRPr="00AE0C56" w:rsidRDefault="00EC24F6" w:rsidP="00AE0C56">
            <w:pPr>
              <w:jc w:val="center"/>
              <w:rPr>
                <w:rFonts w:cs="Arial"/>
                <w:szCs w:val="22"/>
              </w:rPr>
            </w:pPr>
          </w:p>
          <w:p w:rsidR="00EC24F6" w:rsidRPr="00AE0C56" w:rsidRDefault="00EC24F6" w:rsidP="00AE0C56">
            <w:pPr>
              <w:jc w:val="center"/>
              <w:rPr>
                <w:rFonts w:cs="Arial"/>
                <w:szCs w:val="22"/>
              </w:rPr>
            </w:pPr>
          </w:p>
          <w:p w:rsidR="00EC24F6" w:rsidRPr="00AE0C56" w:rsidRDefault="00EC24F6" w:rsidP="00AE0C56">
            <w:pPr>
              <w:jc w:val="center"/>
              <w:rPr>
                <w:rFonts w:cs="Arial"/>
                <w:szCs w:val="22"/>
              </w:rPr>
            </w:pPr>
          </w:p>
          <w:p w:rsidR="00EC24F6" w:rsidRPr="00AE0C56" w:rsidRDefault="00EC24F6" w:rsidP="00AE0C56">
            <w:pPr>
              <w:jc w:val="center"/>
              <w:rPr>
                <w:rFonts w:cs="Arial"/>
                <w:szCs w:val="22"/>
              </w:rPr>
            </w:pPr>
          </w:p>
          <w:p w:rsidR="00EC24F6" w:rsidRPr="00AE0C56" w:rsidRDefault="00EC24F6" w:rsidP="00AE0C56">
            <w:pPr>
              <w:ind w:left="360"/>
              <w:jc w:val="center"/>
              <w:rPr>
                <w:rFonts w:cs="Arial"/>
                <w:szCs w:val="22"/>
              </w:rPr>
            </w:pPr>
          </w:p>
          <w:p w:rsidR="00EC24F6" w:rsidRPr="00AE0C56" w:rsidRDefault="00EC24F6" w:rsidP="00AE0C56">
            <w:pPr>
              <w:jc w:val="center"/>
              <w:rPr>
                <w:rFonts w:cs="Arial"/>
                <w:szCs w:val="22"/>
              </w:rPr>
            </w:pPr>
          </w:p>
          <w:p w:rsidR="00EC24F6" w:rsidRPr="00AE0C56" w:rsidRDefault="00EC24F6" w:rsidP="00AE0C56">
            <w:pPr>
              <w:jc w:val="center"/>
              <w:rPr>
                <w:rFonts w:cs="Arial"/>
                <w:szCs w:val="22"/>
              </w:rPr>
            </w:pPr>
          </w:p>
          <w:p w:rsidR="00EC24F6" w:rsidRPr="00AE0C56" w:rsidRDefault="00EC24F6" w:rsidP="00AE0C56">
            <w:pPr>
              <w:ind w:left="360"/>
              <w:jc w:val="center"/>
              <w:rPr>
                <w:rFonts w:cs="Arial"/>
                <w:szCs w:val="22"/>
              </w:rPr>
            </w:pPr>
          </w:p>
          <w:p w:rsidR="00EC24F6" w:rsidRDefault="00EC24F6" w:rsidP="00AE0C56">
            <w:pPr>
              <w:jc w:val="center"/>
              <w:rPr>
                <w:rFonts w:cs="Arial"/>
                <w:szCs w:val="22"/>
              </w:rPr>
            </w:pPr>
          </w:p>
          <w:p w:rsidR="00EC24F6" w:rsidRPr="00AE0C56" w:rsidRDefault="00EC24F6" w:rsidP="000B5910">
            <w:pPr>
              <w:rPr>
                <w:rFonts w:cs="Arial"/>
                <w:szCs w:val="22"/>
              </w:rPr>
            </w:pPr>
          </w:p>
        </w:tc>
        <w:tc>
          <w:tcPr>
            <w:tcW w:w="7920" w:type="dxa"/>
            <w:tcBorders>
              <w:top w:val="single" w:sz="4" w:space="0" w:color="auto"/>
            </w:tcBorders>
            <w:shd w:val="clear" w:color="auto" w:fill="auto"/>
          </w:tcPr>
          <w:p w:rsidR="00EC24F6" w:rsidRPr="00AE0C56" w:rsidRDefault="00EC24F6" w:rsidP="00AE0C56">
            <w:pPr>
              <w:jc w:val="both"/>
              <w:rPr>
                <w:rFonts w:cs="Arial"/>
                <w:szCs w:val="22"/>
              </w:rPr>
            </w:pPr>
            <w:r w:rsidRPr="00AE0C56">
              <w:rPr>
                <w:rFonts w:cs="Arial"/>
                <w:szCs w:val="22"/>
              </w:rPr>
              <w:t>To monitor and support the overall progress and development of</w:t>
            </w:r>
            <w:r w:rsidR="004A54D2">
              <w:rPr>
                <w:rFonts w:cs="Arial"/>
                <w:szCs w:val="22"/>
              </w:rPr>
              <w:t xml:space="preserve"> stude</w:t>
            </w:r>
            <w:r w:rsidR="00FE2429">
              <w:rPr>
                <w:rFonts w:cs="Arial"/>
                <w:szCs w:val="22"/>
              </w:rPr>
              <w:t>nts within the department.</w:t>
            </w:r>
          </w:p>
          <w:p w:rsidR="00EC24F6" w:rsidRPr="00AE0C56" w:rsidRDefault="00EC24F6" w:rsidP="00AE0C56">
            <w:pPr>
              <w:ind w:left="72"/>
              <w:jc w:val="both"/>
              <w:rPr>
                <w:rFonts w:cs="Arial"/>
                <w:szCs w:val="22"/>
              </w:rPr>
            </w:pPr>
          </w:p>
          <w:p w:rsidR="004350D5" w:rsidRDefault="00EC24F6" w:rsidP="00AE0C56">
            <w:pPr>
              <w:jc w:val="both"/>
              <w:rPr>
                <w:rFonts w:cs="Arial"/>
                <w:szCs w:val="22"/>
              </w:rPr>
            </w:pPr>
            <w:r w:rsidRPr="00AE0C56">
              <w:rPr>
                <w:rFonts w:cs="Arial"/>
                <w:szCs w:val="22"/>
              </w:rPr>
              <w:t xml:space="preserve">To monitor student attendance together with students' progress and performance in relation to targets set for each individual; ensuring that follow-up procedures are adhered to and that appropriate </w:t>
            </w:r>
            <w:r w:rsidR="004A54D2">
              <w:rPr>
                <w:rFonts w:cs="Arial"/>
                <w:szCs w:val="22"/>
              </w:rPr>
              <w:t>a</w:t>
            </w:r>
            <w:r w:rsidR="00FE2429">
              <w:rPr>
                <w:rFonts w:cs="Arial"/>
                <w:szCs w:val="22"/>
              </w:rPr>
              <w:t>ction is taken where necessary,</w:t>
            </w:r>
          </w:p>
          <w:p w:rsidR="00FE2429" w:rsidRPr="00AE0C56" w:rsidRDefault="00FE2429" w:rsidP="00AE0C56">
            <w:pPr>
              <w:jc w:val="both"/>
              <w:rPr>
                <w:rFonts w:cs="Arial"/>
                <w:szCs w:val="22"/>
              </w:rPr>
            </w:pPr>
          </w:p>
          <w:p w:rsidR="00EC24F6" w:rsidRPr="00AE0C56" w:rsidRDefault="00EC24F6" w:rsidP="00AE0C56">
            <w:pPr>
              <w:jc w:val="both"/>
              <w:rPr>
                <w:rFonts w:cs="Arial"/>
                <w:szCs w:val="22"/>
              </w:rPr>
            </w:pPr>
            <w:r w:rsidRPr="00AE0C56">
              <w:rPr>
                <w:rFonts w:cs="Arial"/>
                <w:szCs w:val="22"/>
              </w:rPr>
              <w:t>To act as a Form Tutor and to carry out the duties associated with that role as outlined in the generic job description.</w:t>
            </w:r>
          </w:p>
          <w:p w:rsidR="00EC24F6" w:rsidRPr="00AE0C56" w:rsidRDefault="00EC24F6" w:rsidP="00AE0C56">
            <w:pPr>
              <w:ind w:left="72"/>
              <w:jc w:val="both"/>
              <w:rPr>
                <w:rFonts w:cs="Arial"/>
                <w:szCs w:val="22"/>
              </w:rPr>
            </w:pPr>
          </w:p>
          <w:p w:rsidR="00EC24F6" w:rsidRPr="00AE0C56" w:rsidRDefault="00EC24F6" w:rsidP="00AE0C56">
            <w:pPr>
              <w:jc w:val="both"/>
              <w:rPr>
                <w:rFonts w:cs="Arial"/>
                <w:szCs w:val="22"/>
              </w:rPr>
            </w:pPr>
            <w:r w:rsidRPr="00AE0C56">
              <w:rPr>
                <w:rFonts w:cs="Arial"/>
                <w:szCs w:val="22"/>
              </w:rPr>
              <w:t>To contribute to PSHCE, citizenship and enterp</w:t>
            </w:r>
            <w:r w:rsidR="004A54D2">
              <w:rPr>
                <w:rFonts w:cs="Arial"/>
                <w:szCs w:val="22"/>
              </w:rPr>
              <w:t>rise according to school policy of delivering lessons</w:t>
            </w:r>
          </w:p>
          <w:p w:rsidR="00EC24F6" w:rsidRPr="00AE0C56" w:rsidRDefault="00EC24F6" w:rsidP="00AE0C56">
            <w:pPr>
              <w:ind w:left="72"/>
              <w:jc w:val="both"/>
              <w:rPr>
                <w:rFonts w:cs="Arial"/>
                <w:szCs w:val="22"/>
              </w:rPr>
            </w:pPr>
          </w:p>
          <w:p w:rsidR="00EC24F6" w:rsidRPr="00AE0C56" w:rsidRDefault="00EC24F6" w:rsidP="00AE0C56">
            <w:pPr>
              <w:jc w:val="both"/>
              <w:rPr>
                <w:rFonts w:cs="Arial"/>
                <w:szCs w:val="22"/>
              </w:rPr>
            </w:pPr>
            <w:r w:rsidRPr="00AE0C56">
              <w:rPr>
                <w:rFonts w:cs="Arial"/>
                <w:szCs w:val="22"/>
              </w:rPr>
              <w:t>To ensure the Behaviour Management system is implemented in the department so that effective learning can take place.</w:t>
            </w:r>
          </w:p>
        </w:tc>
      </w:tr>
      <w:tr w:rsidR="00EC24F6" w:rsidRPr="00AE0C56" w:rsidTr="00AE0C56">
        <w:tc>
          <w:tcPr>
            <w:tcW w:w="900" w:type="dxa"/>
            <w:tcBorders>
              <w:bottom w:val="single" w:sz="4" w:space="0" w:color="auto"/>
            </w:tcBorders>
            <w:shd w:val="clear" w:color="auto" w:fill="auto"/>
          </w:tcPr>
          <w:p w:rsidR="00EC24F6" w:rsidRPr="00AE0C56" w:rsidRDefault="00EC24F6" w:rsidP="00EC24F6">
            <w:pPr>
              <w:rPr>
                <w:rFonts w:cs="Arial"/>
                <w:b/>
              </w:rPr>
            </w:pPr>
          </w:p>
        </w:tc>
        <w:tc>
          <w:tcPr>
            <w:tcW w:w="1260" w:type="dxa"/>
            <w:tcBorders>
              <w:bottom w:val="single" w:sz="4" w:space="0" w:color="auto"/>
            </w:tcBorders>
            <w:shd w:val="clear" w:color="auto" w:fill="auto"/>
          </w:tcPr>
          <w:p w:rsidR="00EC24F6" w:rsidRPr="00AE0C56" w:rsidRDefault="00EC24F6" w:rsidP="00AE0C56">
            <w:pPr>
              <w:jc w:val="both"/>
              <w:rPr>
                <w:rFonts w:cs="Arial"/>
                <w:b/>
                <w:szCs w:val="22"/>
              </w:rPr>
            </w:pPr>
          </w:p>
        </w:tc>
        <w:tc>
          <w:tcPr>
            <w:tcW w:w="7920" w:type="dxa"/>
            <w:tcBorders>
              <w:bottom w:val="single" w:sz="4" w:space="0" w:color="auto"/>
            </w:tcBorders>
            <w:shd w:val="clear" w:color="auto" w:fill="auto"/>
          </w:tcPr>
          <w:p w:rsidR="00EC24F6" w:rsidRPr="00AE0C56" w:rsidRDefault="00EC24F6" w:rsidP="00AE0C56">
            <w:pPr>
              <w:jc w:val="both"/>
              <w:rPr>
                <w:rFonts w:cs="Arial"/>
                <w:szCs w:val="22"/>
              </w:rPr>
            </w:pPr>
          </w:p>
        </w:tc>
      </w:tr>
      <w:tr w:rsidR="00EC24F6" w:rsidRPr="00AE0C56" w:rsidTr="00AE0C56">
        <w:tc>
          <w:tcPr>
            <w:tcW w:w="900" w:type="dxa"/>
            <w:tcBorders>
              <w:top w:val="single" w:sz="4" w:space="0" w:color="auto"/>
              <w:left w:val="single" w:sz="4" w:space="0" w:color="auto"/>
              <w:bottom w:val="single" w:sz="4" w:space="0" w:color="auto"/>
            </w:tcBorders>
            <w:shd w:val="clear" w:color="auto" w:fill="B3B3B3"/>
          </w:tcPr>
          <w:p w:rsidR="00EC24F6" w:rsidRPr="00AE0C56" w:rsidRDefault="00FE2429" w:rsidP="00EC24F6">
            <w:pPr>
              <w:rPr>
                <w:rFonts w:cs="Arial"/>
                <w:b/>
              </w:rPr>
            </w:pPr>
            <w:r>
              <w:rPr>
                <w:rFonts w:cs="Arial"/>
                <w:b/>
              </w:rPr>
              <w:t>11</w:t>
            </w:r>
            <w:r w:rsidR="00EC24F6" w:rsidRPr="00AE0C56">
              <w:rPr>
                <w:rFonts w:cs="Arial"/>
                <w:b/>
              </w:rPr>
              <w:t>.</w:t>
            </w:r>
          </w:p>
        </w:tc>
        <w:tc>
          <w:tcPr>
            <w:tcW w:w="9180" w:type="dxa"/>
            <w:gridSpan w:val="2"/>
            <w:tcBorders>
              <w:top w:val="single" w:sz="4" w:space="0" w:color="auto"/>
              <w:bottom w:val="single" w:sz="4" w:space="0" w:color="auto"/>
              <w:right w:val="single" w:sz="4" w:space="0" w:color="auto"/>
            </w:tcBorders>
            <w:shd w:val="clear" w:color="auto" w:fill="B3B3B3"/>
          </w:tcPr>
          <w:p w:rsidR="00EC24F6" w:rsidRPr="00AE0C56" w:rsidRDefault="00EC24F6" w:rsidP="00AE0C56">
            <w:pPr>
              <w:jc w:val="both"/>
              <w:rPr>
                <w:rFonts w:cs="Arial"/>
              </w:rPr>
            </w:pPr>
            <w:r w:rsidRPr="00AE0C56">
              <w:rPr>
                <w:rFonts w:cs="Arial"/>
                <w:b/>
                <w:szCs w:val="22"/>
              </w:rPr>
              <w:t>SCHOOL ETHOS</w:t>
            </w:r>
            <w:r w:rsidRPr="00AE0C56">
              <w:rPr>
                <w:rFonts w:cs="Arial"/>
                <w:szCs w:val="22"/>
              </w:rPr>
              <w:t>:</w:t>
            </w:r>
          </w:p>
        </w:tc>
      </w:tr>
      <w:tr w:rsidR="00EC24F6" w:rsidRPr="00AE0C56" w:rsidTr="00AE0C56">
        <w:tc>
          <w:tcPr>
            <w:tcW w:w="900" w:type="dxa"/>
            <w:tcBorders>
              <w:top w:val="single" w:sz="4" w:space="0" w:color="auto"/>
            </w:tcBorders>
            <w:shd w:val="clear" w:color="auto" w:fill="auto"/>
          </w:tcPr>
          <w:p w:rsidR="00EC24F6" w:rsidRPr="00AE0C56" w:rsidRDefault="00FE2429" w:rsidP="00EC24F6">
            <w:pPr>
              <w:rPr>
                <w:rFonts w:cs="Arial"/>
                <w:b/>
              </w:rPr>
            </w:pPr>
            <w:r>
              <w:rPr>
                <w:rFonts w:cs="Arial"/>
                <w:b/>
              </w:rPr>
              <w:t>11</w:t>
            </w:r>
            <w:r w:rsidR="00EC24F6" w:rsidRPr="00AE0C56">
              <w:rPr>
                <w:rFonts w:cs="Arial"/>
                <w:b/>
              </w:rPr>
              <w:t>.1</w:t>
            </w:r>
          </w:p>
          <w:p w:rsidR="00EC24F6" w:rsidRPr="00AE0C56" w:rsidRDefault="00EC24F6" w:rsidP="00EC24F6">
            <w:pPr>
              <w:rPr>
                <w:rFonts w:cs="Arial"/>
                <w:b/>
              </w:rPr>
            </w:pPr>
          </w:p>
          <w:p w:rsidR="00EC24F6" w:rsidRPr="00AE0C56" w:rsidRDefault="00EC24F6" w:rsidP="00EC24F6">
            <w:pPr>
              <w:rPr>
                <w:rFonts w:cs="Arial"/>
                <w:b/>
              </w:rPr>
            </w:pPr>
          </w:p>
          <w:p w:rsidR="00EC24F6" w:rsidRPr="00AE0C56" w:rsidRDefault="00EC24F6" w:rsidP="00EC24F6">
            <w:pPr>
              <w:rPr>
                <w:rFonts w:cs="Arial"/>
                <w:b/>
              </w:rPr>
            </w:pPr>
          </w:p>
          <w:p w:rsidR="00EC24F6" w:rsidRPr="00AE0C56" w:rsidRDefault="00FE2429" w:rsidP="00EC24F6">
            <w:pPr>
              <w:rPr>
                <w:rFonts w:cs="Arial"/>
                <w:b/>
              </w:rPr>
            </w:pPr>
            <w:r>
              <w:rPr>
                <w:rFonts w:cs="Arial"/>
                <w:b/>
              </w:rPr>
              <w:t>11</w:t>
            </w:r>
            <w:r w:rsidR="00EC24F6" w:rsidRPr="00AE0C56">
              <w:rPr>
                <w:rFonts w:cs="Arial"/>
                <w:b/>
              </w:rPr>
              <w:t>.2</w:t>
            </w:r>
          </w:p>
          <w:p w:rsidR="00EC24F6" w:rsidRPr="00AE0C56" w:rsidRDefault="00EC24F6" w:rsidP="00EC24F6">
            <w:pPr>
              <w:rPr>
                <w:rFonts w:cs="Arial"/>
                <w:b/>
              </w:rPr>
            </w:pPr>
          </w:p>
          <w:p w:rsidR="00EC24F6" w:rsidRPr="00AE0C56" w:rsidRDefault="00EC24F6" w:rsidP="00EC24F6">
            <w:pPr>
              <w:rPr>
                <w:rFonts w:cs="Arial"/>
                <w:b/>
              </w:rPr>
            </w:pPr>
          </w:p>
          <w:p w:rsidR="00EC24F6" w:rsidRPr="00AE0C56" w:rsidRDefault="00FE2429" w:rsidP="00EC24F6">
            <w:pPr>
              <w:rPr>
                <w:rFonts w:cs="Arial"/>
                <w:b/>
              </w:rPr>
            </w:pPr>
            <w:r>
              <w:rPr>
                <w:rFonts w:cs="Arial"/>
                <w:b/>
              </w:rPr>
              <w:t>11</w:t>
            </w:r>
            <w:r w:rsidR="000B5910">
              <w:rPr>
                <w:rFonts w:cs="Arial"/>
                <w:b/>
              </w:rPr>
              <w:t>.3</w:t>
            </w:r>
          </w:p>
          <w:p w:rsidR="00EC24F6" w:rsidRDefault="00EC24F6" w:rsidP="00EC24F6">
            <w:pPr>
              <w:rPr>
                <w:rFonts w:cs="Arial"/>
                <w:b/>
              </w:rPr>
            </w:pPr>
          </w:p>
          <w:p w:rsidR="000B5910" w:rsidRDefault="000B5910" w:rsidP="00EC24F6">
            <w:pPr>
              <w:rPr>
                <w:rFonts w:cs="Arial"/>
                <w:b/>
              </w:rPr>
            </w:pPr>
          </w:p>
          <w:p w:rsidR="000B5910" w:rsidRPr="00AE0C56" w:rsidRDefault="00FE2429" w:rsidP="00EC24F6">
            <w:pPr>
              <w:rPr>
                <w:rFonts w:cs="Arial"/>
                <w:b/>
              </w:rPr>
            </w:pPr>
            <w:r>
              <w:rPr>
                <w:rFonts w:cs="Arial"/>
                <w:b/>
              </w:rPr>
              <w:t>11</w:t>
            </w:r>
            <w:r w:rsidR="000B5910">
              <w:rPr>
                <w:rFonts w:cs="Arial"/>
                <w:b/>
              </w:rPr>
              <w:t>.4</w:t>
            </w:r>
          </w:p>
        </w:tc>
        <w:tc>
          <w:tcPr>
            <w:tcW w:w="1260" w:type="dxa"/>
            <w:tcBorders>
              <w:top w:val="single" w:sz="4" w:space="0" w:color="auto"/>
            </w:tcBorders>
            <w:shd w:val="clear" w:color="auto" w:fill="auto"/>
          </w:tcPr>
          <w:p w:rsidR="00EC24F6" w:rsidRDefault="003626F0" w:rsidP="00AE0C56">
            <w:pPr>
              <w:ind w:left="360"/>
              <w:jc w:val="center"/>
              <w:rPr>
                <w:rFonts w:cs="Arial"/>
                <w:szCs w:val="22"/>
              </w:rPr>
            </w:pPr>
            <w:r w:rsidRPr="00AE0C56">
              <w:rPr>
                <w:rFonts w:cs="Arial"/>
                <w:szCs w:val="22"/>
              </w:rPr>
              <w:t xml:space="preserve"> </w:t>
            </w:r>
          </w:p>
          <w:p w:rsidR="004A54D2" w:rsidRDefault="004A54D2" w:rsidP="00AE0C56">
            <w:pPr>
              <w:ind w:left="360"/>
              <w:jc w:val="center"/>
              <w:rPr>
                <w:rFonts w:cs="Arial"/>
                <w:szCs w:val="22"/>
              </w:rPr>
            </w:pPr>
          </w:p>
          <w:p w:rsidR="004A54D2" w:rsidRDefault="004A54D2" w:rsidP="00AE0C56">
            <w:pPr>
              <w:ind w:left="360"/>
              <w:jc w:val="center"/>
              <w:rPr>
                <w:rFonts w:cs="Arial"/>
                <w:szCs w:val="22"/>
              </w:rPr>
            </w:pPr>
          </w:p>
          <w:p w:rsidR="004A54D2" w:rsidRDefault="004A54D2" w:rsidP="00AE0C56">
            <w:pPr>
              <w:ind w:left="360"/>
              <w:jc w:val="center"/>
              <w:rPr>
                <w:rFonts w:cs="Arial"/>
                <w:szCs w:val="22"/>
              </w:rPr>
            </w:pPr>
          </w:p>
          <w:p w:rsidR="004A54D2" w:rsidRDefault="004A54D2" w:rsidP="00AE0C56">
            <w:pPr>
              <w:ind w:left="360"/>
              <w:jc w:val="center"/>
              <w:rPr>
                <w:rFonts w:cs="Arial"/>
                <w:szCs w:val="22"/>
              </w:rPr>
            </w:pPr>
          </w:p>
          <w:p w:rsidR="004A54D2" w:rsidRDefault="004A54D2" w:rsidP="00AE0C56">
            <w:pPr>
              <w:ind w:left="360"/>
              <w:jc w:val="center"/>
              <w:rPr>
                <w:rFonts w:cs="Arial"/>
                <w:szCs w:val="22"/>
              </w:rPr>
            </w:pPr>
          </w:p>
          <w:p w:rsidR="004A54D2" w:rsidRDefault="004A54D2" w:rsidP="00AE0C56">
            <w:pPr>
              <w:ind w:left="360"/>
              <w:jc w:val="center"/>
              <w:rPr>
                <w:rFonts w:cs="Arial"/>
                <w:szCs w:val="22"/>
              </w:rPr>
            </w:pPr>
          </w:p>
          <w:p w:rsidR="004A54D2" w:rsidRPr="00AE0C56" w:rsidRDefault="004A54D2" w:rsidP="00AE0C56">
            <w:pPr>
              <w:ind w:left="360"/>
              <w:jc w:val="center"/>
              <w:rPr>
                <w:rFonts w:cs="Arial"/>
                <w:szCs w:val="22"/>
              </w:rPr>
            </w:pPr>
          </w:p>
          <w:p w:rsidR="00EC24F6" w:rsidRDefault="00EC24F6" w:rsidP="00AE0C56">
            <w:pPr>
              <w:jc w:val="center"/>
              <w:rPr>
                <w:rFonts w:cs="Arial"/>
                <w:szCs w:val="22"/>
              </w:rPr>
            </w:pPr>
          </w:p>
          <w:p w:rsidR="004A54D2" w:rsidRDefault="004A54D2" w:rsidP="00AE0C56">
            <w:pPr>
              <w:jc w:val="center"/>
              <w:rPr>
                <w:rFonts w:cs="Arial"/>
                <w:szCs w:val="22"/>
              </w:rPr>
            </w:pPr>
          </w:p>
          <w:p w:rsidR="004A54D2" w:rsidRPr="00AE0C56" w:rsidRDefault="004A54D2" w:rsidP="00AE0C56">
            <w:pPr>
              <w:jc w:val="center"/>
              <w:rPr>
                <w:rFonts w:cs="Arial"/>
                <w:szCs w:val="22"/>
              </w:rPr>
            </w:pPr>
          </w:p>
        </w:tc>
        <w:tc>
          <w:tcPr>
            <w:tcW w:w="7920" w:type="dxa"/>
            <w:tcBorders>
              <w:top w:val="single" w:sz="4" w:space="0" w:color="auto"/>
            </w:tcBorders>
            <w:shd w:val="clear" w:color="auto" w:fill="auto"/>
          </w:tcPr>
          <w:p w:rsidR="00EC24F6" w:rsidRPr="00AE0C56" w:rsidRDefault="00EC24F6" w:rsidP="00AE0C56">
            <w:pPr>
              <w:jc w:val="both"/>
              <w:rPr>
                <w:rFonts w:cs="Arial"/>
                <w:szCs w:val="22"/>
              </w:rPr>
            </w:pPr>
            <w:r w:rsidRPr="00AE0C56">
              <w:rPr>
                <w:rFonts w:cs="Arial"/>
                <w:szCs w:val="22"/>
              </w:rPr>
              <w:t>To play a full part in the life of the school community, to support its distinctive mission and ethos and to encourage and ensure staff and students to follow this example.</w:t>
            </w:r>
          </w:p>
          <w:p w:rsidR="00EC24F6" w:rsidRPr="00AE0C56" w:rsidRDefault="00EC24F6" w:rsidP="001623D6">
            <w:pPr>
              <w:rPr>
                <w:rFonts w:cs="Arial"/>
              </w:rPr>
            </w:pPr>
          </w:p>
          <w:p w:rsidR="00EC24F6" w:rsidRPr="00AE0C56" w:rsidRDefault="00EC24F6" w:rsidP="001623D6">
            <w:pPr>
              <w:rPr>
                <w:rFonts w:cs="Arial"/>
              </w:rPr>
            </w:pPr>
            <w:r w:rsidRPr="00AE0C56">
              <w:rPr>
                <w:rFonts w:cs="Arial"/>
              </w:rPr>
              <w:t xml:space="preserve">Support the school in meeting its legal requirements for </w:t>
            </w:r>
            <w:r w:rsidR="00834FCC" w:rsidRPr="00AE0C56">
              <w:rPr>
                <w:rFonts w:cs="Arial"/>
              </w:rPr>
              <w:t xml:space="preserve">collective </w:t>
            </w:r>
            <w:r w:rsidRPr="00AE0C56">
              <w:rPr>
                <w:rFonts w:cs="Arial"/>
              </w:rPr>
              <w:t>worship</w:t>
            </w:r>
            <w:r w:rsidR="004A54D2">
              <w:rPr>
                <w:rFonts w:cs="Arial"/>
              </w:rPr>
              <w:t xml:space="preserve"> as a form tutor</w:t>
            </w:r>
            <w:r w:rsidRPr="00AE0C56">
              <w:rPr>
                <w:rFonts w:cs="Arial"/>
              </w:rPr>
              <w:t>.</w:t>
            </w:r>
          </w:p>
          <w:p w:rsidR="00EC24F6" w:rsidRPr="00AE0C56" w:rsidRDefault="00EC24F6" w:rsidP="001623D6">
            <w:pPr>
              <w:rPr>
                <w:rFonts w:cs="Arial"/>
              </w:rPr>
            </w:pPr>
          </w:p>
          <w:p w:rsidR="00EC24F6" w:rsidRPr="00AE0C56" w:rsidRDefault="00EC24F6" w:rsidP="001623D6">
            <w:pPr>
              <w:rPr>
                <w:rFonts w:cs="Arial"/>
              </w:rPr>
            </w:pPr>
            <w:r w:rsidRPr="00AE0C56">
              <w:rPr>
                <w:rFonts w:cs="Arial"/>
              </w:rPr>
              <w:t>Promote actively t</w:t>
            </w:r>
            <w:r w:rsidR="004A54D2">
              <w:rPr>
                <w:rFonts w:cs="Arial"/>
              </w:rPr>
              <w:t>he school’s corporate policies and values by acting as role model at formal events such as prize</w:t>
            </w:r>
            <w:r w:rsidR="005E0336">
              <w:rPr>
                <w:rFonts w:cs="Arial"/>
              </w:rPr>
              <w:t xml:space="preserve"> </w:t>
            </w:r>
            <w:r w:rsidR="004A54D2">
              <w:rPr>
                <w:rFonts w:cs="Arial"/>
              </w:rPr>
              <w:t>giving</w:t>
            </w:r>
            <w:r w:rsidR="005E0336">
              <w:rPr>
                <w:rFonts w:cs="Arial"/>
              </w:rPr>
              <w:t>.</w:t>
            </w:r>
          </w:p>
          <w:p w:rsidR="00EC24F6" w:rsidRPr="00AE0C56" w:rsidRDefault="00EC24F6" w:rsidP="001623D6">
            <w:pPr>
              <w:rPr>
                <w:rFonts w:cs="Arial"/>
              </w:rPr>
            </w:pPr>
          </w:p>
          <w:p w:rsidR="00EC24F6" w:rsidRPr="00AE0C56" w:rsidRDefault="00EC24F6" w:rsidP="001623D6">
            <w:pPr>
              <w:rPr>
                <w:rFonts w:cs="Arial"/>
              </w:rPr>
            </w:pPr>
            <w:r w:rsidRPr="00AE0C56">
              <w:rPr>
                <w:rFonts w:cs="Arial"/>
              </w:rPr>
              <w:t>Comply with the school's health and safety policy and undertake risk assessments as appropriate.</w:t>
            </w:r>
          </w:p>
          <w:p w:rsidR="001623D6" w:rsidRPr="00AE0C56" w:rsidRDefault="001623D6" w:rsidP="001623D6">
            <w:pPr>
              <w:rPr>
                <w:rFonts w:cs="Arial"/>
              </w:rPr>
            </w:pPr>
          </w:p>
        </w:tc>
      </w:tr>
      <w:tr w:rsidR="007175FC" w:rsidRPr="00AE0C56" w:rsidTr="00AE0C56">
        <w:tc>
          <w:tcPr>
            <w:tcW w:w="10080" w:type="dxa"/>
            <w:gridSpan w:val="3"/>
            <w:shd w:val="clear" w:color="auto" w:fill="auto"/>
          </w:tcPr>
          <w:p w:rsidR="007175FC" w:rsidRDefault="007175FC" w:rsidP="00AE0C56">
            <w:pPr>
              <w:jc w:val="both"/>
            </w:pPr>
            <w:r w:rsidRPr="000B734A">
              <w:t>Whilst every effort has been made to explain the main duties and responsibilities of the post, each individual task undertaken may not be identified.</w:t>
            </w:r>
          </w:p>
          <w:p w:rsidR="007175FC" w:rsidRPr="00AE0C56" w:rsidRDefault="007175FC" w:rsidP="00AE0C56">
            <w:pPr>
              <w:jc w:val="both"/>
              <w:rPr>
                <w:rFonts w:cs="Arial"/>
                <w:szCs w:val="22"/>
              </w:rPr>
            </w:pPr>
          </w:p>
        </w:tc>
      </w:tr>
    </w:tbl>
    <w:p w:rsidR="0056082B" w:rsidRDefault="0056082B"/>
    <w:tbl>
      <w:tblPr>
        <w:tblW w:w="10080" w:type="dxa"/>
        <w:tblInd w:w="-612" w:type="dxa"/>
        <w:tblLayout w:type="fixed"/>
        <w:tblLook w:val="01E0" w:firstRow="1" w:lastRow="1" w:firstColumn="1" w:lastColumn="1" w:noHBand="0" w:noVBand="0"/>
      </w:tblPr>
      <w:tblGrid>
        <w:gridCol w:w="900"/>
        <w:gridCol w:w="9180"/>
      </w:tblGrid>
      <w:tr w:rsidR="00EC24F6" w:rsidRPr="00AE0C56" w:rsidTr="00AE0C56">
        <w:tc>
          <w:tcPr>
            <w:tcW w:w="900" w:type="dxa"/>
            <w:tcBorders>
              <w:top w:val="single" w:sz="4" w:space="0" w:color="auto"/>
              <w:left w:val="single" w:sz="4" w:space="0" w:color="auto"/>
              <w:bottom w:val="single" w:sz="4" w:space="0" w:color="auto"/>
            </w:tcBorders>
            <w:shd w:val="clear" w:color="auto" w:fill="B3B3B3"/>
          </w:tcPr>
          <w:p w:rsidR="00EC24F6" w:rsidRPr="00AE0C56" w:rsidRDefault="00FE2429" w:rsidP="00EC24F6">
            <w:pPr>
              <w:rPr>
                <w:rFonts w:cs="Arial"/>
                <w:b/>
              </w:rPr>
            </w:pPr>
            <w:r>
              <w:rPr>
                <w:rFonts w:cs="Arial"/>
                <w:b/>
              </w:rPr>
              <w:t>12</w:t>
            </w:r>
            <w:bookmarkStart w:id="0" w:name="_GoBack"/>
            <w:bookmarkEnd w:id="0"/>
            <w:r w:rsidR="00EC24F6" w:rsidRPr="00AE0C56">
              <w:rPr>
                <w:rFonts w:cs="Arial"/>
                <w:b/>
              </w:rPr>
              <w:t>.</w:t>
            </w:r>
          </w:p>
        </w:tc>
        <w:tc>
          <w:tcPr>
            <w:tcW w:w="9180" w:type="dxa"/>
            <w:tcBorders>
              <w:top w:val="single" w:sz="4" w:space="0" w:color="auto"/>
              <w:bottom w:val="single" w:sz="4" w:space="0" w:color="auto"/>
              <w:right w:val="single" w:sz="4" w:space="0" w:color="auto"/>
            </w:tcBorders>
            <w:shd w:val="clear" w:color="auto" w:fill="B3B3B3"/>
          </w:tcPr>
          <w:p w:rsidR="00EC24F6" w:rsidRPr="00AE0C56" w:rsidRDefault="00EC24F6" w:rsidP="00AE0C56">
            <w:pPr>
              <w:jc w:val="both"/>
              <w:rPr>
                <w:rFonts w:cs="Arial"/>
              </w:rPr>
            </w:pPr>
            <w:r w:rsidRPr="00AE0C56">
              <w:rPr>
                <w:rFonts w:cs="Arial"/>
                <w:b/>
                <w:szCs w:val="22"/>
              </w:rPr>
              <w:t>SIGNATURES:</w:t>
            </w:r>
          </w:p>
        </w:tc>
      </w:tr>
      <w:tr w:rsidR="00931AD9" w:rsidRPr="00AE0C56" w:rsidTr="00AE0C56">
        <w:tc>
          <w:tcPr>
            <w:tcW w:w="10080" w:type="dxa"/>
            <w:gridSpan w:val="2"/>
            <w:shd w:val="clear" w:color="auto" w:fill="auto"/>
          </w:tcPr>
          <w:p w:rsidR="00931AD9" w:rsidRPr="00AE0C56" w:rsidRDefault="00931AD9" w:rsidP="00AE0C56">
            <w:pPr>
              <w:jc w:val="both"/>
              <w:rPr>
                <w:rFonts w:cs="Arial"/>
                <w:szCs w:val="22"/>
              </w:rPr>
            </w:pPr>
            <w:r w:rsidRPr="00AE0C56">
              <w:rPr>
                <w:rFonts w:cs="Arial"/>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931AD9" w:rsidRPr="00AE0C56" w:rsidRDefault="00931AD9" w:rsidP="00AE0C56">
            <w:pPr>
              <w:ind w:left="72"/>
              <w:jc w:val="both"/>
              <w:rPr>
                <w:rFonts w:cs="Arial"/>
                <w:szCs w:val="22"/>
              </w:rPr>
            </w:pPr>
          </w:p>
          <w:p w:rsidR="00931AD9" w:rsidRPr="00AE0C56" w:rsidRDefault="00931AD9" w:rsidP="00AE0C56">
            <w:pPr>
              <w:jc w:val="both"/>
              <w:rPr>
                <w:rFonts w:cs="Arial"/>
                <w:szCs w:val="22"/>
              </w:rPr>
            </w:pPr>
            <w:r w:rsidRPr="00AE0C56">
              <w:rPr>
                <w:rFonts w:cs="Arial"/>
                <w:szCs w:val="22"/>
              </w:rPr>
              <w:t>This job description is current at the date below but will be reviewed on an annual basis and, following consultation with you, may be changed to reflect or anticipate changes in the job requirements which are commensurate with the job title and grade.</w:t>
            </w:r>
          </w:p>
          <w:p w:rsidR="00931AD9" w:rsidRPr="00AE0C56" w:rsidRDefault="00931AD9" w:rsidP="00AE0C56">
            <w:pPr>
              <w:ind w:left="72"/>
              <w:jc w:val="both"/>
              <w:rPr>
                <w:rFonts w:cs="Arial"/>
                <w:szCs w:val="22"/>
              </w:rPr>
            </w:pPr>
          </w:p>
        </w:tc>
      </w:tr>
    </w:tbl>
    <w:p w:rsidR="00121A88" w:rsidRDefault="00121A88" w:rsidP="00121A88">
      <w:pPr>
        <w:rPr>
          <w:rFonts w:cs="Arial"/>
          <w:b/>
          <w:szCs w:val="22"/>
        </w:rPr>
      </w:pPr>
    </w:p>
    <w:p w:rsidR="00121A88" w:rsidRDefault="00121A88" w:rsidP="00121A88">
      <w:pPr>
        <w:rPr>
          <w:rFonts w:cs="Arial"/>
          <w:b/>
          <w:szCs w:val="22"/>
        </w:rPr>
      </w:pPr>
    </w:p>
    <w:p w:rsidR="00121A88" w:rsidRDefault="00121A88" w:rsidP="00121A88">
      <w:pPr>
        <w:rPr>
          <w:rFonts w:cs="Arial"/>
          <w:b/>
          <w:szCs w:val="22"/>
        </w:rPr>
      </w:pPr>
    </w:p>
    <w:p w:rsidR="00F5364D" w:rsidRPr="00231298" w:rsidRDefault="00F5364D" w:rsidP="00121A88">
      <w:pPr>
        <w:rPr>
          <w:rFonts w:cs="Arial"/>
          <w:b/>
          <w:szCs w:val="22"/>
        </w:rPr>
      </w:pPr>
      <w:r w:rsidRPr="00231298">
        <w:rPr>
          <w:rFonts w:cs="Arial"/>
          <w:b/>
          <w:szCs w:val="22"/>
        </w:rPr>
        <w:t xml:space="preserve">Signed ..........................................  </w:t>
      </w:r>
      <w:r w:rsidR="00121A88">
        <w:rPr>
          <w:rFonts w:cs="Arial"/>
          <w:b/>
          <w:szCs w:val="22"/>
        </w:rPr>
        <w:t xml:space="preserve">                  </w:t>
      </w:r>
      <w:r w:rsidR="00121A88">
        <w:rPr>
          <w:rFonts w:cs="Arial"/>
          <w:b/>
          <w:szCs w:val="22"/>
        </w:rPr>
        <w:tab/>
      </w:r>
      <w:r w:rsidRPr="00231298">
        <w:rPr>
          <w:rFonts w:cs="Arial"/>
          <w:b/>
          <w:szCs w:val="22"/>
        </w:rPr>
        <w:t>Signed  ......................................</w:t>
      </w:r>
    </w:p>
    <w:p w:rsidR="00F5364D" w:rsidRPr="00231298" w:rsidRDefault="00F5364D" w:rsidP="00F5364D">
      <w:pPr>
        <w:ind w:left="35" w:hanging="35"/>
        <w:jc w:val="center"/>
        <w:rPr>
          <w:rFonts w:cs="Arial"/>
          <w:b/>
          <w:szCs w:val="22"/>
        </w:rPr>
      </w:pPr>
      <w:r w:rsidRPr="00231298">
        <w:rPr>
          <w:rFonts w:cs="Arial"/>
          <w:b/>
          <w:szCs w:val="22"/>
        </w:rPr>
        <w:t>(Teacher)</w:t>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t>(Headteacher)</w:t>
      </w:r>
    </w:p>
    <w:p w:rsidR="00F5364D" w:rsidRPr="00231298" w:rsidRDefault="00F5364D" w:rsidP="00F5364D">
      <w:pPr>
        <w:ind w:left="35" w:hanging="35"/>
        <w:rPr>
          <w:rFonts w:cs="Arial"/>
          <w:b/>
          <w:szCs w:val="22"/>
        </w:rPr>
      </w:pPr>
    </w:p>
    <w:p w:rsidR="00F5364D" w:rsidRPr="00231298" w:rsidRDefault="00F5364D" w:rsidP="00F5364D">
      <w:pPr>
        <w:ind w:left="35" w:hanging="35"/>
        <w:rPr>
          <w:rFonts w:cs="Arial"/>
          <w:b/>
          <w:szCs w:val="22"/>
        </w:rPr>
      </w:pPr>
      <w:r w:rsidRPr="00231298">
        <w:rPr>
          <w:rFonts w:cs="Arial"/>
          <w:b/>
          <w:szCs w:val="22"/>
        </w:rPr>
        <w:t xml:space="preserve">Dated ............................................                      </w:t>
      </w:r>
      <w:r w:rsidR="00121A88">
        <w:rPr>
          <w:rFonts w:cs="Arial"/>
          <w:b/>
          <w:szCs w:val="22"/>
        </w:rPr>
        <w:tab/>
      </w:r>
      <w:r w:rsidRPr="00231298">
        <w:rPr>
          <w:rFonts w:cs="Arial"/>
          <w:b/>
          <w:szCs w:val="22"/>
        </w:rPr>
        <w:t>Dated  .......................................</w:t>
      </w:r>
    </w:p>
    <w:p w:rsidR="00EC24F6" w:rsidRDefault="00F5364D" w:rsidP="005A6BD6">
      <w:pPr>
        <w:ind w:left="35" w:hanging="35"/>
        <w:jc w:val="center"/>
      </w:pPr>
      <w:r w:rsidRPr="00231298">
        <w:rPr>
          <w:rFonts w:cs="Arial"/>
          <w:b/>
          <w:szCs w:val="22"/>
        </w:rPr>
        <w:t>(Teacher)</w:t>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t>(Headteacher)</w:t>
      </w:r>
    </w:p>
    <w:sectPr w:rsidR="00EC24F6" w:rsidSect="00223772">
      <w:pgSz w:w="11906" w:h="16838" w:code="9"/>
      <w:pgMar w:top="130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7F0" w:rsidRDefault="009B37F0">
      <w:r>
        <w:separator/>
      </w:r>
    </w:p>
  </w:endnote>
  <w:endnote w:type="continuationSeparator" w:id="0">
    <w:p w:rsidR="009B37F0" w:rsidRDefault="009B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7F0" w:rsidRDefault="009B37F0">
      <w:r>
        <w:separator/>
      </w:r>
    </w:p>
  </w:footnote>
  <w:footnote w:type="continuationSeparator" w:id="0">
    <w:p w:rsidR="009B37F0" w:rsidRDefault="009B3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4D"/>
    <w:rsid w:val="00006C70"/>
    <w:rsid w:val="00025783"/>
    <w:rsid w:val="00082486"/>
    <w:rsid w:val="000B5910"/>
    <w:rsid w:val="000C28CA"/>
    <w:rsid w:val="00121A88"/>
    <w:rsid w:val="00127062"/>
    <w:rsid w:val="001623D6"/>
    <w:rsid w:val="001A090A"/>
    <w:rsid w:val="00221484"/>
    <w:rsid w:val="00223772"/>
    <w:rsid w:val="00226D1F"/>
    <w:rsid w:val="00231C2C"/>
    <w:rsid w:val="00233AF5"/>
    <w:rsid w:val="00254567"/>
    <w:rsid w:val="00266030"/>
    <w:rsid w:val="002938D6"/>
    <w:rsid w:val="003123A8"/>
    <w:rsid w:val="003626F0"/>
    <w:rsid w:val="00363B55"/>
    <w:rsid w:val="00382557"/>
    <w:rsid w:val="0038267A"/>
    <w:rsid w:val="00411C36"/>
    <w:rsid w:val="004350D5"/>
    <w:rsid w:val="004416D1"/>
    <w:rsid w:val="004A54D2"/>
    <w:rsid w:val="004B6612"/>
    <w:rsid w:val="004C379D"/>
    <w:rsid w:val="00513D77"/>
    <w:rsid w:val="0056082B"/>
    <w:rsid w:val="00571CF5"/>
    <w:rsid w:val="005A6BD6"/>
    <w:rsid w:val="005E0264"/>
    <w:rsid w:val="005E0336"/>
    <w:rsid w:val="00644B26"/>
    <w:rsid w:val="006A5D07"/>
    <w:rsid w:val="006C7EF4"/>
    <w:rsid w:val="006D4F2D"/>
    <w:rsid w:val="006E1A56"/>
    <w:rsid w:val="007175FC"/>
    <w:rsid w:val="00731632"/>
    <w:rsid w:val="007E38ED"/>
    <w:rsid w:val="00804B82"/>
    <w:rsid w:val="00834FCC"/>
    <w:rsid w:val="008B7C38"/>
    <w:rsid w:val="008E249F"/>
    <w:rsid w:val="00924825"/>
    <w:rsid w:val="00931AD9"/>
    <w:rsid w:val="0096062D"/>
    <w:rsid w:val="00996D00"/>
    <w:rsid w:val="009B37F0"/>
    <w:rsid w:val="009C037A"/>
    <w:rsid w:val="00A33E93"/>
    <w:rsid w:val="00A449CF"/>
    <w:rsid w:val="00A74F59"/>
    <w:rsid w:val="00A9743A"/>
    <w:rsid w:val="00AE034D"/>
    <w:rsid w:val="00AE0C56"/>
    <w:rsid w:val="00B079A5"/>
    <w:rsid w:val="00B17250"/>
    <w:rsid w:val="00B27892"/>
    <w:rsid w:val="00B8793B"/>
    <w:rsid w:val="00BB6E37"/>
    <w:rsid w:val="00BE53AD"/>
    <w:rsid w:val="00BE54A6"/>
    <w:rsid w:val="00BF6DCF"/>
    <w:rsid w:val="00C1028F"/>
    <w:rsid w:val="00CA57AC"/>
    <w:rsid w:val="00D0673A"/>
    <w:rsid w:val="00D97B8C"/>
    <w:rsid w:val="00DC7661"/>
    <w:rsid w:val="00DE02BF"/>
    <w:rsid w:val="00EC24F6"/>
    <w:rsid w:val="00F5364D"/>
    <w:rsid w:val="00F57C99"/>
    <w:rsid w:val="00F630E1"/>
    <w:rsid w:val="00FA62CC"/>
    <w:rsid w:val="00FC2DE6"/>
    <w:rsid w:val="00FE2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14:docId w14:val="685DABFD"/>
  <w15:docId w15:val="{CA58AC78-BF2B-41B9-80D5-4581DFFC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64D"/>
    <w:rPr>
      <w:rFonts w:ascii="Arial" w:hAnsi="Arial"/>
      <w:sz w:val="22"/>
      <w:lang w:eastAsia="en-US"/>
    </w:rPr>
  </w:style>
  <w:style w:type="paragraph" w:styleId="Heading2">
    <w:name w:val="heading 2"/>
    <w:basedOn w:val="Normal"/>
    <w:next w:val="Normal"/>
    <w:qFormat/>
    <w:rsid w:val="00F5364D"/>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3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5364D"/>
    <w:pPr>
      <w:tabs>
        <w:tab w:val="center" w:pos="4153"/>
        <w:tab w:val="right" w:pos="8306"/>
      </w:tabs>
    </w:pPr>
  </w:style>
  <w:style w:type="paragraph" w:styleId="BodyTextIndent">
    <w:name w:val="Body Text Indent"/>
    <w:basedOn w:val="Normal"/>
    <w:rsid w:val="00F5364D"/>
    <w:pPr>
      <w:ind w:left="720" w:hanging="720"/>
    </w:pPr>
    <w:rPr>
      <w:rFonts w:ascii="CG Omega" w:hAnsi="CG Omega"/>
    </w:rPr>
  </w:style>
  <w:style w:type="paragraph" w:styleId="BalloonText">
    <w:name w:val="Balloon Text"/>
    <w:basedOn w:val="Normal"/>
    <w:semiHidden/>
    <w:rsid w:val="00644B26"/>
    <w:rPr>
      <w:rFonts w:ascii="Tahoma" w:hAnsi="Tahoma" w:cs="Tahoma"/>
      <w:sz w:val="16"/>
      <w:szCs w:val="16"/>
    </w:rPr>
  </w:style>
  <w:style w:type="paragraph" w:styleId="Footer">
    <w:name w:val="footer"/>
    <w:basedOn w:val="Normal"/>
    <w:rsid w:val="004C379D"/>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3107FCAE</Template>
  <TotalTime>1</TotalTime>
  <Pages>4</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HINDLEY COMMUNITY HIGH SCHOOL</vt:lpstr>
    </vt:vector>
  </TitlesOfParts>
  <Company>Hindley Community High School</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COMMUNITY HIGH SCHOOL</dc:title>
  <dc:creator>ri</dc:creator>
  <cp:lastModifiedBy>Lisa Collier</cp:lastModifiedBy>
  <cp:revision>2</cp:revision>
  <cp:lastPrinted>2019-05-16T07:52:00Z</cp:lastPrinted>
  <dcterms:created xsi:type="dcterms:W3CDTF">2019-05-16T08:40:00Z</dcterms:created>
  <dcterms:modified xsi:type="dcterms:W3CDTF">2019-05-16T08:40:00Z</dcterms:modified>
</cp:coreProperties>
</file>