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AE17" w14:textId="2CC1903C" w:rsidR="003F364A" w:rsidRPr="003F364A" w:rsidRDefault="003F364A" w:rsidP="003F364A">
      <w:pPr>
        <w:spacing w:before="65"/>
        <w:ind w:left="90"/>
        <w:jc w:val="center"/>
        <w:rPr>
          <w:b/>
          <w:sz w:val="32"/>
          <w:szCs w:val="32"/>
        </w:rPr>
      </w:pPr>
      <w:r w:rsidRPr="003F364A">
        <w:rPr>
          <w:b/>
          <w:sz w:val="32"/>
          <w:szCs w:val="32"/>
        </w:rPr>
        <w:t>Job Description</w:t>
      </w:r>
    </w:p>
    <w:p w14:paraId="66611810" w14:textId="35E51B2B" w:rsidR="003F364A" w:rsidRDefault="003F364A" w:rsidP="003F364A">
      <w:pPr>
        <w:spacing w:before="65"/>
        <w:ind w:left="90"/>
        <w:jc w:val="center"/>
        <w:rPr>
          <w:b/>
          <w:sz w:val="28"/>
        </w:rPr>
      </w:pPr>
    </w:p>
    <w:p w14:paraId="3150160A" w14:textId="312942B7" w:rsidR="003F364A" w:rsidRPr="003F364A" w:rsidRDefault="003F364A" w:rsidP="003F364A">
      <w:pPr>
        <w:spacing w:before="65"/>
        <w:ind w:left="90"/>
        <w:jc w:val="center"/>
        <w:rPr>
          <w:b/>
          <w:sz w:val="32"/>
          <w:szCs w:val="32"/>
        </w:rPr>
      </w:pPr>
      <w:r w:rsidRPr="003F364A">
        <w:rPr>
          <w:b/>
          <w:sz w:val="32"/>
          <w:szCs w:val="32"/>
        </w:rPr>
        <w:t>Minibus Driver</w:t>
      </w:r>
    </w:p>
    <w:p w14:paraId="30A860A1" w14:textId="38559E24" w:rsidR="003F364A" w:rsidRDefault="003F364A" w:rsidP="003F364A">
      <w:pPr>
        <w:spacing w:before="3"/>
        <w:rPr>
          <w:b/>
          <w:sz w:val="20"/>
        </w:rPr>
      </w:pPr>
    </w:p>
    <w:p w14:paraId="47A08C91" w14:textId="77777777" w:rsidR="003F364A" w:rsidRDefault="003F364A" w:rsidP="003F364A">
      <w:pPr>
        <w:spacing w:before="3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505"/>
      </w:tblGrid>
      <w:tr w:rsidR="003F364A" w14:paraId="50D87BBD" w14:textId="77777777" w:rsidTr="00A6343B">
        <w:trPr>
          <w:trHeight w:hRule="exact" w:val="468"/>
        </w:trPr>
        <w:tc>
          <w:tcPr>
            <w:tcW w:w="2554" w:type="dxa"/>
            <w:tcBorders>
              <w:right w:val="single" w:sz="4" w:space="0" w:color="000000"/>
            </w:tcBorders>
          </w:tcPr>
          <w:p w14:paraId="468FC3C6" w14:textId="77777777" w:rsidR="003F364A" w:rsidRDefault="003F364A" w:rsidP="00A6343B">
            <w:pPr>
              <w:pStyle w:val="TableParagraph"/>
              <w:spacing w:line="225" w:lineRule="exact"/>
              <w:ind w:left="103" w:right="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Purpose of Job</w:t>
            </w:r>
          </w:p>
        </w:tc>
        <w:tc>
          <w:tcPr>
            <w:tcW w:w="6505" w:type="dxa"/>
            <w:tcBorders>
              <w:left w:val="single" w:sz="4" w:space="0" w:color="000000"/>
            </w:tcBorders>
          </w:tcPr>
          <w:p w14:paraId="1456611E" w14:textId="77777777" w:rsidR="003F364A" w:rsidRDefault="003F364A" w:rsidP="00CC1365">
            <w:pPr>
              <w:pStyle w:val="TableParagraph"/>
              <w:spacing w:before="120" w:line="228" w:lineRule="exact"/>
              <w:ind w:left="103" w:firstLine="0"/>
              <w:rPr>
                <w:sz w:val="20"/>
              </w:rPr>
            </w:pPr>
            <w:r>
              <w:rPr>
                <w:sz w:val="20"/>
              </w:rPr>
              <w:t>To drive school vehicles in a responsible and competent manner.</w:t>
            </w:r>
          </w:p>
        </w:tc>
      </w:tr>
      <w:tr w:rsidR="003F364A" w14:paraId="43A29585" w14:textId="77777777" w:rsidTr="003647AC">
        <w:trPr>
          <w:trHeight w:hRule="exact" w:val="3104"/>
        </w:trPr>
        <w:tc>
          <w:tcPr>
            <w:tcW w:w="2554" w:type="dxa"/>
            <w:tcBorders>
              <w:right w:val="single" w:sz="4" w:space="0" w:color="000000"/>
            </w:tcBorders>
          </w:tcPr>
          <w:p w14:paraId="1C0FD236" w14:textId="77777777" w:rsidR="003F364A" w:rsidRDefault="003F364A" w:rsidP="00A6343B">
            <w:pPr>
              <w:pStyle w:val="TableParagraph"/>
              <w:ind w:left="103" w:right="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Duties and </w:t>
            </w:r>
            <w:r>
              <w:rPr>
                <w:b/>
                <w:w w:val="95"/>
                <w:sz w:val="20"/>
              </w:rPr>
              <w:t>responsibilities</w:t>
            </w:r>
          </w:p>
        </w:tc>
        <w:tc>
          <w:tcPr>
            <w:tcW w:w="6505" w:type="dxa"/>
            <w:tcBorders>
              <w:left w:val="single" w:sz="4" w:space="0" w:color="000000"/>
            </w:tcBorders>
          </w:tcPr>
          <w:p w14:paraId="26001F36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45" w:lineRule="exact"/>
              <w:rPr>
                <w:sz w:val="20"/>
              </w:rPr>
            </w:pPr>
            <w:r>
              <w:rPr>
                <w:sz w:val="20"/>
              </w:rPr>
              <w:t>Driving a minibus.</w:t>
            </w:r>
          </w:p>
          <w:p w14:paraId="6DBA19EE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30" w:lineRule="exact"/>
              <w:ind w:right="640"/>
              <w:rPr>
                <w:sz w:val="20"/>
              </w:rPr>
            </w:pPr>
            <w:r>
              <w:rPr>
                <w:sz w:val="20"/>
              </w:rPr>
              <w:t>Responsible for the health and safety, comfort and welfare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 pupils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14:paraId="1781ABF6" w14:textId="307E9C3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28" w:lineRule="exact"/>
              <w:ind w:right="565"/>
              <w:rPr>
                <w:sz w:val="20"/>
              </w:rPr>
            </w:pPr>
            <w:r>
              <w:rPr>
                <w:sz w:val="20"/>
              </w:rPr>
              <w:t>Carrying out daily and weekly vehicle checks.</w:t>
            </w:r>
          </w:p>
          <w:p w14:paraId="64AEB071" w14:textId="706D3F23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45" w:lineRule="exact"/>
              <w:rPr>
                <w:sz w:val="20"/>
              </w:rPr>
            </w:pPr>
            <w:r>
              <w:rPr>
                <w:sz w:val="20"/>
              </w:rPr>
              <w:t>Reporting any vehicle defects, faults, incidents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</w:p>
          <w:p w14:paraId="2A1C0838" w14:textId="6A8D48E7" w:rsidR="00CC1365" w:rsidRDefault="00CC1365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45" w:lineRule="exact"/>
              <w:rPr>
                <w:sz w:val="20"/>
              </w:rPr>
            </w:pPr>
            <w:r>
              <w:rPr>
                <w:sz w:val="20"/>
              </w:rPr>
              <w:t>Keeping a log of travel details.</w:t>
            </w:r>
          </w:p>
          <w:p w14:paraId="1CB3C21C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30" w:lineRule="exact"/>
              <w:ind w:right="211"/>
              <w:rPr>
                <w:sz w:val="20"/>
              </w:rPr>
            </w:pPr>
            <w:r>
              <w:rPr>
                <w:sz w:val="20"/>
              </w:rPr>
              <w:t>Ensuring the vehicle is in a clean and roadworthy condition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before and 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14:paraId="372A6498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Refuelling</w:t>
            </w:r>
            <w:proofErr w:type="spellEnd"/>
            <w:r>
              <w:rPr>
                <w:sz w:val="20"/>
              </w:rPr>
              <w:t xml:space="preserve"> vehicles 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7061EC70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42" w:lineRule="exact"/>
              <w:rPr>
                <w:sz w:val="20"/>
              </w:rPr>
            </w:pPr>
            <w:r>
              <w:rPr>
                <w:sz w:val="20"/>
              </w:rPr>
              <w:t>Covering for absent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colleagues.</w:t>
            </w:r>
          </w:p>
          <w:p w14:paraId="77B880FE" w14:textId="77777777" w:rsidR="003F364A" w:rsidRDefault="003F364A" w:rsidP="003647A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6" w:line="228" w:lineRule="exact"/>
              <w:ind w:right="342"/>
              <w:rPr>
                <w:sz w:val="20"/>
              </w:rPr>
            </w:pPr>
            <w:r>
              <w:rPr>
                <w:sz w:val="20"/>
              </w:rPr>
              <w:t>Working within health and safety guidelines and other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guidelines that may be issued 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time-to-time</w:t>
            </w:r>
          </w:p>
          <w:p w14:paraId="7C39774C" w14:textId="77777777" w:rsidR="003F364A" w:rsidRDefault="003F364A" w:rsidP="00A6343B">
            <w:pPr>
              <w:pStyle w:val="TableParagraph"/>
              <w:tabs>
                <w:tab w:val="left" w:pos="464"/>
              </w:tabs>
              <w:spacing w:before="11"/>
              <w:ind w:left="0" w:firstLine="0"/>
              <w:rPr>
                <w:sz w:val="20"/>
              </w:rPr>
            </w:pPr>
          </w:p>
        </w:tc>
      </w:tr>
      <w:tr w:rsidR="003F364A" w14:paraId="22DA639E" w14:textId="77777777" w:rsidTr="00CC1365">
        <w:trPr>
          <w:trHeight w:hRule="exact" w:val="449"/>
        </w:trPr>
        <w:tc>
          <w:tcPr>
            <w:tcW w:w="9059" w:type="dxa"/>
            <w:gridSpan w:val="2"/>
          </w:tcPr>
          <w:p w14:paraId="4F4EF358" w14:textId="77777777" w:rsidR="003F364A" w:rsidRDefault="003F364A" w:rsidP="00CC1365">
            <w:pPr>
              <w:pStyle w:val="TableParagraph"/>
              <w:spacing w:before="120" w:line="225" w:lineRule="exact"/>
              <w:ind w:left="3309" w:right="372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 Specification</w:t>
            </w:r>
          </w:p>
        </w:tc>
      </w:tr>
      <w:tr w:rsidR="003F364A" w14:paraId="4F2668E7" w14:textId="77777777" w:rsidTr="00A6343B">
        <w:trPr>
          <w:trHeight w:hRule="exact" w:val="2563"/>
        </w:trPr>
        <w:tc>
          <w:tcPr>
            <w:tcW w:w="2554" w:type="dxa"/>
            <w:tcBorders>
              <w:right w:val="single" w:sz="4" w:space="0" w:color="000000"/>
            </w:tcBorders>
          </w:tcPr>
          <w:p w14:paraId="2F2C6669" w14:textId="77777777" w:rsidR="003F364A" w:rsidRDefault="003F364A" w:rsidP="00A6343B">
            <w:pPr>
              <w:pStyle w:val="TableParagraph"/>
              <w:spacing w:line="225" w:lineRule="exact"/>
              <w:ind w:left="103" w:right="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6505" w:type="dxa"/>
            <w:tcBorders>
              <w:left w:val="single" w:sz="4" w:space="0" w:color="000000"/>
            </w:tcBorders>
          </w:tcPr>
          <w:p w14:paraId="5561A4F5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Clean driving</w:t>
            </w:r>
            <w:bookmarkStart w:id="0" w:name="_GoBack"/>
            <w:bookmarkEnd w:id="0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</w:t>
            </w:r>
            <w:proofErr w:type="spellEnd"/>
          </w:p>
          <w:p w14:paraId="1E022A8A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Experience of driving a large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</w:p>
          <w:p w14:paraId="5426BA50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Pleasant, patient and helpful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personality.</w:t>
            </w:r>
          </w:p>
          <w:p w14:paraId="6CC66228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An ability to communicate with a range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11B0833B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Ability to work on own initiative and as part of 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14:paraId="3BA73B16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Reliable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trustworthy.</w:t>
            </w:r>
          </w:p>
          <w:p w14:paraId="19928DDE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Flexible approach to 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arrangements.</w:t>
            </w:r>
          </w:p>
          <w:p w14:paraId="26592D14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Sensitivity to user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46233148" w14:textId="77777777" w:rsidR="003F364A" w:rsidRDefault="003F364A" w:rsidP="003F364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Willing to undertake training 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  <w:tr w:rsidR="003F364A" w14:paraId="1FFBDBE6" w14:textId="77777777" w:rsidTr="00CC1365">
        <w:trPr>
          <w:trHeight w:hRule="exact" w:val="494"/>
        </w:trPr>
        <w:tc>
          <w:tcPr>
            <w:tcW w:w="9059" w:type="dxa"/>
            <w:gridSpan w:val="2"/>
          </w:tcPr>
          <w:p w14:paraId="0F934647" w14:textId="77777777" w:rsidR="003F364A" w:rsidRDefault="003F364A" w:rsidP="00CC1365">
            <w:pPr>
              <w:pStyle w:val="TableParagraph"/>
              <w:spacing w:before="120" w:line="225" w:lineRule="exact"/>
              <w:ind w:left="10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Experience, Skills and Knowledge</w:t>
            </w:r>
          </w:p>
        </w:tc>
      </w:tr>
      <w:tr w:rsidR="003F364A" w14:paraId="6391DE69" w14:textId="77777777" w:rsidTr="00A6343B">
        <w:trPr>
          <w:trHeight w:hRule="exact" w:val="1837"/>
        </w:trPr>
        <w:tc>
          <w:tcPr>
            <w:tcW w:w="2554" w:type="dxa"/>
            <w:tcBorders>
              <w:right w:val="single" w:sz="4" w:space="0" w:color="000000"/>
            </w:tcBorders>
          </w:tcPr>
          <w:p w14:paraId="1C2FD2AF" w14:textId="77777777" w:rsidR="003F364A" w:rsidRDefault="003F364A" w:rsidP="00A6343B">
            <w:pPr>
              <w:pStyle w:val="TableParagraph"/>
              <w:spacing w:line="225" w:lineRule="exact"/>
              <w:ind w:left="103" w:right="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6505" w:type="dxa"/>
            <w:tcBorders>
              <w:left w:val="single" w:sz="4" w:space="0" w:color="000000"/>
            </w:tcBorders>
          </w:tcPr>
          <w:p w14:paraId="71B24C07" w14:textId="77777777" w:rsidR="003F364A" w:rsidRDefault="003F364A" w:rsidP="003F364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63" w:line="225" w:lineRule="auto"/>
              <w:ind w:right="196"/>
              <w:rPr>
                <w:sz w:val="20"/>
              </w:rPr>
            </w:pPr>
            <w:r>
              <w:rPr>
                <w:sz w:val="20"/>
              </w:rPr>
              <w:t xml:space="preserve">Hold a current, clean and valid driving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D1 </w:t>
            </w:r>
            <w:r>
              <w:rPr>
                <w:sz w:val="20"/>
              </w:rPr>
              <w:t>unrestricted 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a PCV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01B9B2E" w14:textId="19BEF470" w:rsidR="003F364A" w:rsidRDefault="003F364A" w:rsidP="003F364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Age 21+ and not over the age of 70 (for insurance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purposes).</w:t>
            </w:r>
          </w:p>
          <w:p w14:paraId="1E1D309E" w14:textId="77777777" w:rsidR="003F364A" w:rsidRDefault="003F364A" w:rsidP="003F364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Ability to maintain accurate vehicle and user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  <w:p w14:paraId="60DEEF5E" w14:textId="77777777" w:rsidR="003F364A" w:rsidRDefault="003F364A" w:rsidP="003F364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31" w:line="228" w:lineRule="exact"/>
              <w:ind w:right="117"/>
              <w:rPr>
                <w:sz w:val="20"/>
              </w:rPr>
            </w:pPr>
            <w:r>
              <w:rPr>
                <w:sz w:val="20"/>
              </w:rPr>
              <w:t>Competent to undertake daily and weekly vehicle checks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carry out basic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</w:tr>
      <w:tr w:rsidR="003F364A" w14:paraId="1FDF132D" w14:textId="77777777" w:rsidTr="00A6343B">
        <w:trPr>
          <w:trHeight w:hRule="exact" w:val="793"/>
        </w:trPr>
        <w:tc>
          <w:tcPr>
            <w:tcW w:w="2554" w:type="dxa"/>
            <w:tcBorders>
              <w:right w:val="single" w:sz="4" w:space="0" w:color="000000"/>
            </w:tcBorders>
          </w:tcPr>
          <w:p w14:paraId="6E0E463F" w14:textId="77777777" w:rsidR="003F364A" w:rsidRDefault="003F364A" w:rsidP="00A6343B">
            <w:pPr>
              <w:pStyle w:val="TableParagraph"/>
              <w:spacing w:line="225" w:lineRule="exact"/>
              <w:ind w:left="103" w:right="4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6505" w:type="dxa"/>
            <w:tcBorders>
              <w:left w:val="single" w:sz="4" w:space="0" w:color="000000"/>
            </w:tcBorders>
          </w:tcPr>
          <w:p w14:paraId="34A9D281" w14:textId="77777777" w:rsidR="003F364A" w:rsidRDefault="003F364A" w:rsidP="003F364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PCV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holder.</w:t>
            </w:r>
          </w:p>
          <w:p w14:paraId="71FD5CD4" w14:textId="77777777" w:rsidR="003F364A" w:rsidRDefault="003F364A" w:rsidP="003F364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First Aid qualification</w:t>
            </w:r>
          </w:p>
        </w:tc>
      </w:tr>
    </w:tbl>
    <w:p w14:paraId="4BEF5706" w14:textId="77777777" w:rsidR="003F364A" w:rsidRDefault="003F364A" w:rsidP="003F364A">
      <w:pPr>
        <w:spacing w:before="1"/>
        <w:rPr>
          <w:b/>
          <w:sz w:val="13"/>
        </w:rPr>
      </w:pPr>
    </w:p>
    <w:p w14:paraId="37EA6B6E" w14:textId="77777777" w:rsidR="003F364A" w:rsidRDefault="003F364A" w:rsidP="003F364A">
      <w:pPr>
        <w:pStyle w:val="BodyText"/>
        <w:spacing w:before="74"/>
        <w:ind w:left="540"/>
      </w:pPr>
      <w:r>
        <w:t>This post will be subject to an enhanced DBS Disclosure.</w:t>
      </w:r>
    </w:p>
    <w:p w14:paraId="3728242B" w14:textId="77777777" w:rsidR="003F364A" w:rsidRDefault="003F364A" w:rsidP="003F364A">
      <w:pPr>
        <w:rPr>
          <w:b/>
          <w:sz w:val="20"/>
        </w:rPr>
      </w:pPr>
    </w:p>
    <w:p w14:paraId="1A004ADC" w14:textId="77777777" w:rsidR="003F364A" w:rsidRDefault="003F364A" w:rsidP="003F364A">
      <w:pPr>
        <w:spacing w:before="10"/>
        <w:rPr>
          <w:b/>
          <w:sz w:val="15"/>
        </w:rPr>
      </w:pPr>
    </w:p>
    <w:p w14:paraId="02F5A489" w14:textId="77777777" w:rsidR="00E83CE1" w:rsidRPr="00203DCA" w:rsidRDefault="00E83CE1" w:rsidP="00203DCA"/>
    <w:sectPr w:rsidR="00E83CE1" w:rsidRPr="00203DCA" w:rsidSect="003F364A">
      <w:headerReference w:type="default" r:id="rId8"/>
      <w:footerReference w:type="default" r:id="rId9"/>
      <w:pgSz w:w="11900" w:h="16840"/>
      <w:pgMar w:top="2495" w:right="1127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3C48" w14:textId="77777777" w:rsidR="002738F9" w:rsidRDefault="002738F9" w:rsidP="001D54F6">
      <w:r>
        <w:separator/>
      </w:r>
    </w:p>
  </w:endnote>
  <w:endnote w:type="continuationSeparator" w:id="0">
    <w:p w14:paraId="5EC84BCA" w14:textId="77777777" w:rsidR="002738F9" w:rsidRDefault="002738F9" w:rsidP="001D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IN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UI Light">
    <w:altName w:val="Times New Roman"/>
    <w:charset w:val="00"/>
    <w:family w:val="roman"/>
    <w:pitch w:val="variable"/>
  </w:font>
  <w:font w:name="Helvetica Neue UI">
    <w:altName w:val="Times New Roman"/>
    <w:charset w:val="00"/>
    <w:family w:val="roman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44D9" w14:textId="77777777" w:rsidR="002738F9" w:rsidRDefault="002738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EA790" wp14:editId="0B8EFE55">
              <wp:simplePos x="0" y="0"/>
              <wp:positionH relativeFrom="column">
                <wp:posOffset>3810000</wp:posOffset>
              </wp:positionH>
              <wp:positionV relativeFrom="paragraph">
                <wp:posOffset>239395</wp:posOffset>
              </wp:positionV>
              <wp:extent cx="2197100" cy="495300"/>
              <wp:effectExtent l="0" t="0" r="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246DA1" w14:textId="77777777" w:rsidR="002738F9" w:rsidRPr="001D54F6" w:rsidRDefault="002738F9" w:rsidP="001D54F6">
                          <w:pPr>
                            <w:jc w:val="right"/>
                            <w:rPr>
                              <w:rFonts w:ascii="Minion Pro" w:eastAsia="MingLiU-ExtB" w:hAnsi="Minion Pro"/>
                              <w:color w:val="0F1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" w:eastAsia="MingLiU-ExtB" w:hAnsi="Minion Pro"/>
                              <w:color w:val="0F1828"/>
                              <w:sz w:val="18"/>
                              <w:szCs w:val="18"/>
                            </w:rPr>
                            <w:t>A Quo Vadis Education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EA7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0pt;margin-top:18.85pt;width:173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" filled="f" stroked="f">
              <v:path arrowok="t"/>
              <v:textbox>
                <w:txbxContent>
                  <w:p w14:paraId="4C246DA1" w14:textId="77777777" w:rsidR="002738F9" w:rsidRPr="001D54F6" w:rsidRDefault="002738F9" w:rsidP="001D54F6">
                    <w:pPr>
                      <w:jc w:val="right"/>
                      <w:rPr>
                        <w:rFonts w:ascii="Minion Pro" w:eastAsia="MingLiU-ExtB" w:hAnsi="Minion Pro"/>
                        <w:color w:val="0F1828"/>
                        <w:sz w:val="18"/>
                        <w:szCs w:val="18"/>
                      </w:rPr>
                    </w:pPr>
                    <w:r>
                      <w:rPr>
                        <w:rFonts w:ascii="Minion Pro" w:eastAsia="MingLiU-ExtB" w:hAnsi="Minion Pro"/>
                        <w:color w:val="0F1828"/>
                        <w:sz w:val="18"/>
                        <w:szCs w:val="18"/>
                      </w:rPr>
                      <w:t>A Quo Vadis Education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BFAD24" wp14:editId="5F6202A3">
              <wp:simplePos x="0" y="0"/>
              <wp:positionH relativeFrom="column">
                <wp:posOffset>-774065</wp:posOffset>
              </wp:positionH>
              <wp:positionV relativeFrom="paragraph">
                <wp:posOffset>239395</wp:posOffset>
              </wp:positionV>
              <wp:extent cx="2197100" cy="4953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A886D6" w14:textId="77777777" w:rsidR="002738F9" w:rsidRPr="001D54F6" w:rsidRDefault="002738F9">
                          <w:pPr>
                            <w:rPr>
                              <w:rFonts w:ascii="Minion Pro" w:eastAsia="MingLiU-ExtB" w:hAnsi="Minion Pro"/>
                              <w:color w:val="0F1828"/>
                              <w:sz w:val="18"/>
                              <w:szCs w:val="18"/>
                            </w:rPr>
                          </w:pPr>
                          <w:r w:rsidRPr="001D54F6">
                            <w:rPr>
                              <w:rFonts w:ascii="Minion Pro" w:eastAsia="MingLiU-ExtB" w:hAnsi="Minion Pro"/>
                              <w:color w:val="0F1828"/>
                              <w:sz w:val="18"/>
                              <w:szCs w:val="18"/>
                            </w:rPr>
                            <w:t>Registered in England No. 9001078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FAD24" id="Text Box 3" o:spid="_x0000_s1029" type="#_x0000_t202" style="position:absolute;margin-left:-60.95pt;margin-top:18.85pt;width:17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" filled="f" stroked="f">
              <v:path arrowok="t"/>
              <v:textbox>
                <w:txbxContent>
                  <w:p w14:paraId="74A886D6" w14:textId="77777777" w:rsidR="002738F9" w:rsidRPr="001D54F6" w:rsidRDefault="002738F9">
                    <w:pPr>
                      <w:rPr>
                        <w:rFonts w:ascii="Minion Pro" w:eastAsia="MingLiU-ExtB" w:hAnsi="Minion Pro"/>
                        <w:color w:val="0F1828"/>
                        <w:sz w:val="18"/>
                        <w:szCs w:val="18"/>
                      </w:rPr>
                    </w:pPr>
                    <w:r w:rsidRPr="001D54F6">
                      <w:rPr>
                        <w:rFonts w:ascii="Minion Pro" w:eastAsia="MingLiU-ExtB" w:hAnsi="Minion Pro"/>
                        <w:color w:val="0F1828"/>
                        <w:sz w:val="18"/>
                        <w:szCs w:val="18"/>
                      </w:rPr>
                      <w:t>Registered in England No. 9001078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1863" w14:textId="77777777" w:rsidR="002738F9" w:rsidRDefault="002738F9" w:rsidP="001D54F6">
      <w:r>
        <w:separator/>
      </w:r>
    </w:p>
  </w:footnote>
  <w:footnote w:type="continuationSeparator" w:id="0">
    <w:p w14:paraId="4F83BE2B" w14:textId="77777777" w:rsidR="002738F9" w:rsidRDefault="002738F9" w:rsidP="001D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3BEA" w14:textId="77777777" w:rsidR="002738F9" w:rsidRPr="001D54F6" w:rsidRDefault="002738F9" w:rsidP="001D54F6">
    <w:pPr>
      <w:spacing w:line="240" w:lineRule="exact"/>
      <w:rPr>
        <w:rFonts w:ascii="Helvetica" w:hAnsi="Helvetic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A7F368" wp14:editId="6631AF20">
              <wp:simplePos x="0" y="0"/>
              <wp:positionH relativeFrom="column">
                <wp:posOffset>-671830</wp:posOffset>
              </wp:positionH>
              <wp:positionV relativeFrom="paragraph">
                <wp:posOffset>-369570</wp:posOffset>
              </wp:positionV>
              <wp:extent cx="4292600" cy="800100"/>
              <wp:effectExtent l="0" t="0" r="0" b="12700"/>
              <wp:wrapThrough wrapText="bothSides">
                <wp:wrapPolygon edited="0">
                  <wp:start x="128" y="0"/>
                  <wp:lineTo x="128" y="21257"/>
                  <wp:lineTo x="21344" y="21257"/>
                  <wp:lineTo x="21344" y="0"/>
                  <wp:lineTo x="128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2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CF519A" w14:textId="77777777" w:rsidR="002738F9" w:rsidRPr="00D7385E" w:rsidRDefault="002738F9" w:rsidP="00AD6953">
                          <w:pPr>
                            <w:spacing w:line="240" w:lineRule="exact"/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</w:pPr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 xml:space="preserve">Roche Court, </w:t>
                          </w:r>
                          <w:proofErr w:type="spellStart"/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Pook</w:t>
                          </w:r>
                          <w:proofErr w:type="spellEnd"/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 xml:space="preserve"> Lane, Wickham Road, </w:t>
                          </w:r>
                          <w:proofErr w:type="spellStart"/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Fareham</w:t>
                          </w:r>
                          <w:proofErr w:type="spellEnd"/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, Hampshire PO17 5BL</w:t>
                          </w:r>
                        </w:p>
                        <w:p w14:paraId="177A75C3" w14:textId="77777777" w:rsidR="002738F9" w:rsidRPr="00D7385E" w:rsidRDefault="002738F9" w:rsidP="00AD6953">
                          <w:pPr>
                            <w:spacing w:line="240" w:lineRule="exact"/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</w:pPr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t: 01329 280955</w:t>
                          </w:r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50047422" w14:textId="77777777" w:rsidR="002738F9" w:rsidRPr="00D7385E" w:rsidRDefault="002738F9" w:rsidP="00AD6953">
                          <w:pPr>
                            <w:spacing w:line="240" w:lineRule="exact"/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</w:pPr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e: office@boundaryoak.co.uk</w:t>
                          </w:r>
                        </w:p>
                        <w:p w14:paraId="55E82254" w14:textId="77777777" w:rsidR="002738F9" w:rsidRPr="00D7385E" w:rsidRDefault="002738F9" w:rsidP="00AD6953">
                          <w:pPr>
                            <w:spacing w:line="240" w:lineRule="exact"/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</w:pPr>
                          <w:r w:rsidRPr="00D7385E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w: www.boundaryoakschool.co.uk</w:t>
                          </w:r>
                        </w:p>
                        <w:p w14:paraId="4579D286" w14:textId="77777777" w:rsidR="002738F9" w:rsidRPr="00D7385E" w:rsidRDefault="002738F9" w:rsidP="00AD6953">
                          <w:pPr>
                            <w:spacing w:line="240" w:lineRule="exact"/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6D8E28A2" w14:textId="77777777" w:rsidR="002738F9" w:rsidRDefault="00273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F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9pt;margin-top:-29.1pt;width:33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" filled="f" stroked="f">
              <v:path arrowok="t"/>
              <v:textbox>
                <w:txbxContent>
                  <w:p w14:paraId="67CF519A" w14:textId="77777777" w:rsidR="002738F9" w:rsidRPr="00D7385E" w:rsidRDefault="002738F9" w:rsidP="00AD6953">
                    <w:pPr>
                      <w:spacing w:line="240" w:lineRule="exact"/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</w:pPr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 xml:space="preserve">Roche Court, </w:t>
                    </w:r>
                    <w:proofErr w:type="spellStart"/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Pook</w:t>
                    </w:r>
                    <w:proofErr w:type="spellEnd"/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 xml:space="preserve"> Lane, Wickham Road, </w:t>
                    </w:r>
                    <w:proofErr w:type="spellStart"/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Fareham</w:t>
                    </w:r>
                    <w:proofErr w:type="spellEnd"/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, Hampshire PO17 5BL</w:t>
                    </w:r>
                  </w:p>
                  <w:p w14:paraId="177A75C3" w14:textId="77777777" w:rsidR="002738F9" w:rsidRPr="00D7385E" w:rsidRDefault="002738F9" w:rsidP="00AD6953">
                    <w:pPr>
                      <w:spacing w:line="240" w:lineRule="exact"/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</w:pPr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t: 01329 280955</w:t>
                    </w:r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ab/>
                    </w:r>
                  </w:p>
                  <w:p w14:paraId="50047422" w14:textId="77777777" w:rsidR="002738F9" w:rsidRPr="00D7385E" w:rsidRDefault="002738F9" w:rsidP="00AD6953">
                    <w:pPr>
                      <w:spacing w:line="240" w:lineRule="exact"/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</w:pPr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e: office@boundaryoak.co.uk</w:t>
                    </w:r>
                  </w:p>
                  <w:p w14:paraId="55E82254" w14:textId="77777777" w:rsidR="002738F9" w:rsidRPr="00D7385E" w:rsidRDefault="002738F9" w:rsidP="00AD6953">
                    <w:pPr>
                      <w:spacing w:line="240" w:lineRule="exact"/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</w:pPr>
                    <w:r w:rsidRPr="00D7385E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w: www.boundaryoakschool.co.uk</w:t>
                    </w:r>
                  </w:p>
                  <w:p w14:paraId="4579D286" w14:textId="77777777" w:rsidR="002738F9" w:rsidRPr="00D7385E" w:rsidRDefault="002738F9" w:rsidP="00AD6953">
                    <w:pPr>
                      <w:spacing w:line="240" w:lineRule="exact"/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</w:pPr>
                  </w:p>
                  <w:p w14:paraId="6D8E28A2" w14:textId="77777777" w:rsidR="002738F9" w:rsidRDefault="002738F9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B18505E" wp14:editId="0ECFF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6583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0FB06D" wp14:editId="03F03E9C">
              <wp:simplePos x="0" y="0"/>
              <wp:positionH relativeFrom="column">
                <wp:posOffset>4064000</wp:posOffset>
              </wp:positionH>
              <wp:positionV relativeFrom="paragraph">
                <wp:posOffset>527685</wp:posOffset>
              </wp:positionV>
              <wp:extent cx="2197100" cy="495300"/>
              <wp:effectExtent l="0" t="0" r="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0C08C5" w14:textId="77777777" w:rsidR="002738F9" w:rsidRPr="001D54F6" w:rsidRDefault="002738F9" w:rsidP="001D54F6">
                          <w:pPr>
                            <w:jc w:val="center"/>
                            <w:rPr>
                              <w:rFonts w:ascii="Minion Pro" w:eastAsia="MingLiU-ExtB" w:hAnsi="Minion Pro"/>
                              <w:color w:val="6B571F"/>
                              <w:sz w:val="26"/>
                              <w:szCs w:val="26"/>
                            </w:rPr>
                          </w:pPr>
                          <w:r w:rsidRPr="001D54F6">
                            <w:rPr>
                              <w:rFonts w:ascii="Minion Pro" w:eastAsia="MingLiU-ExtB" w:hAnsi="Minion Pro"/>
                              <w:color w:val="6B571F"/>
                              <w:sz w:val="26"/>
                              <w:szCs w:val="26"/>
                            </w:rPr>
                            <w:t>Boundary Oak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FB06D" id="Text Box 5" o:spid="_x0000_s1027" type="#_x0000_t202" style="position:absolute;margin-left:320pt;margin-top:41.55pt;width:17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" filled="f" stroked="f">
              <v:path arrowok="t"/>
              <v:textbox>
                <w:txbxContent>
                  <w:p w14:paraId="4E0C08C5" w14:textId="77777777" w:rsidR="002738F9" w:rsidRPr="001D54F6" w:rsidRDefault="002738F9" w:rsidP="001D54F6">
                    <w:pPr>
                      <w:jc w:val="center"/>
                      <w:rPr>
                        <w:rFonts w:ascii="Minion Pro" w:eastAsia="MingLiU-ExtB" w:hAnsi="Minion Pro"/>
                        <w:color w:val="6B571F"/>
                        <w:sz w:val="26"/>
                        <w:szCs w:val="26"/>
                      </w:rPr>
                    </w:pPr>
                    <w:r w:rsidRPr="001D54F6">
                      <w:rPr>
                        <w:rFonts w:ascii="Minion Pro" w:eastAsia="MingLiU-ExtB" w:hAnsi="Minion Pro"/>
                        <w:color w:val="6B571F"/>
                        <w:sz w:val="26"/>
                        <w:szCs w:val="26"/>
                      </w:rPr>
                      <w:t>Boundary Oak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rFonts w:ascii="Helvetica" w:hAnsi="Helvetica"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A3"/>
    <w:multiLevelType w:val="hybridMultilevel"/>
    <w:tmpl w:val="E2AED950"/>
    <w:lvl w:ilvl="0" w:tplc="8B70E582">
      <w:start w:val="1"/>
      <w:numFmt w:val="bullet"/>
      <w:pStyle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EA7595A"/>
    <w:multiLevelType w:val="hybridMultilevel"/>
    <w:tmpl w:val="596A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D75"/>
    <w:multiLevelType w:val="hybridMultilevel"/>
    <w:tmpl w:val="9E2EBD8C"/>
    <w:lvl w:ilvl="0" w:tplc="46E8A3C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1" w:tplc="1DA25172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F31CFC22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50E6D904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127691D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202202A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D961CD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FBDA99F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8" w:tplc="9B26AB2E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3" w15:restartNumberingAfterBreak="0">
    <w:nsid w:val="480D583C"/>
    <w:multiLevelType w:val="hybridMultilevel"/>
    <w:tmpl w:val="9EFCA7A8"/>
    <w:lvl w:ilvl="0" w:tplc="6AA817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1" w:tplc="1FF20DBE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E30A1F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8CBA55C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651C3904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DCC4E3D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3FF86FB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6A7CA49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8" w:tplc="D84C6DD0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4" w15:restartNumberingAfterBreak="0">
    <w:nsid w:val="52C923BC"/>
    <w:multiLevelType w:val="hybridMultilevel"/>
    <w:tmpl w:val="128CE750"/>
    <w:lvl w:ilvl="0" w:tplc="91B65C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1" w:tplc="4DD6A102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3984DC62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22EC15C6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8DEE6C62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50985C7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D14DBE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468A730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8" w:tplc="DF904F60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5" w15:restartNumberingAfterBreak="0">
    <w:nsid w:val="63B56044"/>
    <w:multiLevelType w:val="hybridMultilevel"/>
    <w:tmpl w:val="D69257D4"/>
    <w:lvl w:ilvl="0" w:tplc="B96A90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45"/>
        <w:sz w:val="20"/>
        <w:szCs w:val="20"/>
      </w:rPr>
    </w:lvl>
    <w:lvl w:ilvl="1" w:tplc="8830FBC8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D4DC7E8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F19A4000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8EF832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913AE56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E2BA894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F09AFE2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8" w:tplc="C0228960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59"/>
    <w:rsid w:val="001D54F6"/>
    <w:rsid w:val="00203DCA"/>
    <w:rsid w:val="002738F9"/>
    <w:rsid w:val="00322B97"/>
    <w:rsid w:val="003647AC"/>
    <w:rsid w:val="003C753B"/>
    <w:rsid w:val="003F364A"/>
    <w:rsid w:val="00406C03"/>
    <w:rsid w:val="004B7F59"/>
    <w:rsid w:val="00AD6953"/>
    <w:rsid w:val="00C714D2"/>
    <w:rsid w:val="00CC1365"/>
    <w:rsid w:val="00D7385E"/>
    <w:rsid w:val="00DA7228"/>
    <w:rsid w:val="00E10B0C"/>
    <w:rsid w:val="00E83CE1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CD79CC"/>
  <w14:defaultImageDpi w14:val="300"/>
  <w15:docId w15:val="{0BA590F1-5418-4C2E-A413-6BA4A8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2B97"/>
    <w:pPr>
      <w:pBdr>
        <w:bottom w:val="single" w:sz="18" w:space="1" w:color="365F91"/>
      </w:pBdr>
      <w:spacing w:line="276" w:lineRule="auto"/>
      <w:outlineLvl w:val="0"/>
    </w:pPr>
    <w:rPr>
      <w:rFonts w:ascii="Arial" w:hAnsi="Arial" w:cs="Arial"/>
      <w:b/>
      <w:color w:val="1F60A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2B97"/>
    <w:rPr>
      <w:rFonts w:ascii="Arial" w:hAnsi="Arial" w:cs="Arial"/>
      <w:b/>
      <w:color w:val="1F60A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53B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BodyText"/>
    <w:uiPriority w:val="1"/>
    <w:qFormat/>
    <w:rsid w:val="00E10B0C"/>
    <w:pPr>
      <w:framePr w:hSpace="181" w:wrap="around" w:vAnchor="text" w:hAnchor="text" w:y="1"/>
      <w:spacing w:before="0"/>
      <w:ind w:left="0" w:right="17"/>
    </w:pPr>
    <w:rPr>
      <w:rFonts w:ascii="DIN-Light"/>
      <w:color w:val="008EA2"/>
      <w:sz w:val="72"/>
    </w:rPr>
  </w:style>
  <w:style w:type="paragraph" w:styleId="BodyText">
    <w:name w:val="Body Text"/>
    <w:basedOn w:val="Normal"/>
    <w:link w:val="BodyTextChar"/>
    <w:uiPriority w:val="1"/>
    <w:qFormat/>
    <w:rsid w:val="00E10B0C"/>
    <w:pPr>
      <w:widowControl w:val="0"/>
      <w:spacing w:before="114"/>
      <w:ind w:left="20"/>
    </w:pPr>
    <w:rPr>
      <w:rFonts w:ascii="Arial" w:eastAsia="Helvetica Neue UI Light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E10B0C"/>
    <w:rPr>
      <w:rFonts w:ascii="Arial" w:eastAsia="Helvetica Neue UI Light" w:hAnsi="Arial"/>
      <w:sz w:val="21"/>
      <w:szCs w:val="21"/>
    </w:rPr>
  </w:style>
  <w:style w:type="paragraph" w:customStyle="1" w:styleId="Bullet">
    <w:name w:val="Bullet"/>
    <w:basedOn w:val="BodyText"/>
    <w:uiPriority w:val="1"/>
    <w:qFormat/>
    <w:rsid w:val="00E10B0C"/>
    <w:pPr>
      <w:numPr>
        <w:numId w:val="2"/>
      </w:numPr>
    </w:pPr>
  </w:style>
  <w:style w:type="paragraph" w:customStyle="1" w:styleId="Highlight">
    <w:name w:val="Highlight"/>
    <w:basedOn w:val="Normal"/>
    <w:uiPriority w:val="1"/>
    <w:qFormat/>
    <w:rsid w:val="00E10B0C"/>
    <w:pPr>
      <w:widowControl w:val="0"/>
      <w:spacing w:line="248" w:lineRule="exact"/>
      <w:ind w:left="20"/>
    </w:pPr>
    <w:rPr>
      <w:rFonts w:ascii="Arial" w:eastAsia="Helvetica Neue UI" w:hAnsi="Arial" w:cs="Helvetica Neue UI"/>
      <w:b/>
      <w:bCs/>
      <w:i/>
      <w:color w:val="D30F4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5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F6"/>
  </w:style>
  <w:style w:type="paragraph" w:styleId="Footer">
    <w:name w:val="footer"/>
    <w:basedOn w:val="Normal"/>
    <w:link w:val="FooterChar"/>
    <w:uiPriority w:val="99"/>
    <w:unhideWhenUsed/>
    <w:rsid w:val="001D5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F6"/>
  </w:style>
  <w:style w:type="paragraph" w:customStyle="1" w:styleId="BasicParagraph">
    <w:name w:val="[Basic Paragraph]"/>
    <w:basedOn w:val="Normal"/>
    <w:uiPriority w:val="99"/>
    <w:rsid w:val="001D54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738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738F9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2738F9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738F9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38F9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38F9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38F9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38F9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38F9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38F9"/>
    <w:pPr>
      <w:ind w:left="1680"/>
    </w:pPr>
    <w:rPr>
      <w:rFonts w:asciiTheme="minorHAnsi" w:hAnsiTheme="minorHAns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F364A"/>
    <w:pPr>
      <w:widowControl w:val="0"/>
      <w:ind w:left="463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B3FCD-42B2-4EFE-929E-4B8C5A4C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o&amp;oko limited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 Oak</dc:creator>
  <cp:keywords/>
  <dc:description/>
  <cp:lastModifiedBy>Sam Sharp</cp:lastModifiedBy>
  <cp:revision>3</cp:revision>
  <cp:lastPrinted>2015-08-28T10:01:00Z</cp:lastPrinted>
  <dcterms:created xsi:type="dcterms:W3CDTF">2016-09-30T14:19:00Z</dcterms:created>
  <dcterms:modified xsi:type="dcterms:W3CDTF">2017-10-06T11:25:00Z</dcterms:modified>
</cp:coreProperties>
</file>