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FC8" w:rsidRPr="004B7A91" w:rsidRDefault="00C67FC8" w:rsidP="00C67FC8">
      <w:pPr>
        <w:jc w:val="center"/>
        <w:rPr>
          <w:rFonts w:ascii="Gill Sans MT" w:hAnsi="Gill Sans MT"/>
          <w:sz w:val="32"/>
        </w:rPr>
      </w:pPr>
      <w:r>
        <w:rPr>
          <w:rFonts w:ascii="Gill Sans MT" w:hAnsi="Gill Sans MT"/>
          <w:sz w:val="32"/>
        </w:rPr>
        <w:t>Middleton Technology School</w:t>
      </w:r>
    </w:p>
    <w:p w:rsidR="00C67FC8" w:rsidRPr="004B7A91" w:rsidRDefault="00C67FC8" w:rsidP="00C67FC8">
      <w:pPr>
        <w:pStyle w:val="Heading3"/>
        <w:jc w:val="center"/>
        <w:rPr>
          <w:rFonts w:ascii="Gill Sans MT" w:hAnsi="Gill Sans MT"/>
          <w:caps w:val="0"/>
        </w:rPr>
      </w:pPr>
      <w:r w:rsidRPr="004B7A91">
        <w:rPr>
          <w:rFonts w:ascii="Gill Sans MT" w:hAnsi="Gill Sans MT"/>
          <w:caps w:val="0"/>
        </w:rPr>
        <w:t>JOB DESCRIPTION</w:t>
      </w:r>
    </w:p>
    <w:p w:rsidR="00C67FC8" w:rsidRPr="004B7A91" w:rsidRDefault="00C67FC8" w:rsidP="00C67FC8">
      <w:pPr>
        <w:rPr>
          <w:rFonts w:ascii="Gill Sans MT" w:hAnsi="Gill Sans MT"/>
        </w:rPr>
      </w:pPr>
    </w:p>
    <w:p w:rsidR="00C67FC8" w:rsidRPr="004B7A91" w:rsidRDefault="00C67FC8" w:rsidP="00C67FC8">
      <w:pPr>
        <w:ind w:left="2160" w:hanging="2160"/>
        <w:rPr>
          <w:rFonts w:ascii="Gill Sans MT" w:hAnsi="Gill Sans MT"/>
        </w:rPr>
      </w:pPr>
      <w:r w:rsidRPr="004B7A91">
        <w:rPr>
          <w:rFonts w:ascii="Gill Sans MT" w:hAnsi="Gill Sans MT"/>
          <w:b/>
          <w:bCs/>
        </w:rPr>
        <w:t>Post:</w:t>
      </w:r>
      <w:r w:rsidRPr="004B7A91">
        <w:rPr>
          <w:rFonts w:ascii="Gill Sans MT" w:hAnsi="Gill Sans MT"/>
          <w:b/>
          <w:bCs/>
        </w:rPr>
        <w:tab/>
      </w:r>
      <w:r>
        <w:rPr>
          <w:rFonts w:ascii="Gill Sans MT" w:hAnsi="Gill Sans MT"/>
          <w:b/>
          <w:bCs/>
        </w:rPr>
        <w:t>Learning</w:t>
      </w:r>
      <w:r w:rsidR="004049E7">
        <w:rPr>
          <w:rFonts w:ascii="Gill Sans MT" w:hAnsi="Gill Sans MT"/>
          <w:b/>
          <w:bCs/>
        </w:rPr>
        <w:t xml:space="preserve"> </w:t>
      </w:r>
      <w:bookmarkStart w:id="0" w:name="_GoBack"/>
      <w:bookmarkEnd w:id="0"/>
      <w:r w:rsidR="004049E7">
        <w:rPr>
          <w:rFonts w:ascii="Gill Sans MT" w:hAnsi="Gill Sans MT"/>
          <w:b/>
          <w:bCs/>
        </w:rPr>
        <w:t>Mentor</w:t>
      </w:r>
      <w:r>
        <w:rPr>
          <w:rFonts w:ascii="Gill Sans MT" w:hAnsi="Gill Sans MT"/>
          <w:b/>
          <w:bCs/>
        </w:rPr>
        <w:tab/>
      </w:r>
    </w:p>
    <w:p w:rsidR="00C67FC8" w:rsidRPr="004B7A91" w:rsidRDefault="00C67FC8" w:rsidP="00C67FC8">
      <w:pPr>
        <w:rPr>
          <w:rFonts w:ascii="Gill Sans MT" w:hAnsi="Gill Sans MT"/>
        </w:rPr>
      </w:pPr>
    </w:p>
    <w:p w:rsidR="00C67FC8" w:rsidRDefault="00C67FC8" w:rsidP="00C67FC8">
      <w:pPr>
        <w:rPr>
          <w:rFonts w:ascii="Gill Sans MT" w:hAnsi="Gill Sans MT"/>
        </w:rPr>
      </w:pPr>
      <w:r w:rsidRPr="004B7A91">
        <w:rPr>
          <w:rFonts w:ascii="Gill Sans MT" w:hAnsi="Gill Sans MT"/>
          <w:b/>
          <w:bCs/>
        </w:rPr>
        <w:t>Reporting to:</w:t>
      </w:r>
      <w:r>
        <w:rPr>
          <w:rFonts w:ascii="Gill Sans MT" w:hAnsi="Gill Sans MT"/>
        </w:rPr>
        <w:tab/>
        <w:t>Learning and Progress Coordinator</w:t>
      </w:r>
    </w:p>
    <w:p w:rsidR="00C67FC8" w:rsidRDefault="00C67FC8" w:rsidP="00C67FC8">
      <w:pPr>
        <w:rPr>
          <w:rFonts w:ascii="Gill Sans MT" w:hAnsi="Gill Sans MT"/>
        </w:rPr>
      </w:pPr>
    </w:p>
    <w:p w:rsidR="00C67FC8" w:rsidRPr="004B7A91" w:rsidRDefault="00C67FC8" w:rsidP="00C67FC8">
      <w:pPr>
        <w:rPr>
          <w:rFonts w:ascii="Gill Sans MT" w:hAnsi="Gill Sans MT"/>
        </w:rPr>
      </w:pPr>
      <w:r w:rsidRPr="004B7A91">
        <w:rPr>
          <w:rFonts w:ascii="Gill Sans MT" w:hAnsi="Gill Sans MT"/>
          <w:b/>
          <w:bCs/>
        </w:rPr>
        <w:t>Salary Scale:</w:t>
      </w:r>
      <w:r w:rsidRPr="004B7A91">
        <w:rPr>
          <w:rFonts w:ascii="Gill Sans MT" w:hAnsi="Gill Sans MT"/>
        </w:rPr>
        <w:tab/>
      </w:r>
      <w:r>
        <w:rPr>
          <w:rFonts w:ascii="Gill Sans MT" w:hAnsi="Gill Sans MT"/>
        </w:rPr>
        <w:tab/>
        <w:t>Band 7 pts 18-22</w:t>
      </w:r>
    </w:p>
    <w:p w:rsidR="00C67FC8" w:rsidRPr="004B7A91" w:rsidRDefault="00C67FC8" w:rsidP="00C67FC8">
      <w:pPr>
        <w:rPr>
          <w:rFonts w:ascii="Gill Sans MT" w:hAnsi="Gill Sans MT"/>
        </w:rPr>
      </w:pPr>
    </w:p>
    <w:p w:rsidR="00C67FC8" w:rsidRPr="004B7A91" w:rsidRDefault="00C67FC8" w:rsidP="00C67FC8">
      <w:pPr>
        <w:rPr>
          <w:rFonts w:ascii="Gill Sans MT" w:hAnsi="Gill Sans MT"/>
        </w:rPr>
      </w:pPr>
      <w:r w:rsidRPr="004B7A91">
        <w:rPr>
          <w:rFonts w:ascii="Gill Sans MT" w:hAnsi="Gill Sans MT"/>
          <w:b/>
          <w:bCs/>
        </w:rPr>
        <w:t>Academy Type:</w:t>
      </w:r>
      <w:r w:rsidRPr="004B7A91">
        <w:rPr>
          <w:rFonts w:ascii="Gill Sans MT" w:hAnsi="Gill Sans MT"/>
        </w:rPr>
        <w:tab/>
        <w:t xml:space="preserve">The Academy is a publicly funded independent secondary </w:t>
      </w:r>
    </w:p>
    <w:p w:rsidR="00C67FC8" w:rsidRPr="004B7A91" w:rsidRDefault="00C67FC8" w:rsidP="00C67FC8">
      <w:pPr>
        <w:ind w:left="1440" w:firstLine="720"/>
        <w:rPr>
          <w:rFonts w:ascii="Gill Sans MT" w:hAnsi="Gill Sans MT"/>
        </w:rPr>
      </w:pPr>
      <w:r>
        <w:rPr>
          <w:rFonts w:ascii="Gill Sans MT" w:hAnsi="Gill Sans MT"/>
        </w:rPr>
        <w:t>Academy for pupils aged 11 – 16</w:t>
      </w:r>
    </w:p>
    <w:p w:rsidR="00C67FC8" w:rsidRPr="004B7A91" w:rsidRDefault="00C67FC8" w:rsidP="00C67FC8">
      <w:pPr>
        <w:rPr>
          <w:rFonts w:ascii="Gill Sans MT" w:hAnsi="Gill Sans MT"/>
        </w:rPr>
      </w:pPr>
    </w:p>
    <w:p w:rsidR="00C67FC8" w:rsidRDefault="00C67FC8" w:rsidP="00C67FC8">
      <w:pPr>
        <w:pStyle w:val="Heading3"/>
        <w:rPr>
          <w:rFonts w:ascii="Gill Sans MT" w:hAnsi="Gill Sans MT"/>
          <w:caps w:val="0"/>
        </w:rPr>
      </w:pPr>
    </w:p>
    <w:p w:rsidR="00C67FC8" w:rsidRPr="004B7A91" w:rsidRDefault="00C67FC8" w:rsidP="00C67FC8">
      <w:pPr>
        <w:pStyle w:val="Heading3"/>
        <w:rPr>
          <w:rFonts w:ascii="Gill Sans MT" w:hAnsi="Gill Sans MT"/>
          <w:caps w:val="0"/>
        </w:rPr>
      </w:pPr>
      <w:r w:rsidRPr="004B7A91">
        <w:rPr>
          <w:rFonts w:ascii="Gill Sans MT" w:hAnsi="Gill Sans MT"/>
          <w:caps w:val="0"/>
        </w:rPr>
        <w:t>JOB PURPOSE</w:t>
      </w:r>
    </w:p>
    <w:p w:rsidR="00C67FC8" w:rsidRPr="004B7A91" w:rsidRDefault="00C67FC8" w:rsidP="00C67FC8">
      <w:pPr>
        <w:rPr>
          <w:rFonts w:ascii="Gill Sans MT" w:hAnsi="Gill Sans MT"/>
        </w:rPr>
      </w:pPr>
    </w:p>
    <w:p w:rsidR="00C67FC8" w:rsidRPr="00593082" w:rsidRDefault="00C67FC8" w:rsidP="00C67FC8">
      <w:pPr>
        <w:tabs>
          <w:tab w:val="left" w:pos="1134"/>
        </w:tabs>
        <w:rPr>
          <w:rFonts w:ascii="Gill Sans MT" w:hAnsi="Gill Sans MT"/>
        </w:rPr>
      </w:pPr>
      <w:r>
        <w:rPr>
          <w:rFonts w:ascii="Gill Sans MT" w:hAnsi="Gill Sans MT"/>
        </w:rPr>
        <w:t xml:space="preserve">To support the Learning and Progress Coordinator to </w:t>
      </w:r>
      <w:r w:rsidRPr="00593082">
        <w:rPr>
          <w:rFonts w:ascii="Gill Sans MT" w:hAnsi="Gill Sans MT"/>
        </w:rPr>
        <w:t>ensure that</w:t>
      </w:r>
      <w:r>
        <w:rPr>
          <w:rFonts w:ascii="Gill Sans MT" w:hAnsi="Gill Sans MT"/>
        </w:rPr>
        <w:t xml:space="preserve"> </w:t>
      </w:r>
      <w:r w:rsidRPr="00593082">
        <w:rPr>
          <w:rFonts w:ascii="Gill Sans MT" w:hAnsi="Gill Sans MT"/>
        </w:rPr>
        <w:t>matters relating to individual pupil attendance, learning and behaviour management</w:t>
      </w:r>
      <w:r>
        <w:rPr>
          <w:rFonts w:ascii="Gill Sans MT" w:hAnsi="Gill Sans MT"/>
        </w:rPr>
        <w:t>, safeguarding/child protection and pupil well-being</w:t>
      </w:r>
      <w:r w:rsidRPr="00593082">
        <w:rPr>
          <w:rFonts w:ascii="Gill Sans MT" w:hAnsi="Gill Sans MT"/>
        </w:rPr>
        <w:t xml:space="preserve"> are addressed professionally, collaboratively and </w:t>
      </w:r>
      <w:r>
        <w:rPr>
          <w:rFonts w:ascii="Gill Sans MT" w:hAnsi="Gill Sans MT"/>
        </w:rPr>
        <w:t>with regard to Academy policies</w:t>
      </w:r>
      <w:r w:rsidRPr="00593082">
        <w:rPr>
          <w:rFonts w:ascii="Gill Sans MT" w:hAnsi="Gill Sans MT"/>
        </w:rPr>
        <w:t>.</w:t>
      </w:r>
    </w:p>
    <w:p w:rsidR="00C67FC8" w:rsidRPr="00593082" w:rsidRDefault="00C67FC8" w:rsidP="00C67FC8"/>
    <w:p w:rsidR="00C67FC8" w:rsidRDefault="00C67FC8" w:rsidP="00C67FC8">
      <w:pPr>
        <w:pStyle w:val="Heading3"/>
        <w:rPr>
          <w:rFonts w:ascii="Gill Sans MT" w:hAnsi="Gill Sans MT"/>
          <w:caps w:val="0"/>
        </w:rPr>
      </w:pPr>
    </w:p>
    <w:p w:rsidR="00C67FC8" w:rsidRPr="004B7A91" w:rsidRDefault="00C67FC8" w:rsidP="00C67FC8">
      <w:pPr>
        <w:pStyle w:val="Heading3"/>
        <w:rPr>
          <w:rFonts w:ascii="Gill Sans MT" w:hAnsi="Gill Sans MT"/>
          <w:caps w:val="0"/>
        </w:rPr>
      </w:pPr>
      <w:r w:rsidRPr="004B7A91">
        <w:rPr>
          <w:rFonts w:ascii="Gill Sans MT" w:hAnsi="Gill Sans MT"/>
          <w:caps w:val="0"/>
        </w:rPr>
        <w:t>KEY RESPONSIBILITIES</w:t>
      </w:r>
    </w:p>
    <w:p w:rsidR="00C67FC8" w:rsidRPr="004B7A91" w:rsidRDefault="00C67FC8" w:rsidP="00C67FC8">
      <w:pPr>
        <w:ind w:left="720"/>
        <w:rPr>
          <w:rFonts w:ascii="Gill Sans MT" w:hAnsi="Gill Sans MT"/>
        </w:rPr>
      </w:pPr>
    </w:p>
    <w:p w:rsidR="00C67FC8" w:rsidRDefault="00C67FC8" w:rsidP="00C67FC8">
      <w:pPr>
        <w:numPr>
          <w:ilvl w:val="0"/>
          <w:numId w:val="1"/>
        </w:numPr>
        <w:tabs>
          <w:tab w:val="num" w:pos="709"/>
          <w:tab w:val="left" w:pos="1134"/>
        </w:tabs>
        <w:ind w:left="709" w:hanging="283"/>
        <w:rPr>
          <w:rFonts w:ascii="Gill Sans MT" w:hAnsi="Gill Sans MT"/>
        </w:rPr>
      </w:pPr>
      <w:r>
        <w:rPr>
          <w:rFonts w:ascii="Gill Sans MT" w:hAnsi="Gill Sans MT"/>
        </w:rPr>
        <w:t>To be a point of contact for students</w:t>
      </w:r>
    </w:p>
    <w:p w:rsidR="00C67FC8" w:rsidRDefault="00C67FC8" w:rsidP="00C67FC8">
      <w:pPr>
        <w:numPr>
          <w:ilvl w:val="0"/>
          <w:numId w:val="1"/>
        </w:numPr>
        <w:tabs>
          <w:tab w:val="num" w:pos="709"/>
          <w:tab w:val="left" w:pos="1134"/>
        </w:tabs>
        <w:ind w:left="709" w:hanging="283"/>
        <w:rPr>
          <w:rFonts w:ascii="Gill Sans MT" w:hAnsi="Gill Sans MT"/>
        </w:rPr>
      </w:pPr>
      <w:r w:rsidRPr="00567C72">
        <w:rPr>
          <w:rFonts w:ascii="Gill Sans MT" w:hAnsi="Gill Sans MT"/>
        </w:rPr>
        <w:t xml:space="preserve">To monitor and report on the attendance of pupils to the </w:t>
      </w:r>
      <w:r>
        <w:rPr>
          <w:rFonts w:ascii="Gill Sans MT" w:hAnsi="Gill Sans MT"/>
        </w:rPr>
        <w:t xml:space="preserve">LPC and Senior Assistant </w:t>
      </w:r>
      <w:proofErr w:type="spellStart"/>
      <w:r>
        <w:rPr>
          <w:rFonts w:ascii="Gill Sans MT" w:hAnsi="Gill Sans MT"/>
        </w:rPr>
        <w:t>Headteacher</w:t>
      </w:r>
      <w:proofErr w:type="spellEnd"/>
      <w:r w:rsidRPr="00567C72">
        <w:rPr>
          <w:rFonts w:ascii="Gill Sans MT" w:hAnsi="Gill Sans MT"/>
        </w:rPr>
        <w:t>.</w:t>
      </w:r>
    </w:p>
    <w:p w:rsidR="00C67FC8" w:rsidRPr="00593082" w:rsidRDefault="00C67FC8" w:rsidP="00C67FC8">
      <w:pPr>
        <w:numPr>
          <w:ilvl w:val="0"/>
          <w:numId w:val="1"/>
        </w:numPr>
        <w:tabs>
          <w:tab w:val="num" w:pos="709"/>
          <w:tab w:val="left" w:pos="1134"/>
        </w:tabs>
        <w:ind w:left="709" w:hanging="283"/>
        <w:rPr>
          <w:rFonts w:ascii="Gill Sans MT" w:hAnsi="Gill Sans MT"/>
        </w:rPr>
      </w:pPr>
      <w:r w:rsidRPr="00593082">
        <w:rPr>
          <w:rFonts w:ascii="Gill Sans MT" w:hAnsi="Gill Sans MT"/>
        </w:rPr>
        <w:t>To ensure that all pupils conform to the Academy code of conduct in dress, behaviour and work.</w:t>
      </w:r>
    </w:p>
    <w:p w:rsidR="00C67FC8" w:rsidRPr="00593082" w:rsidRDefault="00C67FC8" w:rsidP="00C67FC8">
      <w:pPr>
        <w:numPr>
          <w:ilvl w:val="0"/>
          <w:numId w:val="1"/>
        </w:numPr>
        <w:tabs>
          <w:tab w:val="clear" w:pos="1080"/>
          <w:tab w:val="num" w:pos="709"/>
        </w:tabs>
        <w:ind w:left="709" w:hanging="283"/>
        <w:rPr>
          <w:rFonts w:ascii="Gill Sans MT" w:hAnsi="Gill Sans MT"/>
        </w:rPr>
      </w:pPr>
      <w:r w:rsidRPr="00593082">
        <w:rPr>
          <w:rFonts w:ascii="Gill Sans MT" w:hAnsi="Gill Sans MT"/>
        </w:rPr>
        <w:t>To investigate matters of indiscipline and unacceptable behaviour, b</w:t>
      </w:r>
      <w:r>
        <w:rPr>
          <w:rFonts w:ascii="Gill Sans MT" w:hAnsi="Gill Sans MT"/>
        </w:rPr>
        <w:t>ullying and other misdemeanours, making recommendations for sanctions and implementing restorative practice where required.</w:t>
      </w:r>
    </w:p>
    <w:p w:rsidR="00C67FC8" w:rsidRDefault="00C67FC8" w:rsidP="00C67FC8">
      <w:pPr>
        <w:numPr>
          <w:ilvl w:val="0"/>
          <w:numId w:val="1"/>
        </w:numPr>
        <w:tabs>
          <w:tab w:val="clear" w:pos="1080"/>
          <w:tab w:val="num" w:pos="709"/>
        </w:tabs>
        <w:ind w:left="709" w:hanging="283"/>
        <w:rPr>
          <w:rFonts w:ascii="Gill Sans MT" w:hAnsi="Gill Sans MT"/>
        </w:rPr>
      </w:pPr>
      <w:r>
        <w:rPr>
          <w:rFonts w:ascii="Gill Sans MT" w:hAnsi="Gill Sans MT"/>
        </w:rPr>
        <w:t>To support the inclusion team by taking the lead on Early Help Assessments to support students below threshold for EHASH referral.</w:t>
      </w:r>
    </w:p>
    <w:p w:rsidR="00C67FC8" w:rsidRPr="00593082" w:rsidRDefault="00C67FC8" w:rsidP="00C67FC8">
      <w:pPr>
        <w:numPr>
          <w:ilvl w:val="0"/>
          <w:numId w:val="1"/>
        </w:numPr>
        <w:tabs>
          <w:tab w:val="clear" w:pos="1080"/>
          <w:tab w:val="num" w:pos="709"/>
        </w:tabs>
        <w:ind w:left="709" w:hanging="283"/>
        <w:rPr>
          <w:rFonts w:ascii="Gill Sans MT" w:hAnsi="Gill Sans MT"/>
        </w:rPr>
      </w:pPr>
      <w:r w:rsidRPr="00593082">
        <w:rPr>
          <w:rFonts w:ascii="Gill Sans MT" w:hAnsi="Gill Sans MT"/>
        </w:rPr>
        <w:t>To work within the Academy’s behaviour management system to support pupils in modifying their behaviour in order to access learning.</w:t>
      </w:r>
    </w:p>
    <w:p w:rsidR="00C67FC8" w:rsidRDefault="00C67FC8" w:rsidP="00C67FC8">
      <w:pPr>
        <w:numPr>
          <w:ilvl w:val="0"/>
          <w:numId w:val="1"/>
        </w:numPr>
        <w:tabs>
          <w:tab w:val="clear" w:pos="1080"/>
          <w:tab w:val="num" w:pos="709"/>
        </w:tabs>
        <w:ind w:left="709" w:hanging="283"/>
        <w:rPr>
          <w:rFonts w:ascii="Gill Sans MT" w:hAnsi="Gill Sans MT"/>
        </w:rPr>
      </w:pPr>
      <w:r w:rsidRPr="00593082">
        <w:rPr>
          <w:rFonts w:ascii="Gill Sans MT" w:hAnsi="Gill Sans MT"/>
        </w:rPr>
        <w:t xml:space="preserve">To liaise </w:t>
      </w:r>
      <w:r>
        <w:rPr>
          <w:rFonts w:ascii="Gill Sans MT" w:hAnsi="Gill Sans MT"/>
        </w:rPr>
        <w:t xml:space="preserve">with </w:t>
      </w:r>
      <w:r w:rsidRPr="00593082">
        <w:rPr>
          <w:rFonts w:ascii="Gill Sans MT" w:hAnsi="Gill Sans MT"/>
        </w:rPr>
        <w:t xml:space="preserve">parents/guardians/carers </w:t>
      </w:r>
      <w:r>
        <w:rPr>
          <w:rFonts w:ascii="Gill Sans MT" w:hAnsi="Gill Sans MT"/>
        </w:rPr>
        <w:t xml:space="preserve">and keep them </w:t>
      </w:r>
      <w:r w:rsidRPr="00593082">
        <w:rPr>
          <w:rFonts w:ascii="Gill Sans MT" w:hAnsi="Gill Sans MT"/>
        </w:rPr>
        <w:t>informed of incidents and likely outcomes.</w:t>
      </w:r>
    </w:p>
    <w:p w:rsidR="00C67FC8" w:rsidRPr="00593082" w:rsidRDefault="00C67FC8" w:rsidP="00C67FC8">
      <w:pPr>
        <w:numPr>
          <w:ilvl w:val="0"/>
          <w:numId w:val="1"/>
        </w:numPr>
        <w:tabs>
          <w:tab w:val="clear" w:pos="1080"/>
          <w:tab w:val="num" w:pos="709"/>
        </w:tabs>
        <w:ind w:left="709" w:hanging="283"/>
        <w:rPr>
          <w:rFonts w:ascii="Gill Sans MT" w:hAnsi="Gill Sans MT"/>
        </w:rPr>
      </w:pPr>
      <w:r>
        <w:rPr>
          <w:rFonts w:ascii="Gill Sans MT" w:hAnsi="Gill Sans MT"/>
        </w:rPr>
        <w:t>To support the Learning and Progress coordinator with after- school corrections and restorative conversations.</w:t>
      </w:r>
    </w:p>
    <w:p w:rsidR="00C67FC8" w:rsidRDefault="00C67FC8" w:rsidP="00C67FC8">
      <w:pPr>
        <w:numPr>
          <w:ilvl w:val="0"/>
          <w:numId w:val="1"/>
        </w:numPr>
        <w:tabs>
          <w:tab w:val="clear" w:pos="1080"/>
          <w:tab w:val="num" w:pos="709"/>
        </w:tabs>
        <w:ind w:left="709" w:hanging="283"/>
        <w:rPr>
          <w:rFonts w:ascii="Gill Sans MT" w:hAnsi="Gill Sans MT"/>
        </w:rPr>
      </w:pPr>
      <w:r w:rsidRPr="00226060">
        <w:rPr>
          <w:rFonts w:ascii="Gill Sans MT" w:hAnsi="Gill Sans MT"/>
          <w:color w:val="000000"/>
          <w:spacing w:val="-5"/>
          <w:u w:val="single"/>
        </w:rPr>
        <w:t>To liaise with external contacts as appropriate including Educational Psychologists, police, social</w:t>
      </w:r>
      <w:r w:rsidRPr="00593082">
        <w:rPr>
          <w:rFonts w:ascii="Gill Sans MT" w:hAnsi="Gill Sans MT"/>
          <w:color w:val="000000"/>
          <w:spacing w:val="-5"/>
        </w:rPr>
        <w:t xml:space="preserve"> workers</w:t>
      </w:r>
      <w:r>
        <w:rPr>
          <w:rFonts w:ascii="Gill Sans MT" w:hAnsi="Gill Sans MT"/>
          <w:color w:val="000000"/>
          <w:spacing w:val="-5"/>
        </w:rPr>
        <w:t xml:space="preserve"> and other </w:t>
      </w:r>
      <w:r w:rsidRPr="00567C72">
        <w:rPr>
          <w:rFonts w:ascii="Gill Sans MT" w:hAnsi="Gill Sans MT"/>
          <w:spacing w:val="-5"/>
        </w:rPr>
        <w:t>professionals</w:t>
      </w:r>
      <w:r w:rsidRPr="00567C72">
        <w:rPr>
          <w:rFonts w:ascii="Gill Sans MT" w:hAnsi="Gill Sans MT"/>
        </w:rPr>
        <w:t>, attending meetings as required.</w:t>
      </w:r>
    </w:p>
    <w:p w:rsidR="00C67FC8" w:rsidRPr="00567C72" w:rsidRDefault="00C67FC8" w:rsidP="00C67FC8">
      <w:pPr>
        <w:numPr>
          <w:ilvl w:val="0"/>
          <w:numId w:val="1"/>
        </w:numPr>
        <w:tabs>
          <w:tab w:val="clear" w:pos="1080"/>
          <w:tab w:val="num" w:pos="709"/>
        </w:tabs>
        <w:ind w:left="709" w:hanging="283"/>
        <w:rPr>
          <w:rFonts w:ascii="Gill Sans MT" w:hAnsi="Gill Sans MT"/>
        </w:rPr>
      </w:pPr>
    </w:p>
    <w:p w:rsidR="00C67FC8" w:rsidRPr="00DA1935" w:rsidRDefault="00C67FC8" w:rsidP="00C67FC8">
      <w:pPr>
        <w:numPr>
          <w:ilvl w:val="0"/>
          <w:numId w:val="1"/>
        </w:numPr>
        <w:tabs>
          <w:tab w:val="num" w:pos="709"/>
          <w:tab w:val="left" w:pos="1134"/>
        </w:tabs>
        <w:ind w:left="709" w:hanging="283"/>
        <w:rPr>
          <w:rFonts w:ascii="Gill Sans MT" w:hAnsi="Gill Sans MT"/>
        </w:rPr>
      </w:pPr>
      <w:r w:rsidRPr="00226060">
        <w:rPr>
          <w:rFonts w:ascii="Gill Sans MT" w:hAnsi="Gill Sans MT"/>
        </w:rPr>
        <w:t>To assist in the facilitation of multi-agency support and the development of resources to meet the identified individual needs of pupils, attending meetings as required.</w:t>
      </w:r>
    </w:p>
    <w:p w:rsidR="00C67FC8" w:rsidRPr="00593082" w:rsidRDefault="00C67FC8" w:rsidP="00C67FC8">
      <w:pPr>
        <w:numPr>
          <w:ilvl w:val="0"/>
          <w:numId w:val="1"/>
        </w:numPr>
        <w:tabs>
          <w:tab w:val="num" w:pos="709"/>
          <w:tab w:val="left" w:pos="1134"/>
        </w:tabs>
        <w:ind w:left="709" w:hanging="283"/>
        <w:rPr>
          <w:rFonts w:ascii="Gill Sans MT" w:hAnsi="Gill Sans MT"/>
        </w:rPr>
      </w:pPr>
      <w:r w:rsidRPr="00593082">
        <w:rPr>
          <w:rFonts w:ascii="Gill Sans MT" w:hAnsi="Gill Sans MT"/>
        </w:rPr>
        <w:t xml:space="preserve">To maintain effective records of support work undertaken as directed, ensuring the confidentiality of these records in accordance with data and child protection legislation. </w:t>
      </w:r>
    </w:p>
    <w:p w:rsidR="00C67FC8" w:rsidRPr="00593082" w:rsidRDefault="00C67FC8" w:rsidP="00C67FC8">
      <w:pPr>
        <w:numPr>
          <w:ilvl w:val="0"/>
          <w:numId w:val="1"/>
        </w:numPr>
        <w:tabs>
          <w:tab w:val="num" w:pos="709"/>
          <w:tab w:val="left" w:pos="1134"/>
        </w:tabs>
        <w:ind w:left="709" w:hanging="283"/>
        <w:rPr>
          <w:rFonts w:ascii="Gill Sans MT" w:hAnsi="Gill Sans MT"/>
        </w:rPr>
      </w:pPr>
      <w:r w:rsidRPr="00593082">
        <w:rPr>
          <w:rFonts w:ascii="Gill Sans MT" w:hAnsi="Gill Sans MT"/>
        </w:rPr>
        <w:t>To keep accurate records of incidents.</w:t>
      </w:r>
    </w:p>
    <w:p w:rsidR="00C67FC8" w:rsidRPr="00567C72" w:rsidRDefault="00C67FC8" w:rsidP="00C67FC8">
      <w:pPr>
        <w:numPr>
          <w:ilvl w:val="0"/>
          <w:numId w:val="1"/>
        </w:numPr>
        <w:tabs>
          <w:tab w:val="clear" w:pos="1080"/>
          <w:tab w:val="num" w:pos="709"/>
        </w:tabs>
        <w:ind w:left="709" w:hanging="283"/>
        <w:rPr>
          <w:rFonts w:ascii="Gill Sans MT" w:hAnsi="Gill Sans MT"/>
        </w:rPr>
      </w:pPr>
      <w:r w:rsidRPr="00567C72">
        <w:rPr>
          <w:rFonts w:ascii="Gill Sans MT" w:hAnsi="Gill Sans MT"/>
        </w:rPr>
        <w:t>To work with external agencies and internal Academy support to assist pupils in developing a positive approach to learning behaviour.</w:t>
      </w:r>
    </w:p>
    <w:p w:rsidR="00C67FC8" w:rsidRPr="00593082" w:rsidRDefault="00C67FC8" w:rsidP="00C67FC8">
      <w:pPr>
        <w:numPr>
          <w:ilvl w:val="0"/>
          <w:numId w:val="1"/>
        </w:numPr>
        <w:tabs>
          <w:tab w:val="clear" w:pos="1080"/>
          <w:tab w:val="num" w:pos="709"/>
        </w:tabs>
        <w:ind w:left="709" w:hanging="283"/>
        <w:rPr>
          <w:rFonts w:ascii="Gill Sans MT" w:hAnsi="Gill Sans MT"/>
        </w:rPr>
      </w:pPr>
      <w:r w:rsidRPr="00593082">
        <w:rPr>
          <w:rFonts w:ascii="Gill Sans MT" w:hAnsi="Gill Sans MT"/>
        </w:rPr>
        <w:lastRenderedPageBreak/>
        <w:t xml:space="preserve">To </w:t>
      </w:r>
      <w:r>
        <w:rPr>
          <w:rFonts w:ascii="Gill Sans MT" w:hAnsi="Gill Sans MT"/>
        </w:rPr>
        <w:t>support with transition including liaising</w:t>
      </w:r>
      <w:r w:rsidRPr="00593082">
        <w:rPr>
          <w:rFonts w:ascii="Gill Sans MT" w:hAnsi="Gill Sans MT"/>
        </w:rPr>
        <w:t xml:space="preserve"> with feeder primary schools</w:t>
      </w:r>
      <w:r>
        <w:rPr>
          <w:rFonts w:ascii="Gill Sans MT" w:hAnsi="Gill Sans MT"/>
        </w:rPr>
        <w:t>.</w:t>
      </w:r>
    </w:p>
    <w:p w:rsidR="00C67FC8" w:rsidRPr="00593082" w:rsidRDefault="00C67FC8" w:rsidP="00C67FC8">
      <w:pPr>
        <w:numPr>
          <w:ilvl w:val="0"/>
          <w:numId w:val="1"/>
        </w:numPr>
        <w:tabs>
          <w:tab w:val="clear" w:pos="1080"/>
          <w:tab w:val="num" w:pos="709"/>
        </w:tabs>
        <w:ind w:left="709" w:hanging="283"/>
        <w:rPr>
          <w:rFonts w:ascii="Gill Sans MT" w:hAnsi="Gill Sans MT"/>
        </w:rPr>
      </w:pPr>
      <w:r w:rsidRPr="00593082">
        <w:rPr>
          <w:rFonts w:ascii="Gill Sans MT" w:hAnsi="Gill Sans MT"/>
        </w:rPr>
        <w:t>To organise</w:t>
      </w:r>
      <w:r>
        <w:rPr>
          <w:rFonts w:ascii="Gill Sans MT" w:hAnsi="Gill Sans MT"/>
        </w:rPr>
        <w:t xml:space="preserve"> and </w:t>
      </w:r>
      <w:r w:rsidRPr="00593082">
        <w:rPr>
          <w:rFonts w:ascii="Gill Sans MT" w:hAnsi="Gill Sans MT"/>
        </w:rPr>
        <w:t xml:space="preserve">contribute to the overall running of </w:t>
      </w:r>
      <w:r>
        <w:rPr>
          <w:rFonts w:ascii="Gill Sans MT" w:hAnsi="Gill Sans MT"/>
        </w:rPr>
        <w:t>Year</w:t>
      </w:r>
      <w:r w:rsidRPr="00593082">
        <w:rPr>
          <w:rFonts w:ascii="Gill Sans MT" w:hAnsi="Gill Sans MT"/>
        </w:rPr>
        <w:t xml:space="preserve"> activities including </w:t>
      </w:r>
      <w:r>
        <w:rPr>
          <w:rFonts w:ascii="Gill Sans MT" w:hAnsi="Gill Sans MT"/>
        </w:rPr>
        <w:t xml:space="preserve">student </w:t>
      </w:r>
      <w:r w:rsidRPr="00593082">
        <w:rPr>
          <w:rFonts w:ascii="Gill Sans MT" w:hAnsi="Gill Sans MT"/>
        </w:rPr>
        <w:t>council, peer mentoring programmes, enrichment activities</w:t>
      </w:r>
      <w:r>
        <w:rPr>
          <w:rFonts w:ascii="Gill Sans MT" w:hAnsi="Gill Sans MT"/>
        </w:rPr>
        <w:t xml:space="preserve"> and IAG for Key Stage 4 students</w:t>
      </w:r>
      <w:r w:rsidRPr="00593082">
        <w:rPr>
          <w:rFonts w:ascii="Gill Sans MT" w:hAnsi="Gill Sans MT"/>
        </w:rPr>
        <w:t>.</w:t>
      </w:r>
    </w:p>
    <w:p w:rsidR="00C67FC8" w:rsidRPr="00E75F69" w:rsidRDefault="00C67FC8" w:rsidP="00C67FC8">
      <w:pPr>
        <w:numPr>
          <w:ilvl w:val="0"/>
          <w:numId w:val="1"/>
        </w:numPr>
        <w:tabs>
          <w:tab w:val="clear" w:pos="1080"/>
          <w:tab w:val="num" w:pos="709"/>
        </w:tabs>
        <w:ind w:left="709" w:hanging="283"/>
        <w:rPr>
          <w:rFonts w:ascii="Gill Sans MT" w:hAnsi="Gill Sans MT"/>
          <w:u w:val="single"/>
        </w:rPr>
      </w:pPr>
      <w:r w:rsidRPr="00E75F69">
        <w:rPr>
          <w:rFonts w:ascii="Gill Sans MT" w:hAnsi="Gill Sans MT"/>
          <w:u w:val="single"/>
        </w:rPr>
        <w:t>To promote the general progress and well-being of individual pupils</w:t>
      </w:r>
    </w:p>
    <w:p w:rsidR="00C67FC8" w:rsidRPr="00E75F69" w:rsidRDefault="00C67FC8" w:rsidP="00C67FC8">
      <w:pPr>
        <w:numPr>
          <w:ilvl w:val="0"/>
          <w:numId w:val="1"/>
        </w:numPr>
        <w:tabs>
          <w:tab w:val="clear" w:pos="1080"/>
          <w:tab w:val="num" w:pos="709"/>
        </w:tabs>
        <w:ind w:left="709" w:hanging="283"/>
        <w:rPr>
          <w:rFonts w:ascii="Gill Sans MT" w:hAnsi="Gill Sans MT"/>
          <w:u w:val="single"/>
        </w:rPr>
      </w:pPr>
      <w:r w:rsidRPr="00E75F69">
        <w:rPr>
          <w:rFonts w:ascii="Gill Sans MT" w:hAnsi="Gill Sans MT"/>
          <w:u w:val="single"/>
        </w:rPr>
        <w:t>To support with intervention for a cohort of students, including small group work in class.</w:t>
      </w:r>
    </w:p>
    <w:p w:rsidR="00C67FC8" w:rsidRPr="00E75F69" w:rsidRDefault="00C67FC8" w:rsidP="00C67FC8">
      <w:pPr>
        <w:numPr>
          <w:ilvl w:val="0"/>
          <w:numId w:val="1"/>
        </w:numPr>
        <w:tabs>
          <w:tab w:val="clear" w:pos="1080"/>
          <w:tab w:val="num" w:pos="709"/>
        </w:tabs>
        <w:ind w:left="709" w:hanging="283"/>
        <w:rPr>
          <w:rFonts w:ascii="Gill Sans MT" w:hAnsi="Gill Sans MT"/>
          <w:u w:val="single"/>
        </w:rPr>
      </w:pPr>
      <w:r w:rsidRPr="00E75F69">
        <w:rPr>
          <w:rFonts w:ascii="Gill Sans MT" w:hAnsi="Gill Sans MT"/>
          <w:u w:val="single"/>
        </w:rPr>
        <w:t>To supervise year groups during lunchtime</w:t>
      </w:r>
    </w:p>
    <w:p w:rsidR="00C67FC8" w:rsidRPr="00593082" w:rsidRDefault="00C67FC8" w:rsidP="00C67FC8">
      <w:pPr>
        <w:numPr>
          <w:ilvl w:val="0"/>
          <w:numId w:val="1"/>
        </w:numPr>
        <w:tabs>
          <w:tab w:val="clear" w:pos="1080"/>
          <w:tab w:val="num" w:pos="709"/>
        </w:tabs>
        <w:ind w:left="709" w:hanging="283"/>
        <w:rPr>
          <w:rFonts w:ascii="Gill Sans MT" w:hAnsi="Gill Sans MT"/>
        </w:rPr>
      </w:pPr>
      <w:r>
        <w:rPr>
          <w:rFonts w:ascii="Gill Sans MT" w:hAnsi="Gill Sans MT"/>
        </w:rPr>
        <w:t>Attend trips and visits as required.</w:t>
      </w:r>
    </w:p>
    <w:p w:rsidR="00C67FC8" w:rsidRPr="00593082" w:rsidRDefault="00C67FC8" w:rsidP="00C67FC8">
      <w:pPr>
        <w:numPr>
          <w:ilvl w:val="0"/>
          <w:numId w:val="1"/>
        </w:numPr>
        <w:tabs>
          <w:tab w:val="clear" w:pos="1080"/>
          <w:tab w:val="num" w:pos="709"/>
        </w:tabs>
        <w:ind w:left="709" w:hanging="283"/>
        <w:rPr>
          <w:rFonts w:ascii="Gill Sans MT" w:hAnsi="Gill Sans MT"/>
        </w:rPr>
      </w:pPr>
      <w:r w:rsidRPr="00593082">
        <w:rPr>
          <w:rFonts w:ascii="Gill Sans MT" w:hAnsi="Gill Sans MT"/>
        </w:rPr>
        <w:t>To contribute to the Academy enrichment and extension programmes</w:t>
      </w:r>
    </w:p>
    <w:p w:rsidR="00C67FC8" w:rsidRPr="00593082" w:rsidRDefault="00C67FC8" w:rsidP="00C67FC8">
      <w:pPr>
        <w:tabs>
          <w:tab w:val="num" w:pos="709"/>
        </w:tabs>
        <w:ind w:hanging="283"/>
        <w:rPr>
          <w:rFonts w:ascii="Gill Sans MT" w:hAnsi="Gill Sans MT"/>
        </w:rPr>
      </w:pPr>
    </w:p>
    <w:p w:rsidR="00C67FC8" w:rsidRPr="00593082" w:rsidRDefault="00C67FC8" w:rsidP="00C67FC8">
      <w:pPr>
        <w:rPr>
          <w:rFonts w:ascii="Gill Sans MT" w:hAnsi="Gill Sans MT"/>
        </w:rPr>
      </w:pPr>
      <w:r w:rsidRPr="00593082">
        <w:rPr>
          <w:rFonts w:ascii="Gill Sans MT" w:hAnsi="Gill Sans MT"/>
          <w:b/>
        </w:rPr>
        <w:t>OTHER DUTIES AND RESPONSIBILITES (Generic to all posts)</w:t>
      </w:r>
    </w:p>
    <w:p w:rsidR="00C67FC8" w:rsidRPr="00593082" w:rsidRDefault="00C67FC8" w:rsidP="00C67FC8">
      <w:pPr>
        <w:rPr>
          <w:rFonts w:ascii="Gill Sans MT" w:hAnsi="Gill Sans MT"/>
        </w:rPr>
      </w:pPr>
    </w:p>
    <w:p w:rsidR="00C67FC8" w:rsidRPr="00593082" w:rsidRDefault="00C67FC8" w:rsidP="00C67FC8">
      <w:pPr>
        <w:numPr>
          <w:ilvl w:val="0"/>
          <w:numId w:val="1"/>
        </w:numPr>
        <w:tabs>
          <w:tab w:val="clear" w:pos="1080"/>
          <w:tab w:val="num" w:pos="720"/>
        </w:tabs>
        <w:ind w:left="720"/>
        <w:rPr>
          <w:rFonts w:ascii="Gill Sans MT" w:hAnsi="Gill Sans MT"/>
        </w:rPr>
      </w:pPr>
      <w:r w:rsidRPr="00593082">
        <w:rPr>
          <w:rFonts w:ascii="Gill Sans MT" w:hAnsi="Gill Sans MT"/>
        </w:rPr>
        <w:t>To promote the Academy as an inclusive institution which celebrates diversity and engages all learners and staff.</w:t>
      </w:r>
    </w:p>
    <w:p w:rsidR="00C67FC8" w:rsidRPr="00593082" w:rsidRDefault="00C67FC8" w:rsidP="00C67FC8">
      <w:pPr>
        <w:numPr>
          <w:ilvl w:val="0"/>
          <w:numId w:val="1"/>
        </w:numPr>
        <w:tabs>
          <w:tab w:val="clear" w:pos="1080"/>
          <w:tab w:val="num" w:pos="720"/>
        </w:tabs>
        <w:ind w:left="720"/>
        <w:rPr>
          <w:rFonts w:ascii="Gill Sans MT" w:hAnsi="Gill Sans MT"/>
        </w:rPr>
      </w:pPr>
      <w:r w:rsidRPr="00593082">
        <w:rPr>
          <w:rFonts w:ascii="Gill Sans MT" w:hAnsi="Gill Sans MT"/>
        </w:rPr>
        <w:t>To support the ethos of the Academy</w:t>
      </w:r>
    </w:p>
    <w:p w:rsidR="00C67FC8" w:rsidRPr="00593082" w:rsidRDefault="00C67FC8" w:rsidP="00C67FC8">
      <w:pPr>
        <w:numPr>
          <w:ilvl w:val="0"/>
          <w:numId w:val="1"/>
        </w:numPr>
        <w:tabs>
          <w:tab w:val="clear" w:pos="1080"/>
          <w:tab w:val="num" w:pos="720"/>
        </w:tabs>
        <w:ind w:left="720"/>
        <w:rPr>
          <w:rFonts w:ascii="Gill Sans MT" w:hAnsi="Gill Sans MT"/>
        </w:rPr>
      </w:pPr>
      <w:r w:rsidRPr="00593082">
        <w:rPr>
          <w:rFonts w:ascii="Gill Sans MT" w:hAnsi="Gill Sans MT"/>
        </w:rPr>
        <w:t>To comply with all relevant Academy policies and procedures, including those relating to Health and Safety</w:t>
      </w:r>
    </w:p>
    <w:p w:rsidR="00C67FC8" w:rsidRPr="00593082" w:rsidRDefault="00C67FC8" w:rsidP="00C67FC8">
      <w:pPr>
        <w:numPr>
          <w:ilvl w:val="0"/>
          <w:numId w:val="1"/>
        </w:numPr>
        <w:tabs>
          <w:tab w:val="clear" w:pos="1080"/>
          <w:tab w:val="num" w:pos="720"/>
        </w:tabs>
        <w:ind w:left="720"/>
        <w:rPr>
          <w:rFonts w:ascii="Gill Sans MT" w:hAnsi="Gill Sans MT"/>
        </w:rPr>
      </w:pPr>
      <w:r w:rsidRPr="00593082">
        <w:rPr>
          <w:rFonts w:ascii="Gill Sans MT" w:hAnsi="Gill Sans MT"/>
        </w:rPr>
        <w:t>To actively participate in relevant Academy processes including appraisal</w:t>
      </w:r>
    </w:p>
    <w:p w:rsidR="00C67FC8" w:rsidRPr="00593082" w:rsidRDefault="00C67FC8" w:rsidP="00C67FC8">
      <w:pPr>
        <w:numPr>
          <w:ilvl w:val="0"/>
          <w:numId w:val="1"/>
        </w:numPr>
        <w:tabs>
          <w:tab w:val="clear" w:pos="1080"/>
          <w:tab w:val="num" w:pos="720"/>
        </w:tabs>
        <w:ind w:left="720"/>
        <w:rPr>
          <w:rFonts w:ascii="Gill Sans MT" w:hAnsi="Gill Sans MT"/>
        </w:rPr>
      </w:pPr>
      <w:r w:rsidRPr="00593082">
        <w:rPr>
          <w:rFonts w:ascii="Gill Sans MT" w:hAnsi="Gill Sans MT"/>
        </w:rPr>
        <w:t>To undertake relevant CPD as agreed with line manager and to attend relevant meetings</w:t>
      </w:r>
    </w:p>
    <w:p w:rsidR="00C67FC8" w:rsidRPr="00593082" w:rsidRDefault="00C67FC8" w:rsidP="00C67FC8">
      <w:pPr>
        <w:numPr>
          <w:ilvl w:val="0"/>
          <w:numId w:val="1"/>
        </w:numPr>
        <w:tabs>
          <w:tab w:val="clear" w:pos="1080"/>
          <w:tab w:val="num" w:pos="720"/>
        </w:tabs>
        <w:ind w:left="720"/>
        <w:rPr>
          <w:rFonts w:ascii="Gill Sans MT" w:hAnsi="Gill Sans MT"/>
        </w:rPr>
      </w:pPr>
      <w:r w:rsidRPr="00593082">
        <w:rPr>
          <w:rFonts w:ascii="Gill Sans MT" w:hAnsi="Gill Sans MT"/>
        </w:rPr>
        <w:t xml:space="preserve">To support the Academy links with the community </w:t>
      </w:r>
    </w:p>
    <w:p w:rsidR="00C67FC8" w:rsidRPr="00593082" w:rsidRDefault="00C67FC8" w:rsidP="00C67FC8">
      <w:pPr>
        <w:ind w:left="360"/>
        <w:rPr>
          <w:rFonts w:ascii="Gill Sans MT" w:hAnsi="Gill Sans MT"/>
        </w:rPr>
      </w:pPr>
    </w:p>
    <w:p w:rsidR="00C67FC8" w:rsidRPr="00593082" w:rsidRDefault="00C67FC8" w:rsidP="00C67FC8">
      <w:pPr>
        <w:ind w:left="360"/>
        <w:rPr>
          <w:rFonts w:ascii="Gill Sans MT" w:hAnsi="Gill Sans MT"/>
        </w:rPr>
      </w:pPr>
    </w:p>
    <w:p w:rsidR="00C67FC8" w:rsidRPr="00593082" w:rsidRDefault="00C67FC8" w:rsidP="00C67FC8">
      <w:pPr>
        <w:rPr>
          <w:rFonts w:ascii="Gill Sans MT" w:hAnsi="Gill Sans MT"/>
        </w:rPr>
      </w:pPr>
      <w:r w:rsidRPr="00593082">
        <w:rPr>
          <w:rFonts w:ascii="Gill Sans MT" w:hAnsi="Gill Sans MT"/>
        </w:rPr>
        <w:t>This post is subject to the enhanced level of Disclosure</w:t>
      </w:r>
    </w:p>
    <w:p w:rsidR="00C67FC8" w:rsidRPr="00593082" w:rsidRDefault="00C67FC8" w:rsidP="00C67FC8">
      <w:pPr>
        <w:rPr>
          <w:rFonts w:ascii="Gill Sans MT" w:hAnsi="Gill Sans MT"/>
        </w:rPr>
      </w:pPr>
    </w:p>
    <w:p w:rsidR="00C67FC8" w:rsidRPr="00593082" w:rsidRDefault="00C67FC8" w:rsidP="00C67FC8">
      <w:pPr>
        <w:rPr>
          <w:rFonts w:ascii="Gill Sans MT" w:hAnsi="Gill Sans MT"/>
        </w:rPr>
      </w:pPr>
      <w:r w:rsidRPr="00593082">
        <w:rPr>
          <w:rFonts w:ascii="Gill Sans MT" w:hAnsi="Gill Sans MT"/>
        </w:rPr>
        <w:t>This job description sets out the main duties and responsibilities of the post and each individual task may not be identified.  The post holder will be expected to undertake such other duties as reasonably correspond with the general character of the post and are commensurate with its level of responsibility.</w:t>
      </w:r>
    </w:p>
    <w:p w:rsidR="00C67FC8" w:rsidRPr="00593082" w:rsidRDefault="00C67FC8" w:rsidP="00C67FC8">
      <w:pPr>
        <w:rPr>
          <w:rFonts w:ascii="Gill Sans MT" w:hAnsi="Gill Sans MT"/>
        </w:rPr>
      </w:pPr>
    </w:p>
    <w:p w:rsidR="00C67FC8" w:rsidRPr="00593082" w:rsidRDefault="00C67FC8" w:rsidP="00C67FC8">
      <w:pPr>
        <w:rPr>
          <w:rFonts w:ascii="Gill Sans MT" w:hAnsi="Gill Sans MT"/>
        </w:rPr>
      </w:pPr>
      <w:r w:rsidRPr="00593082">
        <w:rPr>
          <w:rFonts w:ascii="Gill Sans MT" w:hAnsi="Gill Sans MT"/>
        </w:rPr>
        <w:t>The job description may, in consultation with the post holder, be changed to reflect changes to the post.</w:t>
      </w:r>
    </w:p>
    <w:p w:rsidR="00D079C2" w:rsidRDefault="004049E7"/>
    <w:sectPr w:rsidR="00D079C2">
      <w:footerReference w:type="even" r:id="rId7"/>
      <w:footerReference w:type="default" r:id="rId8"/>
      <w:pgSz w:w="11906" w:h="16838"/>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049E7">
      <w:r>
        <w:separator/>
      </w:r>
    </w:p>
  </w:endnote>
  <w:endnote w:type="continuationSeparator" w:id="0">
    <w:p w:rsidR="00000000" w:rsidRDefault="0040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B69" w:rsidRDefault="00C67F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4B69" w:rsidRDefault="004049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B69" w:rsidRDefault="00C67F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49E7">
      <w:rPr>
        <w:rStyle w:val="PageNumber"/>
        <w:noProof/>
      </w:rPr>
      <w:t>2</w:t>
    </w:r>
    <w:r>
      <w:rPr>
        <w:rStyle w:val="PageNumber"/>
      </w:rPr>
      <w:fldChar w:fldCharType="end"/>
    </w:r>
  </w:p>
  <w:p w:rsidR="00D54B69" w:rsidRPr="00D54B69" w:rsidRDefault="00C67FC8" w:rsidP="00B0271E">
    <w:pPr>
      <w:pStyle w:val="Footer"/>
      <w:ind w:right="360"/>
      <w:rPr>
        <w:rFonts w:ascii="Gill Sans MT" w:hAnsi="Gill Sans MT"/>
        <w:sz w:val="16"/>
        <w:szCs w:val="16"/>
      </w:rPr>
    </w:pPr>
    <w:r>
      <w:rPr>
        <w:rFonts w:ascii="Gill Sans MT" w:hAnsi="Gill Sans MT"/>
        <w:sz w:val="16"/>
        <w:szCs w:val="16"/>
      </w:rPr>
      <w:t xml:space="preserve">Job Description/ Learning Mentor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049E7">
      <w:r>
        <w:separator/>
      </w:r>
    </w:p>
  </w:footnote>
  <w:footnote w:type="continuationSeparator" w:id="0">
    <w:p w:rsidR="00000000" w:rsidRDefault="00404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1943"/>
    <w:multiLevelType w:val="hybridMultilevel"/>
    <w:tmpl w:val="372ACE66"/>
    <w:lvl w:ilvl="0" w:tplc="CF00DFC6">
      <w:start w:val="69"/>
      <w:numFmt w:val="bullet"/>
      <w:lvlText w:val=""/>
      <w:lvlJc w:val="left"/>
      <w:pPr>
        <w:tabs>
          <w:tab w:val="num" w:pos="1080"/>
        </w:tabs>
        <w:ind w:left="1080" w:hanging="360"/>
      </w:pPr>
      <w:rPr>
        <w:rFonts w:ascii="Symbol" w:eastAsia="Times New Roman" w:hAnsi="Symbol"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FC8"/>
    <w:rsid w:val="00284506"/>
    <w:rsid w:val="004049E7"/>
    <w:rsid w:val="0074028B"/>
    <w:rsid w:val="00C67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86549"/>
  <w15:chartTrackingRefBased/>
  <w15:docId w15:val="{A0B4FDC0-0DE5-4F10-8105-B10FD1D1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FC8"/>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C67FC8"/>
    <w:pPr>
      <w:keepNext/>
      <w:outlineLvl w:val="2"/>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67FC8"/>
    <w:rPr>
      <w:rFonts w:ascii="Times New Roman" w:eastAsia="Times New Roman" w:hAnsi="Times New Roman" w:cs="Times New Roman"/>
      <w:b/>
      <w:bCs/>
      <w:caps/>
      <w:sz w:val="24"/>
      <w:szCs w:val="24"/>
    </w:rPr>
  </w:style>
  <w:style w:type="paragraph" w:styleId="Footer">
    <w:name w:val="footer"/>
    <w:basedOn w:val="Normal"/>
    <w:link w:val="FooterChar"/>
    <w:rsid w:val="00C67FC8"/>
    <w:pPr>
      <w:tabs>
        <w:tab w:val="center" w:pos="4153"/>
        <w:tab w:val="right" w:pos="8306"/>
      </w:tabs>
    </w:pPr>
  </w:style>
  <w:style w:type="character" w:customStyle="1" w:styleId="FooterChar">
    <w:name w:val="Footer Char"/>
    <w:basedOn w:val="DefaultParagraphFont"/>
    <w:link w:val="Footer"/>
    <w:rsid w:val="00C67FC8"/>
    <w:rPr>
      <w:rFonts w:ascii="Times New Roman" w:eastAsia="Times New Roman" w:hAnsi="Times New Roman" w:cs="Times New Roman"/>
      <w:sz w:val="24"/>
      <w:szCs w:val="24"/>
    </w:rPr>
  </w:style>
  <w:style w:type="character" w:styleId="PageNumber">
    <w:name w:val="page number"/>
    <w:basedOn w:val="DefaultParagraphFont"/>
    <w:rsid w:val="00C67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Greenwood</dc:creator>
  <cp:keywords/>
  <dc:description/>
  <cp:lastModifiedBy>Colette Greenwood</cp:lastModifiedBy>
  <cp:revision>2</cp:revision>
  <dcterms:created xsi:type="dcterms:W3CDTF">2022-03-22T14:56:00Z</dcterms:created>
  <dcterms:modified xsi:type="dcterms:W3CDTF">2022-03-23T13:48:00Z</dcterms:modified>
</cp:coreProperties>
</file>