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B43822"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B43822">
              <w:rPr>
                <w:rFonts w:ascii="Arial" w:hAnsi="Arial" w:cs="Arial"/>
              </w:rPr>
              <w:t xml:space="preserve"> </w:t>
            </w:r>
            <w:hyperlink r:id="rId9" w:history="1">
              <w:r w:rsidR="00B43822" w:rsidRPr="00772BA3">
                <w:rPr>
                  <w:rStyle w:val="Hyperlink"/>
                  <w:rFonts w:ascii="Arial" w:hAnsi="Arial" w:cs="Arial"/>
                </w:rPr>
                <w:t>recruitment@stephenlongfellow.co.uk</w:t>
              </w:r>
            </w:hyperlink>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B43822">
              <w:rPr>
                <w:rFonts w:ascii="Arial" w:hAnsi="Arial" w:cs="Arial"/>
                <w:b/>
              </w:rPr>
              <w:t xml:space="preserve"> Monday 20 May 2019 (9am) </w:t>
            </w:r>
            <w:bookmarkStart w:id="0" w:name="_GoBack"/>
            <w:bookmarkEnd w:id="0"/>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B43822">
              <w:rPr>
                <w:rFonts w:ascii="Arial" w:hAnsi="Arial" w:cs="Arial"/>
                <w:b/>
                <w:sz w:val="24"/>
                <w:szCs w:val="24"/>
              </w:rPr>
              <w:t xml:space="preserve"> Teacher of Mathematics </w:t>
            </w:r>
          </w:p>
          <w:p w:rsidR="009408F8" w:rsidRPr="00CA1112" w:rsidRDefault="009408F8">
            <w:pPr>
              <w:rPr>
                <w:rFonts w:ascii="Arial" w:hAnsi="Arial" w:cs="Arial"/>
                <w:b/>
                <w:sz w:val="24"/>
                <w:szCs w:val="24"/>
              </w:rPr>
            </w:pPr>
            <w:r w:rsidRPr="00CA1112">
              <w:rPr>
                <w:rFonts w:ascii="Arial" w:hAnsi="Arial" w:cs="Arial"/>
                <w:b/>
                <w:sz w:val="24"/>
                <w:szCs w:val="24"/>
              </w:rPr>
              <w:t>Grade:</w:t>
            </w:r>
            <w:r w:rsidR="00B43822">
              <w:rPr>
                <w:rFonts w:ascii="Arial" w:hAnsi="Arial" w:cs="Arial"/>
                <w:b/>
                <w:sz w:val="24"/>
                <w:szCs w:val="24"/>
              </w:rPr>
              <w:t xml:space="preserve"> MPR/UPR </w:t>
            </w:r>
          </w:p>
          <w:p w:rsidR="00A56587" w:rsidRPr="000C5DD0" w:rsidRDefault="00871CF3" w:rsidP="00EF49AF">
            <w:pPr>
              <w:rPr>
                <w:rFonts w:ascii="Arial" w:hAnsi="Arial" w:cs="Arial"/>
              </w:rPr>
            </w:pPr>
            <w:r>
              <w:rPr>
                <w:rFonts w:ascii="Arial" w:hAnsi="Arial" w:cs="Arial"/>
                <w:b/>
                <w:sz w:val="24"/>
                <w:szCs w:val="24"/>
              </w:rPr>
              <w:t xml:space="preserve">Academy/College: </w:t>
            </w:r>
            <w:r w:rsidR="00B43822">
              <w:rPr>
                <w:rFonts w:ascii="Arial" w:hAnsi="Arial" w:cs="Arial"/>
                <w:b/>
                <w:sz w:val="24"/>
                <w:szCs w:val="24"/>
              </w:rPr>
              <w:t xml:space="preserve">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B43822">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43822"/>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E7F391"/>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36E2-CBED-4D80-BC67-28D0AA1F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2018-12-07T13:47:00Z</cp:lastPrinted>
  <dcterms:created xsi:type="dcterms:W3CDTF">2019-05-02T10:30:00Z</dcterms:created>
  <dcterms:modified xsi:type="dcterms:W3CDTF">2019-05-02T10:30:00Z</dcterms:modified>
</cp:coreProperties>
</file>