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AB69" w14:textId="1060E051" w:rsidR="00831DD9" w:rsidRPr="00831DD9" w:rsidRDefault="00B962A7" w:rsidP="00B962A7">
      <w:pPr>
        <w:rPr>
          <w:rFonts w:asciiTheme="majorHAnsi" w:hAnsiTheme="majorHAnsi" w:cs="Arial"/>
          <w:b/>
          <w:sz w:val="22"/>
          <w:szCs w:val="22"/>
        </w:rPr>
      </w:pPr>
      <w:r w:rsidRPr="00A564CA">
        <w:rPr>
          <w:rFonts w:asciiTheme="majorHAnsi" w:hAnsiTheme="majorHAnsi" w:cs="Arial"/>
          <w:b/>
          <w:sz w:val="22"/>
          <w:szCs w:val="22"/>
        </w:rPr>
        <w:t>SALARY:</w:t>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t>M</w:t>
      </w:r>
      <w:r w:rsidR="004374CE">
        <w:rPr>
          <w:rFonts w:asciiTheme="majorHAnsi" w:hAnsiTheme="majorHAnsi" w:cs="Arial"/>
          <w:b/>
          <w:sz w:val="22"/>
          <w:szCs w:val="22"/>
        </w:rPr>
        <w:t>1</w:t>
      </w:r>
      <w:r w:rsidR="00502226">
        <w:rPr>
          <w:rFonts w:asciiTheme="majorHAnsi" w:hAnsiTheme="majorHAnsi" w:cs="Arial"/>
          <w:b/>
          <w:sz w:val="22"/>
          <w:szCs w:val="22"/>
        </w:rPr>
        <w:t>-</w:t>
      </w:r>
      <w:r w:rsidR="00967070">
        <w:rPr>
          <w:rFonts w:asciiTheme="majorHAnsi" w:hAnsiTheme="majorHAnsi" w:cs="Arial"/>
          <w:b/>
          <w:sz w:val="22"/>
          <w:szCs w:val="22"/>
        </w:rPr>
        <w:t>UPS3</w:t>
      </w:r>
    </w:p>
    <w:p w14:paraId="00E1C9A6" w14:textId="77777777" w:rsidR="00B962A7" w:rsidRPr="00A564CA" w:rsidRDefault="00B962A7" w:rsidP="00B962A7">
      <w:pPr>
        <w:tabs>
          <w:tab w:val="left" w:pos="2880"/>
        </w:tabs>
        <w:rPr>
          <w:rFonts w:asciiTheme="majorHAnsi" w:hAnsiTheme="majorHAnsi" w:cs="Arial"/>
          <w:bCs/>
          <w:sz w:val="22"/>
          <w:szCs w:val="22"/>
        </w:rPr>
      </w:pPr>
      <w:r w:rsidRPr="00A564CA">
        <w:rPr>
          <w:rFonts w:asciiTheme="majorHAnsi" w:hAnsiTheme="majorHAnsi" w:cs="Arial"/>
          <w:bCs/>
          <w:sz w:val="22"/>
          <w:szCs w:val="22"/>
        </w:rPr>
        <w:t xml:space="preserve">      </w:t>
      </w:r>
    </w:p>
    <w:p w14:paraId="710189F1" w14:textId="3DD13725" w:rsidR="00B962A7" w:rsidRPr="00A564CA" w:rsidRDefault="00B962A7" w:rsidP="00B962A7">
      <w:pPr>
        <w:rPr>
          <w:rFonts w:asciiTheme="majorHAnsi" w:hAnsiTheme="majorHAnsi" w:cs="Arial"/>
          <w:sz w:val="22"/>
          <w:szCs w:val="22"/>
        </w:rPr>
      </w:pPr>
      <w:r w:rsidRPr="00A564CA">
        <w:rPr>
          <w:rFonts w:asciiTheme="majorHAnsi" w:hAnsiTheme="majorHAnsi" w:cs="Arial"/>
          <w:b/>
          <w:sz w:val="22"/>
          <w:szCs w:val="22"/>
        </w:rPr>
        <w:t>HOURS:</w:t>
      </w:r>
      <w:r w:rsidRPr="00A564CA">
        <w:rPr>
          <w:rFonts w:asciiTheme="majorHAnsi" w:hAnsiTheme="majorHAnsi" w:cs="Arial"/>
          <w:sz w:val="22"/>
          <w:szCs w:val="22"/>
        </w:rPr>
        <w:tab/>
      </w:r>
      <w:r w:rsidRPr="00A564CA">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sidR="00C3068F">
        <w:rPr>
          <w:rFonts w:asciiTheme="majorHAnsi" w:hAnsiTheme="majorHAnsi" w:cs="Arial"/>
          <w:b/>
          <w:sz w:val="22"/>
          <w:szCs w:val="22"/>
        </w:rPr>
        <w:t>Full time</w:t>
      </w:r>
      <w:r w:rsidRPr="00A564CA">
        <w:rPr>
          <w:rFonts w:asciiTheme="majorHAnsi" w:hAnsiTheme="majorHAnsi" w:cs="Arial"/>
          <w:sz w:val="22"/>
          <w:szCs w:val="22"/>
        </w:rPr>
        <w:tab/>
      </w:r>
    </w:p>
    <w:p w14:paraId="6315DBEF" w14:textId="77777777" w:rsidR="00B962A7" w:rsidRPr="00A564CA" w:rsidRDefault="00B962A7" w:rsidP="00B962A7">
      <w:pPr>
        <w:tabs>
          <w:tab w:val="left" w:pos="2880"/>
        </w:tabs>
        <w:rPr>
          <w:rFonts w:asciiTheme="majorHAnsi" w:hAnsiTheme="majorHAnsi" w:cs="Arial"/>
          <w:bCs/>
          <w:sz w:val="22"/>
          <w:szCs w:val="22"/>
        </w:rPr>
      </w:pPr>
    </w:p>
    <w:p w14:paraId="58A34F17" w14:textId="28BEC963" w:rsidR="00B962A7" w:rsidRDefault="00B962A7" w:rsidP="00B962A7">
      <w:pPr>
        <w:tabs>
          <w:tab w:val="left" w:pos="2880"/>
        </w:tabs>
        <w:rPr>
          <w:rFonts w:asciiTheme="majorHAnsi" w:hAnsiTheme="majorHAnsi" w:cs="Arial"/>
          <w:b/>
          <w:bCs/>
          <w:sz w:val="22"/>
          <w:szCs w:val="22"/>
        </w:rPr>
      </w:pPr>
      <w:r w:rsidRPr="00A564CA">
        <w:rPr>
          <w:rFonts w:asciiTheme="majorHAnsi" w:hAnsiTheme="majorHAnsi" w:cs="Arial"/>
          <w:b/>
          <w:bCs/>
          <w:sz w:val="22"/>
          <w:szCs w:val="22"/>
        </w:rPr>
        <w:t>REPORTS TO</w:t>
      </w:r>
      <w:r>
        <w:rPr>
          <w:rFonts w:asciiTheme="majorHAnsi" w:hAnsiTheme="majorHAnsi" w:cs="Arial"/>
          <w:b/>
          <w:bCs/>
          <w:sz w:val="22"/>
          <w:szCs w:val="22"/>
        </w:rPr>
        <w:t>:</w:t>
      </w:r>
      <w:r>
        <w:rPr>
          <w:rFonts w:asciiTheme="majorHAnsi" w:hAnsiTheme="majorHAnsi" w:cs="Arial"/>
          <w:b/>
          <w:bCs/>
          <w:sz w:val="22"/>
          <w:szCs w:val="22"/>
        </w:rPr>
        <w:tab/>
      </w:r>
      <w:r w:rsidR="00967070">
        <w:rPr>
          <w:rFonts w:asciiTheme="majorHAnsi" w:hAnsiTheme="majorHAnsi" w:cs="Arial"/>
          <w:b/>
          <w:bCs/>
          <w:sz w:val="22"/>
          <w:szCs w:val="22"/>
        </w:rPr>
        <w:t>Director of Faculty</w:t>
      </w:r>
    </w:p>
    <w:p w14:paraId="2D1C1B44" w14:textId="7E47168D" w:rsidR="001B559F" w:rsidRDefault="001B559F" w:rsidP="00B962A7">
      <w:pPr>
        <w:tabs>
          <w:tab w:val="left" w:pos="2880"/>
        </w:tabs>
        <w:rPr>
          <w:rFonts w:asciiTheme="majorHAnsi" w:hAnsiTheme="majorHAnsi" w:cs="Arial"/>
          <w:b/>
          <w:bCs/>
          <w:sz w:val="22"/>
          <w:szCs w:val="22"/>
        </w:rPr>
      </w:pPr>
    </w:p>
    <w:p w14:paraId="23A3E92F" w14:textId="51EDC5D0" w:rsidR="001B559F" w:rsidRDefault="001B559F" w:rsidP="00B962A7">
      <w:pPr>
        <w:tabs>
          <w:tab w:val="left" w:pos="2880"/>
        </w:tabs>
        <w:rPr>
          <w:rFonts w:asciiTheme="majorHAnsi" w:hAnsiTheme="majorHAnsi" w:cs="Arial"/>
          <w:b/>
          <w:bCs/>
          <w:sz w:val="22"/>
          <w:szCs w:val="22"/>
        </w:rPr>
      </w:pPr>
      <w:r>
        <w:rPr>
          <w:rFonts w:asciiTheme="majorHAnsi" w:hAnsiTheme="majorHAnsi" w:cs="Arial"/>
          <w:b/>
          <w:bCs/>
          <w:sz w:val="22"/>
          <w:szCs w:val="22"/>
        </w:rPr>
        <w:t xml:space="preserve">START DATE: </w:t>
      </w:r>
      <w:r>
        <w:rPr>
          <w:rFonts w:asciiTheme="majorHAnsi" w:hAnsiTheme="majorHAnsi" w:cs="Arial"/>
          <w:b/>
          <w:bCs/>
          <w:sz w:val="22"/>
          <w:szCs w:val="22"/>
        </w:rPr>
        <w:tab/>
      </w:r>
      <w:r w:rsidR="00C3068F">
        <w:rPr>
          <w:rFonts w:asciiTheme="majorHAnsi" w:hAnsiTheme="majorHAnsi" w:cs="Arial"/>
          <w:b/>
          <w:bCs/>
          <w:sz w:val="22"/>
          <w:szCs w:val="22"/>
        </w:rPr>
        <w:t>September</w:t>
      </w:r>
      <w:r w:rsidR="00967070">
        <w:rPr>
          <w:rFonts w:asciiTheme="majorHAnsi" w:hAnsiTheme="majorHAnsi" w:cs="Arial"/>
          <w:b/>
          <w:bCs/>
          <w:sz w:val="22"/>
          <w:szCs w:val="22"/>
        </w:rPr>
        <w:t xml:space="preserve"> </w:t>
      </w:r>
    </w:p>
    <w:p w14:paraId="165B2E3E" w14:textId="4309B0DA" w:rsidR="001B559F" w:rsidRDefault="001B559F" w:rsidP="00B962A7">
      <w:pPr>
        <w:tabs>
          <w:tab w:val="left" w:pos="2880"/>
        </w:tabs>
        <w:rPr>
          <w:rFonts w:asciiTheme="majorHAnsi" w:hAnsiTheme="majorHAnsi" w:cs="Arial"/>
          <w:b/>
          <w:bCs/>
          <w:sz w:val="22"/>
          <w:szCs w:val="22"/>
        </w:rPr>
      </w:pPr>
    </w:p>
    <w:p w14:paraId="65D27B1A" w14:textId="2C7F649B" w:rsidR="001B559F" w:rsidRDefault="001B559F" w:rsidP="00B962A7">
      <w:pPr>
        <w:tabs>
          <w:tab w:val="left" w:pos="2880"/>
        </w:tabs>
        <w:rPr>
          <w:rFonts w:asciiTheme="majorHAnsi" w:hAnsiTheme="majorHAnsi" w:cs="Arial"/>
          <w:b/>
          <w:bCs/>
          <w:sz w:val="22"/>
          <w:szCs w:val="22"/>
        </w:rPr>
      </w:pPr>
      <w:r>
        <w:rPr>
          <w:rFonts w:asciiTheme="majorHAnsi" w:hAnsiTheme="majorHAnsi" w:cs="Arial"/>
          <w:b/>
          <w:bCs/>
          <w:sz w:val="22"/>
          <w:szCs w:val="22"/>
        </w:rPr>
        <w:t>CONTRACT TERM:</w:t>
      </w:r>
      <w:r>
        <w:rPr>
          <w:rFonts w:asciiTheme="majorHAnsi" w:hAnsiTheme="majorHAnsi" w:cs="Arial"/>
          <w:b/>
          <w:bCs/>
          <w:sz w:val="22"/>
          <w:szCs w:val="22"/>
        </w:rPr>
        <w:tab/>
      </w:r>
      <w:r w:rsidR="00C3068F">
        <w:rPr>
          <w:rFonts w:asciiTheme="majorHAnsi" w:hAnsiTheme="majorHAnsi" w:cs="Arial"/>
          <w:b/>
          <w:bCs/>
          <w:sz w:val="22"/>
          <w:szCs w:val="22"/>
        </w:rPr>
        <w:t>Permanent</w:t>
      </w:r>
    </w:p>
    <w:p w14:paraId="3C0B3A75" w14:textId="15CE759F" w:rsidR="001B559F" w:rsidRDefault="001B559F" w:rsidP="00B962A7">
      <w:pPr>
        <w:tabs>
          <w:tab w:val="left" w:pos="2880"/>
        </w:tabs>
        <w:rPr>
          <w:rFonts w:asciiTheme="majorHAnsi" w:hAnsiTheme="majorHAnsi" w:cs="Arial"/>
          <w:b/>
          <w:bCs/>
          <w:sz w:val="22"/>
          <w:szCs w:val="22"/>
        </w:rPr>
      </w:pPr>
    </w:p>
    <w:p w14:paraId="2C830372" w14:textId="77777777" w:rsidR="001B559F" w:rsidRPr="00A564CA" w:rsidRDefault="001B559F" w:rsidP="00B962A7">
      <w:pPr>
        <w:tabs>
          <w:tab w:val="left" w:pos="2880"/>
        </w:tabs>
        <w:rPr>
          <w:rFonts w:asciiTheme="majorHAnsi" w:hAnsiTheme="majorHAnsi" w:cs="Arial"/>
          <w:bCs/>
          <w:sz w:val="22"/>
          <w:szCs w:val="22"/>
        </w:rPr>
      </w:pPr>
    </w:p>
    <w:p w14:paraId="38D9F5BA" w14:textId="77777777" w:rsidR="001B559F" w:rsidRPr="001B559F" w:rsidRDefault="001B559F" w:rsidP="001B559F">
      <w:pPr>
        <w:ind w:right="-427"/>
        <w:rPr>
          <w:rFonts w:asciiTheme="majorHAnsi" w:hAnsiTheme="majorHAnsi" w:cs="Arial"/>
          <w:b/>
          <w:bCs/>
          <w:sz w:val="22"/>
          <w:szCs w:val="22"/>
        </w:rPr>
      </w:pPr>
      <w:r w:rsidRPr="001B559F">
        <w:rPr>
          <w:rFonts w:asciiTheme="majorHAnsi" w:hAnsiTheme="majorHAnsi" w:cs="Arial"/>
          <w:b/>
          <w:bCs/>
          <w:sz w:val="22"/>
          <w:szCs w:val="22"/>
        </w:rPr>
        <w:t>This Academy is committed to safeguarding and promoting the welfare of children and young people and requires all staff to share this commitment.</w:t>
      </w:r>
    </w:p>
    <w:p w14:paraId="171C110D" w14:textId="2AC6DAFE" w:rsidR="001B559F" w:rsidRDefault="001B559F" w:rsidP="001B559F">
      <w:pPr>
        <w:ind w:right="-427"/>
        <w:rPr>
          <w:rFonts w:asciiTheme="majorHAnsi" w:hAnsiTheme="majorHAnsi" w:cs="Arial"/>
          <w:bCs/>
          <w:sz w:val="22"/>
          <w:szCs w:val="22"/>
        </w:rPr>
      </w:pPr>
    </w:p>
    <w:p w14:paraId="6609904C" w14:textId="77777777" w:rsidR="0095729A" w:rsidRPr="001B559F" w:rsidRDefault="0095729A" w:rsidP="0095729A">
      <w:pPr>
        <w:ind w:right="-427"/>
        <w:rPr>
          <w:rFonts w:asciiTheme="majorHAnsi" w:hAnsiTheme="majorHAnsi" w:cs="Arial"/>
          <w:b/>
          <w:bCs/>
          <w:sz w:val="22"/>
          <w:szCs w:val="22"/>
        </w:rPr>
      </w:pPr>
      <w:r w:rsidRPr="001B559F">
        <w:rPr>
          <w:rFonts w:asciiTheme="majorHAnsi" w:hAnsiTheme="majorHAnsi" w:cs="Arial"/>
          <w:b/>
          <w:bCs/>
          <w:sz w:val="22"/>
          <w:szCs w:val="22"/>
        </w:rPr>
        <w:t>PURPOSE:</w:t>
      </w:r>
      <w:r w:rsidRPr="001B559F">
        <w:rPr>
          <w:rFonts w:asciiTheme="majorHAnsi" w:hAnsiTheme="majorHAnsi" w:cs="Arial"/>
          <w:b/>
          <w:bCs/>
          <w:sz w:val="22"/>
          <w:szCs w:val="22"/>
        </w:rPr>
        <w:tab/>
      </w:r>
    </w:p>
    <w:p w14:paraId="17F1A401" w14:textId="77777777" w:rsidR="0095729A" w:rsidRPr="001B559F" w:rsidRDefault="0095729A" w:rsidP="0095729A">
      <w:pPr>
        <w:ind w:right="-427"/>
        <w:rPr>
          <w:rFonts w:asciiTheme="majorHAnsi" w:hAnsiTheme="majorHAnsi" w:cs="Arial"/>
          <w:b/>
          <w:bCs/>
          <w:sz w:val="22"/>
          <w:szCs w:val="22"/>
        </w:rPr>
      </w:pPr>
    </w:p>
    <w:p w14:paraId="2C2D7F86" w14:textId="77777777" w:rsidR="0095729A" w:rsidRDefault="0095729A" w:rsidP="0095729A">
      <w:pPr>
        <w:ind w:right="-427"/>
        <w:rPr>
          <w:rFonts w:ascii="Calibri Light" w:hAnsi="Calibri Light" w:cs="Calibri Light"/>
          <w:bCs/>
          <w:sz w:val="22"/>
          <w:szCs w:val="22"/>
        </w:rPr>
      </w:pPr>
      <w:r w:rsidRPr="00F13E07">
        <w:rPr>
          <w:rFonts w:ascii="Calibri Light" w:hAnsi="Calibri Light" w:cs="Calibri Light"/>
          <w:bCs/>
          <w:sz w:val="22"/>
          <w:szCs w:val="22"/>
        </w:rPr>
        <w:t xml:space="preserve">Our teachers teach because they love to impart knowledge and work with and inspire young people. They are passionate about learning, have a deep love for their subject and ensure students get the best support they need to improve. </w:t>
      </w:r>
    </w:p>
    <w:p w14:paraId="68820441" w14:textId="77777777" w:rsidR="0095729A" w:rsidRDefault="0095729A" w:rsidP="0095729A">
      <w:pPr>
        <w:ind w:right="-427"/>
        <w:rPr>
          <w:rFonts w:ascii="Calibri Light" w:hAnsi="Calibri Light" w:cs="Calibri Light"/>
          <w:bCs/>
          <w:sz w:val="22"/>
          <w:szCs w:val="22"/>
        </w:rPr>
      </w:pPr>
    </w:p>
    <w:p w14:paraId="5EEA23E1" w14:textId="77777777" w:rsidR="0095729A" w:rsidRPr="00F13E07" w:rsidRDefault="0095729A" w:rsidP="0095729A">
      <w:pPr>
        <w:ind w:right="-427"/>
        <w:rPr>
          <w:rFonts w:ascii="Calibri Light" w:hAnsi="Calibri Light" w:cs="Calibri Light"/>
          <w:bCs/>
          <w:sz w:val="22"/>
          <w:szCs w:val="22"/>
        </w:rPr>
      </w:pPr>
      <w:r w:rsidRPr="009E416C">
        <w:rPr>
          <w:rFonts w:ascii="Calibri Light" w:hAnsi="Calibri Light" w:cs="Calibri Light"/>
          <w:bCs/>
          <w:sz w:val="22"/>
          <w:szCs w:val="22"/>
        </w:rPr>
        <w:t>Ormiston NEW Academy, recently graded Ofsted 'Good', is a school based on a clear and defined pedagogical model and explicitly taught behavioural norms. This is creating a place of joy, industry and excellence that is rapidly growing. The latest inspection report praises the school’s leaders for creating a "culture where positive behaviour and discipline are celebrated". It says that NEW Academy is a “vibrant school”, that students “enjoy coming to” and where they are “safe”. Students at NEW Academy understand that they must try their best and strive for excellence at all times</w:t>
      </w:r>
      <w:proofErr w:type="gramStart"/>
      <w:r w:rsidRPr="009E416C">
        <w:rPr>
          <w:rFonts w:ascii="Calibri Light" w:hAnsi="Calibri Light" w:cs="Calibri Light"/>
          <w:bCs/>
          <w:sz w:val="22"/>
          <w:szCs w:val="22"/>
        </w:rPr>
        <w:t>,”  In</w:t>
      </w:r>
      <w:proofErr w:type="gramEnd"/>
      <w:r w:rsidRPr="009E416C">
        <w:rPr>
          <w:rFonts w:ascii="Calibri Light" w:hAnsi="Calibri Light" w:cs="Calibri Light"/>
          <w:bCs/>
          <w:sz w:val="22"/>
          <w:szCs w:val="22"/>
        </w:rPr>
        <w:t xml:space="preserve"> the most recent Ofsted inspection one student told inspectors, “I know that today will not be my best, because tomorrow will be better”.</w:t>
      </w:r>
    </w:p>
    <w:p w14:paraId="576F48A7" w14:textId="77777777" w:rsidR="0095729A" w:rsidRDefault="0095729A" w:rsidP="0095729A">
      <w:pPr>
        <w:ind w:right="-427"/>
        <w:rPr>
          <w:rFonts w:asciiTheme="majorHAnsi" w:hAnsiTheme="majorHAnsi" w:cs="Arial"/>
          <w:bCs/>
          <w:sz w:val="22"/>
          <w:szCs w:val="22"/>
        </w:rPr>
      </w:pPr>
    </w:p>
    <w:p w14:paraId="6343074E" w14:textId="77777777" w:rsidR="0095729A" w:rsidRDefault="0095729A" w:rsidP="0095729A">
      <w:pPr>
        <w:pStyle w:val="ListParagraph"/>
        <w:tabs>
          <w:tab w:val="left" w:pos="720"/>
        </w:tabs>
        <w:overflowPunct w:val="0"/>
        <w:autoSpaceDE w:val="0"/>
        <w:autoSpaceDN w:val="0"/>
        <w:adjustRightInd w:val="0"/>
        <w:ind w:hanging="720"/>
        <w:textAlignment w:val="baseline"/>
        <w:rPr>
          <w:rFonts w:asciiTheme="majorHAnsi" w:hAnsiTheme="majorHAnsi" w:cs="Arial"/>
          <w:b/>
          <w:sz w:val="22"/>
          <w:szCs w:val="22"/>
        </w:rPr>
      </w:pPr>
    </w:p>
    <w:p w14:paraId="1D7C36F8" w14:textId="77777777" w:rsidR="0095729A" w:rsidRDefault="0095729A" w:rsidP="0095729A">
      <w:pPr>
        <w:pStyle w:val="ListParagraph"/>
        <w:tabs>
          <w:tab w:val="left" w:pos="720"/>
        </w:tabs>
        <w:overflowPunct w:val="0"/>
        <w:autoSpaceDE w:val="0"/>
        <w:autoSpaceDN w:val="0"/>
        <w:adjustRightInd w:val="0"/>
        <w:ind w:hanging="720"/>
        <w:textAlignment w:val="baseline"/>
        <w:rPr>
          <w:rFonts w:asciiTheme="majorHAnsi" w:hAnsiTheme="majorHAnsi" w:cs="Arial"/>
          <w:b/>
          <w:sz w:val="22"/>
          <w:szCs w:val="22"/>
        </w:rPr>
      </w:pPr>
      <w:r w:rsidRPr="001319DD">
        <w:rPr>
          <w:rFonts w:asciiTheme="majorHAnsi" w:hAnsiTheme="majorHAnsi" w:cs="Arial"/>
          <w:b/>
          <w:sz w:val="22"/>
          <w:szCs w:val="22"/>
        </w:rPr>
        <w:t xml:space="preserve">Key Duties and Responsibilities </w:t>
      </w:r>
    </w:p>
    <w:p w14:paraId="415596B2" w14:textId="77777777" w:rsidR="0095729A" w:rsidRPr="009E416C" w:rsidRDefault="0095729A" w:rsidP="0095729A">
      <w:pPr>
        <w:pStyle w:val="ListParagraph"/>
        <w:tabs>
          <w:tab w:val="left" w:pos="720"/>
        </w:tabs>
        <w:overflowPunct w:val="0"/>
        <w:autoSpaceDE w:val="0"/>
        <w:autoSpaceDN w:val="0"/>
        <w:adjustRightInd w:val="0"/>
        <w:ind w:hanging="720"/>
        <w:textAlignment w:val="baseline"/>
        <w:rPr>
          <w:rFonts w:asciiTheme="majorHAnsi" w:hAnsiTheme="majorHAnsi" w:cs="Arial"/>
          <w:bCs/>
          <w:sz w:val="22"/>
          <w:szCs w:val="22"/>
        </w:rPr>
      </w:pPr>
      <w:r w:rsidRPr="009E416C">
        <w:rPr>
          <w:rFonts w:ascii="Calibri Light" w:hAnsi="Calibri Light" w:cs="Calibri Light"/>
          <w:b/>
          <w:bCs/>
          <w:sz w:val="22"/>
          <w:szCs w:val="22"/>
        </w:rPr>
        <w:tab/>
      </w:r>
    </w:p>
    <w:p w14:paraId="0B82F2E6" w14:textId="77777777" w:rsidR="0095729A" w:rsidRPr="009E416C" w:rsidRDefault="0095729A" w:rsidP="0095729A">
      <w:pPr>
        <w:tabs>
          <w:tab w:val="left" w:pos="3315"/>
        </w:tabs>
        <w:rPr>
          <w:rFonts w:ascii="Calibri Light" w:hAnsi="Calibri Light" w:cs="Calibri Light"/>
          <w:sz w:val="22"/>
          <w:szCs w:val="22"/>
        </w:rPr>
      </w:pPr>
    </w:p>
    <w:p w14:paraId="39AD18ED" w14:textId="77777777" w:rsidR="0095729A" w:rsidRPr="009E416C" w:rsidRDefault="0095729A" w:rsidP="0095729A">
      <w:pPr>
        <w:tabs>
          <w:tab w:val="left" w:pos="3315"/>
        </w:tabs>
        <w:ind w:left="3315" w:hanging="3315"/>
        <w:rPr>
          <w:rFonts w:ascii="Calibri Light" w:hAnsi="Calibri Light" w:cs="Calibri Light"/>
          <w:sz w:val="22"/>
          <w:szCs w:val="22"/>
        </w:rPr>
      </w:pPr>
      <w:r w:rsidRPr="009E416C">
        <w:rPr>
          <w:rFonts w:ascii="Calibri Light" w:hAnsi="Calibri Light" w:cs="Calibri Light"/>
          <w:sz w:val="22"/>
          <w:szCs w:val="22"/>
        </w:rPr>
        <w:t>Teachers will:</w:t>
      </w:r>
    </w:p>
    <w:p w14:paraId="40A21EDA" w14:textId="77777777" w:rsidR="0095729A" w:rsidRPr="009E416C" w:rsidRDefault="0095729A" w:rsidP="0095729A">
      <w:pPr>
        <w:pStyle w:val="NoSpacing"/>
        <w:numPr>
          <w:ilvl w:val="0"/>
          <w:numId w:val="17"/>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 xml:space="preserve">Teach inspiring lessons </w:t>
      </w:r>
      <w:proofErr w:type="spellStart"/>
      <w:r w:rsidRPr="009E416C">
        <w:rPr>
          <w:rFonts w:ascii="Calibri Light" w:hAnsi="Calibri Light" w:cs="Calibri Light"/>
          <w:sz w:val="22"/>
          <w:szCs w:val="22"/>
        </w:rPr>
        <w:t>utlising</w:t>
      </w:r>
      <w:proofErr w:type="spellEnd"/>
      <w:r w:rsidRPr="009E416C">
        <w:rPr>
          <w:rFonts w:ascii="Calibri Light" w:hAnsi="Calibri Light" w:cs="Calibri Light"/>
          <w:sz w:val="22"/>
          <w:szCs w:val="22"/>
        </w:rPr>
        <w:t xml:space="preserve"> the 4-part lesson structure, use retrieval, homework and Do It Now activities to improve student knowledge</w:t>
      </w:r>
    </w:p>
    <w:p w14:paraId="26867A79" w14:textId="77777777" w:rsidR="0095729A" w:rsidRPr="009E416C" w:rsidRDefault="0095729A" w:rsidP="0095729A">
      <w:pPr>
        <w:pStyle w:val="NoSpacing"/>
        <w:numPr>
          <w:ilvl w:val="0"/>
          <w:numId w:val="17"/>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Deliver expertise driven lessons using subject specialist knowledge and model success</w:t>
      </w:r>
    </w:p>
    <w:p w14:paraId="10152F4E" w14:textId="77777777" w:rsidR="0095729A" w:rsidRPr="009E416C" w:rsidRDefault="0095729A" w:rsidP="0095729A">
      <w:pPr>
        <w:pStyle w:val="NoSpacing"/>
        <w:numPr>
          <w:ilvl w:val="0"/>
          <w:numId w:val="17"/>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Support and manage student independence, to assess and demonstrate their understanding of the knowledge and expertise shared</w:t>
      </w:r>
    </w:p>
    <w:p w14:paraId="17C4716B" w14:textId="77777777" w:rsidR="0095729A" w:rsidRPr="009E416C" w:rsidRDefault="0095729A" w:rsidP="0095729A">
      <w:pPr>
        <w:pStyle w:val="NoSpacing"/>
        <w:numPr>
          <w:ilvl w:val="0"/>
          <w:numId w:val="17"/>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Review learning to support students and plan next steps</w:t>
      </w:r>
    </w:p>
    <w:p w14:paraId="663FE48B" w14:textId="77777777" w:rsidR="0095729A" w:rsidRPr="009E416C" w:rsidRDefault="0095729A" w:rsidP="0095729A">
      <w:pPr>
        <w:pStyle w:val="NoSpacing"/>
        <w:tabs>
          <w:tab w:val="clear" w:pos="284"/>
        </w:tabs>
        <w:ind w:left="720"/>
        <w:jc w:val="left"/>
        <w:rPr>
          <w:rFonts w:ascii="Calibri Light" w:hAnsi="Calibri Light" w:cs="Calibri Light"/>
          <w:sz w:val="22"/>
          <w:szCs w:val="22"/>
        </w:rPr>
      </w:pPr>
    </w:p>
    <w:p w14:paraId="3C2F9E0F" w14:textId="77777777" w:rsidR="0095729A" w:rsidRPr="009E416C" w:rsidRDefault="0095729A" w:rsidP="0095729A">
      <w:pPr>
        <w:pStyle w:val="ListParagraph"/>
        <w:tabs>
          <w:tab w:val="left" w:pos="720"/>
        </w:tabs>
        <w:overflowPunct w:val="0"/>
        <w:autoSpaceDE w:val="0"/>
        <w:autoSpaceDN w:val="0"/>
        <w:adjustRightInd w:val="0"/>
        <w:ind w:hanging="720"/>
        <w:textAlignment w:val="baseline"/>
        <w:rPr>
          <w:rFonts w:ascii="Calibri Light" w:hAnsi="Calibri Light" w:cs="Calibri Light"/>
          <w:b/>
          <w:sz w:val="22"/>
          <w:szCs w:val="22"/>
        </w:rPr>
      </w:pPr>
      <w:r w:rsidRPr="009E416C">
        <w:rPr>
          <w:rFonts w:ascii="Calibri Light" w:hAnsi="Calibri Light" w:cs="Calibri Light"/>
          <w:b/>
          <w:sz w:val="22"/>
          <w:szCs w:val="22"/>
        </w:rPr>
        <w:t xml:space="preserve">Key Duties and Responsibilities </w:t>
      </w:r>
    </w:p>
    <w:p w14:paraId="09CF7F11" w14:textId="77777777" w:rsidR="0095729A" w:rsidRPr="009E416C" w:rsidRDefault="0095729A" w:rsidP="0095729A">
      <w:pPr>
        <w:rPr>
          <w:rFonts w:ascii="Calibri Light" w:hAnsi="Calibri Light" w:cs="Calibri Light"/>
          <w:sz w:val="22"/>
          <w:szCs w:val="22"/>
        </w:rPr>
      </w:pPr>
    </w:p>
    <w:p w14:paraId="784A6BF1" w14:textId="77777777" w:rsidR="0095729A" w:rsidRPr="009E416C" w:rsidRDefault="0095729A" w:rsidP="0095729A">
      <w:pPr>
        <w:pStyle w:val="NoSpacing"/>
        <w:rPr>
          <w:rFonts w:ascii="Calibri Light" w:hAnsi="Calibri Light" w:cs="Calibri Light"/>
          <w:sz w:val="22"/>
          <w:szCs w:val="22"/>
        </w:rPr>
      </w:pPr>
      <w:r w:rsidRPr="009E416C">
        <w:rPr>
          <w:rFonts w:ascii="Calibri Light" w:hAnsi="Calibri Light" w:cs="Calibri Light"/>
          <w:sz w:val="22"/>
          <w:szCs w:val="22"/>
        </w:rPr>
        <w:t>In addition, Teachers will:</w:t>
      </w:r>
    </w:p>
    <w:p w14:paraId="5A1BE24D"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Play a collaborative, engaged and developmental role in the department to develop expertise in the subject area</w:t>
      </w:r>
    </w:p>
    <w:p w14:paraId="7AC59795"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lastRenderedPageBreak/>
        <w:t>To actively develop both pedagogical expertise and practice in the classroom to enable inspiring lessons</w:t>
      </w:r>
    </w:p>
    <w:p w14:paraId="095539C0"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Model expected standards and values as agreed and shared in the academy</w:t>
      </w:r>
    </w:p>
    <w:p w14:paraId="25952FBA"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Use formative and summative assessment, often in lesson, to gauge progress in lesson</w:t>
      </w:r>
    </w:p>
    <w:p w14:paraId="6754B627"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Scaffold for and support students to access the expertise shared</w:t>
      </w:r>
    </w:p>
    <w:p w14:paraId="37DCF03A"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Use departmental curriculum planning to teach and retrieve well sequenced and interleaving lessons</w:t>
      </w:r>
    </w:p>
    <w:p w14:paraId="31F8B6CA"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Communicate with parents and internal SEND expertise to support students effective</w:t>
      </w:r>
    </w:p>
    <w:p w14:paraId="2D89356E"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Foster and nurture appropriate relationships with students so they flourish</w:t>
      </w:r>
    </w:p>
    <w:p w14:paraId="03D392D5"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To monitor and record student progress in accordance with the academy policy on marking and assessment</w:t>
      </w:r>
    </w:p>
    <w:p w14:paraId="66B4AEFF"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Attend student progress meetings with colleagues and parents</w:t>
      </w:r>
    </w:p>
    <w:p w14:paraId="3CAA60A0"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 xml:space="preserve">Role model values to students, teach explicit </w:t>
      </w:r>
      <w:proofErr w:type="spellStart"/>
      <w:r w:rsidRPr="009E416C">
        <w:rPr>
          <w:rFonts w:ascii="Calibri Light" w:hAnsi="Calibri Light" w:cs="Calibri Light"/>
          <w:sz w:val="22"/>
          <w:szCs w:val="22"/>
        </w:rPr>
        <w:t>behavioural</w:t>
      </w:r>
      <w:proofErr w:type="spellEnd"/>
      <w:r w:rsidRPr="009E416C">
        <w:rPr>
          <w:rFonts w:ascii="Calibri Light" w:hAnsi="Calibri Light" w:cs="Calibri Light"/>
          <w:sz w:val="22"/>
          <w:szCs w:val="22"/>
        </w:rPr>
        <w:t xml:space="preserve"> norms to support routine and follow the academy </w:t>
      </w:r>
      <w:proofErr w:type="spellStart"/>
      <w:r w:rsidRPr="009E416C">
        <w:rPr>
          <w:rFonts w:ascii="Calibri Light" w:hAnsi="Calibri Light" w:cs="Calibri Light"/>
          <w:sz w:val="22"/>
          <w:szCs w:val="22"/>
        </w:rPr>
        <w:t>behaviour</w:t>
      </w:r>
      <w:proofErr w:type="spellEnd"/>
      <w:r w:rsidRPr="009E416C">
        <w:rPr>
          <w:rFonts w:ascii="Calibri Light" w:hAnsi="Calibri Light" w:cs="Calibri Light"/>
          <w:sz w:val="22"/>
          <w:szCs w:val="22"/>
        </w:rPr>
        <w:t xml:space="preserve"> policy</w:t>
      </w:r>
    </w:p>
    <w:p w14:paraId="6F49BADB"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Maintain a supportive and inspiring learning environment</w:t>
      </w:r>
    </w:p>
    <w:p w14:paraId="7A925080"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Be responsible for the effective management of resources</w:t>
      </w:r>
    </w:p>
    <w:p w14:paraId="5A2742E6" w14:textId="77777777" w:rsidR="0095729A" w:rsidRPr="009E416C" w:rsidRDefault="0095729A" w:rsidP="0095729A">
      <w:pPr>
        <w:pStyle w:val="NoSpacing"/>
        <w:numPr>
          <w:ilvl w:val="0"/>
          <w:numId w:val="19"/>
        </w:numPr>
        <w:rPr>
          <w:rFonts w:ascii="Calibri Light" w:hAnsi="Calibri Light" w:cs="Calibri Light"/>
          <w:sz w:val="22"/>
          <w:szCs w:val="22"/>
        </w:rPr>
      </w:pPr>
      <w:r w:rsidRPr="009E416C">
        <w:rPr>
          <w:rFonts w:ascii="Calibri Light" w:hAnsi="Calibri Light" w:cs="Calibri Light"/>
          <w:sz w:val="22"/>
          <w:szCs w:val="22"/>
        </w:rPr>
        <w:t xml:space="preserve">To participate positively in Training and Performance Management to improve and consolidate performance </w:t>
      </w:r>
    </w:p>
    <w:p w14:paraId="2F3E49E6" w14:textId="77777777" w:rsidR="0095729A" w:rsidRPr="009E416C" w:rsidRDefault="0095729A" w:rsidP="0095729A">
      <w:pPr>
        <w:rPr>
          <w:rFonts w:ascii="Calibri Light" w:hAnsi="Calibri Light" w:cs="Calibri Light"/>
          <w:b/>
          <w:sz w:val="22"/>
          <w:szCs w:val="22"/>
        </w:rPr>
      </w:pPr>
    </w:p>
    <w:p w14:paraId="03A5B5F4" w14:textId="77777777" w:rsidR="0095729A" w:rsidRPr="009E416C" w:rsidRDefault="0095729A" w:rsidP="0095729A">
      <w:pPr>
        <w:pStyle w:val="NoSpacing"/>
        <w:rPr>
          <w:rFonts w:ascii="Calibri Light" w:hAnsi="Calibri Light" w:cs="Calibri Light"/>
          <w:sz w:val="22"/>
          <w:szCs w:val="22"/>
        </w:rPr>
      </w:pPr>
    </w:p>
    <w:p w14:paraId="07420A5D" w14:textId="77777777" w:rsidR="0095729A" w:rsidRPr="009E416C" w:rsidRDefault="0095729A" w:rsidP="0095729A">
      <w:pPr>
        <w:pStyle w:val="NoSpacing"/>
        <w:rPr>
          <w:rFonts w:ascii="Calibri Light" w:hAnsi="Calibri Light" w:cs="Calibri Light"/>
          <w:sz w:val="22"/>
          <w:szCs w:val="22"/>
        </w:rPr>
      </w:pPr>
      <w:r w:rsidRPr="009E416C">
        <w:rPr>
          <w:rFonts w:ascii="Calibri Light" w:hAnsi="Calibri Light" w:cs="Calibri Light"/>
          <w:b/>
          <w:sz w:val="22"/>
          <w:szCs w:val="22"/>
        </w:rPr>
        <w:t xml:space="preserve">General Duties and Responsibilities </w:t>
      </w:r>
    </w:p>
    <w:p w14:paraId="0B945885" w14:textId="77777777" w:rsidR="0095729A" w:rsidRPr="009E416C" w:rsidRDefault="0095729A" w:rsidP="0095729A">
      <w:pPr>
        <w:pStyle w:val="ListParagraph"/>
        <w:numPr>
          <w:ilvl w:val="0"/>
          <w:numId w:val="18"/>
        </w:numPr>
        <w:spacing w:after="100" w:afterAutospacing="1"/>
        <w:ind w:right="-754"/>
        <w:rPr>
          <w:rFonts w:ascii="Calibri Light" w:hAnsi="Calibri Light" w:cs="Calibri Light"/>
          <w:sz w:val="22"/>
          <w:szCs w:val="22"/>
        </w:rPr>
      </w:pPr>
      <w:r w:rsidRPr="009E416C">
        <w:rPr>
          <w:rFonts w:ascii="Calibri Light" w:hAnsi="Calibri Light" w:cs="Calibri Light"/>
          <w:sz w:val="22"/>
          <w:szCs w:val="22"/>
        </w:rPr>
        <w:t xml:space="preserve">To attend appropriate INSET to enhance subject knowledge, awareness of curriculum developments, classroom management skills </w:t>
      </w:r>
      <w:proofErr w:type="spellStart"/>
      <w:r w:rsidRPr="009E416C">
        <w:rPr>
          <w:rFonts w:ascii="Calibri Light" w:hAnsi="Calibri Light" w:cs="Calibri Light"/>
          <w:sz w:val="22"/>
          <w:szCs w:val="22"/>
        </w:rPr>
        <w:t>etc</w:t>
      </w:r>
      <w:proofErr w:type="spellEnd"/>
      <w:r w:rsidRPr="009E416C">
        <w:rPr>
          <w:rFonts w:ascii="Calibri Light" w:hAnsi="Calibri Light" w:cs="Calibri Light"/>
          <w:sz w:val="22"/>
          <w:szCs w:val="22"/>
        </w:rPr>
        <w:t>, and whenever appropriate, share new knowledge and experiences with colleagues</w:t>
      </w:r>
    </w:p>
    <w:p w14:paraId="5514ABC6" w14:textId="77777777" w:rsidR="0095729A" w:rsidRPr="009E416C" w:rsidRDefault="0095729A" w:rsidP="0095729A">
      <w:pPr>
        <w:numPr>
          <w:ilvl w:val="0"/>
          <w:numId w:val="18"/>
        </w:numPr>
        <w:spacing w:after="100" w:afterAutospacing="1"/>
        <w:ind w:right="-754"/>
        <w:rPr>
          <w:rFonts w:ascii="Calibri Light" w:hAnsi="Calibri Light" w:cs="Calibri Light"/>
          <w:sz w:val="22"/>
          <w:szCs w:val="22"/>
        </w:rPr>
      </w:pPr>
      <w:r w:rsidRPr="009E416C">
        <w:rPr>
          <w:rFonts w:ascii="Calibri Light" w:hAnsi="Calibri Light" w:cs="Calibri Light"/>
          <w:sz w:val="22"/>
          <w:szCs w:val="22"/>
        </w:rPr>
        <w:t>To participate in annual staff review (performance management) and other academy improvement and self-review processes</w:t>
      </w:r>
    </w:p>
    <w:p w14:paraId="150EB362" w14:textId="77777777" w:rsidR="0095729A" w:rsidRPr="009E416C" w:rsidRDefault="0095729A" w:rsidP="0095729A">
      <w:pPr>
        <w:pStyle w:val="NoSpacing"/>
        <w:numPr>
          <w:ilvl w:val="0"/>
          <w:numId w:val="18"/>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 xml:space="preserve">To co-operate with the academy in complying with relevant health and safety legislation, </w:t>
      </w:r>
      <w:proofErr w:type="gramStart"/>
      <w:r w:rsidRPr="009E416C">
        <w:rPr>
          <w:rFonts w:ascii="Calibri Light" w:hAnsi="Calibri Light" w:cs="Calibri Light"/>
          <w:sz w:val="22"/>
          <w:szCs w:val="22"/>
        </w:rPr>
        <w:t>policies</w:t>
      </w:r>
      <w:proofErr w:type="gramEnd"/>
      <w:r w:rsidRPr="009E416C">
        <w:rPr>
          <w:rFonts w:ascii="Calibri Light" w:hAnsi="Calibri Light" w:cs="Calibri Light"/>
          <w:sz w:val="22"/>
          <w:szCs w:val="22"/>
        </w:rPr>
        <w:t xml:space="preserve"> and procedures in performance of the duties of the post.</w:t>
      </w:r>
    </w:p>
    <w:p w14:paraId="70047204" w14:textId="77777777" w:rsidR="0095729A" w:rsidRPr="009E416C" w:rsidRDefault="0095729A" w:rsidP="0095729A">
      <w:pPr>
        <w:pStyle w:val="NoSpacing"/>
        <w:numPr>
          <w:ilvl w:val="0"/>
          <w:numId w:val="18"/>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To carry out the duties and responsibilities of the post in compliance with the academy’s Equal Opportunities policies.</w:t>
      </w:r>
    </w:p>
    <w:p w14:paraId="7597053A" w14:textId="77777777" w:rsidR="0095729A" w:rsidRPr="009E416C" w:rsidRDefault="0095729A" w:rsidP="0095729A">
      <w:pPr>
        <w:pStyle w:val="NoSpacing"/>
        <w:numPr>
          <w:ilvl w:val="0"/>
          <w:numId w:val="18"/>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To comply and carry out duties in line with the academy Safeguarding policies and procedures</w:t>
      </w:r>
    </w:p>
    <w:p w14:paraId="3DB072FD" w14:textId="77777777" w:rsidR="0095729A" w:rsidRPr="009E416C" w:rsidRDefault="0095729A" w:rsidP="0095729A">
      <w:pPr>
        <w:pStyle w:val="NoSpacing"/>
        <w:numPr>
          <w:ilvl w:val="0"/>
          <w:numId w:val="18"/>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To maintain confidentiality and observe Data Protection and associated guidelines where appropriate.</w:t>
      </w:r>
    </w:p>
    <w:p w14:paraId="3538238F" w14:textId="77777777" w:rsidR="0095729A" w:rsidRPr="009E416C" w:rsidRDefault="0095729A" w:rsidP="0095729A">
      <w:pPr>
        <w:pStyle w:val="NoSpacing"/>
        <w:numPr>
          <w:ilvl w:val="0"/>
          <w:numId w:val="18"/>
        </w:numPr>
        <w:tabs>
          <w:tab w:val="clear" w:pos="284"/>
        </w:tabs>
        <w:jc w:val="left"/>
        <w:rPr>
          <w:rFonts w:ascii="Calibri Light" w:hAnsi="Calibri Light" w:cs="Calibri Light"/>
          <w:sz w:val="22"/>
          <w:szCs w:val="22"/>
        </w:rPr>
      </w:pPr>
      <w:r w:rsidRPr="009E416C">
        <w:rPr>
          <w:rFonts w:ascii="Calibri Light" w:hAnsi="Calibri Light" w:cs="Calibri Light"/>
          <w:sz w:val="22"/>
          <w:szCs w:val="22"/>
        </w:rPr>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14:paraId="45B90203" w14:textId="77777777" w:rsidR="0095729A" w:rsidRPr="009E416C" w:rsidRDefault="0095729A" w:rsidP="0095729A">
      <w:pPr>
        <w:rPr>
          <w:rFonts w:ascii="Calibri Light" w:hAnsi="Calibri Light" w:cs="Calibri Light"/>
          <w:b/>
          <w:sz w:val="22"/>
          <w:szCs w:val="22"/>
        </w:rPr>
      </w:pPr>
    </w:p>
    <w:p w14:paraId="658EF77E" w14:textId="77777777" w:rsidR="0095729A" w:rsidRPr="009E416C" w:rsidRDefault="0095729A" w:rsidP="0095729A">
      <w:pPr>
        <w:ind w:firstLine="567"/>
        <w:rPr>
          <w:rFonts w:ascii="Calibri Light" w:hAnsi="Calibri Light" w:cs="Calibri Light"/>
          <w:b/>
          <w:sz w:val="22"/>
          <w:szCs w:val="22"/>
        </w:rPr>
      </w:pPr>
      <w:r w:rsidRPr="009E416C">
        <w:rPr>
          <w:rFonts w:ascii="Calibri Light" w:hAnsi="Calibri Light" w:cs="Calibri Light"/>
          <w:b/>
          <w:sz w:val="22"/>
          <w:szCs w:val="22"/>
        </w:rPr>
        <w:t>Notes</w:t>
      </w:r>
    </w:p>
    <w:p w14:paraId="38B984C6" w14:textId="77777777" w:rsidR="0095729A" w:rsidRPr="009E416C" w:rsidRDefault="0095729A" w:rsidP="0095729A">
      <w:pPr>
        <w:pStyle w:val="ListParagraph"/>
        <w:numPr>
          <w:ilvl w:val="0"/>
          <w:numId w:val="13"/>
        </w:numPr>
        <w:overflowPunct w:val="0"/>
        <w:autoSpaceDE w:val="0"/>
        <w:autoSpaceDN w:val="0"/>
        <w:adjustRightInd w:val="0"/>
        <w:textAlignment w:val="baseline"/>
        <w:rPr>
          <w:rFonts w:ascii="Calibri Light" w:hAnsi="Calibri Light" w:cs="Calibri Light"/>
          <w:sz w:val="22"/>
          <w:szCs w:val="22"/>
        </w:rPr>
      </w:pPr>
      <w:r w:rsidRPr="009E416C">
        <w:rPr>
          <w:rFonts w:ascii="Calibri Light" w:hAnsi="Calibri Light" w:cs="Calibri Light"/>
          <w:sz w:val="22"/>
          <w:szCs w:val="22"/>
        </w:rPr>
        <w:t>The above responsibilities are subject to the general duties and responsibilities contained in the statement of Condition of Employment.</w:t>
      </w:r>
    </w:p>
    <w:p w14:paraId="40277E44" w14:textId="77777777" w:rsidR="0095729A" w:rsidRPr="009E416C" w:rsidRDefault="0095729A" w:rsidP="0095729A">
      <w:pPr>
        <w:rPr>
          <w:rFonts w:ascii="Calibri Light" w:hAnsi="Calibri Light" w:cs="Calibri Light"/>
          <w:sz w:val="22"/>
          <w:szCs w:val="22"/>
        </w:rPr>
      </w:pPr>
    </w:p>
    <w:p w14:paraId="4623C47B" w14:textId="77777777" w:rsidR="0095729A" w:rsidRPr="009E416C" w:rsidRDefault="0095729A" w:rsidP="0095729A">
      <w:pPr>
        <w:pStyle w:val="ListParagraph"/>
        <w:numPr>
          <w:ilvl w:val="0"/>
          <w:numId w:val="13"/>
        </w:numPr>
        <w:overflowPunct w:val="0"/>
        <w:autoSpaceDE w:val="0"/>
        <w:autoSpaceDN w:val="0"/>
        <w:adjustRightInd w:val="0"/>
        <w:textAlignment w:val="baseline"/>
        <w:rPr>
          <w:rFonts w:ascii="Calibri Light" w:hAnsi="Calibri Light" w:cs="Calibri Light"/>
          <w:sz w:val="22"/>
          <w:szCs w:val="22"/>
        </w:rPr>
      </w:pPr>
      <w:r w:rsidRPr="009E416C">
        <w:rPr>
          <w:rFonts w:ascii="Calibri Light" w:hAnsi="Calibri Light" w:cs="Calibri Light"/>
          <w:sz w:val="22"/>
          <w:szCs w:val="22"/>
        </w:rPr>
        <w:t xml:space="preserve">This job description allocates duties and responsibilities but does not direct the </w:t>
      </w:r>
      <w:proofErr w:type="gramStart"/>
      <w:r w:rsidRPr="009E416C">
        <w:rPr>
          <w:rFonts w:ascii="Calibri Light" w:hAnsi="Calibri Light" w:cs="Calibri Light"/>
          <w:sz w:val="22"/>
          <w:szCs w:val="22"/>
        </w:rPr>
        <w:t>particular amount</w:t>
      </w:r>
      <w:proofErr w:type="gramEnd"/>
      <w:r w:rsidRPr="009E416C">
        <w:rPr>
          <w:rFonts w:ascii="Calibri Light" w:hAnsi="Calibri Light" w:cs="Calibri Light"/>
          <w:sz w:val="22"/>
          <w:szCs w:val="22"/>
        </w:rPr>
        <w:t xml:space="preserve"> of time to be spent on carrying them out and no part of it may be so construed. In allocating time to the performance of duties and responsibilities, the post holder must use Directed Time in accordance with the school’s published Time Budget Policy and have regard to the Teachers’ Pay and Conditions.</w:t>
      </w:r>
    </w:p>
    <w:p w14:paraId="65356AFD" w14:textId="77777777" w:rsidR="0095729A" w:rsidRPr="009E416C" w:rsidRDefault="0095729A" w:rsidP="0095729A">
      <w:pPr>
        <w:ind w:firstLine="720"/>
        <w:rPr>
          <w:rFonts w:ascii="Calibri Light" w:hAnsi="Calibri Light" w:cs="Calibri Light"/>
          <w:sz w:val="22"/>
          <w:szCs w:val="22"/>
        </w:rPr>
      </w:pPr>
    </w:p>
    <w:p w14:paraId="4D56509D" w14:textId="77777777" w:rsidR="0095729A" w:rsidRPr="009E416C" w:rsidRDefault="0095729A" w:rsidP="0095729A">
      <w:pPr>
        <w:pStyle w:val="ListParagraph"/>
        <w:numPr>
          <w:ilvl w:val="0"/>
          <w:numId w:val="13"/>
        </w:numPr>
        <w:overflowPunct w:val="0"/>
        <w:autoSpaceDE w:val="0"/>
        <w:autoSpaceDN w:val="0"/>
        <w:adjustRightInd w:val="0"/>
        <w:textAlignment w:val="baseline"/>
        <w:rPr>
          <w:rFonts w:ascii="Calibri Light" w:hAnsi="Calibri Light" w:cs="Calibri Light"/>
          <w:sz w:val="22"/>
          <w:szCs w:val="22"/>
        </w:rPr>
      </w:pPr>
      <w:r w:rsidRPr="009E416C">
        <w:rPr>
          <w:rFonts w:ascii="Calibri Light" w:hAnsi="Calibri Light" w:cs="Calibri Light"/>
          <w:sz w:val="22"/>
          <w:szCs w:val="22"/>
        </w:rPr>
        <w:t>This job description is not necessarily a comprehensive definition of the post. It will be reviewed regularly and may be subject to modification or amendment at any time after consultation with the post holder.</w:t>
      </w:r>
    </w:p>
    <w:p w14:paraId="035F75AC" w14:textId="77777777" w:rsidR="0095729A" w:rsidRDefault="0095729A" w:rsidP="0095729A">
      <w:pPr>
        <w:pStyle w:val="BodyText2"/>
        <w:spacing w:after="0" w:line="240" w:lineRule="auto"/>
        <w:ind w:left="709"/>
        <w:jc w:val="both"/>
        <w:rPr>
          <w:rFonts w:ascii="Calibri Light" w:hAnsi="Calibri Light" w:cs="Calibri Light"/>
        </w:rPr>
      </w:pPr>
    </w:p>
    <w:p w14:paraId="00320AC6" w14:textId="77777777" w:rsidR="0095729A" w:rsidRDefault="0095729A" w:rsidP="0095729A">
      <w:pPr>
        <w:pStyle w:val="ListParagraph"/>
        <w:ind w:left="644"/>
        <w:jc w:val="both"/>
        <w:rPr>
          <w:rFonts w:ascii="Calibri Light" w:hAnsi="Calibri Light" w:cs="Calibri Light"/>
          <w:sz w:val="22"/>
          <w:szCs w:val="22"/>
        </w:rPr>
      </w:pPr>
      <w:r>
        <w:rPr>
          <w:rFonts w:ascii="Calibri Light" w:hAnsi="Calibri Light" w:cs="Calibri Light"/>
          <w:sz w:val="22"/>
          <w:szCs w:val="22"/>
        </w:rPr>
        <w:t xml:space="preserve">The post holder’s responsibility for promoting and safeguarding the welfare of children and young persons for who s/he is responsible, or with whom s/he comes into contact will be to adhere to and ensure compliance with the Academy’s Safeguarding and Child Protection Policy Sat all times. If </w:t>
      </w:r>
      <w:proofErr w:type="gramStart"/>
      <w:r>
        <w:rPr>
          <w:rFonts w:ascii="Calibri Light" w:hAnsi="Calibri Light" w:cs="Calibri Light"/>
          <w:sz w:val="22"/>
          <w:szCs w:val="22"/>
        </w:rPr>
        <w:t>in the course of</w:t>
      </w:r>
      <w:proofErr w:type="gramEnd"/>
      <w:r>
        <w:rPr>
          <w:rFonts w:ascii="Calibri Light" w:hAnsi="Calibri Light" w:cs="Calibri Light"/>
          <w:sz w:val="22"/>
          <w:szCs w:val="22"/>
        </w:rPr>
        <w:t xml:space="preserve"> carrying out the duties of the role, the Post holder becomes aware of any actual or potential risks to the safety or welfare of children in the academy s/he must report any concerns to the Academy’s Designated Safeguarding Lead and Principal.</w:t>
      </w:r>
    </w:p>
    <w:p w14:paraId="69C11D2F" w14:textId="77777777" w:rsidR="005F3F59" w:rsidRDefault="005F3F59" w:rsidP="005F3F59">
      <w:pPr>
        <w:jc w:val="both"/>
        <w:rPr>
          <w:rFonts w:ascii="Calibri Light" w:hAnsi="Calibri Light" w:cs="Calibri Light"/>
          <w:b/>
          <w:bCs/>
          <w:sz w:val="22"/>
          <w:szCs w:val="22"/>
          <w:u w:val="single"/>
        </w:rPr>
      </w:pPr>
    </w:p>
    <w:p w14:paraId="30899387" w14:textId="77777777" w:rsidR="005F3F59" w:rsidRDefault="005F3F59" w:rsidP="005F3F59">
      <w:pPr>
        <w:jc w:val="both"/>
        <w:rPr>
          <w:rFonts w:ascii="Calibri Light" w:hAnsi="Calibri Light" w:cs="Calibri Light"/>
          <w:b/>
          <w:bCs/>
          <w:sz w:val="22"/>
          <w:szCs w:val="22"/>
          <w:u w:val="single"/>
        </w:rPr>
      </w:pPr>
    </w:p>
    <w:p w14:paraId="28ED7AC3" w14:textId="77777777" w:rsidR="005F3F59" w:rsidRDefault="005F3F59" w:rsidP="005F3F59">
      <w:pPr>
        <w:jc w:val="both"/>
        <w:rPr>
          <w:rFonts w:ascii="Calibri Light" w:hAnsi="Calibri Light" w:cs="Calibri Light"/>
          <w:b/>
          <w:bCs/>
          <w:sz w:val="22"/>
          <w:szCs w:val="22"/>
          <w:u w:val="single"/>
        </w:rPr>
      </w:pPr>
    </w:p>
    <w:p w14:paraId="398B40B7" w14:textId="77777777" w:rsidR="005F3F59" w:rsidRDefault="005F3F59" w:rsidP="005F3F59">
      <w:pPr>
        <w:jc w:val="both"/>
        <w:rPr>
          <w:rFonts w:ascii="Calibri Light" w:hAnsi="Calibri Light" w:cs="Calibri Light"/>
          <w:b/>
          <w:bCs/>
          <w:sz w:val="22"/>
          <w:szCs w:val="22"/>
          <w:u w:val="single"/>
        </w:rPr>
      </w:pPr>
    </w:p>
    <w:p w14:paraId="2E3E76F6" w14:textId="77777777" w:rsidR="005F3F59" w:rsidRDefault="005F3F59" w:rsidP="005F3F59">
      <w:pPr>
        <w:jc w:val="both"/>
        <w:rPr>
          <w:rFonts w:ascii="Calibri Light" w:hAnsi="Calibri Light" w:cs="Calibri Light"/>
          <w:b/>
          <w:bCs/>
          <w:sz w:val="22"/>
          <w:szCs w:val="22"/>
          <w:u w:val="single"/>
        </w:rPr>
      </w:pPr>
    </w:p>
    <w:p w14:paraId="2D6683F9" w14:textId="77777777" w:rsidR="005F3F59" w:rsidRDefault="005F3F59" w:rsidP="005F3F59">
      <w:pPr>
        <w:jc w:val="both"/>
        <w:rPr>
          <w:rFonts w:ascii="Calibri Light" w:hAnsi="Calibri Light" w:cs="Calibri Light"/>
          <w:b/>
          <w:bCs/>
          <w:sz w:val="22"/>
          <w:szCs w:val="22"/>
          <w:u w:val="single"/>
        </w:rPr>
      </w:pPr>
    </w:p>
    <w:p w14:paraId="50E1C1AC" w14:textId="77777777" w:rsidR="005F3F59" w:rsidRDefault="005F3F59" w:rsidP="005F3F59">
      <w:pPr>
        <w:jc w:val="both"/>
        <w:rPr>
          <w:rFonts w:ascii="Calibri Light" w:hAnsi="Calibri Light" w:cs="Calibri Light"/>
          <w:b/>
          <w:bCs/>
          <w:sz w:val="22"/>
          <w:szCs w:val="22"/>
          <w:u w:val="single"/>
        </w:rPr>
      </w:pPr>
    </w:p>
    <w:p w14:paraId="7FCFB1A2" w14:textId="77777777" w:rsidR="005F3F59" w:rsidRDefault="005F3F59" w:rsidP="005F3F59">
      <w:pPr>
        <w:jc w:val="both"/>
        <w:rPr>
          <w:rFonts w:ascii="Calibri Light" w:hAnsi="Calibri Light" w:cs="Calibri Light"/>
          <w:b/>
          <w:bCs/>
          <w:sz w:val="22"/>
          <w:szCs w:val="22"/>
          <w:u w:val="single"/>
        </w:rPr>
      </w:pPr>
    </w:p>
    <w:p w14:paraId="5DDE7EFF" w14:textId="77777777" w:rsidR="005F3F59" w:rsidRDefault="005F3F59" w:rsidP="005F3F59">
      <w:pPr>
        <w:jc w:val="both"/>
        <w:rPr>
          <w:rFonts w:ascii="Calibri Light" w:hAnsi="Calibri Light" w:cs="Calibri Light"/>
          <w:b/>
          <w:bCs/>
          <w:sz w:val="22"/>
          <w:szCs w:val="22"/>
          <w:u w:val="single"/>
        </w:rPr>
      </w:pPr>
    </w:p>
    <w:p w14:paraId="3BBAF340" w14:textId="77777777" w:rsidR="005F3F59" w:rsidRDefault="005F3F59" w:rsidP="005F3F59">
      <w:pPr>
        <w:jc w:val="both"/>
        <w:rPr>
          <w:rFonts w:ascii="Calibri Light" w:hAnsi="Calibri Light" w:cs="Calibri Light"/>
          <w:b/>
          <w:bCs/>
          <w:sz w:val="22"/>
          <w:szCs w:val="22"/>
          <w:u w:val="single"/>
        </w:rPr>
      </w:pPr>
    </w:p>
    <w:p w14:paraId="0E12A656" w14:textId="77777777" w:rsidR="005F3F59" w:rsidRDefault="005F3F59" w:rsidP="005F3F59">
      <w:pPr>
        <w:jc w:val="both"/>
        <w:rPr>
          <w:rFonts w:ascii="Calibri Light" w:hAnsi="Calibri Light" w:cs="Calibri Light"/>
          <w:b/>
          <w:bCs/>
          <w:sz w:val="22"/>
          <w:szCs w:val="22"/>
          <w:u w:val="single"/>
        </w:rPr>
      </w:pPr>
    </w:p>
    <w:p w14:paraId="7C83DAAD" w14:textId="77777777" w:rsidR="005F3F59" w:rsidRDefault="005F3F59" w:rsidP="005F3F59">
      <w:pPr>
        <w:jc w:val="both"/>
        <w:rPr>
          <w:rFonts w:ascii="Calibri Light" w:hAnsi="Calibri Light" w:cs="Calibri Light"/>
          <w:b/>
          <w:bCs/>
          <w:sz w:val="22"/>
          <w:szCs w:val="22"/>
          <w:u w:val="single"/>
        </w:rPr>
      </w:pPr>
    </w:p>
    <w:p w14:paraId="696909D8" w14:textId="77777777" w:rsidR="005F3F59" w:rsidRDefault="005F3F59" w:rsidP="005F3F59">
      <w:pPr>
        <w:jc w:val="both"/>
        <w:rPr>
          <w:rFonts w:ascii="Calibri Light" w:hAnsi="Calibri Light" w:cs="Calibri Light"/>
          <w:b/>
          <w:bCs/>
          <w:sz w:val="22"/>
          <w:szCs w:val="22"/>
          <w:u w:val="single"/>
        </w:rPr>
      </w:pPr>
    </w:p>
    <w:p w14:paraId="7DAB8BFE" w14:textId="77777777" w:rsidR="005F3F59" w:rsidRDefault="005F3F59" w:rsidP="005F3F59">
      <w:pPr>
        <w:jc w:val="both"/>
        <w:rPr>
          <w:rFonts w:ascii="Calibri Light" w:hAnsi="Calibri Light" w:cs="Calibri Light"/>
          <w:b/>
          <w:bCs/>
          <w:sz w:val="22"/>
          <w:szCs w:val="22"/>
          <w:u w:val="single"/>
        </w:rPr>
      </w:pPr>
    </w:p>
    <w:p w14:paraId="39267806" w14:textId="77777777" w:rsidR="005F3F59" w:rsidRDefault="005F3F59" w:rsidP="005F3F59">
      <w:pPr>
        <w:jc w:val="both"/>
        <w:rPr>
          <w:rFonts w:ascii="Calibri Light" w:hAnsi="Calibri Light" w:cs="Calibri Light"/>
          <w:b/>
          <w:bCs/>
          <w:sz w:val="22"/>
          <w:szCs w:val="22"/>
          <w:u w:val="single"/>
        </w:rPr>
      </w:pPr>
    </w:p>
    <w:p w14:paraId="13D755A0" w14:textId="77777777" w:rsidR="005F3F59" w:rsidRDefault="005F3F59" w:rsidP="005F3F59">
      <w:pPr>
        <w:jc w:val="both"/>
        <w:rPr>
          <w:rFonts w:ascii="Calibri Light" w:hAnsi="Calibri Light" w:cs="Calibri Light"/>
          <w:b/>
          <w:bCs/>
          <w:sz w:val="22"/>
          <w:szCs w:val="22"/>
          <w:u w:val="single"/>
        </w:rPr>
      </w:pPr>
    </w:p>
    <w:p w14:paraId="46FC8DA0" w14:textId="77777777" w:rsidR="005F3F59" w:rsidRDefault="005F3F59" w:rsidP="005F3F59">
      <w:pPr>
        <w:jc w:val="both"/>
        <w:rPr>
          <w:rFonts w:ascii="Calibri Light" w:hAnsi="Calibri Light" w:cs="Calibri Light"/>
          <w:b/>
          <w:bCs/>
          <w:sz w:val="22"/>
          <w:szCs w:val="22"/>
          <w:u w:val="single"/>
        </w:rPr>
      </w:pPr>
    </w:p>
    <w:p w14:paraId="61D21D4C" w14:textId="77777777" w:rsidR="005F3F59" w:rsidRDefault="005F3F59" w:rsidP="005F3F59">
      <w:pPr>
        <w:jc w:val="both"/>
        <w:rPr>
          <w:rFonts w:ascii="Calibri Light" w:hAnsi="Calibri Light" w:cs="Calibri Light"/>
          <w:b/>
          <w:bCs/>
          <w:sz w:val="22"/>
          <w:szCs w:val="22"/>
          <w:u w:val="single"/>
        </w:rPr>
      </w:pPr>
    </w:p>
    <w:p w14:paraId="54BAD535" w14:textId="77777777" w:rsidR="005F3F59" w:rsidRDefault="005F3F59" w:rsidP="005F3F59">
      <w:pPr>
        <w:jc w:val="both"/>
        <w:rPr>
          <w:rFonts w:ascii="Calibri Light" w:hAnsi="Calibri Light" w:cs="Calibri Light"/>
          <w:b/>
          <w:bCs/>
          <w:sz w:val="22"/>
          <w:szCs w:val="22"/>
          <w:u w:val="single"/>
        </w:rPr>
      </w:pPr>
    </w:p>
    <w:p w14:paraId="1E9241F9" w14:textId="77777777" w:rsidR="005F3F59" w:rsidRDefault="005F3F59" w:rsidP="005F3F59">
      <w:pPr>
        <w:jc w:val="both"/>
        <w:rPr>
          <w:rFonts w:ascii="Calibri Light" w:hAnsi="Calibri Light" w:cs="Calibri Light"/>
          <w:b/>
          <w:bCs/>
          <w:sz w:val="22"/>
          <w:szCs w:val="22"/>
          <w:u w:val="single"/>
        </w:rPr>
      </w:pPr>
    </w:p>
    <w:p w14:paraId="6BF9C0A0" w14:textId="77777777" w:rsidR="005F3F59" w:rsidRDefault="005F3F59" w:rsidP="005F3F59">
      <w:pPr>
        <w:jc w:val="both"/>
        <w:rPr>
          <w:rFonts w:ascii="Calibri Light" w:hAnsi="Calibri Light" w:cs="Calibri Light"/>
          <w:b/>
          <w:bCs/>
          <w:sz w:val="22"/>
          <w:szCs w:val="22"/>
          <w:u w:val="single"/>
        </w:rPr>
      </w:pPr>
    </w:p>
    <w:p w14:paraId="675FABCA" w14:textId="77777777" w:rsidR="005F3F59" w:rsidRDefault="005F3F59" w:rsidP="005F3F59">
      <w:pPr>
        <w:jc w:val="both"/>
        <w:rPr>
          <w:rFonts w:ascii="Calibri Light" w:hAnsi="Calibri Light" w:cs="Calibri Light"/>
          <w:b/>
          <w:bCs/>
          <w:sz w:val="22"/>
          <w:szCs w:val="22"/>
          <w:u w:val="single"/>
        </w:rPr>
      </w:pPr>
    </w:p>
    <w:p w14:paraId="5C4E535A" w14:textId="77777777" w:rsidR="005F3F59" w:rsidRDefault="005F3F59" w:rsidP="005F3F59">
      <w:pPr>
        <w:jc w:val="both"/>
        <w:rPr>
          <w:rFonts w:ascii="Calibri Light" w:hAnsi="Calibri Light" w:cs="Calibri Light"/>
          <w:b/>
          <w:bCs/>
          <w:sz w:val="22"/>
          <w:szCs w:val="22"/>
          <w:u w:val="single"/>
        </w:rPr>
      </w:pPr>
    </w:p>
    <w:p w14:paraId="43E07DE9" w14:textId="77777777" w:rsidR="005F3F59" w:rsidRDefault="005F3F59" w:rsidP="005F3F59">
      <w:pPr>
        <w:jc w:val="both"/>
        <w:rPr>
          <w:rFonts w:ascii="Calibri Light" w:hAnsi="Calibri Light" w:cs="Calibri Light"/>
          <w:b/>
          <w:bCs/>
          <w:sz w:val="22"/>
          <w:szCs w:val="22"/>
          <w:u w:val="single"/>
        </w:rPr>
      </w:pPr>
    </w:p>
    <w:p w14:paraId="164B21CC" w14:textId="77777777" w:rsidR="005F3F59" w:rsidRDefault="005F3F59" w:rsidP="005F3F59">
      <w:pPr>
        <w:jc w:val="both"/>
        <w:rPr>
          <w:rFonts w:ascii="Calibri Light" w:hAnsi="Calibri Light" w:cs="Calibri Light"/>
          <w:b/>
          <w:bCs/>
          <w:sz w:val="22"/>
          <w:szCs w:val="22"/>
          <w:u w:val="single"/>
        </w:rPr>
      </w:pPr>
    </w:p>
    <w:p w14:paraId="5B5C53E4" w14:textId="77777777" w:rsidR="005F3F59" w:rsidRDefault="005F3F59" w:rsidP="005F3F59">
      <w:pPr>
        <w:jc w:val="both"/>
        <w:rPr>
          <w:rFonts w:ascii="Calibri Light" w:hAnsi="Calibri Light" w:cs="Calibri Light"/>
          <w:b/>
          <w:bCs/>
          <w:sz w:val="22"/>
          <w:szCs w:val="22"/>
          <w:u w:val="single"/>
        </w:rPr>
      </w:pPr>
    </w:p>
    <w:p w14:paraId="000B484B" w14:textId="77777777" w:rsidR="005F3F59" w:rsidRDefault="005F3F59" w:rsidP="005F3F59">
      <w:pPr>
        <w:jc w:val="both"/>
        <w:rPr>
          <w:rFonts w:ascii="Calibri Light" w:hAnsi="Calibri Light" w:cs="Calibri Light"/>
          <w:b/>
          <w:bCs/>
          <w:sz w:val="22"/>
          <w:szCs w:val="22"/>
          <w:u w:val="single"/>
        </w:rPr>
      </w:pPr>
    </w:p>
    <w:p w14:paraId="4BE11F64" w14:textId="77777777" w:rsidR="005F3F59" w:rsidRDefault="005F3F59" w:rsidP="005F3F59">
      <w:pPr>
        <w:jc w:val="both"/>
        <w:rPr>
          <w:rFonts w:ascii="Calibri Light" w:hAnsi="Calibri Light" w:cs="Calibri Light"/>
          <w:b/>
          <w:bCs/>
          <w:sz w:val="22"/>
          <w:szCs w:val="22"/>
          <w:u w:val="single"/>
        </w:rPr>
      </w:pPr>
    </w:p>
    <w:p w14:paraId="167E1760" w14:textId="77777777" w:rsidR="005F3F59" w:rsidRDefault="005F3F59" w:rsidP="005F3F59">
      <w:pPr>
        <w:jc w:val="both"/>
        <w:rPr>
          <w:rFonts w:ascii="Calibri Light" w:hAnsi="Calibri Light" w:cs="Calibri Light"/>
          <w:b/>
          <w:bCs/>
          <w:sz w:val="22"/>
          <w:szCs w:val="22"/>
          <w:u w:val="single"/>
        </w:rPr>
      </w:pPr>
    </w:p>
    <w:p w14:paraId="7E536908" w14:textId="77777777" w:rsidR="005F3F59" w:rsidRDefault="005F3F59" w:rsidP="005F3F59">
      <w:pPr>
        <w:jc w:val="both"/>
        <w:rPr>
          <w:rFonts w:ascii="Calibri Light" w:hAnsi="Calibri Light" w:cs="Calibri Light"/>
          <w:b/>
          <w:bCs/>
          <w:sz w:val="22"/>
          <w:szCs w:val="22"/>
          <w:u w:val="single"/>
        </w:rPr>
      </w:pPr>
    </w:p>
    <w:p w14:paraId="2973F94C" w14:textId="77777777" w:rsidR="005F3F59" w:rsidRDefault="005F3F59" w:rsidP="005F3F59">
      <w:pPr>
        <w:jc w:val="both"/>
        <w:rPr>
          <w:rFonts w:ascii="Calibri Light" w:hAnsi="Calibri Light" w:cs="Calibri Light"/>
          <w:b/>
          <w:bCs/>
          <w:sz w:val="22"/>
          <w:szCs w:val="22"/>
          <w:u w:val="single"/>
        </w:rPr>
      </w:pPr>
    </w:p>
    <w:p w14:paraId="79518BD3" w14:textId="77777777" w:rsidR="005F3F59" w:rsidRDefault="005F3F59" w:rsidP="005F3F59">
      <w:pPr>
        <w:jc w:val="both"/>
        <w:rPr>
          <w:rFonts w:ascii="Calibri Light" w:hAnsi="Calibri Light" w:cs="Calibri Light"/>
          <w:b/>
          <w:bCs/>
          <w:sz w:val="22"/>
          <w:szCs w:val="22"/>
          <w:u w:val="single"/>
        </w:rPr>
      </w:pPr>
    </w:p>
    <w:p w14:paraId="4093ADBA" w14:textId="77777777" w:rsidR="005F3F59" w:rsidRDefault="005F3F59" w:rsidP="005F3F59">
      <w:pPr>
        <w:jc w:val="both"/>
        <w:rPr>
          <w:rFonts w:ascii="Calibri Light" w:hAnsi="Calibri Light" w:cs="Calibri Light"/>
          <w:b/>
          <w:bCs/>
          <w:sz w:val="22"/>
          <w:szCs w:val="22"/>
          <w:u w:val="single"/>
        </w:rPr>
      </w:pPr>
    </w:p>
    <w:p w14:paraId="50F2C45C" w14:textId="77777777" w:rsidR="005F3F59" w:rsidRDefault="005F3F59" w:rsidP="005F3F59">
      <w:pPr>
        <w:jc w:val="both"/>
        <w:rPr>
          <w:rFonts w:ascii="Calibri Light" w:hAnsi="Calibri Light" w:cs="Calibri Light"/>
          <w:b/>
          <w:bCs/>
          <w:sz w:val="22"/>
          <w:szCs w:val="22"/>
          <w:u w:val="single"/>
        </w:rPr>
      </w:pPr>
    </w:p>
    <w:p w14:paraId="6FA19BDA" w14:textId="77777777" w:rsidR="005F3F59" w:rsidRDefault="005F3F59" w:rsidP="005F3F59">
      <w:pPr>
        <w:jc w:val="both"/>
        <w:rPr>
          <w:rFonts w:ascii="Calibri Light" w:hAnsi="Calibri Light" w:cs="Calibri Light"/>
          <w:b/>
          <w:bCs/>
          <w:sz w:val="22"/>
          <w:szCs w:val="22"/>
          <w:u w:val="single"/>
        </w:rPr>
      </w:pPr>
    </w:p>
    <w:p w14:paraId="591F9290" w14:textId="77777777" w:rsidR="005F3F59" w:rsidRDefault="005F3F59" w:rsidP="005F3F59">
      <w:pPr>
        <w:jc w:val="both"/>
        <w:rPr>
          <w:rFonts w:ascii="Calibri Light" w:hAnsi="Calibri Light" w:cs="Calibri Light"/>
          <w:b/>
          <w:bCs/>
          <w:sz w:val="22"/>
          <w:szCs w:val="22"/>
          <w:u w:val="single"/>
        </w:rPr>
      </w:pPr>
    </w:p>
    <w:p w14:paraId="4C92BE46" w14:textId="77777777" w:rsidR="005F3F59" w:rsidRDefault="005F3F59" w:rsidP="005F3F59">
      <w:pPr>
        <w:jc w:val="both"/>
        <w:rPr>
          <w:rFonts w:ascii="Calibri Light" w:hAnsi="Calibri Light" w:cs="Calibri Light"/>
          <w:b/>
          <w:bCs/>
          <w:sz w:val="22"/>
          <w:szCs w:val="22"/>
          <w:u w:val="single"/>
        </w:rPr>
      </w:pPr>
    </w:p>
    <w:p w14:paraId="238B3420" w14:textId="77777777" w:rsidR="005F3F59" w:rsidRDefault="005F3F59" w:rsidP="005F3F59">
      <w:pPr>
        <w:jc w:val="both"/>
        <w:rPr>
          <w:rFonts w:ascii="Calibri Light" w:hAnsi="Calibri Light" w:cs="Calibri Light"/>
          <w:b/>
          <w:bCs/>
          <w:sz w:val="22"/>
          <w:szCs w:val="22"/>
          <w:u w:val="single"/>
        </w:rPr>
      </w:pPr>
    </w:p>
    <w:p w14:paraId="0531B463" w14:textId="77777777" w:rsidR="005F3F59" w:rsidRDefault="005F3F59" w:rsidP="005F3F59">
      <w:pPr>
        <w:jc w:val="both"/>
        <w:rPr>
          <w:rFonts w:ascii="Calibri Light" w:hAnsi="Calibri Light" w:cs="Calibri Light"/>
          <w:b/>
          <w:bCs/>
          <w:sz w:val="22"/>
          <w:szCs w:val="22"/>
          <w:u w:val="single"/>
        </w:rPr>
      </w:pPr>
    </w:p>
    <w:p w14:paraId="1A22D376" w14:textId="77777777" w:rsidR="005F3F59" w:rsidRDefault="005F3F59" w:rsidP="005F3F59">
      <w:pPr>
        <w:jc w:val="both"/>
        <w:rPr>
          <w:rFonts w:ascii="Calibri Light" w:hAnsi="Calibri Light" w:cs="Calibri Light"/>
          <w:b/>
          <w:bCs/>
          <w:sz w:val="22"/>
          <w:szCs w:val="22"/>
          <w:u w:val="single"/>
        </w:rPr>
      </w:pPr>
    </w:p>
    <w:p w14:paraId="21E7CE75" w14:textId="77777777" w:rsidR="005F3F59" w:rsidRDefault="005F3F59" w:rsidP="005F3F59">
      <w:pPr>
        <w:jc w:val="both"/>
        <w:rPr>
          <w:rFonts w:ascii="Calibri Light" w:hAnsi="Calibri Light" w:cs="Calibri Light"/>
          <w:b/>
          <w:bCs/>
          <w:sz w:val="22"/>
          <w:szCs w:val="22"/>
          <w:u w:val="single"/>
        </w:rPr>
      </w:pPr>
    </w:p>
    <w:p w14:paraId="6B33C03C" w14:textId="77777777" w:rsidR="005F3F59" w:rsidRDefault="005F3F59" w:rsidP="005F3F59">
      <w:pPr>
        <w:jc w:val="both"/>
        <w:rPr>
          <w:rFonts w:ascii="Calibri Light" w:hAnsi="Calibri Light" w:cs="Calibri Light"/>
          <w:b/>
          <w:bCs/>
          <w:sz w:val="22"/>
          <w:szCs w:val="22"/>
          <w:u w:val="single"/>
        </w:rPr>
      </w:pPr>
    </w:p>
    <w:p w14:paraId="530F1B20" w14:textId="77777777" w:rsidR="005F3F59" w:rsidRDefault="005F3F59" w:rsidP="005F3F59">
      <w:pPr>
        <w:jc w:val="both"/>
        <w:rPr>
          <w:rFonts w:ascii="Calibri Light" w:hAnsi="Calibri Light" w:cs="Calibri Light"/>
          <w:b/>
          <w:bCs/>
          <w:sz w:val="22"/>
          <w:szCs w:val="22"/>
          <w:u w:val="single"/>
        </w:rPr>
      </w:pPr>
    </w:p>
    <w:p w14:paraId="15B63E07" w14:textId="77777777" w:rsidR="005F3F59" w:rsidRDefault="005F3F59" w:rsidP="005F3F59">
      <w:pPr>
        <w:jc w:val="both"/>
        <w:rPr>
          <w:rFonts w:ascii="Calibri Light" w:hAnsi="Calibri Light" w:cs="Calibri Light"/>
          <w:b/>
          <w:bCs/>
          <w:sz w:val="22"/>
          <w:szCs w:val="22"/>
          <w:u w:val="single"/>
        </w:rPr>
      </w:pPr>
    </w:p>
    <w:p w14:paraId="0B9B01C5" w14:textId="77777777" w:rsidR="00610F36" w:rsidRDefault="00610F36" w:rsidP="005F3F59">
      <w:pPr>
        <w:jc w:val="both"/>
        <w:rPr>
          <w:rFonts w:ascii="Calibri Light" w:hAnsi="Calibri Light" w:cs="Calibri Light"/>
          <w:b/>
          <w:bCs/>
          <w:sz w:val="22"/>
          <w:szCs w:val="22"/>
          <w:u w:val="single"/>
        </w:rPr>
      </w:pPr>
    </w:p>
    <w:p w14:paraId="0C1A9557" w14:textId="77777777" w:rsidR="00610F36" w:rsidRDefault="00610F36" w:rsidP="005F3F59">
      <w:pPr>
        <w:jc w:val="both"/>
        <w:rPr>
          <w:rFonts w:ascii="Calibri Light" w:hAnsi="Calibri Light" w:cs="Calibri Light"/>
          <w:b/>
          <w:bCs/>
          <w:sz w:val="22"/>
          <w:szCs w:val="22"/>
          <w:u w:val="single"/>
        </w:rPr>
      </w:pPr>
    </w:p>
    <w:p w14:paraId="121B1482" w14:textId="77777777" w:rsidR="00610F36" w:rsidRDefault="00610F36" w:rsidP="005F3F59">
      <w:pPr>
        <w:jc w:val="both"/>
        <w:rPr>
          <w:rFonts w:ascii="Calibri Light" w:hAnsi="Calibri Light" w:cs="Calibri Light"/>
          <w:b/>
          <w:bCs/>
          <w:sz w:val="22"/>
          <w:szCs w:val="22"/>
          <w:u w:val="single"/>
        </w:rPr>
      </w:pPr>
    </w:p>
    <w:p w14:paraId="60F149B8" w14:textId="72DFE32C" w:rsidR="005F3F59" w:rsidRDefault="005F3F59" w:rsidP="005F3F59">
      <w:pPr>
        <w:jc w:val="both"/>
        <w:rPr>
          <w:rFonts w:ascii="Calibri Light" w:hAnsi="Calibri Light" w:cs="Calibri Light"/>
          <w:b/>
          <w:bCs/>
          <w:sz w:val="22"/>
          <w:szCs w:val="22"/>
          <w:u w:val="single"/>
        </w:rPr>
      </w:pPr>
      <w:r>
        <w:rPr>
          <w:rFonts w:ascii="Calibri Light" w:hAnsi="Calibri Light" w:cs="Calibri Light"/>
          <w:b/>
          <w:bCs/>
          <w:sz w:val="22"/>
          <w:szCs w:val="22"/>
          <w:u w:val="single"/>
        </w:rPr>
        <w:t xml:space="preserve">Person Specification </w:t>
      </w:r>
    </w:p>
    <w:p w14:paraId="23A614C0" w14:textId="77777777" w:rsidR="005F3F59" w:rsidRDefault="005F3F59" w:rsidP="005F3F59">
      <w:pPr>
        <w:pStyle w:val="BodyText2"/>
        <w:spacing w:after="0" w:line="240" w:lineRule="auto"/>
        <w:ind w:left="644"/>
        <w:jc w:val="both"/>
        <w:rPr>
          <w:rFonts w:ascii="Calibri Light" w:hAnsi="Calibri Light" w:cs="Calibri Light"/>
          <w:b/>
          <w:bCs/>
          <w:szCs w:val="22"/>
        </w:rPr>
      </w:pPr>
    </w:p>
    <w:tbl>
      <w:tblPr>
        <w:tblW w:w="0" w:type="auto"/>
        <w:tblCellMar>
          <w:left w:w="0" w:type="dxa"/>
          <w:right w:w="0" w:type="dxa"/>
        </w:tblCellMar>
        <w:tblLook w:val="04A0" w:firstRow="1" w:lastRow="0" w:firstColumn="1" w:lastColumn="0" w:noHBand="0" w:noVBand="1"/>
      </w:tblPr>
      <w:tblGrid>
        <w:gridCol w:w="2458"/>
        <w:gridCol w:w="5769"/>
      </w:tblGrid>
      <w:tr w:rsidR="005F3F59" w14:paraId="1BFB4AEA" w14:textId="77777777" w:rsidTr="005F3F59">
        <w:tc>
          <w:tcPr>
            <w:tcW w:w="2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76DBB9" w14:textId="77777777" w:rsidR="005F3F59" w:rsidRDefault="005F3F59">
            <w:pPr>
              <w:rPr>
                <w:rFonts w:ascii="Calibri Light" w:hAnsi="Calibri Light" w:cs="Calibri Light"/>
                <w:b/>
                <w:bCs/>
                <w:sz w:val="22"/>
                <w:szCs w:val="22"/>
                <w:lang w:val="en-US"/>
              </w:rPr>
            </w:pPr>
            <w:r>
              <w:rPr>
                <w:rFonts w:ascii="Calibri Light" w:hAnsi="Calibri Light" w:cs="Calibri Light"/>
                <w:b/>
                <w:bCs/>
                <w:sz w:val="22"/>
                <w:szCs w:val="22"/>
                <w:lang w:val="en-US"/>
              </w:rPr>
              <w:t>Criteria</w:t>
            </w:r>
          </w:p>
        </w:tc>
        <w:tc>
          <w:tcPr>
            <w:tcW w:w="57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BD8171C" w14:textId="77777777" w:rsidR="005F3F59" w:rsidRDefault="005F3F59">
            <w:pPr>
              <w:rPr>
                <w:rFonts w:ascii="Calibri Light" w:hAnsi="Calibri Light" w:cs="Calibri Light"/>
                <w:b/>
                <w:bCs/>
                <w:sz w:val="22"/>
                <w:szCs w:val="22"/>
                <w:lang w:val="en-US"/>
              </w:rPr>
            </w:pPr>
            <w:r>
              <w:rPr>
                <w:rFonts w:ascii="Calibri Light" w:hAnsi="Calibri Light" w:cs="Calibri Light"/>
                <w:b/>
                <w:bCs/>
                <w:sz w:val="22"/>
                <w:szCs w:val="22"/>
                <w:lang w:val="en-US"/>
              </w:rPr>
              <w:t>Description</w:t>
            </w:r>
          </w:p>
        </w:tc>
      </w:tr>
      <w:tr w:rsidR="005F3F59" w14:paraId="1DFE84DF" w14:textId="77777777" w:rsidTr="005F3F59">
        <w:tc>
          <w:tcPr>
            <w:tcW w:w="2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75C043" w14:textId="77777777" w:rsidR="005F3F59" w:rsidRDefault="005F3F59">
            <w:pPr>
              <w:rPr>
                <w:rFonts w:ascii="Calibri Light" w:hAnsi="Calibri Light" w:cs="Calibri Light"/>
                <w:sz w:val="22"/>
                <w:szCs w:val="22"/>
                <w:lang w:val="en-US"/>
              </w:rPr>
            </w:pPr>
            <w:r>
              <w:rPr>
                <w:rFonts w:ascii="Calibri Light" w:hAnsi="Calibri Light" w:cs="Calibri Light"/>
                <w:sz w:val="22"/>
                <w:szCs w:val="22"/>
                <w:lang w:val="en-US"/>
              </w:rPr>
              <w:t>Qualifications and Training</w:t>
            </w:r>
          </w:p>
        </w:tc>
        <w:tc>
          <w:tcPr>
            <w:tcW w:w="5769" w:type="dxa"/>
            <w:tcBorders>
              <w:top w:val="nil"/>
              <w:left w:val="nil"/>
              <w:bottom w:val="single" w:sz="8" w:space="0" w:color="000000"/>
              <w:right w:val="single" w:sz="8" w:space="0" w:color="000000"/>
            </w:tcBorders>
            <w:tcMar>
              <w:top w:w="0" w:type="dxa"/>
              <w:left w:w="108" w:type="dxa"/>
              <w:bottom w:w="0" w:type="dxa"/>
              <w:right w:w="108" w:type="dxa"/>
            </w:tcMar>
          </w:tcPr>
          <w:p w14:paraId="4A5D883B" w14:textId="77777777" w:rsidR="005F3F59" w:rsidRDefault="005F3F59" w:rsidP="005F3F59">
            <w:pPr>
              <w:numPr>
                <w:ilvl w:val="0"/>
                <w:numId w:val="24"/>
              </w:numPr>
              <w:rPr>
                <w:rFonts w:ascii="Calibri Light" w:hAnsi="Calibri Light" w:cs="Calibri Light"/>
                <w:sz w:val="22"/>
                <w:szCs w:val="22"/>
                <w:lang w:val="en-US"/>
              </w:rPr>
            </w:pPr>
            <w:r>
              <w:rPr>
                <w:rFonts w:ascii="Calibri Light" w:hAnsi="Calibri Light" w:cs="Calibri Light"/>
                <w:sz w:val="22"/>
                <w:szCs w:val="22"/>
                <w:lang w:val="en-US"/>
              </w:rPr>
              <w:t>Evidence of further professional development, or willingness to work towards (NPQML, NPQSL, SLE status)</w:t>
            </w:r>
          </w:p>
          <w:p w14:paraId="01401AA0" w14:textId="51923C0D" w:rsidR="005F3F59" w:rsidRDefault="005F3F59" w:rsidP="005F3F59">
            <w:pPr>
              <w:numPr>
                <w:ilvl w:val="0"/>
                <w:numId w:val="24"/>
              </w:numPr>
              <w:rPr>
                <w:rFonts w:ascii="Calibri Light" w:hAnsi="Calibri Light" w:cs="Calibri Light"/>
                <w:sz w:val="22"/>
                <w:szCs w:val="22"/>
                <w:lang w:val="en-US"/>
              </w:rPr>
            </w:pPr>
            <w:r>
              <w:rPr>
                <w:rFonts w:ascii="Calibri Light" w:hAnsi="Calibri Light" w:cs="Calibri Light"/>
                <w:sz w:val="22"/>
                <w:szCs w:val="22"/>
                <w:lang w:val="en-US"/>
              </w:rPr>
              <w:t>Qualified Teacher Status.</w:t>
            </w:r>
          </w:p>
          <w:p w14:paraId="72169A48" w14:textId="5C0EEF44" w:rsidR="006D5AD6" w:rsidRDefault="006D5AD6" w:rsidP="005F3F59">
            <w:pPr>
              <w:numPr>
                <w:ilvl w:val="0"/>
                <w:numId w:val="24"/>
              </w:numPr>
              <w:rPr>
                <w:rFonts w:ascii="Calibri Light" w:hAnsi="Calibri Light" w:cs="Calibri Light"/>
                <w:sz w:val="22"/>
                <w:szCs w:val="22"/>
                <w:lang w:val="en-US"/>
              </w:rPr>
            </w:pPr>
            <w:r>
              <w:rPr>
                <w:rFonts w:ascii="Calibri Light" w:hAnsi="Calibri Light" w:cs="Calibri Light"/>
                <w:sz w:val="22"/>
                <w:szCs w:val="22"/>
                <w:lang w:val="en-US"/>
              </w:rPr>
              <w:t xml:space="preserve">A degree in </w:t>
            </w:r>
            <w:r w:rsidR="00967070">
              <w:rPr>
                <w:rFonts w:ascii="Calibri Light" w:hAnsi="Calibri Light" w:cs="Calibri Light"/>
                <w:sz w:val="22"/>
                <w:szCs w:val="22"/>
                <w:lang w:val="en-US"/>
              </w:rPr>
              <w:t>subject area</w:t>
            </w:r>
            <w:r>
              <w:rPr>
                <w:rFonts w:ascii="Calibri Light" w:hAnsi="Calibri Light" w:cs="Calibri Light"/>
                <w:sz w:val="22"/>
                <w:szCs w:val="22"/>
                <w:lang w:val="en-US"/>
              </w:rPr>
              <w:t xml:space="preserve"> (Desirable)</w:t>
            </w:r>
          </w:p>
          <w:p w14:paraId="134A21C7" w14:textId="77777777" w:rsidR="005F3F59" w:rsidRDefault="005F3F59">
            <w:pPr>
              <w:rPr>
                <w:rFonts w:ascii="Calibri Light" w:eastAsiaTheme="minorHAnsi" w:hAnsi="Calibri Light" w:cs="Calibri Light"/>
                <w:sz w:val="22"/>
                <w:szCs w:val="22"/>
                <w:lang w:val="en-US"/>
              </w:rPr>
            </w:pPr>
          </w:p>
        </w:tc>
      </w:tr>
      <w:tr w:rsidR="005F3F59" w14:paraId="458E6DF7" w14:textId="77777777" w:rsidTr="005F3F59">
        <w:tc>
          <w:tcPr>
            <w:tcW w:w="2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3C191E" w14:textId="77777777" w:rsidR="005F3F59" w:rsidRDefault="005F3F59">
            <w:pPr>
              <w:rPr>
                <w:rFonts w:ascii="Calibri Light" w:hAnsi="Calibri Light" w:cs="Calibri Light"/>
                <w:sz w:val="22"/>
                <w:szCs w:val="22"/>
                <w:lang w:val="en-US"/>
              </w:rPr>
            </w:pPr>
            <w:r>
              <w:rPr>
                <w:rFonts w:ascii="Calibri Light" w:hAnsi="Calibri Light" w:cs="Calibri Light"/>
                <w:sz w:val="22"/>
                <w:szCs w:val="22"/>
                <w:lang w:val="en-US"/>
              </w:rPr>
              <w:t>Experience</w:t>
            </w:r>
          </w:p>
        </w:tc>
        <w:tc>
          <w:tcPr>
            <w:tcW w:w="5769" w:type="dxa"/>
            <w:tcBorders>
              <w:top w:val="nil"/>
              <w:left w:val="nil"/>
              <w:bottom w:val="single" w:sz="8" w:space="0" w:color="000000"/>
              <w:right w:val="single" w:sz="8" w:space="0" w:color="000000"/>
            </w:tcBorders>
            <w:tcMar>
              <w:top w:w="0" w:type="dxa"/>
              <w:left w:w="108" w:type="dxa"/>
              <w:bottom w:w="0" w:type="dxa"/>
              <w:right w:w="108" w:type="dxa"/>
            </w:tcMar>
          </w:tcPr>
          <w:p w14:paraId="449C7BA3"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Experience improving students’ outcomes</w:t>
            </w:r>
          </w:p>
          <w:p w14:paraId="423FF561"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 xml:space="preserve">Experience of raising standards </w:t>
            </w:r>
          </w:p>
          <w:p w14:paraId="2AB569EC"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Experience of leadership and management in a senior role</w:t>
            </w:r>
          </w:p>
          <w:p w14:paraId="0CAD5ADA"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Knowledge of effective teaching and learning strategies</w:t>
            </w:r>
          </w:p>
          <w:p w14:paraId="7183280C"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 xml:space="preserve">Sound knowledge of effective </w:t>
            </w:r>
            <w:proofErr w:type="spellStart"/>
            <w:r>
              <w:rPr>
                <w:rFonts w:ascii="Calibri Light" w:hAnsi="Calibri Light" w:cs="Calibri Light"/>
                <w:sz w:val="22"/>
                <w:szCs w:val="22"/>
                <w:lang w:val="en-US"/>
              </w:rPr>
              <w:t>behaviour</w:t>
            </w:r>
            <w:proofErr w:type="spellEnd"/>
            <w:r>
              <w:rPr>
                <w:rFonts w:ascii="Calibri Light" w:hAnsi="Calibri Light" w:cs="Calibri Light"/>
                <w:sz w:val="22"/>
                <w:szCs w:val="22"/>
                <w:lang w:val="en-US"/>
              </w:rPr>
              <w:t xml:space="preserve"> strategies</w:t>
            </w:r>
          </w:p>
          <w:p w14:paraId="4FA43FCE"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Experience of working with SEND students and effective strategies of improving attainment</w:t>
            </w:r>
          </w:p>
          <w:p w14:paraId="6B30ADF5" w14:textId="77777777" w:rsidR="005F3F59" w:rsidRDefault="005F3F59">
            <w:pPr>
              <w:rPr>
                <w:rFonts w:ascii="Calibri Light" w:eastAsiaTheme="minorHAnsi" w:hAnsi="Calibri Light" w:cs="Calibri Light"/>
                <w:sz w:val="22"/>
                <w:szCs w:val="22"/>
                <w:lang w:val="en-US"/>
              </w:rPr>
            </w:pPr>
          </w:p>
        </w:tc>
      </w:tr>
      <w:tr w:rsidR="005F3F59" w14:paraId="3A7B168A" w14:textId="77777777" w:rsidTr="005F3F59">
        <w:tc>
          <w:tcPr>
            <w:tcW w:w="2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1D6E2E" w14:textId="77777777" w:rsidR="005F3F59" w:rsidRDefault="005F3F59">
            <w:pPr>
              <w:rPr>
                <w:rFonts w:ascii="Calibri Light" w:hAnsi="Calibri Light" w:cs="Calibri Light"/>
                <w:sz w:val="22"/>
                <w:szCs w:val="22"/>
                <w:lang w:val="en-US"/>
              </w:rPr>
            </w:pPr>
            <w:r>
              <w:rPr>
                <w:rFonts w:ascii="Calibri Light" w:hAnsi="Calibri Light" w:cs="Calibri Light"/>
                <w:sz w:val="22"/>
                <w:szCs w:val="22"/>
                <w:lang w:val="en-US"/>
              </w:rPr>
              <w:t>Skills / Abilities</w:t>
            </w:r>
          </w:p>
        </w:tc>
        <w:tc>
          <w:tcPr>
            <w:tcW w:w="5769" w:type="dxa"/>
            <w:tcBorders>
              <w:top w:val="nil"/>
              <w:left w:val="nil"/>
              <w:bottom w:val="single" w:sz="8" w:space="0" w:color="000000"/>
              <w:right w:val="single" w:sz="8" w:space="0" w:color="000000"/>
            </w:tcBorders>
            <w:tcMar>
              <w:top w:w="0" w:type="dxa"/>
              <w:left w:w="108" w:type="dxa"/>
              <w:bottom w:w="0" w:type="dxa"/>
              <w:right w:w="108" w:type="dxa"/>
            </w:tcMar>
          </w:tcPr>
          <w:p w14:paraId="78189F31" w14:textId="77777777" w:rsidR="005F3F59" w:rsidRDefault="005F3F59" w:rsidP="005F3F59">
            <w:pPr>
              <w:numPr>
                <w:ilvl w:val="0"/>
                <w:numId w:val="26"/>
              </w:numPr>
              <w:rPr>
                <w:rFonts w:ascii="Calibri Light" w:hAnsi="Calibri Light" w:cs="Calibri Light"/>
                <w:sz w:val="22"/>
                <w:szCs w:val="22"/>
                <w:lang w:val="en-US"/>
              </w:rPr>
            </w:pPr>
            <w:r>
              <w:rPr>
                <w:rFonts w:ascii="Calibri Light" w:hAnsi="Calibri Light" w:cs="Calibri Light"/>
                <w:sz w:val="22"/>
                <w:szCs w:val="22"/>
                <w:lang w:val="en-US"/>
              </w:rPr>
              <w:t>Ability to deliver whole staff training/CPD</w:t>
            </w:r>
          </w:p>
          <w:p w14:paraId="63A01BC0" w14:textId="77777777" w:rsidR="005F3F59" w:rsidRDefault="005F3F59" w:rsidP="005F3F59">
            <w:pPr>
              <w:numPr>
                <w:ilvl w:val="0"/>
                <w:numId w:val="26"/>
              </w:numPr>
              <w:rPr>
                <w:rFonts w:ascii="Calibri Light" w:hAnsi="Calibri Light" w:cs="Calibri Light"/>
                <w:sz w:val="22"/>
                <w:szCs w:val="22"/>
                <w:lang w:val="en-US"/>
              </w:rPr>
            </w:pPr>
            <w:r>
              <w:rPr>
                <w:rFonts w:ascii="Calibri Light" w:hAnsi="Calibri Light" w:cs="Calibri Light"/>
                <w:sz w:val="22"/>
                <w:szCs w:val="22"/>
                <w:lang w:val="en-US"/>
              </w:rPr>
              <w:t xml:space="preserve">An understanding of the </w:t>
            </w:r>
            <w:proofErr w:type="spellStart"/>
            <w:r>
              <w:rPr>
                <w:rFonts w:ascii="Calibri Light" w:hAnsi="Calibri Light" w:cs="Calibri Light"/>
                <w:sz w:val="22"/>
                <w:szCs w:val="22"/>
                <w:lang w:val="en-US"/>
              </w:rPr>
              <w:t>Ofsted</w:t>
            </w:r>
            <w:proofErr w:type="spellEnd"/>
            <w:r>
              <w:rPr>
                <w:rFonts w:ascii="Calibri Light" w:hAnsi="Calibri Light" w:cs="Calibri Light"/>
                <w:sz w:val="22"/>
                <w:szCs w:val="22"/>
                <w:lang w:val="en-US"/>
              </w:rPr>
              <w:t xml:space="preserve"> framework.</w:t>
            </w:r>
          </w:p>
          <w:p w14:paraId="105585D2" w14:textId="77777777" w:rsidR="005F3F59" w:rsidRDefault="005F3F59" w:rsidP="005F3F59">
            <w:pPr>
              <w:numPr>
                <w:ilvl w:val="0"/>
                <w:numId w:val="26"/>
              </w:numPr>
              <w:rPr>
                <w:rFonts w:ascii="Calibri Light" w:hAnsi="Calibri Light" w:cs="Calibri Light"/>
                <w:sz w:val="22"/>
                <w:szCs w:val="22"/>
                <w:lang w:val="en-US"/>
              </w:rPr>
            </w:pPr>
            <w:r>
              <w:rPr>
                <w:rFonts w:ascii="Calibri Light" w:hAnsi="Calibri Light" w:cs="Calibri Light"/>
                <w:sz w:val="22"/>
                <w:szCs w:val="22"/>
                <w:lang w:val="en-US"/>
              </w:rPr>
              <w:t>Knowledge of statutory responsibilities including safeguarding.</w:t>
            </w:r>
          </w:p>
          <w:p w14:paraId="3BFB8070" w14:textId="77777777" w:rsidR="005F3F59" w:rsidRDefault="005F3F59">
            <w:pPr>
              <w:rPr>
                <w:rFonts w:ascii="Calibri Light" w:eastAsiaTheme="minorHAnsi" w:hAnsi="Calibri Light" w:cs="Calibri Light"/>
                <w:sz w:val="22"/>
                <w:szCs w:val="22"/>
                <w:lang w:val="en-US"/>
              </w:rPr>
            </w:pPr>
          </w:p>
        </w:tc>
      </w:tr>
      <w:tr w:rsidR="005F3F59" w14:paraId="240DA995" w14:textId="77777777" w:rsidTr="005F3F59">
        <w:tc>
          <w:tcPr>
            <w:tcW w:w="2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1C7B69" w14:textId="77777777" w:rsidR="005F3F59" w:rsidRDefault="005F3F59">
            <w:pPr>
              <w:rPr>
                <w:rFonts w:ascii="Calibri Light" w:hAnsi="Calibri Light" w:cs="Calibri Light"/>
                <w:sz w:val="22"/>
                <w:szCs w:val="22"/>
                <w:lang w:val="en-US"/>
              </w:rPr>
            </w:pPr>
            <w:r>
              <w:rPr>
                <w:rFonts w:ascii="Calibri Light" w:hAnsi="Calibri Light" w:cs="Calibri Light"/>
                <w:sz w:val="22"/>
                <w:szCs w:val="22"/>
                <w:lang w:val="en-US"/>
              </w:rPr>
              <w:t>Personal Qualities</w:t>
            </w:r>
          </w:p>
        </w:tc>
        <w:tc>
          <w:tcPr>
            <w:tcW w:w="5769" w:type="dxa"/>
            <w:tcBorders>
              <w:top w:val="nil"/>
              <w:left w:val="nil"/>
              <w:bottom w:val="single" w:sz="8" w:space="0" w:color="000000"/>
              <w:right w:val="single" w:sz="8" w:space="0" w:color="000000"/>
            </w:tcBorders>
            <w:tcMar>
              <w:top w:w="0" w:type="dxa"/>
              <w:left w:w="108" w:type="dxa"/>
              <w:bottom w:w="0" w:type="dxa"/>
              <w:right w:w="108" w:type="dxa"/>
            </w:tcMar>
          </w:tcPr>
          <w:p w14:paraId="22B7255E"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A commitment to improving student outcomes</w:t>
            </w:r>
          </w:p>
          <w:p w14:paraId="67213FCB"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Clear vision and moral purpose</w:t>
            </w:r>
          </w:p>
          <w:p w14:paraId="019934E1"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A commitment to own professional development</w:t>
            </w:r>
          </w:p>
          <w:p w14:paraId="6D8E3EF4"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A positive and resilient individual with drive</w:t>
            </w:r>
          </w:p>
          <w:p w14:paraId="0511FEB9"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Ambitious and diligent professional who can motivate and inspire others</w:t>
            </w:r>
          </w:p>
          <w:p w14:paraId="1E65A366"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Commitment to safeguarding and promoting the welfare of children.</w:t>
            </w:r>
          </w:p>
          <w:p w14:paraId="3C3A4FA1" w14:textId="77777777" w:rsidR="005F3F59" w:rsidRDefault="005F3F59">
            <w:pPr>
              <w:rPr>
                <w:rFonts w:ascii="Calibri Light" w:eastAsiaTheme="minorHAnsi" w:hAnsi="Calibri Light" w:cs="Calibri Light"/>
                <w:sz w:val="22"/>
                <w:szCs w:val="22"/>
                <w:lang w:val="en-US"/>
              </w:rPr>
            </w:pPr>
          </w:p>
        </w:tc>
      </w:tr>
    </w:tbl>
    <w:p w14:paraId="626AD6A6" w14:textId="6EDBB913" w:rsidR="00DD0E81" w:rsidRPr="000A0E37" w:rsidRDefault="00DD0E81" w:rsidP="005F3F59">
      <w:pPr>
        <w:tabs>
          <w:tab w:val="left" w:pos="3315"/>
        </w:tabs>
        <w:ind w:left="3315" w:hanging="3315"/>
      </w:pPr>
    </w:p>
    <w:sectPr w:rsidR="00DD0E81" w:rsidRPr="000A0E37" w:rsidSect="00703BE5">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36C2C" w14:textId="77777777" w:rsidR="00CE444B" w:rsidRDefault="00CE444B" w:rsidP="00FE5E61">
      <w:r>
        <w:separator/>
      </w:r>
    </w:p>
  </w:endnote>
  <w:endnote w:type="continuationSeparator" w:id="0">
    <w:p w14:paraId="1115E5C7" w14:textId="77777777" w:rsidR="00CE444B" w:rsidRDefault="00CE444B" w:rsidP="00FE5E61">
      <w:r>
        <w:continuationSeparator/>
      </w:r>
    </w:p>
  </w:endnote>
  <w:endnote w:type="continuationNotice" w:id="1">
    <w:p w14:paraId="3C2E8C1D" w14:textId="77777777" w:rsidR="00CE444B" w:rsidRDefault="00CE4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9A54" w14:textId="77777777" w:rsidR="004F4B8B" w:rsidRDefault="004F4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750D" w14:textId="5CC18478" w:rsidR="00DD0E81" w:rsidRDefault="00EA6F9E">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79232" behindDoc="0" locked="0" layoutInCell="1" allowOverlap="1" wp14:anchorId="41502B46" wp14:editId="55588B6B">
              <wp:simplePos x="0" y="0"/>
              <wp:positionH relativeFrom="column">
                <wp:posOffset>-201385</wp:posOffset>
              </wp:positionH>
              <wp:positionV relativeFrom="paragraph">
                <wp:posOffset>249737</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70943B3F" w14:textId="77777777" w:rsidR="00EA6F9E" w:rsidRPr="003C46B6" w:rsidRDefault="00EA6F9E" w:rsidP="00EA6F9E">
                            <w:pPr>
                              <w:rPr>
                                <w:color w:val="00AFF0"/>
                              </w:rPr>
                            </w:pPr>
                            <w:r w:rsidRPr="003C46B6">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1F7BA947"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07078CD6"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41502B46" id="Group 12" o:spid="_x0000_s1026" style="position:absolute;margin-left:-15.85pt;margin-top:19.65pt;width:514.55pt;height:24.15pt;z-index:251679232"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0943B3F" w14:textId="77777777" w:rsidR="00EA6F9E" w:rsidRPr="003C46B6" w:rsidRDefault="00EA6F9E" w:rsidP="00EA6F9E">
                      <w:pPr>
                        <w:rPr>
                          <w:color w:val="00AFF0"/>
                        </w:rPr>
                      </w:pPr>
                      <w:r w:rsidRPr="003C46B6">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F7BA947" w14:textId="77777777" w:rsidR="00EA6F9E" w:rsidRPr="003C46B6" w:rsidRDefault="00EA6F9E" w:rsidP="00EA6F9E">
                        <w:pPr>
                          <w:rPr>
                            <w:color w:val="00AFF0"/>
                          </w:rPr>
                        </w:pPr>
                        <w:r w:rsidRPr="003C46B6">
                          <w:rPr>
                            <w:color w:val="00AFF0"/>
                          </w:rPr>
                          <w:t>newacad</w:t>
                        </w:r>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7078CD6" w14:textId="77777777" w:rsidR="00EA6F9E" w:rsidRPr="003C46B6" w:rsidRDefault="00EA6F9E" w:rsidP="00EA6F9E">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6439" w14:textId="36FA5A77" w:rsidR="00762AF1" w:rsidRDefault="00762AF1" w:rsidP="00762AF1">
    <w:pPr>
      <w:pStyle w:val="Footer"/>
      <w:tabs>
        <w:tab w:val="left" w:pos="0"/>
      </w:tabs>
      <w:jc w:val="center"/>
      <w:rPr>
        <w:rFonts w:ascii="Arial" w:hAnsi="Arial" w:cs="Arial"/>
        <w:sz w:val="12"/>
        <w:szCs w:val="12"/>
      </w:rPr>
    </w:pPr>
    <w:r>
      <w:tab/>
    </w:r>
  </w:p>
  <w:p w14:paraId="5000A6A3" w14:textId="3D6D6989" w:rsidR="00762AF1" w:rsidRPr="00762AF1" w:rsidRDefault="001B360C" w:rsidP="00DD0E81">
    <w:pPr>
      <w:pStyle w:val="Footer"/>
      <w:tabs>
        <w:tab w:val="left" w:pos="0"/>
        <w:tab w:val="left" w:pos="5040"/>
        <w:tab w:val="left" w:pos="5760"/>
        <w:tab w:val="left" w:pos="6480"/>
        <w:tab w:val="left" w:pos="7200"/>
      </w:tabs>
      <w:rPr>
        <w:rFonts w:ascii="Arial" w:hAnsi="Arial" w:cs="Arial"/>
      </w:rPr>
    </w:pPr>
    <w:r w:rsidRPr="000D6D5B">
      <w:rPr>
        <w:noProof/>
        <w:lang w:val="en-GB" w:eastAsia="en-GB"/>
      </w:rPr>
      <mc:AlternateContent>
        <mc:Choice Requires="wpg">
          <w:drawing>
            <wp:anchor distT="0" distB="0" distL="114300" distR="114300" simplePos="0" relativeHeight="251698688" behindDoc="0" locked="0" layoutInCell="1" allowOverlap="1" wp14:anchorId="17EF9720" wp14:editId="4D2487DB">
              <wp:simplePos x="0" y="0"/>
              <wp:positionH relativeFrom="margin">
                <wp:align>center</wp:align>
              </wp:positionH>
              <wp:positionV relativeFrom="paragraph">
                <wp:posOffset>262787</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14291C2E" w14:textId="77777777" w:rsidR="000D6D5B" w:rsidRPr="003C46B6" w:rsidRDefault="000D6D5B" w:rsidP="000D6D5B">
                            <w:pPr>
                              <w:rPr>
                                <w:color w:val="00AFF0"/>
                              </w:rPr>
                            </w:pPr>
                            <w:r w:rsidRPr="003C46B6">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6C984CE4"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6065508E"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17EF9720" id="Group 5" o:spid="_x0000_s1034" style="position:absolute;margin-left:0;margin-top:20.7pt;width:514.55pt;height:24.15pt;z-index:251698688;mso-position-horizontal:center;mso-position-horizontal-relative:margin"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LS12rPeAAAABw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4291C2E" w14:textId="77777777" w:rsidR="000D6D5B" w:rsidRPr="003C46B6" w:rsidRDefault="000D6D5B" w:rsidP="000D6D5B">
                      <w:pPr>
                        <w:rPr>
                          <w:color w:val="00AFF0"/>
                        </w:rPr>
                      </w:pPr>
                      <w:r w:rsidRPr="003C46B6">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C984CE4" w14:textId="77777777" w:rsidR="000D6D5B" w:rsidRPr="003C46B6" w:rsidRDefault="000D6D5B" w:rsidP="000D6D5B">
                        <w:pPr>
                          <w:rPr>
                            <w:color w:val="00AFF0"/>
                          </w:rPr>
                        </w:pPr>
                        <w:r w:rsidRPr="003C46B6">
                          <w:rPr>
                            <w:color w:val="00AFF0"/>
                          </w:rPr>
                          <w:t>newacad</w:t>
                        </w:r>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065508E" w14:textId="77777777" w:rsidR="000D6D5B" w:rsidRPr="003C46B6" w:rsidRDefault="000D6D5B" w:rsidP="000D6D5B">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w10:wrap anchorx="margin"/>
            </v:group>
          </w:pict>
        </mc:Fallback>
      </mc:AlternateContent>
    </w:r>
    <w:r w:rsidR="00762AF1">
      <w:rPr>
        <w:rFonts w:ascii="Arial" w:hAnsi="Arial" w:cs="Arial"/>
      </w:rPr>
      <w:tab/>
    </w:r>
    <w:r w:rsidR="00762AF1">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B231" w14:textId="77777777" w:rsidR="00CE444B" w:rsidRDefault="00CE444B" w:rsidP="00FE5E61">
      <w:r>
        <w:separator/>
      </w:r>
    </w:p>
  </w:footnote>
  <w:footnote w:type="continuationSeparator" w:id="0">
    <w:p w14:paraId="7418C076" w14:textId="77777777" w:rsidR="00CE444B" w:rsidRDefault="00CE444B" w:rsidP="00FE5E61">
      <w:r>
        <w:continuationSeparator/>
      </w:r>
    </w:p>
  </w:footnote>
  <w:footnote w:type="continuationNotice" w:id="1">
    <w:p w14:paraId="2DCB94FA" w14:textId="77777777" w:rsidR="00CE444B" w:rsidRDefault="00CE44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44FC" w14:textId="77777777" w:rsidR="004F4B8B" w:rsidRDefault="004F4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0401" w14:textId="6AE7F17F" w:rsidR="00F162C0" w:rsidRDefault="00582422" w:rsidP="00F162C0">
    <w:pPr>
      <w:rPr>
        <w:color w:val="00B0F0"/>
        <w:sz w:val="28"/>
        <w:szCs w:val="28"/>
      </w:rPr>
    </w:pPr>
    <w:r>
      <w:rPr>
        <w:noProof/>
        <w:color w:val="00B0F0"/>
        <w:sz w:val="28"/>
        <w:szCs w:val="28"/>
      </w:rPr>
      <mc:AlternateContent>
        <mc:Choice Requires="wps">
          <w:drawing>
            <wp:anchor distT="0" distB="0" distL="114300" distR="114300" simplePos="0" relativeHeight="251702784" behindDoc="0" locked="0" layoutInCell="1" allowOverlap="1" wp14:anchorId="5282977E" wp14:editId="0B20A0BB">
              <wp:simplePos x="0" y="0"/>
              <wp:positionH relativeFrom="margin">
                <wp:posOffset>-1076325</wp:posOffset>
              </wp:positionH>
              <wp:positionV relativeFrom="paragraph">
                <wp:posOffset>191769</wp:posOffset>
              </wp:positionV>
              <wp:extent cx="6562725" cy="28575"/>
              <wp:effectExtent l="38100" t="38100" r="66675" b="85725"/>
              <wp:wrapNone/>
              <wp:docPr id="35" name="Straight Connector 35"/>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E43ED" id="Straight Connector 35" o:spid="_x0000_s1026" style="position:absolute;flip:y;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655167" behindDoc="0" locked="0" layoutInCell="1" allowOverlap="1" wp14:anchorId="086ABFF3" wp14:editId="37FC33CE">
              <wp:simplePos x="0" y="0"/>
              <wp:positionH relativeFrom="margin">
                <wp:posOffset>-1171575</wp:posOffset>
              </wp:positionH>
              <wp:positionV relativeFrom="paragraph">
                <wp:posOffset>144145</wp:posOffset>
              </wp:positionV>
              <wp:extent cx="6657975" cy="28575"/>
              <wp:effectExtent l="38100" t="38100" r="66675" b="85725"/>
              <wp:wrapNone/>
              <wp:docPr id="36" name="Straight Connector 36"/>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B2F4E" id="Straight Connector 36" o:spid="_x0000_s1026" style="position:absolute;flip:y;z-index:251655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rsidRPr="008333D7">
      <w:rPr>
        <w:b/>
        <w:noProof/>
        <w:sz w:val="32"/>
        <w:szCs w:val="32"/>
        <w:lang w:eastAsia="en-GB"/>
      </w:rPr>
      <w:drawing>
        <wp:anchor distT="0" distB="0" distL="114300" distR="114300" simplePos="0" relativeHeight="251704832" behindDoc="1" locked="0" layoutInCell="1" allowOverlap="1" wp14:anchorId="341816BF" wp14:editId="531C53ED">
          <wp:simplePos x="0" y="0"/>
          <wp:positionH relativeFrom="rightMargin">
            <wp:posOffset>-171450</wp:posOffset>
          </wp:positionH>
          <wp:positionV relativeFrom="paragraph">
            <wp:posOffset>-126365</wp:posOffset>
          </wp:positionV>
          <wp:extent cx="723900" cy="675640"/>
          <wp:effectExtent l="0" t="0" r="0" b="0"/>
          <wp:wrapNone/>
          <wp:docPr id="34" name="Picture 34"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2C0">
      <w:tab/>
    </w:r>
  </w:p>
  <w:p w14:paraId="0292CC93" w14:textId="68936183" w:rsidR="00EA6F9E" w:rsidRDefault="00EA6F9E" w:rsidP="00F162C0">
    <w:pPr>
      <w:pStyle w:val="Header"/>
      <w:tabs>
        <w:tab w:val="clear" w:pos="4320"/>
        <w:tab w:val="clear" w:pos="8640"/>
        <w:tab w:val="left" w:pos="825"/>
      </w:tabs>
    </w:pPr>
  </w:p>
  <w:p w14:paraId="462FFD84" w14:textId="1819FFDF" w:rsidR="001B360C" w:rsidRDefault="001B3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B7D3" w14:textId="43110F76" w:rsidR="00FD6222" w:rsidRPr="00A87C52" w:rsidRDefault="00582422" w:rsidP="00C77702">
    <w:pPr>
      <w:pStyle w:val="Header"/>
      <w:spacing w:before="240"/>
      <w:jc w:val="center"/>
      <w:rPr>
        <w:rFonts w:asciiTheme="majorHAnsi" w:hAnsiTheme="majorHAnsi" w:cstheme="majorHAnsi"/>
        <w:b/>
        <w:smallCaps/>
        <w:sz w:val="48"/>
        <w:szCs w:val="32"/>
      </w:rPr>
    </w:pPr>
    <w:r w:rsidRPr="00A87C52">
      <w:rPr>
        <w:rFonts w:asciiTheme="majorHAnsi" w:hAnsiTheme="majorHAnsi" w:cstheme="majorHAnsi"/>
        <w:b/>
        <w:smallCaps/>
        <w:noProof/>
        <w:sz w:val="48"/>
        <w:szCs w:val="32"/>
        <w:lang w:val="en-GB" w:eastAsia="en-GB"/>
      </w:rPr>
      <w:drawing>
        <wp:anchor distT="0" distB="0" distL="114300" distR="114300" simplePos="0" relativeHeight="251708928" behindDoc="1" locked="0" layoutInCell="1" allowOverlap="1" wp14:anchorId="663939B3" wp14:editId="737407FB">
          <wp:simplePos x="0" y="0"/>
          <wp:positionH relativeFrom="rightMargin">
            <wp:posOffset>-95250</wp:posOffset>
          </wp:positionH>
          <wp:positionV relativeFrom="paragraph">
            <wp:posOffset>166370</wp:posOffset>
          </wp:positionV>
          <wp:extent cx="723900" cy="675640"/>
          <wp:effectExtent l="0" t="0" r="0" b="0"/>
          <wp:wrapNone/>
          <wp:docPr id="39" name="Picture 39"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7C52" w:rsidRPr="00A87C52">
      <w:rPr>
        <w:rFonts w:asciiTheme="majorHAnsi" w:hAnsiTheme="majorHAnsi" w:cstheme="majorHAnsi"/>
        <w:b/>
        <w:smallCaps/>
        <w:noProof/>
        <w:sz w:val="48"/>
        <w:szCs w:val="32"/>
        <w:lang w:val="en-GB" w:eastAsia="en-GB"/>
      </w:rPr>
      <w:t xml:space="preserve">Teacher JD </w:t>
    </w:r>
  </w:p>
  <w:p w14:paraId="48619570" w14:textId="7FE05722" w:rsidR="00582422" w:rsidRDefault="00582422" w:rsidP="00FD6222">
    <w:pPr>
      <w:pStyle w:val="Header"/>
      <w:spacing w:before="240"/>
      <w:jc w:val="center"/>
      <w:rPr>
        <w:color w:val="00B0F0"/>
        <w:sz w:val="28"/>
        <w:szCs w:val="28"/>
      </w:rPr>
    </w:pPr>
    <w:r>
      <w:rPr>
        <w:noProof/>
        <w:color w:val="00B0F0"/>
        <w:sz w:val="28"/>
        <w:szCs w:val="28"/>
      </w:rPr>
      <mc:AlternateContent>
        <mc:Choice Requires="wps">
          <w:drawing>
            <wp:anchor distT="0" distB="0" distL="114300" distR="114300" simplePos="0" relativeHeight="251707904" behindDoc="0" locked="0" layoutInCell="1" allowOverlap="1" wp14:anchorId="67281159" wp14:editId="072E7959">
              <wp:simplePos x="0" y="0"/>
              <wp:positionH relativeFrom="margin">
                <wp:posOffset>-1076325</wp:posOffset>
              </wp:positionH>
              <wp:positionV relativeFrom="paragraph">
                <wp:posOffset>191769</wp:posOffset>
              </wp:positionV>
              <wp:extent cx="6562725" cy="28575"/>
              <wp:effectExtent l="38100" t="38100" r="66675" b="85725"/>
              <wp:wrapNone/>
              <wp:docPr id="37" name="Straight Connector 37"/>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30A58" id="Straight Connector 37" o:spid="_x0000_s1026" style="position:absolute;flip:y;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706880" behindDoc="0" locked="0" layoutInCell="1" allowOverlap="1" wp14:anchorId="1CF20208" wp14:editId="71BC5093">
              <wp:simplePos x="0" y="0"/>
              <wp:positionH relativeFrom="margin">
                <wp:posOffset>-1171575</wp:posOffset>
              </wp:positionH>
              <wp:positionV relativeFrom="paragraph">
                <wp:posOffset>144145</wp:posOffset>
              </wp:positionV>
              <wp:extent cx="6657975" cy="28575"/>
              <wp:effectExtent l="38100" t="38100" r="66675" b="85725"/>
              <wp:wrapNone/>
              <wp:docPr id="38" name="Straight Connector 38"/>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2E7BE" id="Straight Connector 38" o:spid="_x0000_s1026" style="position:absolute;flip:y;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tab/>
    </w:r>
  </w:p>
  <w:p w14:paraId="62AECE2A" w14:textId="77777777" w:rsidR="00582422" w:rsidRDefault="00582422" w:rsidP="00582422">
    <w:pPr>
      <w:pStyle w:val="Header"/>
      <w:tabs>
        <w:tab w:val="clear" w:pos="4320"/>
        <w:tab w:val="clear" w:pos="8640"/>
        <w:tab w:val="left" w:pos="825"/>
      </w:tabs>
    </w:pPr>
  </w:p>
  <w:p w14:paraId="68DEB638" w14:textId="1B5BC081" w:rsidR="00DD0E81" w:rsidRPr="00C64226" w:rsidRDefault="00DD0E81" w:rsidP="001B360C">
    <w:pPr>
      <w:pStyle w:val="Header"/>
      <w:ind w:firstLine="720"/>
    </w:pPr>
  </w:p>
  <w:p w14:paraId="43016A45" w14:textId="29F4DD3F" w:rsidR="00762AF1" w:rsidRPr="00D30E53" w:rsidRDefault="00762AF1" w:rsidP="00D30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375868"/>
    <w:multiLevelType w:val="hybridMultilevel"/>
    <w:tmpl w:val="FFFFFFFF"/>
    <w:lvl w:ilvl="0" w:tplc="CAB0537E">
      <w:start w:val="1"/>
      <w:numFmt w:val="bullet"/>
      <w:lvlText w:val=""/>
      <w:lvlJc w:val="left"/>
      <w:pPr>
        <w:ind w:left="720" w:hanging="360"/>
      </w:pPr>
      <w:rPr>
        <w:rFonts w:ascii="Symbol" w:hAnsi="Symbol" w:hint="default"/>
      </w:rPr>
    </w:lvl>
    <w:lvl w:ilvl="1" w:tplc="84D8CE94">
      <w:start w:val="1"/>
      <w:numFmt w:val="bullet"/>
      <w:lvlText w:val="o"/>
      <w:lvlJc w:val="left"/>
      <w:pPr>
        <w:ind w:left="1440" w:hanging="360"/>
      </w:pPr>
      <w:rPr>
        <w:rFonts w:ascii="Courier New" w:hAnsi="Courier New" w:hint="default"/>
      </w:rPr>
    </w:lvl>
    <w:lvl w:ilvl="2" w:tplc="AEC43BA0">
      <w:start w:val="1"/>
      <w:numFmt w:val="bullet"/>
      <w:lvlText w:val=""/>
      <w:lvlJc w:val="left"/>
      <w:pPr>
        <w:ind w:left="2160" w:hanging="360"/>
      </w:pPr>
      <w:rPr>
        <w:rFonts w:ascii="Wingdings" w:hAnsi="Wingdings" w:hint="default"/>
      </w:rPr>
    </w:lvl>
    <w:lvl w:ilvl="3" w:tplc="B3CC39E0">
      <w:start w:val="1"/>
      <w:numFmt w:val="bullet"/>
      <w:lvlText w:val=""/>
      <w:lvlJc w:val="left"/>
      <w:pPr>
        <w:ind w:left="2880" w:hanging="360"/>
      </w:pPr>
      <w:rPr>
        <w:rFonts w:ascii="Symbol" w:hAnsi="Symbol" w:hint="default"/>
      </w:rPr>
    </w:lvl>
    <w:lvl w:ilvl="4" w:tplc="AFB2C7F8">
      <w:start w:val="1"/>
      <w:numFmt w:val="bullet"/>
      <w:lvlText w:val="o"/>
      <w:lvlJc w:val="left"/>
      <w:pPr>
        <w:ind w:left="3600" w:hanging="360"/>
      </w:pPr>
      <w:rPr>
        <w:rFonts w:ascii="Courier New" w:hAnsi="Courier New" w:hint="default"/>
      </w:rPr>
    </w:lvl>
    <w:lvl w:ilvl="5" w:tplc="EF5661E2">
      <w:start w:val="1"/>
      <w:numFmt w:val="bullet"/>
      <w:lvlText w:val=""/>
      <w:lvlJc w:val="left"/>
      <w:pPr>
        <w:ind w:left="4320" w:hanging="360"/>
      </w:pPr>
      <w:rPr>
        <w:rFonts w:ascii="Wingdings" w:hAnsi="Wingdings" w:hint="default"/>
      </w:rPr>
    </w:lvl>
    <w:lvl w:ilvl="6" w:tplc="B7D01C62">
      <w:start w:val="1"/>
      <w:numFmt w:val="bullet"/>
      <w:lvlText w:val=""/>
      <w:lvlJc w:val="left"/>
      <w:pPr>
        <w:ind w:left="5040" w:hanging="360"/>
      </w:pPr>
      <w:rPr>
        <w:rFonts w:ascii="Symbol" w:hAnsi="Symbol" w:hint="default"/>
      </w:rPr>
    </w:lvl>
    <w:lvl w:ilvl="7" w:tplc="5B1EE044">
      <w:start w:val="1"/>
      <w:numFmt w:val="bullet"/>
      <w:lvlText w:val="o"/>
      <w:lvlJc w:val="left"/>
      <w:pPr>
        <w:ind w:left="5760" w:hanging="360"/>
      </w:pPr>
      <w:rPr>
        <w:rFonts w:ascii="Courier New" w:hAnsi="Courier New" w:hint="default"/>
      </w:rPr>
    </w:lvl>
    <w:lvl w:ilvl="8" w:tplc="3DA2D8DC">
      <w:start w:val="1"/>
      <w:numFmt w:val="bullet"/>
      <w:lvlText w:val=""/>
      <w:lvlJc w:val="left"/>
      <w:pPr>
        <w:ind w:left="6480" w:hanging="360"/>
      </w:pPr>
      <w:rPr>
        <w:rFonts w:ascii="Wingdings" w:hAnsi="Wingdings" w:hint="default"/>
      </w:rPr>
    </w:lvl>
  </w:abstractNum>
  <w:abstractNum w:abstractNumId="2" w15:restartNumberingAfterBreak="0">
    <w:nsid w:val="24557C12"/>
    <w:multiLevelType w:val="hybridMultilevel"/>
    <w:tmpl w:val="314C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370FD4"/>
    <w:multiLevelType w:val="hybridMultilevel"/>
    <w:tmpl w:val="88D4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D22DF"/>
    <w:multiLevelType w:val="hybridMultilevel"/>
    <w:tmpl w:val="A00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1C064D"/>
    <w:multiLevelType w:val="hybridMultilevel"/>
    <w:tmpl w:val="CB24D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73501C7"/>
    <w:multiLevelType w:val="hybridMultilevel"/>
    <w:tmpl w:val="A854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1757C"/>
    <w:multiLevelType w:val="hybridMultilevel"/>
    <w:tmpl w:val="EAEE65EA"/>
    <w:lvl w:ilvl="0" w:tplc="47C2598C">
      <w:start w:val="1"/>
      <w:numFmt w:val="decimal"/>
      <w:lvlText w:val="%1."/>
      <w:lvlJc w:val="left"/>
      <w:pPr>
        <w:ind w:left="720" w:hanging="360"/>
      </w:pPr>
    </w:lvl>
    <w:lvl w:ilvl="1" w:tplc="E71E292E">
      <w:start w:val="1"/>
      <w:numFmt w:val="lowerLetter"/>
      <w:lvlText w:val="%2."/>
      <w:lvlJc w:val="left"/>
      <w:pPr>
        <w:ind w:left="1440" w:hanging="360"/>
      </w:pPr>
    </w:lvl>
    <w:lvl w:ilvl="2" w:tplc="29F061FE">
      <w:start w:val="1"/>
      <w:numFmt w:val="lowerRoman"/>
      <w:lvlText w:val="%3."/>
      <w:lvlJc w:val="right"/>
      <w:pPr>
        <w:ind w:left="2160" w:hanging="180"/>
      </w:pPr>
    </w:lvl>
    <w:lvl w:ilvl="3" w:tplc="E3804C76">
      <w:start w:val="1"/>
      <w:numFmt w:val="decimal"/>
      <w:lvlText w:val="%4."/>
      <w:lvlJc w:val="left"/>
      <w:pPr>
        <w:ind w:left="2880" w:hanging="360"/>
      </w:pPr>
    </w:lvl>
    <w:lvl w:ilvl="4" w:tplc="DB4ED396">
      <w:start w:val="1"/>
      <w:numFmt w:val="lowerLetter"/>
      <w:lvlText w:val="%5."/>
      <w:lvlJc w:val="left"/>
      <w:pPr>
        <w:ind w:left="3600" w:hanging="360"/>
      </w:pPr>
    </w:lvl>
    <w:lvl w:ilvl="5" w:tplc="BC2A40EE">
      <w:start w:val="1"/>
      <w:numFmt w:val="lowerRoman"/>
      <w:lvlText w:val="%6."/>
      <w:lvlJc w:val="right"/>
      <w:pPr>
        <w:ind w:left="4320" w:hanging="180"/>
      </w:pPr>
    </w:lvl>
    <w:lvl w:ilvl="6" w:tplc="35AEDFC6">
      <w:start w:val="1"/>
      <w:numFmt w:val="decimal"/>
      <w:lvlText w:val="%7."/>
      <w:lvlJc w:val="left"/>
      <w:pPr>
        <w:ind w:left="5040" w:hanging="360"/>
      </w:pPr>
    </w:lvl>
    <w:lvl w:ilvl="7" w:tplc="378083A6">
      <w:start w:val="1"/>
      <w:numFmt w:val="lowerLetter"/>
      <w:lvlText w:val="%8."/>
      <w:lvlJc w:val="left"/>
      <w:pPr>
        <w:ind w:left="5760" w:hanging="360"/>
      </w:pPr>
    </w:lvl>
    <w:lvl w:ilvl="8" w:tplc="E2C42F6C">
      <w:start w:val="1"/>
      <w:numFmt w:val="lowerRoman"/>
      <w:lvlText w:val="%9."/>
      <w:lvlJc w:val="right"/>
      <w:pPr>
        <w:ind w:left="6480" w:hanging="180"/>
      </w:pPr>
    </w:lvl>
  </w:abstractNum>
  <w:abstractNum w:abstractNumId="11" w15:restartNumberingAfterBreak="0">
    <w:nsid w:val="4CF175B3"/>
    <w:multiLevelType w:val="hybridMultilevel"/>
    <w:tmpl w:val="2972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211A6C"/>
    <w:multiLevelType w:val="hybridMultilevel"/>
    <w:tmpl w:val="74A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B5CF7"/>
    <w:multiLevelType w:val="hybridMultilevel"/>
    <w:tmpl w:val="76A2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E2ED1"/>
    <w:multiLevelType w:val="hybridMultilevel"/>
    <w:tmpl w:val="8EEE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E3989"/>
    <w:multiLevelType w:val="hybridMultilevel"/>
    <w:tmpl w:val="F3E8D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F37594"/>
    <w:multiLevelType w:val="hybridMultilevel"/>
    <w:tmpl w:val="18468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E3429DC"/>
    <w:multiLevelType w:val="hybridMultilevel"/>
    <w:tmpl w:val="CD28F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683C0212"/>
    <w:multiLevelType w:val="hybridMultilevel"/>
    <w:tmpl w:val="393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D72926"/>
    <w:multiLevelType w:val="hybridMultilevel"/>
    <w:tmpl w:val="3476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ED53BC"/>
    <w:multiLevelType w:val="hybridMultilevel"/>
    <w:tmpl w:val="21F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212C9"/>
    <w:multiLevelType w:val="hybridMultilevel"/>
    <w:tmpl w:val="A6AA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A22A1E"/>
    <w:multiLevelType w:val="hybridMultilevel"/>
    <w:tmpl w:val="DDEE9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2008A5"/>
    <w:multiLevelType w:val="hybridMultilevel"/>
    <w:tmpl w:val="882A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227A6"/>
    <w:multiLevelType w:val="hybridMultilevel"/>
    <w:tmpl w:val="97D42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EEE50A5"/>
    <w:multiLevelType w:val="hybridMultilevel"/>
    <w:tmpl w:val="F204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421352">
    <w:abstractNumId w:val="6"/>
  </w:num>
  <w:num w:numId="2" w16cid:durableId="1647128450">
    <w:abstractNumId w:val="24"/>
  </w:num>
  <w:num w:numId="3" w16cid:durableId="1880316691">
    <w:abstractNumId w:val="12"/>
  </w:num>
  <w:num w:numId="4" w16cid:durableId="585697154">
    <w:abstractNumId w:val="13"/>
  </w:num>
  <w:num w:numId="5" w16cid:durableId="1620068984">
    <w:abstractNumId w:val="9"/>
  </w:num>
  <w:num w:numId="6" w16cid:durableId="405956053">
    <w:abstractNumId w:val="1"/>
  </w:num>
  <w:num w:numId="7" w16cid:durableId="1022633897">
    <w:abstractNumId w:val="10"/>
  </w:num>
  <w:num w:numId="8" w16cid:durableId="1929580285">
    <w:abstractNumId w:val="4"/>
  </w:num>
  <w:num w:numId="9" w16cid:durableId="984889758">
    <w:abstractNumId w:val="26"/>
  </w:num>
  <w:num w:numId="10" w16cid:durableId="2040082738">
    <w:abstractNumId w:val="14"/>
  </w:num>
  <w:num w:numId="11" w16cid:durableId="1198277036">
    <w:abstractNumId w:val="2"/>
  </w:num>
  <w:num w:numId="12" w16cid:durableId="1757822152">
    <w:abstractNumId w:val="23"/>
  </w:num>
  <w:num w:numId="13" w16cid:durableId="89088195">
    <w:abstractNumId w:val="17"/>
  </w:num>
  <w:num w:numId="14" w16cid:durableId="1549687937">
    <w:abstractNumId w:val="11"/>
  </w:num>
  <w:num w:numId="15" w16cid:durableId="971402467">
    <w:abstractNumId w:val="21"/>
  </w:num>
  <w:num w:numId="16" w16cid:durableId="1399397543">
    <w:abstractNumId w:val="19"/>
  </w:num>
  <w:num w:numId="17" w16cid:durableId="1664317064">
    <w:abstractNumId w:val="5"/>
  </w:num>
  <w:num w:numId="18" w16cid:durableId="833376695">
    <w:abstractNumId w:val="20"/>
  </w:num>
  <w:num w:numId="19" w16cid:durableId="69357253">
    <w:abstractNumId w:val="22"/>
  </w:num>
  <w:num w:numId="20" w16cid:durableId="876357700">
    <w:abstractNumId w:val="25"/>
  </w:num>
  <w:num w:numId="21" w16cid:durableId="1879007726">
    <w:abstractNumId w:val="0"/>
  </w:num>
  <w:num w:numId="22" w16cid:durableId="2123113388">
    <w:abstractNumId w:val="7"/>
  </w:num>
  <w:num w:numId="23" w16cid:durableId="2046173707">
    <w:abstractNumId w:val="3"/>
  </w:num>
  <w:num w:numId="24" w16cid:durableId="192807423">
    <w:abstractNumId w:val="18"/>
  </w:num>
  <w:num w:numId="25" w16cid:durableId="1751734413">
    <w:abstractNumId w:val="15"/>
  </w:num>
  <w:num w:numId="26" w16cid:durableId="1158036342">
    <w:abstractNumId w:val="8"/>
  </w:num>
  <w:num w:numId="27" w16cid:durableId="84575034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74"/>
    <w:rsid w:val="00014C73"/>
    <w:rsid w:val="00030555"/>
    <w:rsid w:val="00042598"/>
    <w:rsid w:val="00071357"/>
    <w:rsid w:val="00077874"/>
    <w:rsid w:val="00080EB9"/>
    <w:rsid w:val="00097F71"/>
    <w:rsid w:val="000A0E37"/>
    <w:rsid w:val="000A552B"/>
    <w:rsid w:val="000A6714"/>
    <w:rsid w:val="000B333C"/>
    <w:rsid w:val="000D6D5B"/>
    <w:rsid w:val="000F40AA"/>
    <w:rsid w:val="000F7E6F"/>
    <w:rsid w:val="001073D6"/>
    <w:rsid w:val="0012442B"/>
    <w:rsid w:val="00136D13"/>
    <w:rsid w:val="00150B96"/>
    <w:rsid w:val="0015213F"/>
    <w:rsid w:val="0015687A"/>
    <w:rsid w:val="00186949"/>
    <w:rsid w:val="00194894"/>
    <w:rsid w:val="001A051C"/>
    <w:rsid w:val="001A7A17"/>
    <w:rsid w:val="001B360C"/>
    <w:rsid w:val="001B559F"/>
    <w:rsid w:val="001E114E"/>
    <w:rsid w:val="001E1A38"/>
    <w:rsid w:val="001E2695"/>
    <w:rsid w:val="002020DC"/>
    <w:rsid w:val="0020216D"/>
    <w:rsid w:val="00202C22"/>
    <w:rsid w:val="00204B70"/>
    <w:rsid w:val="0021592C"/>
    <w:rsid w:val="00223A5C"/>
    <w:rsid w:val="002378B3"/>
    <w:rsid w:val="00237E13"/>
    <w:rsid w:val="00247598"/>
    <w:rsid w:val="00265555"/>
    <w:rsid w:val="00274BF0"/>
    <w:rsid w:val="00284149"/>
    <w:rsid w:val="002857E3"/>
    <w:rsid w:val="002A0B1A"/>
    <w:rsid w:val="002C3FED"/>
    <w:rsid w:val="002E1B1B"/>
    <w:rsid w:val="002E2750"/>
    <w:rsid w:val="002E4A91"/>
    <w:rsid w:val="002E5CCD"/>
    <w:rsid w:val="002F0D16"/>
    <w:rsid w:val="002F649D"/>
    <w:rsid w:val="00306F09"/>
    <w:rsid w:val="00347C11"/>
    <w:rsid w:val="003542A4"/>
    <w:rsid w:val="0036042E"/>
    <w:rsid w:val="00366D74"/>
    <w:rsid w:val="00371F20"/>
    <w:rsid w:val="003A2A56"/>
    <w:rsid w:val="003C446C"/>
    <w:rsid w:val="003E44B6"/>
    <w:rsid w:val="00410376"/>
    <w:rsid w:val="00415D21"/>
    <w:rsid w:val="00434493"/>
    <w:rsid w:val="004374CE"/>
    <w:rsid w:val="00440C25"/>
    <w:rsid w:val="00460940"/>
    <w:rsid w:val="00480D18"/>
    <w:rsid w:val="00492BF9"/>
    <w:rsid w:val="004A6240"/>
    <w:rsid w:val="004B4D16"/>
    <w:rsid w:val="004E2F46"/>
    <w:rsid w:val="004F4B8B"/>
    <w:rsid w:val="00502226"/>
    <w:rsid w:val="00513B31"/>
    <w:rsid w:val="005263DB"/>
    <w:rsid w:val="005309F8"/>
    <w:rsid w:val="00536A95"/>
    <w:rsid w:val="00551ED9"/>
    <w:rsid w:val="005553AE"/>
    <w:rsid w:val="00582422"/>
    <w:rsid w:val="005A60BA"/>
    <w:rsid w:val="005D1D2B"/>
    <w:rsid w:val="005F3F59"/>
    <w:rsid w:val="00610F36"/>
    <w:rsid w:val="00613D03"/>
    <w:rsid w:val="00626C5B"/>
    <w:rsid w:val="00633CA5"/>
    <w:rsid w:val="0064249F"/>
    <w:rsid w:val="00643CC3"/>
    <w:rsid w:val="006737A1"/>
    <w:rsid w:val="00680336"/>
    <w:rsid w:val="00687D36"/>
    <w:rsid w:val="006971F1"/>
    <w:rsid w:val="006A0C54"/>
    <w:rsid w:val="006A38A4"/>
    <w:rsid w:val="006A4BF9"/>
    <w:rsid w:val="006B5966"/>
    <w:rsid w:val="006C2051"/>
    <w:rsid w:val="006D5AD6"/>
    <w:rsid w:val="006E0644"/>
    <w:rsid w:val="006F7D26"/>
    <w:rsid w:val="0070175C"/>
    <w:rsid w:val="00703BE5"/>
    <w:rsid w:val="0070587F"/>
    <w:rsid w:val="0071677D"/>
    <w:rsid w:val="007229A2"/>
    <w:rsid w:val="00740724"/>
    <w:rsid w:val="00762AF1"/>
    <w:rsid w:val="007652B6"/>
    <w:rsid w:val="0077481B"/>
    <w:rsid w:val="00774A0D"/>
    <w:rsid w:val="00780854"/>
    <w:rsid w:val="00783103"/>
    <w:rsid w:val="00796A48"/>
    <w:rsid w:val="007A1566"/>
    <w:rsid w:val="007A5994"/>
    <w:rsid w:val="007A7F89"/>
    <w:rsid w:val="007B2C74"/>
    <w:rsid w:val="007C05C9"/>
    <w:rsid w:val="007E45C2"/>
    <w:rsid w:val="00831DD9"/>
    <w:rsid w:val="008333D7"/>
    <w:rsid w:val="00836420"/>
    <w:rsid w:val="00846CD4"/>
    <w:rsid w:val="00854C30"/>
    <w:rsid w:val="00854F7F"/>
    <w:rsid w:val="008655D8"/>
    <w:rsid w:val="008746A8"/>
    <w:rsid w:val="008822BB"/>
    <w:rsid w:val="00886C62"/>
    <w:rsid w:val="00887C4B"/>
    <w:rsid w:val="008A0A1D"/>
    <w:rsid w:val="008A23E7"/>
    <w:rsid w:val="008C74D0"/>
    <w:rsid w:val="008D257A"/>
    <w:rsid w:val="008E15BA"/>
    <w:rsid w:val="008E5913"/>
    <w:rsid w:val="008F45B2"/>
    <w:rsid w:val="00915A9D"/>
    <w:rsid w:val="009366DE"/>
    <w:rsid w:val="00937E77"/>
    <w:rsid w:val="0095729A"/>
    <w:rsid w:val="0095736C"/>
    <w:rsid w:val="00967070"/>
    <w:rsid w:val="00974255"/>
    <w:rsid w:val="00990C5A"/>
    <w:rsid w:val="00996BE5"/>
    <w:rsid w:val="009C082A"/>
    <w:rsid w:val="009D746F"/>
    <w:rsid w:val="009F1837"/>
    <w:rsid w:val="00A11A61"/>
    <w:rsid w:val="00A15A64"/>
    <w:rsid w:val="00A15ABD"/>
    <w:rsid w:val="00A33133"/>
    <w:rsid w:val="00A41CD6"/>
    <w:rsid w:val="00A436D3"/>
    <w:rsid w:val="00A50693"/>
    <w:rsid w:val="00A64144"/>
    <w:rsid w:val="00A65BE1"/>
    <w:rsid w:val="00A72969"/>
    <w:rsid w:val="00A87C52"/>
    <w:rsid w:val="00A92705"/>
    <w:rsid w:val="00A96A16"/>
    <w:rsid w:val="00AA138E"/>
    <w:rsid w:val="00AA1700"/>
    <w:rsid w:val="00AA1A24"/>
    <w:rsid w:val="00AC20A7"/>
    <w:rsid w:val="00AE7AE7"/>
    <w:rsid w:val="00AF01CF"/>
    <w:rsid w:val="00B04457"/>
    <w:rsid w:val="00B052BF"/>
    <w:rsid w:val="00B266D5"/>
    <w:rsid w:val="00B46D87"/>
    <w:rsid w:val="00B47606"/>
    <w:rsid w:val="00B50F78"/>
    <w:rsid w:val="00B77BB2"/>
    <w:rsid w:val="00B77DA0"/>
    <w:rsid w:val="00B80F42"/>
    <w:rsid w:val="00B962A7"/>
    <w:rsid w:val="00BC3B52"/>
    <w:rsid w:val="00BD449F"/>
    <w:rsid w:val="00BD6294"/>
    <w:rsid w:val="00BE1170"/>
    <w:rsid w:val="00BE432D"/>
    <w:rsid w:val="00BF432C"/>
    <w:rsid w:val="00BF79ED"/>
    <w:rsid w:val="00C003C2"/>
    <w:rsid w:val="00C069FB"/>
    <w:rsid w:val="00C1602D"/>
    <w:rsid w:val="00C16EFF"/>
    <w:rsid w:val="00C21824"/>
    <w:rsid w:val="00C3068F"/>
    <w:rsid w:val="00C64226"/>
    <w:rsid w:val="00C77702"/>
    <w:rsid w:val="00C976F2"/>
    <w:rsid w:val="00CA508E"/>
    <w:rsid w:val="00CD07E7"/>
    <w:rsid w:val="00CE444B"/>
    <w:rsid w:val="00CF506D"/>
    <w:rsid w:val="00D07496"/>
    <w:rsid w:val="00D17B88"/>
    <w:rsid w:val="00D30E53"/>
    <w:rsid w:val="00D40FD7"/>
    <w:rsid w:val="00D4377C"/>
    <w:rsid w:val="00D570BB"/>
    <w:rsid w:val="00D8366E"/>
    <w:rsid w:val="00D8666E"/>
    <w:rsid w:val="00DA1C63"/>
    <w:rsid w:val="00DB12FA"/>
    <w:rsid w:val="00DD0E81"/>
    <w:rsid w:val="00DD5E56"/>
    <w:rsid w:val="00DE0046"/>
    <w:rsid w:val="00E22F1E"/>
    <w:rsid w:val="00E23CB2"/>
    <w:rsid w:val="00E31171"/>
    <w:rsid w:val="00E40256"/>
    <w:rsid w:val="00E50A85"/>
    <w:rsid w:val="00E66461"/>
    <w:rsid w:val="00EA0454"/>
    <w:rsid w:val="00EA19EE"/>
    <w:rsid w:val="00EA6F9E"/>
    <w:rsid w:val="00EB74C5"/>
    <w:rsid w:val="00EC70F1"/>
    <w:rsid w:val="00EF41D3"/>
    <w:rsid w:val="00F1240C"/>
    <w:rsid w:val="00F1592D"/>
    <w:rsid w:val="00F162C0"/>
    <w:rsid w:val="00F22EEF"/>
    <w:rsid w:val="00F426AF"/>
    <w:rsid w:val="00F60722"/>
    <w:rsid w:val="00F71121"/>
    <w:rsid w:val="00F74EC8"/>
    <w:rsid w:val="00F81354"/>
    <w:rsid w:val="00F95D07"/>
    <w:rsid w:val="00FA7D4E"/>
    <w:rsid w:val="00FB1C05"/>
    <w:rsid w:val="00FD6222"/>
    <w:rsid w:val="00FE5E61"/>
    <w:rsid w:val="00FE6A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37245"/>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0F78"/>
    <w:rPr>
      <w:rFonts w:ascii="Gill Sans MT" w:eastAsia="Times New Roman" w:hAnsi="Gill Sans MT" w:cs="Tahoma"/>
      <w:lang w:val="en-GB"/>
    </w:rPr>
  </w:style>
  <w:style w:type="paragraph" w:styleId="Heading1">
    <w:name w:val="heading 1"/>
    <w:basedOn w:val="Normal"/>
    <w:next w:val="Normal"/>
    <w:link w:val="Heading1Char"/>
    <w:uiPriority w:val="9"/>
    <w:qFormat/>
    <w:rsid w:val="00A64144"/>
    <w:pPr>
      <w:keepNext/>
      <w:outlineLvl w:val="0"/>
    </w:pPr>
    <w:rPr>
      <w:bCs/>
      <w:color w:val="00AFF0"/>
    </w:rPr>
  </w:style>
  <w:style w:type="paragraph" w:styleId="Heading2">
    <w:name w:val="heading 2"/>
    <w:basedOn w:val="Normal"/>
    <w:next w:val="bodystyle1"/>
    <w:link w:val="Heading2Char"/>
    <w:uiPriority w:val="9"/>
    <w:unhideWhenUsed/>
    <w:qFormat/>
    <w:rsid w:val="00A64144"/>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rsid w:val="00A64144"/>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rsid w:val="00A64144"/>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rsid w:val="00915A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rsid w:val="006A0C54"/>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rsid w:val="00B50F78"/>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rsid w:val="00A64144"/>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rsid w:val="00FA7D4E"/>
    <w:pPr>
      <w:numPr>
        <w:numId w:val="1"/>
      </w:numPr>
      <w:contextualSpacing/>
    </w:pPr>
  </w:style>
  <w:style w:type="paragraph" w:customStyle="1" w:styleId="subheader">
    <w:name w:val="sub header"/>
    <w:basedOn w:val="Normal"/>
    <w:next w:val="bodystyle1"/>
    <w:qFormat/>
    <w:rsid w:val="00FE5E61"/>
    <w:pPr>
      <w:spacing w:after="60" w:line="270" w:lineRule="exact"/>
    </w:pPr>
    <w:rPr>
      <w:rFonts w:eastAsiaTheme="minorEastAsia" w:cs="Gill Sans"/>
      <w:lang w:val="en-US"/>
    </w:rPr>
  </w:style>
  <w:style w:type="paragraph" w:styleId="Header">
    <w:name w:val="header"/>
    <w:basedOn w:val="Normal"/>
    <w:link w:val="Head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FE5E61"/>
  </w:style>
  <w:style w:type="character" w:customStyle="1" w:styleId="Heading1Char">
    <w:name w:val="Heading 1 Char"/>
    <w:basedOn w:val="DefaultParagraphFont"/>
    <w:link w:val="Heading1"/>
    <w:uiPriority w:val="9"/>
    <w:rsid w:val="00A64144"/>
    <w:rPr>
      <w:rFonts w:ascii="Gill Sans MT" w:eastAsia="Times New Roman" w:hAnsi="Gill Sans MT" w:cs="Tahoma"/>
      <w:bCs/>
      <w:color w:val="00AFF0"/>
      <w:lang w:val="en-GB"/>
    </w:rPr>
  </w:style>
  <w:style w:type="character" w:styleId="Hyperlink">
    <w:name w:val="Hyperlink"/>
    <w:rsid w:val="00626C5B"/>
    <w:rPr>
      <w:color w:val="0000FF"/>
      <w:u w:val="single"/>
    </w:rPr>
  </w:style>
  <w:style w:type="character" w:styleId="HTMLCite">
    <w:name w:val="HTML Cite"/>
    <w:rsid w:val="00626C5B"/>
    <w:rPr>
      <w:i w:val="0"/>
      <w:iCs w:val="0"/>
      <w:color w:val="009933"/>
    </w:rPr>
  </w:style>
  <w:style w:type="paragraph" w:styleId="BlockText">
    <w:name w:val="Block Text"/>
    <w:basedOn w:val="Normal"/>
    <w:rsid w:val="00626C5B"/>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sid w:val="00626C5B"/>
    <w:rPr>
      <w:i/>
      <w:iCs/>
    </w:rPr>
  </w:style>
  <w:style w:type="character" w:styleId="Strong">
    <w:name w:val="Strong"/>
    <w:qFormat/>
    <w:rsid w:val="00626C5B"/>
    <w:rPr>
      <w:b/>
      <w:bCs/>
    </w:rPr>
  </w:style>
  <w:style w:type="paragraph" w:styleId="NormalWeb">
    <w:name w:val="Normal (Web)"/>
    <w:basedOn w:val="Normal"/>
    <w:uiPriority w:val="99"/>
    <w:rsid w:val="00626C5B"/>
    <w:pPr>
      <w:spacing w:before="100" w:beforeAutospacing="1" w:after="301"/>
    </w:pPr>
    <w:rPr>
      <w:rFonts w:ascii="Times New Roman" w:hAnsi="Times New Roman" w:cs="Times New Roman"/>
    </w:rPr>
  </w:style>
  <w:style w:type="table" w:styleId="TableGrid">
    <w:name w:val="Table Grid"/>
    <w:basedOn w:val="TableNormal"/>
    <w:uiPriority w:val="39"/>
    <w:rsid w:val="0062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19EE"/>
    <w:rPr>
      <w:color w:val="800080" w:themeColor="followedHyperlink"/>
      <w:u w:val="single"/>
    </w:rPr>
  </w:style>
  <w:style w:type="paragraph" w:styleId="BalloonText">
    <w:name w:val="Balloon Text"/>
    <w:basedOn w:val="Normal"/>
    <w:link w:val="BalloonTextChar"/>
    <w:uiPriority w:val="99"/>
    <w:semiHidden/>
    <w:unhideWhenUsed/>
    <w:rsid w:val="00237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B3"/>
    <w:rPr>
      <w:rFonts w:ascii="Segoe UI" w:eastAsia="Times New Roman" w:hAnsi="Segoe UI" w:cs="Segoe UI"/>
      <w:sz w:val="18"/>
      <w:szCs w:val="18"/>
      <w:lang w:val="en-GB"/>
    </w:rPr>
  </w:style>
  <w:style w:type="paragraph" w:customStyle="1" w:styleId="Default">
    <w:name w:val="Default"/>
    <w:basedOn w:val="Normal"/>
    <w:uiPriority w:val="99"/>
    <w:semiHidden/>
    <w:rsid w:val="00237E13"/>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sid w:val="00A64144"/>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rsid w:val="00A927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2705"/>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sid w:val="00A64144"/>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sid w:val="00A64144"/>
    <w:rPr>
      <w:rFonts w:asciiTheme="majorHAnsi" w:eastAsiaTheme="majorEastAsia" w:hAnsiTheme="majorHAnsi" w:cstheme="majorBidi"/>
      <w:bCs/>
      <w:i/>
      <w:iCs/>
      <w:color w:val="00AFF0"/>
      <w:lang w:val="en-GB"/>
    </w:rPr>
  </w:style>
  <w:style w:type="paragraph" w:styleId="NoSpacing">
    <w:name w:val="No Spacing"/>
    <w:basedOn w:val="bodystyle1"/>
    <w:uiPriority w:val="1"/>
    <w:qFormat/>
    <w:rsid w:val="00915A9D"/>
    <w:pPr>
      <w:spacing w:after="0"/>
    </w:pPr>
  </w:style>
  <w:style w:type="character" w:customStyle="1" w:styleId="Heading5Char">
    <w:name w:val="Heading 5 Char"/>
    <w:basedOn w:val="DefaultParagraphFont"/>
    <w:link w:val="Heading5"/>
    <w:uiPriority w:val="9"/>
    <w:rsid w:val="00915A9D"/>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rsid w:val="00915A9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15A9D"/>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sid w:val="00915A9D"/>
    <w:rPr>
      <w:i/>
      <w:iCs/>
      <w:color w:val="000000" w:themeColor="text1"/>
    </w:rPr>
  </w:style>
  <w:style w:type="character" w:customStyle="1" w:styleId="QuoteChar">
    <w:name w:val="Quote Char"/>
    <w:basedOn w:val="DefaultParagraphFont"/>
    <w:link w:val="Quote"/>
    <w:uiPriority w:val="29"/>
    <w:rsid w:val="00915A9D"/>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sid w:val="00FA7D4E"/>
    <w:rPr>
      <w:color w:val="FEC600"/>
    </w:rPr>
  </w:style>
  <w:style w:type="character" w:customStyle="1" w:styleId="Heading6Char">
    <w:name w:val="Heading 6 Char"/>
    <w:aliases w:val="Normal NEWA Char"/>
    <w:basedOn w:val="DefaultParagraphFont"/>
    <w:link w:val="Heading6"/>
    <w:uiPriority w:val="9"/>
    <w:rsid w:val="006A0C54"/>
    <w:rPr>
      <w:rFonts w:ascii="Calibri" w:eastAsiaTheme="majorEastAsia" w:hAnsi="Calibri" w:cstheme="majorBidi"/>
      <w:i/>
      <w:iCs/>
      <w:color w:val="000000" w:themeColor="text1"/>
      <w:sz w:val="32"/>
      <w:lang w:val="en-GB"/>
    </w:rPr>
  </w:style>
  <w:style w:type="paragraph" w:styleId="BodyText2">
    <w:name w:val="Body Text 2"/>
    <w:basedOn w:val="Normal"/>
    <w:link w:val="BodyText2Char"/>
    <w:semiHidden/>
    <w:unhideWhenUsed/>
    <w:rsid w:val="00A41CD6"/>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semiHidden/>
    <w:rsid w:val="00A41CD6"/>
    <w:rPr>
      <w:rFonts w:ascii="Arial" w:eastAsia="Times New Roman" w:hAnsi="Arial" w:cs="Times New Roman"/>
      <w:sz w:val="22"/>
      <w:szCs w:val="20"/>
      <w:lang w:val="en-GB"/>
    </w:rPr>
  </w:style>
  <w:style w:type="paragraph" w:styleId="BodyTextIndent">
    <w:name w:val="Body Text Indent"/>
    <w:basedOn w:val="Normal"/>
    <w:link w:val="BodyTextIndentChar"/>
    <w:uiPriority w:val="99"/>
    <w:semiHidden/>
    <w:unhideWhenUsed/>
    <w:rsid w:val="005F3F59"/>
    <w:pPr>
      <w:spacing w:after="120"/>
      <w:ind w:left="283"/>
    </w:pPr>
    <w:rPr>
      <w:rFonts w:eastAsiaTheme="minorHAnsi" w:cs="Calibri"/>
    </w:rPr>
  </w:style>
  <w:style w:type="character" w:customStyle="1" w:styleId="BodyTextIndentChar">
    <w:name w:val="Body Text Indent Char"/>
    <w:basedOn w:val="DefaultParagraphFont"/>
    <w:link w:val="BodyTextIndent"/>
    <w:uiPriority w:val="99"/>
    <w:semiHidden/>
    <w:rsid w:val="005F3F59"/>
    <w:rPr>
      <w:rFonts w:ascii="Gill Sans MT" w:eastAsiaTheme="minorHAnsi" w:hAnsi="Gill Sans MT"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30428">
      <w:bodyDiv w:val="1"/>
      <w:marLeft w:val="0"/>
      <w:marRight w:val="0"/>
      <w:marTop w:val="0"/>
      <w:marBottom w:val="0"/>
      <w:divBdr>
        <w:top w:val="none" w:sz="0" w:space="0" w:color="auto"/>
        <w:left w:val="none" w:sz="0" w:space="0" w:color="auto"/>
        <w:bottom w:val="none" w:sz="0" w:space="0" w:color="auto"/>
        <w:right w:val="none" w:sz="0" w:space="0" w:color="auto"/>
      </w:divBdr>
    </w:div>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510757662">
      <w:bodyDiv w:val="1"/>
      <w:marLeft w:val="0"/>
      <w:marRight w:val="0"/>
      <w:marTop w:val="0"/>
      <w:marBottom w:val="0"/>
      <w:divBdr>
        <w:top w:val="none" w:sz="0" w:space="0" w:color="auto"/>
        <w:left w:val="none" w:sz="0" w:space="0" w:color="auto"/>
        <w:bottom w:val="none" w:sz="0" w:space="0" w:color="auto"/>
        <w:right w:val="none" w:sz="0" w:space="0" w:color="auto"/>
      </w:divBdr>
    </w:div>
    <w:div w:id="20550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236A62388854F89B8D4F61884FD3E" ma:contentTypeVersion="14" ma:contentTypeDescription="Create a new document." ma:contentTypeScope="" ma:versionID="09d8f5628e14cfb92750ee7acab06854">
  <xsd:schema xmlns:xsd="http://www.w3.org/2001/XMLSchema" xmlns:xs="http://www.w3.org/2001/XMLSchema" xmlns:p="http://schemas.microsoft.com/office/2006/metadata/properties" xmlns:ns3="f3248081-77d1-4dbd-8d7d-65ad889cd0cd" xmlns:ns4="d6ef907e-8b63-4556-90ff-0657ad37c385" targetNamespace="http://schemas.microsoft.com/office/2006/metadata/properties" ma:root="true" ma:fieldsID="a422bcf347ed2126f7cfe951a5af9c4d" ns3:_="" ns4:_="">
    <xsd:import namespace="f3248081-77d1-4dbd-8d7d-65ad889cd0cd"/>
    <xsd:import namespace="d6ef907e-8b63-4556-90ff-0657ad37c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8081-77d1-4dbd-8d7d-65ad889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907e-8b63-4556-90ff-0657ad37c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242DA-2255-4DC3-9691-47039A107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8081-77d1-4dbd-8d7d-65ad889cd0cd"/>
    <ds:schemaRef ds:uri="d6ef907e-8b63-4556-90ff-0657ad37c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3.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C98716-80EA-409A-A046-8C798D76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NEWA Style</Template>
  <TotalTime>1</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Wilson</dc:creator>
  <cp:lastModifiedBy>Miss A Webb</cp:lastModifiedBy>
  <cp:revision>3</cp:revision>
  <cp:lastPrinted>2022-01-13T09:29:00Z</cp:lastPrinted>
  <dcterms:created xsi:type="dcterms:W3CDTF">2023-01-19T16:31:00Z</dcterms:created>
  <dcterms:modified xsi:type="dcterms:W3CDTF">2023-01-23T09:41:00Z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0x0101002FF236A62388854F89B8D4F61884FD3E</vt:lpwstr>
  </property>
</Properties>
</file>