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xmlns:wp14="http://schemas.microsoft.com/office/word/2010/wordml" w:rsidR="003A28FA" w:rsidRDefault="00211428" w14:paraId="4B8D43DC" wp14:textId="77777777">
      <w:r>
        <w:rPr>
          <w:noProof/>
          <w:sz w:val="20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0" allowOverlap="1" wp14:anchorId="7F711FDF" wp14:editId="31E09E68">
                <wp:simplePos x="0" y="0"/>
                <wp:positionH relativeFrom="column">
                  <wp:posOffset>1102995</wp:posOffset>
                </wp:positionH>
                <wp:positionV relativeFrom="paragraph">
                  <wp:posOffset>90805</wp:posOffset>
                </wp:positionV>
                <wp:extent cx="2926080" cy="457200"/>
                <wp:effectExtent l="0" t="0" r="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211428" w:rsidR="00192E39" w:rsidRDefault="00192E39" w14:paraId="65A0FD62" wp14:textId="77777777">
                            <w:pPr>
                              <w:pStyle w:val="Heading7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 w:rsidRPr="00211428"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Upton Hall School, FCJ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1CA559">
              <v:shapetype id="_x0000_t202" coordsize="21600,21600" o:spt="202" path="m,l,21600r21600,l21600,xe" w14:anchorId="7F711FDF">
                <v:stroke joinstyle="miter"/>
                <v:path gradientshapeok="t" o:connecttype="rect"/>
              </v:shapetype>
              <v:shape id="Text Box 5" style="position:absolute;margin-left:86.85pt;margin-top:7.15pt;width:230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ZNsQIAALk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">
                <v:textbox>
                  <w:txbxContent>
                    <w:p w:rsidRPr="00211428" w:rsidR="00192E39" w:rsidRDefault="00192E39" w14:paraId="3E6A312A" wp14:textId="77777777">
                      <w:pPr>
                        <w:pStyle w:val="Heading7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 w:rsidRPr="00211428">
                        <w:rPr>
                          <w:rFonts w:asciiTheme="minorHAnsi" w:hAnsiTheme="minorHAnsi" w:cstheme="minorHAnsi"/>
                          <w:sz w:val="32"/>
                        </w:rPr>
                        <w:t>Upton Hall School, FCJ</w:t>
                      </w:r>
                    </w:p>
                  </w:txbxContent>
                </v:textbox>
              </v:shape>
            </w:pict>
          </mc:Fallback>
        </mc:AlternateContent>
      </w:r>
      <w:r w:rsidR="0083067F">
        <w:rPr>
          <w:noProof/>
          <w:sz w:val="20"/>
          <w:lang w:eastAsia="en-GB"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71544D42" wp14:editId="4A24E259">
            <wp:simplePos x="0" y="0"/>
            <wp:positionH relativeFrom="column">
              <wp:posOffset>304800</wp:posOffset>
            </wp:positionH>
            <wp:positionV relativeFrom="paragraph">
              <wp:posOffset>-74540</wp:posOffset>
            </wp:positionV>
            <wp:extent cx="735330" cy="625966"/>
            <wp:effectExtent l="0" t="0" r="7620" b="3175"/>
            <wp:wrapNone/>
            <wp:docPr id="4" name="Picture 4" descr="UHS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HS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76" cy="63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3A28FA" w:rsidRDefault="003A28FA" w14:paraId="672A6659" wp14:textId="77777777"/>
    <w:p xmlns:wp14="http://schemas.microsoft.com/office/word/2010/wordml" w:rsidR="003A28FA" w:rsidRDefault="003A28FA" w14:paraId="0A37501D" wp14:textId="77777777"/>
    <w:p xmlns:wp14="http://schemas.microsoft.com/office/word/2010/wordml" w:rsidR="003A28FA" w:rsidRDefault="003A28FA" w14:paraId="5DAB6C7B" wp14:textId="77777777"/>
    <w:p xmlns:wp14="http://schemas.microsoft.com/office/word/2010/wordml" w:rsidRPr="003103EC" w:rsidR="003A28FA" w:rsidP="66CD5BB4" w:rsidRDefault="003A28FA" w14:paraId="3E5CF091" wp14:textId="669BE426">
      <w:pPr>
        <w:pStyle w:val="PL"/>
        <w:spacing w:before="0"/>
        <w:rPr>
          <w:rFonts w:ascii="Calibri" w:hAnsi="Calibri"/>
        </w:rPr>
      </w:pPr>
      <w:r w:rsidRPr="66CD5BB4" w:rsidR="003A28FA">
        <w:rPr>
          <w:rFonts w:ascii="Calibri" w:hAnsi="Calibri"/>
          <w:b w:val="1"/>
          <w:bCs w:val="1"/>
          <w:sz w:val="28"/>
          <w:szCs w:val="28"/>
        </w:rPr>
        <w:t xml:space="preserve">Person Specification: </w:t>
      </w:r>
      <w:r w:rsidRPr="66CD5BB4" w:rsidR="3236D5B2">
        <w:rPr>
          <w:rFonts w:ascii="Calibri" w:hAnsi="Calibri"/>
          <w:b w:val="1"/>
          <w:bCs w:val="1"/>
          <w:sz w:val="28"/>
          <w:szCs w:val="28"/>
        </w:rPr>
        <w:t>Learning Support</w:t>
      </w:r>
      <w:r w:rsidRPr="66CD5BB4" w:rsidR="00211428">
        <w:rPr>
          <w:rFonts w:ascii="Calibri" w:hAnsi="Calibri"/>
          <w:b w:val="1"/>
          <w:bCs w:val="1"/>
          <w:sz w:val="28"/>
          <w:szCs w:val="28"/>
        </w:rPr>
        <w:t xml:space="preserve"> Assistant</w:t>
      </w:r>
    </w:p>
    <w:p xmlns:wp14="http://schemas.microsoft.com/office/word/2010/wordml" w:rsidRPr="003103EC" w:rsidR="003A28FA" w:rsidP="66CD5BB4" w:rsidRDefault="003A28FA" w14:paraId="2BD210BD" wp14:textId="4B9D8EEE">
      <w:pPr>
        <w:pStyle w:val="PL"/>
        <w:spacing w:before="0"/>
        <w:rPr>
          <w:rFonts w:ascii="Calibri" w:hAnsi="Calibri"/>
        </w:rPr>
      </w:pPr>
      <w:r w:rsidRPr="66CD5BB4" w:rsidR="003A28FA">
        <w:rPr>
          <w:rFonts w:ascii="Calibri" w:hAnsi="Calibri"/>
        </w:rPr>
        <w:t xml:space="preserve">The minimum level of experience and skills are outlined below as essential. Applicants that can offer any of the desirable indicators in addition to the </w:t>
      </w:r>
      <w:r w:rsidRPr="66CD5BB4" w:rsidR="003A28FA">
        <w:rPr>
          <w:rFonts w:ascii="Calibri" w:hAnsi="Calibri"/>
        </w:rPr>
        <w:t>minimum</w:t>
      </w:r>
      <w:r w:rsidRPr="66CD5BB4" w:rsidR="003A28FA">
        <w:rPr>
          <w:rFonts w:ascii="Calibri" w:hAnsi="Calibri"/>
        </w:rPr>
        <w:t xml:space="preserve"> requirement will be at an advantage. It is unlikely that candidates unable to </w:t>
      </w:r>
      <w:r w:rsidRPr="66CD5BB4" w:rsidR="003A28FA">
        <w:rPr>
          <w:rFonts w:ascii="Calibri" w:hAnsi="Calibri"/>
        </w:rPr>
        <w:t>demonstrate</w:t>
      </w:r>
      <w:r w:rsidRPr="66CD5BB4" w:rsidR="003A28FA">
        <w:rPr>
          <w:rFonts w:ascii="Calibri" w:hAnsi="Calibri"/>
        </w:rPr>
        <w:t xml:space="preserve"> the essential criteria wil</w:t>
      </w:r>
      <w:r w:rsidRPr="66CD5BB4" w:rsidR="00C12E33">
        <w:rPr>
          <w:rFonts w:ascii="Calibri" w:hAnsi="Calibri"/>
        </w:rPr>
        <w:t>l be selected for short-listing.</w:t>
      </w:r>
      <w:r>
        <w:br/>
      </w:r>
    </w:p>
    <w:tbl>
      <w:tblPr>
        <w:tblW w:w="10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26"/>
        <w:gridCol w:w="1200"/>
        <w:gridCol w:w="1170"/>
      </w:tblGrid>
      <w:tr xmlns:wp14="http://schemas.microsoft.com/office/word/2010/wordml" w:rsidRPr="003103EC" w:rsidR="003A28FA" w:rsidTr="66CD5BB4" w14:paraId="46D9C880" wp14:textId="77777777">
        <w:trPr/>
        <w:tc>
          <w:tcPr>
            <w:tcW w:w="8626" w:type="dxa"/>
            <w:tcMar/>
          </w:tcPr>
          <w:p w:rsidRPr="003103EC" w:rsidR="003A28FA" w:rsidRDefault="003A28FA" w14:paraId="0ACD5F88" wp14:textId="77777777">
            <w:pPr>
              <w:rPr>
                <w:rFonts w:ascii="Calibri" w:hAnsi="Calibri"/>
                <w:b/>
                <w:bCs/>
              </w:rPr>
            </w:pPr>
            <w:r w:rsidRPr="003103EC">
              <w:rPr>
                <w:rFonts w:ascii="Calibri" w:hAnsi="Calibri"/>
                <w:b/>
                <w:bCs/>
              </w:rPr>
              <w:t>Abilities, Knowledge and Skills</w:t>
            </w:r>
          </w:p>
        </w:tc>
        <w:tc>
          <w:tcPr>
            <w:tcW w:w="1200" w:type="dxa"/>
            <w:tcMar/>
          </w:tcPr>
          <w:p w:rsidRPr="003103EC" w:rsidR="003A28FA" w:rsidRDefault="003A28FA" w14:paraId="589A0702" wp14:textId="77777777">
            <w:pPr>
              <w:rPr>
                <w:rFonts w:ascii="Calibri" w:hAnsi="Calibri"/>
                <w:b/>
                <w:bCs/>
              </w:rPr>
            </w:pPr>
            <w:r w:rsidRPr="003103EC">
              <w:rPr>
                <w:rFonts w:ascii="Calibri" w:hAnsi="Calibri"/>
                <w:b/>
                <w:bCs/>
              </w:rPr>
              <w:t xml:space="preserve">Essential   </w:t>
            </w:r>
          </w:p>
        </w:tc>
        <w:tc>
          <w:tcPr>
            <w:tcW w:w="1170" w:type="dxa"/>
            <w:tcMar/>
          </w:tcPr>
          <w:p w:rsidRPr="003103EC" w:rsidR="003A28FA" w:rsidRDefault="003A28FA" w14:paraId="248B3EE6" wp14:textId="77777777">
            <w:pPr>
              <w:rPr>
                <w:rFonts w:ascii="Calibri" w:hAnsi="Calibri"/>
                <w:b/>
                <w:bCs/>
              </w:rPr>
            </w:pPr>
            <w:r w:rsidRPr="003103EC">
              <w:rPr>
                <w:rFonts w:ascii="Calibri" w:hAnsi="Calibri"/>
                <w:b/>
                <w:bCs/>
              </w:rPr>
              <w:t>Desirable</w:t>
            </w:r>
          </w:p>
        </w:tc>
      </w:tr>
      <w:tr xmlns:wp14="http://schemas.microsoft.com/office/word/2010/wordml" w:rsidRPr="003103EC" w:rsidR="00E478C0" w:rsidTr="66CD5BB4" w14:paraId="4C68DBFC" wp14:textId="77777777">
        <w:trPr/>
        <w:tc>
          <w:tcPr>
            <w:tcW w:w="8626" w:type="dxa"/>
            <w:tcMar/>
          </w:tcPr>
          <w:p w:rsidRPr="00211428" w:rsidR="00E478C0" w:rsidP="00211428" w:rsidRDefault="00211428" w14:paraId="5FF82340" wp14:textId="33F892F1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Good literacy and numeracy skills </w:t>
            </w:r>
            <w:r w:rsidRPr="66CD5BB4" w:rsidR="0E1714DB">
              <w:rPr>
                <w:rFonts w:ascii="Calibri" w:hAnsi="Calibri" w:cs="Calibri"/>
                <w:sz w:val="24"/>
                <w:szCs w:val="24"/>
              </w:rPr>
              <w:t>(GCSE Math</w:t>
            </w:r>
            <w:r w:rsidRPr="66CD5BB4" w:rsidR="29459326">
              <w:rPr>
                <w:rFonts w:ascii="Calibri" w:hAnsi="Calibri" w:cs="Calibri"/>
                <w:sz w:val="24"/>
                <w:szCs w:val="24"/>
              </w:rPr>
              <w:t>ematic</w:t>
            </w:r>
            <w:r w:rsidRPr="66CD5BB4" w:rsidR="0E1714DB">
              <w:rPr>
                <w:rFonts w:ascii="Calibri" w:hAnsi="Calibri" w:cs="Calibri"/>
                <w:sz w:val="24"/>
                <w:szCs w:val="24"/>
              </w:rPr>
              <w:t>s</w:t>
            </w:r>
            <w:r w:rsidRPr="66CD5BB4" w:rsidR="0E1714DB">
              <w:rPr>
                <w:rFonts w:ascii="Calibri" w:hAnsi="Calibri" w:cs="Calibri"/>
                <w:sz w:val="24"/>
                <w:szCs w:val="24"/>
              </w:rPr>
              <w:t xml:space="preserve"> and English Grade C or above or equivalent</w:t>
            </w:r>
            <w:r w:rsidRPr="66CD5BB4" w:rsidR="0E2A2F5F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02EB378F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6A05A809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1AD2BB52" wp14:textId="77777777">
        <w:trPr/>
        <w:tc>
          <w:tcPr>
            <w:tcW w:w="8626" w:type="dxa"/>
            <w:tcMar/>
          </w:tcPr>
          <w:p w:rsidRPr="00211428" w:rsidR="00E478C0" w:rsidP="66CD5BB4" w:rsidRDefault="00211428" w14:paraId="5AE56BD9" wp14:textId="0B64915B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66CD5BB4" w:rsidR="0E2FEBEA">
              <w:rPr>
                <w:rFonts w:ascii="Calibri" w:hAnsi="Calibri" w:cs="Calibri"/>
                <w:sz w:val="24"/>
                <w:szCs w:val="24"/>
              </w:rPr>
              <w:t xml:space="preserve">A –Level qualifications 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5A39BBE3" w14:noSpellErr="1" wp14:textId="24F9EFBB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Pr="003103EC" w:rsidR="00E478C0" w:rsidP="66CD5BB4" w:rsidRDefault="00E478C0" wp14:textId="77777777" wp14:noSpellErr="1" w14:paraId="08EF3B1E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E2FEBEA">
              <w:rPr>
                <w:rFonts w:ascii="Wingdings" w:hAnsi="Wingdings" w:eastAsia="Wingdings" w:cs="Wingdings"/>
              </w:rPr>
              <w:t>ü</w:t>
            </w:r>
          </w:p>
          <w:p w:rsidRPr="003103EC" w:rsidR="00E478C0" w:rsidP="66CD5BB4" w:rsidRDefault="00E478C0" w14:paraId="41C8F396" wp14:textId="74C1DC1F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3CC8D5B4" wp14:textId="77777777">
        <w:trPr/>
        <w:tc>
          <w:tcPr>
            <w:tcW w:w="8626" w:type="dxa"/>
            <w:tcMar/>
          </w:tcPr>
          <w:p w:rsidRPr="00211428" w:rsidR="00E478C0" w:rsidP="66CD5BB4" w:rsidRDefault="00211428" w14:paraId="11571676" wp14:textId="0C607AFB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Ability to build effective working relationships with </w:t>
            </w:r>
            <w:r w:rsidRPr="66CD5BB4" w:rsidR="264D2E30">
              <w:rPr>
                <w:rFonts w:ascii="Calibri" w:hAnsi="Calibri" w:cs="Calibri"/>
                <w:sz w:val="24"/>
                <w:szCs w:val="24"/>
              </w:rPr>
              <w:t>students</w:t>
            </w: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 and adults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72A3D3EC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0D0B940D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71D282EC" wp14:textId="77777777">
        <w:trPr/>
        <w:tc>
          <w:tcPr>
            <w:tcW w:w="8626" w:type="dxa"/>
            <w:tcMar/>
          </w:tcPr>
          <w:p w:rsidRPr="00211428" w:rsidR="00E478C0" w:rsidP="00211428" w:rsidRDefault="00211428" w14:paraId="574AF70E" wp14:textId="77777777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  <w:r w:rsidRPr="00211428">
              <w:rPr>
                <w:rFonts w:ascii="Calibri" w:hAnsi="Calibri" w:cs="Calibri"/>
                <w:sz w:val="24"/>
                <w:szCs w:val="24"/>
              </w:rPr>
              <w:t>Knowledge of how to help adapt and deliver support to meet individual needs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0E27B00A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60061E4C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25048D27" wp14:textId="77777777">
        <w:trPr/>
        <w:tc>
          <w:tcPr>
            <w:tcW w:w="8626" w:type="dxa"/>
            <w:tcMar/>
          </w:tcPr>
          <w:p w:rsidRPr="00211428" w:rsidR="00E478C0" w:rsidP="66CD5BB4" w:rsidRDefault="00211428" w14:paraId="458D6D20" wp14:textId="56B729BC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66CD5BB4" w:rsidR="00211428">
              <w:rPr>
                <w:rFonts w:ascii="Calibri" w:hAnsi="Calibri" w:cs="Calibri"/>
                <w:sz w:val="24"/>
                <w:szCs w:val="24"/>
              </w:rPr>
              <w:t>Subject and curriculum knowledge relevant to the role, and ability to apply this effectively in supporting teachers and</w:t>
            </w:r>
            <w:r w:rsidRPr="66CD5BB4" w:rsidR="4EC897E1">
              <w:rPr>
                <w:rFonts w:ascii="Calibri" w:hAnsi="Calibri" w:cs="Calibri"/>
                <w:sz w:val="24"/>
                <w:szCs w:val="24"/>
              </w:rPr>
              <w:t xml:space="preserve"> students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44EAFD9C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4B94D5A5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4D2476" w:rsidTr="66CD5BB4" w14:paraId="289ED125" wp14:textId="77777777">
        <w:trPr/>
        <w:tc>
          <w:tcPr>
            <w:tcW w:w="8626" w:type="dxa"/>
            <w:tcMar/>
          </w:tcPr>
          <w:p w:rsidRPr="00211428" w:rsidR="004D2476" w:rsidP="00211428" w:rsidRDefault="00211428" w14:paraId="4B5D0320" wp14:textId="77777777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11428">
              <w:rPr>
                <w:rFonts w:ascii="Calibri" w:hAnsi="Calibri" w:cs="Calibri"/>
                <w:sz w:val="24"/>
                <w:szCs w:val="24"/>
              </w:rPr>
              <w:t>Good written and verbal communication skills: able to communicate effectively with all children, young people, families and legal guardians</w:t>
            </w:r>
          </w:p>
        </w:tc>
        <w:tc>
          <w:tcPr>
            <w:tcW w:w="1200" w:type="dxa"/>
            <w:tcMar/>
          </w:tcPr>
          <w:p w:rsidRPr="003103EC" w:rsidR="004D2476" w:rsidP="66CD5BB4" w:rsidRDefault="004D2476" w14:paraId="3DEEC669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4D2476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4D2476" w:rsidP="66CD5BB4" w:rsidRDefault="004D2476" w14:paraId="3656B9AB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1E8E4FDA" wp14:textId="77777777">
        <w:trPr/>
        <w:tc>
          <w:tcPr>
            <w:tcW w:w="8626" w:type="dxa"/>
            <w:tcMar/>
          </w:tcPr>
          <w:p w:rsidRPr="00211428" w:rsidR="00E478C0" w:rsidP="00211428" w:rsidRDefault="00211428" w14:paraId="2AB1D688" wp14:textId="43D7466F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  <w:r w:rsidRPr="66CD5BB4" w:rsidR="00211428">
              <w:rPr>
                <w:rFonts w:ascii="Calibri" w:hAnsi="Calibri" w:cs="Calibri"/>
                <w:sz w:val="24"/>
                <w:szCs w:val="24"/>
              </w:rPr>
              <w:t>Good ICT skills, particularly using ICT to support learning</w:t>
            </w:r>
            <w:r w:rsidRPr="66CD5BB4" w:rsidR="1C24C078">
              <w:rPr>
                <w:rFonts w:ascii="Calibri" w:hAnsi="Calibri" w:cs="Calibri"/>
                <w:sz w:val="24"/>
                <w:szCs w:val="24"/>
              </w:rPr>
              <w:t xml:space="preserve">: Excel </w:t>
            </w:r>
            <w:r w:rsidRPr="66CD5BB4" w:rsidR="1C24C078">
              <w:rPr>
                <w:rFonts w:ascii="Calibri" w:hAnsi="Calibri" w:cs="Calibri"/>
                <w:sz w:val="24"/>
                <w:szCs w:val="24"/>
              </w:rPr>
              <w:t>proficiency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45FB0818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049F31CB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7F776A01" wp14:textId="77777777">
        <w:trPr/>
        <w:tc>
          <w:tcPr>
            <w:tcW w:w="8626" w:type="dxa"/>
            <w:tcMar/>
          </w:tcPr>
          <w:p w:rsidRPr="00211428" w:rsidR="00E478C0" w:rsidP="00211428" w:rsidRDefault="00211428" w14:paraId="443F40A5" wp14:textId="77777777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  <w:r w:rsidRPr="00211428">
              <w:rPr>
                <w:rFonts w:ascii="Calibri" w:hAnsi="Calibri" w:cs="Calibri"/>
                <w:sz w:val="24"/>
                <w:szCs w:val="24"/>
              </w:rPr>
              <w:t xml:space="preserve">Understanding of roles and responsibilities within the classroom and whole school context 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53128261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62486C05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024FFA05" wp14:textId="77777777">
        <w:trPr/>
        <w:tc>
          <w:tcPr>
            <w:tcW w:w="8626" w:type="dxa"/>
            <w:tcMar/>
          </w:tcPr>
          <w:p w:rsidRPr="00211428" w:rsidR="00E478C0" w:rsidP="66CD5BB4" w:rsidRDefault="00211428" w14:paraId="4730F6A9" wp14:textId="4EBAC86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  <w:r w:rsidRPr="66CD5BB4" w:rsidR="12FF44A0">
              <w:rPr>
                <w:rFonts w:ascii="Calibri" w:hAnsi="Calibri" w:cs="Calibri"/>
                <w:sz w:val="24"/>
                <w:szCs w:val="24"/>
              </w:rPr>
              <w:t>Good organisational skills</w:t>
            </w:r>
          </w:p>
          <w:p w:rsidRPr="00211428" w:rsidR="00E478C0" w:rsidP="66CD5BB4" w:rsidRDefault="00211428" w14:paraId="2F257D5E" wp14:textId="1C3AB196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  <w:tcMar/>
          </w:tcPr>
          <w:p w:rsidRPr="003103EC" w:rsidR="00E478C0" w:rsidP="66CD5BB4" w:rsidRDefault="00E478C0" w14:paraId="4101652C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4B99056E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52649DD7" wp14:textId="77777777">
        <w:trPr/>
        <w:tc>
          <w:tcPr>
            <w:tcW w:w="8626" w:type="dxa"/>
            <w:tcMar/>
          </w:tcPr>
          <w:p w:rsidRPr="00211428" w:rsidR="00E478C0" w:rsidP="00211428" w:rsidRDefault="00211428" w14:paraId="6D902A05" wp14:textId="77777777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  <w:r w:rsidRPr="00211428">
              <w:rPr>
                <w:rFonts w:ascii="Calibri" w:hAnsi="Calibri" w:cs="Calibri"/>
                <w:sz w:val="24"/>
                <w:szCs w:val="24"/>
              </w:rPr>
              <w:t xml:space="preserve">Knowledge of how to support learners in accessing the curriculum in accordance with the SEND code of practice 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1299C43A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4DDBEF00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4D15F292" wp14:textId="77777777">
        <w:trPr/>
        <w:tc>
          <w:tcPr>
            <w:tcW w:w="8626" w:type="dxa"/>
            <w:tcMar/>
          </w:tcPr>
          <w:p w:rsidRPr="00211428" w:rsidR="00211428" w:rsidP="00211428" w:rsidRDefault="00211428" w14:paraId="0F5C38C4" wp14:textId="77777777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11428">
              <w:rPr>
                <w:rFonts w:ascii="Calibri" w:hAnsi="Calibri" w:cs="Calibri"/>
                <w:sz w:val="24"/>
                <w:szCs w:val="24"/>
              </w:rPr>
              <w:t xml:space="preserve">Knowledge of safeguarding, health and safety procedures and their application </w:t>
            </w:r>
          </w:p>
        </w:tc>
        <w:tc>
          <w:tcPr>
            <w:tcW w:w="1200" w:type="dxa"/>
            <w:tcMar/>
          </w:tcPr>
          <w:p w:rsidR="00211428" w:rsidP="66CD5BB4" w:rsidRDefault="00211428" w14:paraId="3461D779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3CF2D8B6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701ADAB8" wp14:textId="77777777">
        <w:trPr/>
        <w:tc>
          <w:tcPr>
            <w:tcW w:w="8626" w:type="dxa"/>
            <w:tcMar/>
          </w:tcPr>
          <w:p w:rsidRPr="00211428" w:rsidR="00211428" w:rsidP="00211428" w:rsidRDefault="00211428" w14:paraId="5FC97AAE" wp14:textId="6DA077D5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Ability to effectively manage </w:t>
            </w:r>
            <w:r w:rsidRPr="66CD5BB4" w:rsidR="458F2B0E">
              <w:rPr>
                <w:rFonts w:ascii="Calibri" w:hAnsi="Calibri" w:cs="Calibri"/>
                <w:sz w:val="24"/>
                <w:szCs w:val="24"/>
              </w:rPr>
              <w:t>student</w:t>
            </w: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66CD5BB4" w:rsidR="00211428">
              <w:rPr>
                <w:rFonts w:ascii="Calibri" w:hAnsi="Calibri" w:cs="Calibri"/>
                <w:sz w:val="24"/>
                <w:szCs w:val="24"/>
              </w:rPr>
              <w:t>behaviour</w:t>
            </w: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66CD5BB4" w:rsidR="00211428">
              <w:rPr>
                <w:rFonts w:ascii="Calibri" w:hAnsi="Calibri" w:cs="Calibri"/>
                <w:sz w:val="24"/>
                <w:szCs w:val="24"/>
              </w:rPr>
              <w:t>in accordance with</w:t>
            </w: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 school policy and </w:t>
            </w:r>
            <w:r w:rsidRPr="66CD5BB4" w:rsidR="292BEE5E">
              <w:rPr>
                <w:rFonts w:ascii="Calibri" w:hAnsi="Calibri" w:cs="Calibri"/>
                <w:sz w:val="24"/>
                <w:szCs w:val="24"/>
              </w:rPr>
              <w:t>procedures</w:t>
            </w:r>
            <w:r w:rsidRPr="66CD5BB4" w:rsidR="0021142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00" w:type="dxa"/>
            <w:tcMar/>
          </w:tcPr>
          <w:p w:rsidR="00211428" w:rsidP="66CD5BB4" w:rsidRDefault="00211428" w14:paraId="0FB78278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1FC39945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2708D28D" wp14:textId="77777777">
        <w:trPr/>
        <w:tc>
          <w:tcPr>
            <w:tcW w:w="8626" w:type="dxa"/>
            <w:tcMar/>
          </w:tcPr>
          <w:p w:rsidRPr="00211428" w:rsidR="00211428" w:rsidP="00211428" w:rsidRDefault="00211428" w14:paraId="17ADD4AA" wp14:textId="77777777">
            <w:pPr>
              <w:pStyle w:val="Heading1"/>
              <w:rPr>
                <w:rFonts w:ascii="Calibri" w:hAnsi="Calibri"/>
                <w:b w:val="0"/>
              </w:rPr>
            </w:pPr>
            <w:r w:rsidRPr="00211428">
              <w:rPr>
                <w:rFonts w:ascii="Calibri" w:hAnsi="Calibri" w:cs="Calibri"/>
                <w:b w:val="0"/>
              </w:rPr>
              <w:t>Good understanding of child/young person’s development and learning processes.</w:t>
            </w:r>
          </w:p>
        </w:tc>
        <w:tc>
          <w:tcPr>
            <w:tcW w:w="1200" w:type="dxa"/>
            <w:tcMar/>
          </w:tcPr>
          <w:p w:rsidR="00211428" w:rsidP="66CD5BB4" w:rsidRDefault="00211428" w14:paraId="0562CB0E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34CE0A41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718EE1A2" wp14:textId="77777777">
        <w:trPr/>
        <w:tc>
          <w:tcPr>
            <w:tcW w:w="8626" w:type="dxa"/>
            <w:tcMar/>
          </w:tcPr>
          <w:p w:rsidRPr="003103EC" w:rsidR="00E478C0" w:rsidP="00E478C0" w:rsidRDefault="00E478C0" w14:paraId="1F4D91DB" wp14:textId="77777777">
            <w:pPr>
              <w:pStyle w:val="Heading1"/>
              <w:rPr>
                <w:rFonts w:ascii="Calibri" w:hAnsi="Calibri"/>
              </w:rPr>
            </w:pPr>
            <w:r w:rsidRPr="003103EC">
              <w:rPr>
                <w:rFonts w:ascii="Calibri" w:hAnsi="Calibri"/>
              </w:rPr>
              <w:t>Experience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62EBF3C5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Pr="003103EC" w:rsidR="00E478C0" w:rsidP="66CD5BB4" w:rsidRDefault="00E478C0" w14:paraId="6D98A12B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E478C0" w:rsidTr="66CD5BB4" w14:paraId="106A69A7" wp14:textId="77777777">
        <w:trPr/>
        <w:tc>
          <w:tcPr>
            <w:tcW w:w="8626" w:type="dxa"/>
            <w:tcMar/>
          </w:tcPr>
          <w:p w:rsidRPr="00211428" w:rsidR="00E478C0" w:rsidP="66CD5BB4" w:rsidRDefault="00211428" w14:paraId="3E062568" wp14:textId="24329C71">
            <w:pPr>
              <w:tabs>
                <w:tab w:val="left" w:pos="312"/>
              </w:tabs>
              <w:rPr>
                <w:rFonts w:ascii="Calibri" w:hAnsi="Calibri" w:cs="Calibri"/>
                <w:color w:val="000000" w:themeColor="text1" w:themeTint="FF" w:themeShade="FF"/>
              </w:rPr>
            </w:pPr>
            <w:r w:rsidRPr="66CD5BB4" w:rsidR="00211428">
              <w:rPr>
                <w:rFonts w:ascii="Calibri" w:hAnsi="Calibri" w:cs="Calibri"/>
                <w:color w:val="000000" w:themeColor="text1" w:themeTint="FF" w:themeShade="FF"/>
              </w:rPr>
              <w:t xml:space="preserve">Experience of planning, </w:t>
            </w:r>
            <w:r w:rsidRPr="66CD5BB4" w:rsidR="00211428">
              <w:rPr>
                <w:rFonts w:ascii="Calibri" w:hAnsi="Calibri" w:cs="Calibri"/>
                <w:color w:val="000000" w:themeColor="text1" w:themeTint="FF" w:themeShade="FF"/>
              </w:rPr>
              <w:t>evaluation</w:t>
            </w:r>
            <w:r w:rsidRPr="66CD5BB4" w:rsidR="00211428">
              <w:rPr>
                <w:rFonts w:ascii="Calibri" w:hAnsi="Calibri" w:cs="Calibri"/>
                <w:color w:val="000000" w:themeColor="text1" w:themeTint="FF" w:themeShade="FF"/>
              </w:rPr>
              <w:t xml:space="preserve"> and delivery of learning activities for children and young people </w:t>
            </w:r>
            <w:r w:rsidRPr="66CD5BB4" w:rsidR="3DFCF6C0">
              <w:rPr>
                <w:rFonts w:ascii="Calibri" w:hAnsi="Calibri" w:cs="Calibri"/>
                <w:color w:val="000000" w:themeColor="text1" w:themeTint="FF" w:themeShade="FF"/>
              </w:rPr>
              <w:t>with</w:t>
            </w:r>
            <w:r w:rsidRPr="66CD5BB4" w:rsidR="00211428">
              <w:rPr>
                <w:rFonts w:ascii="Calibri" w:hAnsi="Calibri" w:cs="Calibri"/>
                <w:color w:val="000000" w:themeColor="text1" w:themeTint="FF" w:themeShade="FF"/>
              </w:rPr>
              <w:t>in a</w:t>
            </w:r>
            <w:r w:rsidRPr="66CD5BB4" w:rsidR="1C525CD5">
              <w:rPr>
                <w:rFonts w:ascii="Calibri" w:hAnsi="Calibri" w:cs="Calibri"/>
                <w:color w:val="000000" w:themeColor="text1" w:themeTint="FF" w:themeShade="FF"/>
              </w:rPr>
              <w:t xml:space="preserve">n educational or </w:t>
            </w:r>
            <w:r w:rsidRPr="66CD5BB4" w:rsidR="00211428">
              <w:rPr>
                <w:rFonts w:ascii="Calibri" w:hAnsi="Calibri" w:cs="Calibri"/>
                <w:color w:val="000000" w:themeColor="text1" w:themeTint="FF" w:themeShade="FF"/>
              </w:rPr>
              <w:t>formal setting</w:t>
            </w:r>
          </w:p>
        </w:tc>
        <w:tc>
          <w:tcPr>
            <w:tcW w:w="1200" w:type="dxa"/>
            <w:tcMar/>
          </w:tcPr>
          <w:p w:rsidRPr="003103EC" w:rsidR="00E478C0" w:rsidP="66CD5BB4" w:rsidRDefault="00E478C0" w14:paraId="2946DB82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E478C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E478C0" w:rsidP="66CD5BB4" w:rsidRDefault="00E478C0" w14:paraId="5997CC1D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8F7E12" w:rsidTr="66CD5BB4" w14:paraId="53BD0DEB" wp14:textId="77777777">
        <w:trPr/>
        <w:tc>
          <w:tcPr>
            <w:tcW w:w="8626" w:type="dxa"/>
            <w:tcMar/>
          </w:tcPr>
          <w:p w:rsidRPr="00211428" w:rsidR="008F7E12" w:rsidP="008F7E12" w:rsidRDefault="00211428" w14:paraId="7D399EEA" wp14:textId="77777777">
            <w:pPr>
              <w:rPr>
                <w:rFonts w:ascii="Calibri" w:hAnsi="Calibri"/>
              </w:rPr>
            </w:pPr>
            <w:r w:rsidRPr="00211428">
              <w:rPr>
                <w:rFonts w:ascii="Calibri" w:hAnsi="Calibri" w:cs="Calibri"/>
                <w:color w:val="000000"/>
                <w:szCs w:val="20"/>
              </w:rPr>
              <w:t>Experience of working with external agencies</w:t>
            </w:r>
          </w:p>
        </w:tc>
        <w:tc>
          <w:tcPr>
            <w:tcW w:w="1200" w:type="dxa"/>
            <w:tcMar/>
            <w:vAlign w:val="center"/>
          </w:tcPr>
          <w:p w:rsidRPr="003103EC" w:rsidR="008F7E12" w:rsidP="66CD5BB4" w:rsidRDefault="008F7E12" w14:paraId="110FFD37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8F7E1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8F7E12" w:rsidP="66CD5BB4" w:rsidRDefault="008F7E12" w14:paraId="6B699379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8F7E12" w:rsidTr="66CD5BB4" w14:paraId="569CEE8D" wp14:textId="77777777">
        <w:trPr/>
        <w:tc>
          <w:tcPr>
            <w:tcW w:w="8626" w:type="dxa"/>
            <w:tcMar/>
          </w:tcPr>
          <w:p w:rsidRPr="00211428" w:rsidR="008F7E12" w:rsidP="66CD5BB4" w:rsidRDefault="00211428" w14:paraId="54B235E5" wp14:textId="41D1BF82">
            <w:pPr>
              <w:tabs>
                <w:tab w:val="left" w:pos="312"/>
              </w:tabs>
              <w:rPr>
                <w:rFonts w:ascii="Calibri" w:hAnsi="Calibri" w:cs="Calibri"/>
                <w:color w:val="000000" w:themeColor="text1" w:themeTint="FF" w:themeShade="FF"/>
              </w:rPr>
            </w:pPr>
            <w:r w:rsidRPr="66CD5BB4" w:rsidR="08929738">
              <w:rPr>
                <w:rFonts w:ascii="Calibri" w:hAnsi="Calibri" w:cs="Calibri"/>
                <w:color w:val="000000" w:themeColor="text1" w:themeTint="FF" w:themeShade="FF"/>
              </w:rPr>
              <w:t xml:space="preserve">Experience </w:t>
            </w:r>
            <w:r w:rsidRPr="66CD5BB4" w:rsidR="3BE6C777">
              <w:rPr>
                <w:rFonts w:ascii="Calibri" w:hAnsi="Calibri" w:cs="Calibri"/>
                <w:color w:val="000000" w:themeColor="text1" w:themeTint="FF" w:themeShade="FF"/>
              </w:rPr>
              <w:t>of using SIMS/Provision Maps or similar information management systems</w:t>
            </w:r>
          </w:p>
        </w:tc>
        <w:tc>
          <w:tcPr>
            <w:tcW w:w="1200" w:type="dxa"/>
            <w:tcMar/>
          </w:tcPr>
          <w:p w:rsidRPr="003103EC" w:rsidR="008F7E12" w:rsidP="66CD5BB4" w:rsidRDefault="008F7E12" w14:paraId="3FE9F23F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Pr="003103EC" w:rsidR="008F7E12" w:rsidP="66CD5BB4" w:rsidRDefault="008F7E12" w14:paraId="1F72F646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8F7E1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3103EC" w:rsidR="008F7E12" w:rsidTr="66CD5BB4" w14:paraId="1BE5E258" wp14:textId="77777777">
        <w:trPr/>
        <w:tc>
          <w:tcPr>
            <w:tcW w:w="8626" w:type="dxa"/>
            <w:tcMar/>
          </w:tcPr>
          <w:p w:rsidRPr="00211428" w:rsidR="008F7E12" w:rsidP="66CD5BB4" w:rsidRDefault="00211428" w14:paraId="065B50B5" wp14:textId="29AC552B">
            <w:pPr>
              <w:rPr>
                <w:rFonts w:ascii="Calibri" w:hAnsi="Calibri"/>
                <w:sz w:val="22"/>
                <w:szCs w:val="22"/>
              </w:rPr>
            </w:pPr>
            <w:r w:rsidRPr="66CD5BB4" w:rsidR="00211428">
              <w:rPr>
                <w:rFonts w:ascii="Calibri" w:hAnsi="Calibri" w:cs="Calibri"/>
                <w:color w:val="000000" w:themeColor="text1" w:themeTint="FF" w:themeShade="FF"/>
              </w:rPr>
              <w:t>Experience of delivering one to one</w:t>
            </w:r>
            <w:r w:rsidRPr="66CD5BB4" w:rsidR="591E01AD">
              <w:rPr>
                <w:rFonts w:ascii="Calibri" w:hAnsi="Calibri" w:cs="Calibri"/>
                <w:color w:val="000000" w:themeColor="text1" w:themeTint="FF" w:themeShade="FF"/>
              </w:rPr>
              <w:t xml:space="preserve"> and small group</w:t>
            </w:r>
            <w:r w:rsidRPr="66CD5BB4" w:rsidR="00211428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66CD5BB4" w:rsidR="2B56B6C2">
              <w:rPr>
                <w:rFonts w:ascii="Calibri" w:hAnsi="Calibri" w:cs="Calibri"/>
                <w:color w:val="000000" w:themeColor="text1" w:themeTint="FF" w:themeShade="FF"/>
              </w:rPr>
              <w:t>support</w:t>
            </w:r>
            <w:r w:rsidRPr="66CD5BB4" w:rsidR="4530E600">
              <w:rPr>
                <w:rFonts w:ascii="Calibri" w:hAnsi="Calibri" w:cs="Calibri"/>
                <w:color w:val="000000" w:themeColor="text1" w:themeTint="FF" w:themeShade="FF"/>
              </w:rPr>
              <w:t xml:space="preserve"> to young people</w:t>
            </w:r>
          </w:p>
        </w:tc>
        <w:tc>
          <w:tcPr>
            <w:tcW w:w="1200" w:type="dxa"/>
            <w:tcMar/>
          </w:tcPr>
          <w:p w:rsidR="008F7E12" w:rsidP="66CD5BB4" w:rsidRDefault="008F7E12" w14:paraId="08CE6F91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Pr="003103EC" w:rsidR="008F7E12" w:rsidP="66CD5BB4" w:rsidRDefault="008F7E12" w14:paraId="61CDCEAD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8F7E1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211428" w:rsidR="00211428" w:rsidTr="66CD5BB4" w14:paraId="4ED10752" wp14:textId="77777777">
        <w:trPr/>
        <w:tc>
          <w:tcPr>
            <w:tcW w:w="8626" w:type="dxa"/>
            <w:tcMar/>
          </w:tcPr>
          <w:p w:rsidRPr="00211428" w:rsidR="00211428" w:rsidP="008F7E12" w:rsidRDefault="00211428" w14:paraId="7A9B0AE1" wp14:textId="77777777">
            <w:pPr>
              <w:rPr>
                <w:rFonts w:ascii="Calibri" w:hAnsi="Calibri" w:cs="Calibri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Cs w:val="20"/>
              </w:rPr>
              <w:t>Personal Qualities</w:t>
            </w:r>
          </w:p>
        </w:tc>
        <w:tc>
          <w:tcPr>
            <w:tcW w:w="1200" w:type="dxa"/>
            <w:tcMar/>
          </w:tcPr>
          <w:p w:rsidRPr="00211428" w:rsidR="00211428" w:rsidP="66CD5BB4" w:rsidRDefault="00211428" w14:paraId="6BB9E253" wp14:textId="77777777" wp14:noSpellErr="1">
            <w:pPr>
              <w:pStyle w:val="Normal"/>
              <w:jc w:val="center"/>
              <w:rPr>
                <w:rFonts w:ascii="Calibri" w:hAnsi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Pr="00211428" w:rsidR="00211428" w:rsidP="66CD5BB4" w:rsidRDefault="00211428" w14:paraId="23DE523C" wp14:textId="77777777" wp14:noSpellErr="1">
            <w:pPr>
              <w:pStyle w:val="Normal"/>
              <w:jc w:val="center"/>
              <w:rPr>
                <w:rFonts w:ascii="Calibri" w:hAnsi="Calibri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319A0B0C" wp14:textId="77777777">
        <w:trPr/>
        <w:tc>
          <w:tcPr>
            <w:tcW w:w="8626" w:type="dxa"/>
            <w:tcMar/>
          </w:tcPr>
          <w:p w:rsidRPr="00211428" w:rsidR="00211428" w:rsidP="66CD5BB4" w:rsidRDefault="00211428" w14:paraId="6CE8B5A3" wp14:textId="74F2E0B9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Sensitivity and understanding, to help build good relationships with </w:t>
            </w:r>
            <w:r w:rsidRPr="66CD5BB4" w:rsidR="4273DA2C">
              <w:rPr>
                <w:rFonts w:ascii="Calibri" w:hAnsi="Calibri" w:cs="Calibri"/>
                <w:sz w:val="24"/>
                <w:szCs w:val="24"/>
              </w:rPr>
              <w:t>students</w:t>
            </w:r>
          </w:p>
        </w:tc>
        <w:tc>
          <w:tcPr>
            <w:tcW w:w="1200" w:type="dxa"/>
            <w:tcMar/>
          </w:tcPr>
          <w:p w:rsidR="00211428" w:rsidP="66CD5BB4" w:rsidRDefault="00211428" w14:paraId="52E56223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07547A01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1FCFF556" wp14:textId="77777777">
        <w:trPr/>
        <w:tc>
          <w:tcPr>
            <w:tcW w:w="8626" w:type="dxa"/>
            <w:tcMar/>
          </w:tcPr>
          <w:p w:rsidRPr="00211428" w:rsidR="00211428" w:rsidP="00211428" w:rsidRDefault="00211428" w14:paraId="67D5A3A3" wp14:textId="77777777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</w:rPr>
            </w:pPr>
            <w:r w:rsidRPr="00211428">
              <w:rPr>
                <w:rFonts w:ascii="Calibri" w:hAnsi="Calibri" w:cs="Calibri"/>
                <w:sz w:val="24"/>
              </w:rPr>
              <w:t>A commitment to getting the best outcomes for all pupils and promoting the ethos and values of the school</w:t>
            </w:r>
          </w:p>
        </w:tc>
        <w:tc>
          <w:tcPr>
            <w:tcW w:w="1200" w:type="dxa"/>
            <w:tcMar/>
          </w:tcPr>
          <w:p w:rsidR="00211428" w:rsidP="66CD5BB4" w:rsidRDefault="00211428" w14:paraId="5043CB0F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07459315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0A627B4B" wp14:textId="77777777">
        <w:trPr/>
        <w:tc>
          <w:tcPr>
            <w:tcW w:w="8626" w:type="dxa"/>
            <w:tcMar/>
          </w:tcPr>
          <w:p w:rsidRPr="00211428" w:rsidR="00211428" w:rsidP="00211428" w:rsidRDefault="00211428" w14:paraId="4F95846F" wp14:textId="77777777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</w:rPr>
            </w:pPr>
            <w:r w:rsidRPr="00211428">
              <w:rPr>
                <w:rFonts w:ascii="Calibri" w:hAnsi="Calibri" w:cs="Calibri"/>
                <w:sz w:val="24"/>
              </w:rPr>
              <w:t>Commitment to maintaining confidentiality at all times</w:t>
            </w:r>
          </w:p>
        </w:tc>
        <w:tc>
          <w:tcPr>
            <w:tcW w:w="1200" w:type="dxa"/>
            <w:tcMar/>
          </w:tcPr>
          <w:p w:rsidR="00211428" w:rsidP="66CD5BB4" w:rsidRDefault="00211428" w14:paraId="6537F28F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6DFB9E20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01E6A691" wp14:textId="77777777">
        <w:trPr/>
        <w:tc>
          <w:tcPr>
            <w:tcW w:w="8626" w:type="dxa"/>
            <w:tcMar/>
          </w:tcPr>
          <w:p w:rsidRPr="00211428" w:rsidR="00211428" w:rsidP="66CD5BB4" w:rsidRDefault="00211428" w14:paraId="4EE62003" wp14:textId="58951B36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66CD5BB4" w:rsidR="00211428">
              <w:rPr>
                <w:rFonts w:ascii="Calibri" w:hAnsi="Calibri" w:cs="Calibri"/>
                <w:sz w:val="24"/>
                <w:szCs w:val="24"/>
              </w:rPr>
              <w:t xml:space="preserve">Commitment to safeguarding </w:t>
            </w:r>
            <w:r w:rsidRPr="66CD5BB4" w:rsidR="03D3DE86">
              <w:rPr>
                <w:rFonts w:ascii="Calibri" w:hAnsi="Calibri" w:cs="Calibri"/>
                <w:sz w:val="24"/>
                <w:szCs w:val="24"/>
              </w:rPr>
              <w:t>and promoting the welfare of all young people</w:t>
            </w:r>
          </w:p>
        </w:tc>
        <w:tc>
          <w:tcPr>
            <w:tcW w:w="1200" w:type="dxa"/>
            <w:tcMar/>
          </w:tcPr>
          <w:p w:rsidR="00211428" w:rsidP="66CD5BB4" w:rsidRDefault="00211428" w14:paraId="70DF9E56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44E871BC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52E88D9C" wp14:textId="77777777">
        <w:trPr/>
        <w:tc>
          <w:tcPr>
            <w:tcW w:w="8626" w:type="dxa"/>
            <w:tcMar/>
          </w:tcPr>
          <w:p w:rsidRPr="00211428" w:rsidR="00211428" w:rsidP="00211428" w:rsidRDefault="00211428" w14:paraId="1EC2C103" wp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0"/>
                <w:lang w:eastAsia="en-GB"/>
              </w:rPr>
            </w:pPr>
            <w:r w:rsidRPr="00211428">
              <w:rPr>
                <w:rFonts w:ascii="Calibri" w:hAnsi="Calibri" w:cs="Calibri"/>
                <w:color w:val="000000"/>
                <w:szCs w:val="20"/>
                <w:lang w:eastAsia="en-GB"/>
              </w:rPr>
              <w:t>Commitment to self-evaluate learning needs and actively seek learning opportunities</w:t>
            </w:r>
          </w:p>
        </w:tc>
        <w:tc>
          <w:tcPr>
            <w:tcW w:w="1200" w:type="dxa"/>
            <w:tcMar/>
          </w:tcPr>
          <w:p w:rsidR="00211428" w:rsidP="66CD5BB4" w:rsidRDefault="00211428" w14:paraId="144A5D23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738610EB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4CD27E5A" wp14:textId="77777777">
        <w:trPr/>
        <w:tc>
          <w:tcPr>
            <w:tcW w:w="8626" w:type="dxa"/>
            <w:tcMar/>
          </w:tcPr>
          <w:p w:rsidRPr="00211428" w:rsidR="00211428" w:rsidP="00211428" w:rsidRDefault="00211428" w14:paraId="4735FAFA" wp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0"/>
                <w:lang w:eastAsia="en-GB"/>
              </w:rPr>
            </w:pPr>
            <w:r w:rsidRPr="00211428">
              <w:rPr>
                <w:rFonts w:ascii="Calibri" w:hAnsi="Calibri" w:cs="Calibri"/>
                <w:color w:val="000000"/>
                <w:szCs w:val="20"/>
                <w:lang w:eastAsia="en-GB"/>
              </w:rPr>
              <w:t xml:space="preserve">The ability to work as part of a team </w:t>
            </w:r>
          </w:p>
        </w:tc>
        <w:tc>
          <w:tcPr>
            <w:tcW w:w="1200" w:type="dxa"/>
            <w:tcMar/>
          </w:tcPr>
          <w:p w:rsidR="00211428" w:rsidP="66CD5BB4" w:rsidRDefault="00211428" w14:paraId="637805D2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463F29E8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51B77AB1" wp14:textId="77777777">
        <w:trPr/>
        <w:tc>
          <w:tcPr>
            <w:tcW w:w="8626" w:type="dxa"/>
            <w:tcMar/>
          </w:tcPr>
          <w:p w:rsidRPr="00211428" w:rsidR="00211428" w:rsidP="00211428" w:rsidRDefault="00211428" w14:paraId="73C4EC3C" wp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0"/>
                <w:lang w:eastAsia="en-GB"/>
              </w:rPr>
            </w:pPr>
            <w:r w:rsidRPr="00211428">
              <w:rPr>
                <w:rFonts w:ascii="Calibri" w:hAnsi="Calibri" w:cs="Calibri"/>
                <w:color w:val="000000"/>
                <w:szCs w:val="20"/>
                <w:lang w:eastAsia="en-GB"/>
              </w:rPr>
              <w:t>Desire to involve themselves in the wider life of the school</w:t>
            </w:r>
          </w:p>
        </w:tc>
        <w:tc>
          <w:tcPr>
            <w:tcW w:w="1200" w:type="dxa"/>
            <w:tcMar/>
          </w:tcPr>
          <w:p w:rsidR="00211428" w:rsidP="66CD5BB4" w:rsidRDefault="00211428" w14:paraId="3B7B4B86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3A0FF5F2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3917B6C6" wp14:textId="77777777">
        <w:trPr/>
        <w:tc>
          <w:tcPr>
            <w:tcW w:w="8626" w:type="dxa"/>
            <w:tcMar/>
          </w:tcPr>
          <w:p w:rsidRPr="00211428" w:rsidR="00211428" w:rsidP="66CD5BB4" w:rsidRDefault="00211428" w14:paraId="6C67304F" wp14:textId="4E5F62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66CD5BB4" w:rsidR="0A4A334E">
              <w:rPr>
                <w:rFonts w:ascii="Calibri" w:hAnsi="Calibri" w:cs="Calibri"/>
                <w:sz w:val="24"/>
                <w:szCs w:val="24"/>
              </w:rPr>
              <w:t xml:space="preserve">Willingness to undertake further training </w:t>
            </w:r>
            <w:r w:rsidRPr="66CD5BB4" w:rsidR="0A4A334E">
              <w:rPr>
                <w:rFonts w:ascii="Calibri" w:hAnsi="Calibri" w:cs="Calibri"/>
                <w:sz w:val="24"/>
                <w:szCs w:val="24"/>
              </w:rPr>
              <w:t>to</w:t>
            </w:r>
            <w:r w:rsidRPr="66CD5BB4" w:rsidR="0A4A334E">
              <w:rPr>
                <w:rFonts w:ascii="Calibri" w:hAnsi="Calibri" w:cs="Calibri"/>
                <w:sz w:val="24"/>
                <w:szCs w:val="24"/>
              </w:rPr>
              <w:t xml:space="preserve"> secure understanding of needs</w:t>
            </w:r>
          </w:p>
        </w:tc>
        <w:tc>
          <w:tcPr>
            <w:tcW w:w="1200" w:type="dxa"/>
            <w:tcMar/>
          </w:tcPr>
          <w:p w:rsidR="00211428" w:rsidP="66CD5BB4" w:rsidRDefault="00211428" w14:paraId="5630AD66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61829076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44045A6C" wp14:textId="77777777">
        <w:trPr/>
        <w:tc>
          <w:tcPr>
            <w:tcW w:w="8626" w:type="dxa"/>
            <w:tcMar/>
          </w:tcPr>
          <w:p w:rsidRPr="00211428" w:rsidR="00211428" w:rsidP="00211428" w:rsidRDefault="00211428" w14:paraId="1C63BD68" wp14:textId="77777777">
            <w:pPr>
              <w:pStyle w:val="Default"/>
              <w:rPr>
                <w:rFonts w:ascii="Calibri" w:hAnsi="Calibri" w:cs="Calibri"/>
                <w:szCs w:val="20"/>
              </w:rPr>
            </w:pPr>
            <w:r w:rsidRPr="00211428">
              <w:rPr>
                <w:rFonts w:ascii="Calibri" w:hAnsi="Calibri" w:cs="Calibri"/>
                <w:szCs w:val="20"/>
              </w:rPr>
              <w:t>Patience, resilience and a sense of humour</w:t>
            </w:r>
          </w:p>
        </w:tc>
        <w:tc>
          <w:tcPr>
            <w:tcW w:w="1200" w:type="dxa"/>
            <w:tcMar/>
          </w:tcPr>
          <w:p w:rsidR="00211428" w:rsidP="66CD5BB4" w:rsidRDefault="00211428" w14:paraId="2BA226A1" wp14:textId="77777777" wp14:noSpellErr="1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17AD93B2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02C47B56" wp14:textId="77777777">
        <w:trPr/>
        <w:tc>
          <w:tcPr>
            <w:tcW w:w="8626" w:type="dxa"/>
            <w:tcMar/>
          </w:tcPr>
          <w:p w:rsidRPr="00211428" w:rsidR="00211428" w:rsidP="008F7E12" w:rsidRDefault="00211428" w14:paraId="38E0269A" wp14:textId="77777777">
            <w:pPr>
              <w:pStyle w:val="Heading1"/>
              <w:rPr>
                <w:rFonts w:ascii="Calibri" w:hAnsi="Calibri"/>
                <w:b w:val="0"/>
              </w:rPr>
            </w:pPr>
            <w:r w:rsidRPr="00211428">
              <w:rPr>
                <w:rFonts w:ascii="Calibri" w:hAnsi="Calibri" w:cs="Calibri"/>
                <w:b w:val="0"/>
                <w:szCs w:val="20"/>
              </w:rPr>
              <w:t>Display commitment to the protection and safeguarding of children and young people</w:t>
            </w:r>
          </w:p>
        </w:tc>
        <w:tc>
          <w:tcPr>
            <w:tcW w:w="1200" w:type="dxa"/>
            <w:tcMar/>
          </w:tcPr>
          <w:p w:rsidRPr="003103EC" w:rsidR="00211428" w:rsidP="66CD5BB4" w:rsidRDefault="00211428" w14:paraId="0DE4B5B7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211428" w:rsidP="66CD5BB4" w:rsidRDefault="00211428" w14:paraId="66204FF1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8F7E12" w:rsidTr="66CD5BB4" w14:paraId="69D0C959" wp14:textId="77777777">
        <w:trPr/>
        <w:tc>
          <w:tcPr>
            <w:tcW w:w="8626" w:type="dxa"/>
            <w:tcMar/>
          </w:tcPr>
          <w:p w:rsidRPr="003103EC" w:rsidR="008F7E12" w:rsidP="008F7E12" w:rsidRDefault="008F7E12" w14:paraId="3C1C2DC7" wp14:textId="77777777">
            <w:pPr>
              <w:pStyle w:val="Heading1"/>
              <w:rPr>
                <w:rFonts w:ascii="Calibri" w:hAnsi="Calibri"/>
              </w:rPr>
            </w:pPr>
            <w:r w:rsidRPr="003103EC">
              <w:rPr>
                <w:rFonts w:ascii="Calibri" w:hAnsi="Calibri"/>
              </w:rPr>
              <w:t>Education</w:t>
            </w:r>
          </w:p>
        </w:tc>
        <w:tc>
          <w:tcPr>
            <w:tcW w:w="1200" w:type="dxa"/>
            <w:tcMar/>
          </w:tcPr>
          <w:p w:rsidRPr="003103EC" w:rsidR="008F7E12" w:rsidP="66CD5BB4" w:rsidRDefault="008F7E12" w14:paraId="2DBF0D7D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Pr="003103EC" w:rsidR="008F7E12" w:rsidP="66CD5BB4" w:rsidRDefault="008F7E12" w14:paraId="6B62F1B3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8F7E12" w:rsidTr="66CD5BB4" w14:paraId="0826973A" wp14:textId="77777777">
        <w:trPr>
          <w:trHeight w:val="540"/>
        </w:trPr>
        <w:tc>
          <w:tcPr>
            <w:tcW w:w="8626" w:type="dxa"/>
            <w:tcMar/>
          </w:tcPr>
          <w:p w:rsidRPr="00211428" w:rsidR="008F7E12" w:rsidP="004D2476" w:rsidRDefault="00211428" w14:paraId="1D4C6258" wp14:textId="77777777">
            <w:pPr>
              <w:rPr>
                <w:rFonts w:ascii="Calibri" w:hAnsi="Calibri"/>
              </w:rPr>
            </w:pPr>
            <w:r w:rsidRPr="00211428">
              <w:rPr>
                <w:rFonts w:ascii="Calibri" w:hAnsi="Calibri" w:cs="Calibri"/>
              </w:rPr>
              <w:t>GCSE Maths and English Grade A*-C/9-4 or equivalent</w:t>
            </w:r>
          </w:p>
        </w:tc>
        <w:tc>
          <w:tcPr>
            <w:tcW w:w="1200" w:type="dxa"/>
            <w:tcMar/>
            <w:vAlign w:val="center"/>
          </w:tcPr>
          <w:p w:rsidRPr="003103EC" w:rsidR="008F7E12" w:rsidP="66CD5BB4" w:rsidRDefault="008F7E12" w14:paraId="02F2C34E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8F7E1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70" w:type="dxa"/>
            <w:tcMar/>
          </w:tcPr>
          <w:p w:rsidRPr="003103EC" w:rsidR="008F7E12" w:rsidP="66CD5BB4" w:rsidRDefault="008F7E12" w14:paraId="680A4E5D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619336A7" wp14:textId="77777777">
        <w:trPr/>
        <w:tc>
          <w:tcPr>
            <w:tcW w:w="8626" w:type="dxa"/>
            <w:tcMar/>
          </w:tcPr>
          <w:p w:rsidRPr="00211428" w:rsidR="00211428" w:rsidP="66CD5BB4" w:rsidRDefault="00211428" w14:paraId="52F980F6" wp14:textId="57B3C446">
            <w:pPr>
              <w:rPr>
                <w:rFonts w:ascii="Calibri" w:hAnsi="Calibri" w:cs="Calibri"/>
              </w:rPr>
            </w:pPr>
            <w:r w:rsidRPr="66CD5BB4" w:rsidR="011373DF">
              <w:rPr>
                <w:rFonts w:ascii="Calibri" w:hAnsi="Calibri" w:cs="Calibri"/>
              </w:rPr>
              <w:t>Competent in the use of IT systems e.g. Microsoft Office and Excel</w:t>
            </w:r>
          </w:p>
        </w:tc>
        <w:tc>
          <w:tcPr>
            <w:tcW w:w="1200" w:type="dxa"/>
            <w:tcMar/>
          </w:tcPr>
          <w:p w:rsidRPr="003103EC" w:rsidR="00211428" w:rsidP="66CD5BB4" w:rsidRDefault="00211428" wp14:textId="77777777" wp14:noSpellErr="1" w14:paraId="696D5DB7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22D6BE07">
              <w:rPr>
                <w:rFonts w:ascii="Wingdings" w:hAnsi="Wingdings" w:eastAsia="Wingdings" w:cs="Wingdings"/>
              </w:rPr>
              <w:t>ü</w:t>
            </w:r>
          </w:p>
          <w:p w:rsidRPr="003103EC" w:rsidR="00211428" w:rsidP="66CD5BB4" w:rsidRDefault="00211428" w14:paraId="19219836" wp14:textId="3386F11B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Pr="003103EC" w:rsidR="00211428" w:rsidP="66CD5BB4" w:rsidRDefault="00211428" w14:paraId="296FEF7D" w14:noSpellErr="1" wp14:textId="734C590D"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</w:p>
        </w:tc>
      </w:tr>
      <w:tr xmlns:wp14="http://schemas.microsoft.com/office/word/2010/wordml" w:rsidRPr="003103EC" w:rsidR="00211428" w:rsidTr="66CD5BB4" w14:paraId="49B4EA72" wp14:textId="77777777">
        <w:trPr>
          <w:trHeight w:val="70"/>
        </w:trPr>
        <w:tc>
          <w:tcPr>
            <w:tcW w:w="8626" w:type="dxa"/>
            <w:tcMar/>
          </w:tcPr>
          <w:p w:rsidRPr="00211428" w:rsidR="00211428" w:rsidP="66CD5BB4" w:rsidRDefault="00211428" w14:paraId="0F9F6D8A" wp14:textId="352A4E6D">
            <w:pPr>
              <w:rPr>
                <w:rFonts w:ascii="Calibri" w:hAnsi="Calibri" w:cs="Calibri"/>
              </w:rPr>
            </w:pPr>
            <w:r w:rsidRPr="66CD5BB4" w:rsidR="00211428">
              <w:rPr>
                <w:rFonts w:ascii="Calibri" w:hAnsi="Calibri" w:cs="Calibri"/>
              </w:rPr>
              <w:t>NVQ</w:t>
            </w:r>
            <w:r w:rsidRPr="66CD5BB4" w:rsidR="6F86BCB9">
              <w:rPr>
                <w:rFonts w:ascii="Calibri" w:hAnsi="Calibri" w:cs="Calibri"/>
              </w:rPr>
              <w:t xml:space="preserve"> 2 </w:t>
            </w:r>
            <w:r w:rsidRPr="66CD5BB4" w:rsidR="00211428">
              <w:rPr>
                <w:rFonts w:ascii="Calibri" w:hAnsi="Calibri" w:cs="Calibri"/>
              </w:rPr>
              <w:t xml:space="preserve"> for Teaching Assistants or equivalent or relevant experience</w:t>
            </w:r>
          </w:p>
        </w:tc>
        <w:tc>
          <w:tcPr>
            <w:tcW w:w="1200" w:type="dxa"/>
            <w:tcMar/>
            <w:vAlign w:val="center"/>
          </w:tcPr>
          <w:p w:rsidRPr="003103EC" w:rsidR="00211428" w:rsidP="66CD5BB4" w:rsidRDefault="00211428" w14:paraId="7194DBDC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0" w:type="dxa"/>
            <w:tcMar/>
            <w:vAlign w:val="center"/>
          </w:tcPr>
          <w:p w:rsidRPr="003103EC" w:rsidR="00211428" w:rsidP="66CD5BB4" w:rsidRDefault="00211428" w14:paraId="769D0D3C" wp14:textId="77777777" wp14:noSpellErr="1"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 w:rsidRPr="66CD5BB4" w:rsidR="00211428">
              <w:rPr>
                <w:rFonts w:ascii="Wingdings" w:hAnsi="Wingdings" w:eastAsia="Wingdings" w:cs="Wingdings"/>
              </w:rPr>
              <w:t>ü</w:t>
            </w:r>
          </w:p>
        </w:tc>
      </w:tr>
    </w:tbl>
    <w:p xmlns:wp14="http://schemas.microsoft.com/office/word/2010/wordml" w:rsidRPr="003103EC" w:rsidR="00A25427" w:rsidRDefault="00A25427" w14:paraId="54CD245A" wp14:textId="77777777">
      <w:pPr>
        <w:rPr>
          <w:rFonts w:ascii="Calibri" w:hAnsi="Calibri"/>
        </w:rPr>
      </w:pPr>
      <w:bookmarkStart w:name="_GoBack" w:id="0"/>
      <w:bookmarkEnd w:id="0"/>
    </w:p>
    <w:sectPr w:rsidRPr="003103EC" w:rsidR="00A25427" w:rsidSect="00211428">
      <w:pgSz w:w="11906" w:h="16838" w:orient="portrait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3jXqOAVqWKVSe" int2:id="XhT1Wkhg">
      <int2:state int2:type="spell" int2:value="Rejected"/>
    </int2:textHash>
    <int2:textHash int2:hashCode="kv4UVae7TQCfC0" int2:id="cQzMyjaQ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209.25pt;height:332.25pt" o:bullet="t" type="#_x0000_t75">
        <v:imagedata o:title="TK_LOGO_POINTER_RGB_bullet_blue" r:id="rId1"/>
      </v:shape>
    </w:pict>
  </w:numPicBullet>
  <w:abstractNum xmlns:w="http://schemas.openxmlformats.org/wordprocessingml/2006/main" w:abstractNumId="37">
    <w:nsid w:val="56b04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66aca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32d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cc2c2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bddde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1b194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37a22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bc47c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1c6e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75b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a74d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7317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851f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bb0c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265a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2fa24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b2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c2f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bdeb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c29a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b96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cb5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d23f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5a6f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11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48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57ff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726ef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06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2e0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13b82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0c4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a4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652F76"/>
    <w:multiLevelType w:val="hybridMultilevel"/>
    <w:tmpl w:val="4036A1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A4576A"/>
    <w:multiLevelType w:val="hybridMultilevel"/>
    <w:tmpl w:val="6734C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4A78A1"/>
    <w:multiLevelType w:val="hybridMultilevel"/>
    <w:tmpl w:val="FB36E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5A7F1F"/>
    <w:multiLevelType w:val="hybridMultilevel"/>
    <w:tmpl w:val="0772FC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ctiveWritingStyle w:lang="en-US" w:vendorID="64" w:dllVersion="131078" w:nlCheck="1" w:checkStyle="0" w:appName="MSWord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FA"/>
    <w:rsid w:val="000257A1"/>
    <w:rsid w:val="00054153"/>
    <w:rsid w:val="00077D8F"/>
    <w:rsid w:val="00116867"/>
    <w:rsid w:val="001545CC"/>
    <w:rsid w:val="001806A4"/>
    <w:rsid w:val="00192E39"/>
    <w:rsid w:val="00211428"/>
    <w:rsid w:val="002228AB"/>
    <w:rsid w:val="00226B4D"/>
    <w:rsid w:val="002A266D"/>
    <w:rsid w:val="003103EC"/>
    <w:rsid w:val="00332808"/>
    <w:rsid w:val="003A28FA"/>
    <w:rsid w:val="00400042"/>
    <w:rsid w:val="00463EA1"/>
    <w:rsid w:val="004D2476"/>
    <w:rsid w:val="0055683D"/>
    <w:rsid w:val="0057785A"/>
    <w:rsid w:val="006531F1"/>
    <w:rsid w:val="00682793"/>
    <w:rsid w:val="00701F1A"/>
    <w:rsid w:val="00780059"/>
    <w:rsid w:val="0083067F"/>
    <w:rsid w:val="0083723B"/>
    <w:rsid w:val="0087074F"/>
    <w:rsid w:val="008A7936"/>
    <w:rsid w:val="008B6F66"/>
    <w:rsid w:val="008D26D9"/>
    <w:rsid w:val="008F7E12"/>
    <w:rsid w:val="00A01919"/>
    <w:rsid w:val="00A06B8E"/>
    <w:rsid w:val="00A25427"/>
    <w:rsid w:val="00A36896"/>
    <w:rsid w:val="00AE4FC6"/>
    <w:rsid w:val="00B5542E"/>
    <w:rsid w:val="00C12E33"/>
    <w:rsid w:val="00D7101A"/>
    <w:rsid w:val="00DB4386"/>
    <w:rsid w:val="00E4586A"/>
    <w:rsid w:val="00E478C0"/>
    <w:rsid w:val="00E66F80"/>
    <w:rsid w:val="00E76FE1"/>
    <w:rsid w:val="00EF0021"/>
    <w:rsid w:val="00EF24DE"/>
    <w:rsid w:val="00F5221C"/>
    <w:rsid w:val="00F8547C"/>
    <w:rsid w:val="00FA1DE4"/>
    <w:rsid w:val="011373DF"/>
    <w:rsid w:val="03D263F6"/>
    <w:rsid w:val="03D3DE86"/>
    <w:rsid w:val="042BD169"/>
    <w:rsid w:val="08929738"/>
    <w:rsid w:val="0A4A334E"/>
    <w:rsid w:val="0B9DA1EF"/>
    <w:rsid w:val="0DEC28A6"/>
    <w:rsid w:val="0E1714DB"/>
    <w:rsid w:val="0E2A2F5F"/>
    <w:rsid w:val="0E2FEBEA"/>
    <w:rsid w:val="116348FB"/>
    <w:rsid w:val="12FF44A0"/>
    <w:rsid w:val="14213B15"/>
    <w:rsid w:val="146AE51A"/>
    <w:rsid w:val="16451748"/>
    <w:rsid w:val="1C24C078"/>
    <w:rsid w:val="1C525CD5"/>
    <w:rsid w:val="1D024E17"/>
    <w:rsid w:val="21D92E94"/>
    <w:rsid w:val="22D6BE07"/>
    <w:rsid w:val="264D2E30"/>
    <w:rsid w:val="292BEE5E"/>
    <w:rsid w:val="29459326"/>
    <w:rsid w:val="2B56B6C2"/>
    <w:rsid w:val="2E0806CC"/>
    <w:rsid w:val="30FC2B65"/>
    <w:rsid w:val="3236D5B2"/>
    <w:rsid w:val="344F0895"/>
    <w:rsid w:val="3A2A9EFB"/>
    <w:rsid w:val="3BE6C777"/>
    <w:rsid w:val="3BF39219"/>
    <w:rsid w:val="3D5D49C0"/>
    <w:rsid w:val="3DFCF6C0"/>
    <w:rsid w:val="4273DA2C"/>
    <w:rsid w:val="4530E600"/>
    <w:rsid w:val="458F2B0E"/>
    <w:rsid w:val="4BDFA47E"/>
    <w:rsid w:val="4EC897E1"/>
    <w:rsid w:val="5512DC8A"/>
    <w:rsid w:val="59137A00"/>
    <w:rsid w:val="591E01AD"/>
    <w:rsid w:val="66CD5BB4"/>
    <w:rsid w:val="67DECE9D"/>
    <w:rsid w:val="69CC73AE"/>
    <w:rsid w:val="6F86BCB9"/>
    <w:rsid w:val="7931E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8B230"/>
  <w15:chartTrackingRefBased/>
  <w15:docId w15:val="{565F937F-59F2-445E-9586-67856EA752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ucida Calligraphy" w:hAnsi="Lucida Calligraphy"/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F1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01F1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478C0"/>
    <w:rPr>
      <w:sz w:val="24"/>
      <w:szCs w:val="24"/>
      <w:lang w:eastAsia="en-US"/>
    </w:rPr>
  </w:style>
  <w:style w:type="paragraph" w:styleId="PL" w:customStyle="1">
    <w:name w:val="PL"/>
    <w:basedOn w:val="Normal"/>
    <w:rsid w:val="00211428"/>
    <w:pPr>
      <w:spacing w:before="120"/>
    </w:pPr>
    <w:rPr>
      <w:rFonts w:ascii="Arial" w:hAnsi="Arial"/>
      <w:szCs w:val="20"/>
    </w:rPr>
  </w:style>
  <w:style w:type="paragraph" w:styleId="4Bulletedcopyblue" w:customStyle="1">
    <w:name w:val="4 Bulleted copy blue"/>
    <w:basedOn w:val="Normal"/>
    <w:qFormat/>
    <w:rsid w:val="00211428"/>
    <w:pPr>
      <w:numPr>
        <w:numId w:val="3"/>
      </w:numPr>
      <w:spacing w:after="60"/>
    </w:pPr>
    <w:rPr>
      <w:rFonts w:ascii="Arial" w:hAnsi="Arial" w:eastAsia="MS Mincho" w:cs="Arial"/>
      <w:sz w:val="20"/>
      <w:szCs w:val="20"/>
      <w:lang w:val="en-US"/>
    </w:rPr>
  </w:style>
  <w:style w:type="paragraph" w:styleId="Default" w:customStyle="1">
    <w:name w:val="Default"/>
    <w:rsid w:val="002114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uiPriority w:val="34"/>
    <w:name w:val="List Paragraph"/>
    <w:basedOn w:val="Normal"/>
    <w:qFormat/>
    <w:rsid w:val="66CD5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2a0523f9eb9349bb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BFE0-6F82-424F-A5A5-40643FABA2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Upton Hall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 Speciification : Finance Assistant</dc:title>
  <dc:subject/>
  <dc:creator>ievans</dc:creator>
  <keywords/>
  <lastModifiedBy>P Etheridge</lastModifiedBy>
  <revision>4</revision>
  <lastPrinted>2020-09-11T09:04:00.0000000Z</lastPrinted>
  <dcterms:created xsi:type="dcterms:W3CDTF">2021-11-16T16:21:00.0000000Z</dcterms:created>
  <dcterms:modified xsi:type="dcterms:W3CDTF">2025-06-11T15:21:23.2434045Z</dcterms:modified>
</coreProperties>
</file>